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47D" w:rsidRPr="00DD047D" w:rsidRDefault="00DD047D" w:rsidP="00DD047D">
      <w:pPr>
        <w:widowControl/>
        <w:spacing w:before="240"/>
        <w:rPr>
          <w:b/>
        </w:rPr>
      </w:pPr>
      <w:r w:rsidRPr="00DD047D">
        <w:rPr>
          <w:rFonts w:hint="eastAsia"/>
          <w:b/>
        </w:rPr>
        <w:t xml:space="preserve">　　　　┌了解慈悲的意義、目標、功用</w:t>
      </w:r>
    </w:p>
    <w:p w:rsidR="00DD047D" w:rsidRPr="00DD047D" w:rsidRDefault="00DD047D" w:rsidP="00F412EC">
      <w:pPr>
        <w:widowControl/>
        <w:rPr>
          <w:b/>
        </w:rPr>
      </w:pPr>
      <w:r w:rsidRPr="00DD047D">
        <w:rPr>
          <w:rFonts w:hint="eastAsia"/>
          <w:b/>
        </w:rPr>
        <w:t>二大目標┤</w:t>
      </w:r>
    </w:p>
    <w:p w:rsidR="00DD047D" w:rsidRPr="00DD047D" w:rsidRDefault="00DD047D" w:rsidP="00F412EC">
      <w:pPr>
        <w:widowControl/>
        <w:rPr>
          <w:b/>
        </w:rPr>
      </w:pPr>
      <w:r w:rsidRPr="00DD047D">
        <w:rPr>
          <w:rFonts w:hint="eastAsia"/>
          <w:b/>
        </w:rPr>
        <w:t xml:space="preserve">　　　　└強化慈悲的鍛鍊方法</w:t>
      </w:r>
    </w:p>
    <w:p w:rsidR="00DD047D" w:rsidRPr="00F412EC" w:rsidRDefault="00DD047D" w:rsidP="00F412EC">
      <w:pPr>
        <w:widowControl/>
        <w:spacing w:before="240"/>
        <w:rPr>
          <w:b/>
          <w:sz w:val="28"/>
          <w:u w:val="single"/>
        </w:rPr>
      </w:pPr>
      <w:r w:rsidRPr="00F412EC">
        <w:rPr>
          <w:rFonts w:hint="eastAsia"/>
          <w:b/>
          <w:sz w:val="28"/>
          <w:u w:val="single"/>
        </w:rPr>
        <w:t>《清淨道論》梵住品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（一）慈的修習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最先當觀察「瞋恚的過患」及「忍辱的功德」。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何以故？因為修此（慈梵住）當斷瞋恚而證忍辱，未曾有不見過失而能斷及不知功德而能證得的</w:t>
      </w:r>
    </w:p>
    <w:p w:rsidR="00DD047D" w:rsidRPr="00E52C67" w:rsidRDefault="00DD047D" w:rsidP="0068296F">
      <w:pPr>
        <w:widowControl/>
        <w:spacing w:before="240"/>
        <w:ind w:left="480"/>
        <w:rPr>
          <w:b/>
        </w:rPr>
      </w:pPr>
      <w:r w:rsidRPr="00E52C67">
        <w:rPr>
          <w:rFonts w:hint="eastAsia"/>
          <w:b/>
        </w:rPr>
        <w:t>「諸佛說──忍辱是最高的苦行，容忍是最上涅槃」。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初學者當避免的慈的所緣）（瑜伽者）如是見其過患而為離於瞋恚心及知其功德而為與忍辱（心）相應，當勤修於慈。勤修（於慈）者應先了知「對此等人最初不應修慈，對此等人則絕對不應修慈」的人的差別。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　　　　　┌（</w:t>
      </w:r>
      <w:r>
        <w:rPr>
          <w:rFonts w:hint="eastAsia"/>
        </w:rPr>
        <w:t>1</w:t>
      </w:r>
      <w:r>
        <w:rPr>
          <w:rFonts w:hint="eastAsia"/>
        </w:rPr>
        <w:t>）不愛的人，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　　　　　├（</w:t>
      </w:r>
      <w:r>
        <w:rPr>
          <w:rFonts w:hint="eastAsia"/>
        </w:rPr>
        <w:t>2</w:t>
      </w:r>
      <w:r>
        <w:rPr>
          <w:rFonts w:hint="eastAsia"/>
        </w:rPr>
        <w:t>）極愛的朋友，</w:t>
      </w:r>
    </w:p>
    <w:p w:rsidR="00DD047D" w:rsidRDefault="00DD047D" w:rsidP="00DD047D">
      <w:pPr>
        <w:widowControl/>
      </w:pPr>
      <w:r>
        <w:rPr>
          <w:rFonts w:hint="eastAsia"/>
        </w:rPr>
        <w:t>即是此慈最初對┼（</w:t>
      </w:r>
      <w:r>
        <w:rPr>
          <w:rFonts w:hint="eastAsia"/>
        </w:rPr>
        <w:t>3</w:t>
      </w:r>
      <w:r>
        <w:rPr>
          <w:rFonts w:hint="eastAsia"/>
        </w:rPr>
        <w:t>）中間人（無關者），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　　　　　├（</w:t>
      </w:r>
      <w:r>
        <w:rPr>
          <w:rFonts w:hint="eastAsia"/>
        </w:rPr>
        <w:t>4</w:t>
      </w:r>
      <w:r>
        <w:rPr>
          <w:rFonts w:hint="eastAsia"/>
        </w:rPr>
        <w:t>）敵人等的四種人不應修習；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　　　　　├（</w:t>
      </w:r>
      <w:r>
        <w:rPr>
          <w:rFonts w:hint="eastAsia"/>
        </w:rPr>
        <w:t>5</w:t>
      </w:r>
      <w:r>
        <w:rPr>
          <w:rFonts w:hint="eastAsia"/>
        </w:rPr>
        <w:t>）不應專對異性修習，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　　　　　└（</w:t>
      </w:r>
      <w:r>
        <w:rPr>
          <w:rFonts w:hint="eastAsia"/>
        </w:rPr>
        <w:t>6</w:t>
      </w:r>
      <w:r>
        <w:rPr>
          <w:rFonts w:hint="eastAsia"/>
        </w:rPr>
        <w:t>）絕對不應對死者修習。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┌（</w:t>
      </w:r>
      <w:r>
        <w:rPr>
          <w:rFonts w:hint="eastAsia"/>
        </w:rPr>
        <w:t>1</w:t>
      </w:r>
      <w:r>
        <w:rPr>
          <w:rFonts w:hint="eastAsia"/>
        </w:rPr>
        <w:t>）因為（初學者）若把不愛者置於愛處是會疲倦的；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├（</w:t>
      </w:r>
      <w:r>
        <w:rPr>
          <w:rFonts w:hint="eastAsia"/>
        </w:rPr>
        <w:t>2</w:t>
      </w:r>
      <w:r>
        <w:rPr>
          <w:rFonts w:hint="eastAsia"/>
        </w:rPr>
        <w:t>）若把最愛的朋友置於無關係者之處是會疲倦的，因為對彼（極愛者）甚至現起少許的痛苦，</w:t>
      </w:r>
    </w:p>
    <w:p w:rsidR="00DD047D" w:rsidRDefault="00DD047D" w:rsidP="00DD047D">
      <w:pPr>
        <w:widowControl/>
        <w:ind w:leftChars="400" w:left="960" w:firstLine="480"/>
      </w:pPr>
      <w:r>
        <w:rPr>
          <w:rFonts w:hint="eastAsia"/>
        </w:rPr>
        <w:t>也會使（修習者）呈現悲泣的狀態；</w:t>
      </w:r>
    </w:p>
    <w:p w:rsidR="00DD047D" w:rsidRDefault="00DD047D" w:rsidP="00DD047D">
      <w:pPr>
        <w:widowControl/>
      </w:pPr>
      <w:r>
        <w:rPr>
          <w:rFonts w:hint="eastAsia"/>
        </w:rPr>
        <w:t>因為┼（</w:t>
      </w:r>
      <w:r>
        <w:rPr>
          <w:rFonts w:hint="eastAsia"/>
        </w:rPr>
        <w:t>3</w:t>
      </w:r>
      <w:r>
        <w:rPr>
          <w:rFonts w:hint="eastAsia"/>
        </w:rPr>
        <w:t>）若把無關係的人置於尊重敬愛之處也會疲倦的；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├（</w:t>
      </w:r>
      <w:r>
        <w:rPr>
          <w:rFonts w:hint="eastAsia"/>
        </w:rPr>
        <w:t>4</w:t>
      </w:r>
      <w:r>
        <w:rPr>
          <w:rFonts w:hint="eastAsia"/>
        </w:rPr>
        <w:t>）若對敵人隨念則起忿怒。所以最初不應對不愛等人修習</w:t>
      </w:r>
    </w:p>
    <w:p w:rsidR="00DD047D" w:rsidRDefault="00DD047D" w:rsidP="00DD047D">
      <w:pPr>
        <w:widowControl/>
      </w:pPr>
      <w:r>
        <w:rPr>
          <w:rFonts w:hint="eastAsia"/>
        </w:rPr>
        <w:t xml:space="preserve">　　├（</w:t>
      </w:r>
      <w:r>
        <w:rPr>
          <w:rFonts w:hint="eastAsia"/>
        </w:rPr>
        <w:t>5</w:t>
      </w:r>
      <w:r>
        <w:rPr>
          <w:rFonts w:hint="eastAsia"/>
        </w:rPr>
        <w:t>）如果專對異性（修習），則修習者未免生貪欲。</w:t>
      </w:r>
    </w:p>
    <w:p w:rsidR="00B31C30" w:rsidRPr="00B31C30" w:rsidRDefault="00DD047D" w:rsidP="00DD047D">
      <w:pPr>
        <w:widowControl/>
        <w:rPr>
          <w:sz w:val="16"/>
        </w:rPr>
      </w:pPr>
      <w:r>
        <w:rPr>
          <w:rFonts w:hint="eastAsia"/>
        </w:rPr>
        <w:t xml:space="preserve">　　└（</w:t>
      </w:r>
      <w:r>
        <w:rPr>
          <w:rFonts w:hint="eastAsia"/>
        </w:rPr>
        <w:t>6</w:t>
      </w:r>
      <w:r>
        <w:rPr>
          <w:rFonts w:hint="eastAsia"/>
        </w:rPr>
        <w:t>）如對死者修慈，絕對不能得證安止定與近行定。</w:t>
      </w:r>
    </w:p>
    <w:p w:rsidR="00B31C30" w:rsidRPr="00B31C30" w:rsidRDefault="00B31C30" w:rsidP="00DD047D">
      <w:pPr>
        <w:widowControl/>
        <w:rPr>
          <w:sz w:val="16"/>
        </w:rPr>
      </w:pP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據說：有一少年比丘，開始對自己的阿闍梨修慈，但他的慈不能現起。於是去問大長老道：「尊師！我對於慈的禪定是很熟練的，但今不能入此慈定，不知是什麼原故」</w:t>
      </w:r>
      <w:r>
        <w:rPr>
          <w:rFonts w:hint="eastAsia"/>
        </w:rPr>
        <w:t>?</w:t>
      </w:r>
      <w:r>
        <w:rPr>
          <w:rFonts w:hint="eastAsia"/>
        </w:rPr>
        <w:t>長老說：「賢者！你當尋求</w:t>
      </w:r>
      <w:r>
        <w:rPr>
          <w:rFonts w:hint="eastAsia"/>
        </w:rPr>
        <w:t>(</w:t>
      </w:r>
      <w:r>
        <w:rPr>
          <w:rFonts w:hint="eastAsia"/>
        </w:rPr>
        <w:t>慈的所緣</w:t>
      </w:r>
      <w:r>
        <w:rPr>
          <w:rFonts w:hint="eastAsia"/>
        </w:rPr>
        <w:t>)</w:t>
      </w:r>
      <w:r>
        <w:rPr>
          <w:rFonts w:hint="eastAsia"/>
        </w:rPr>
        <w:t>相」。當尋求時，他知道了阿闍梨已死，再對他人行慈，乃能安止於定。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）（對自己修慈）最初須對自己「我欲樂、不苦」或「保持我自己無怨、無害、無惱、有樂」這樣的屢屢修習。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《分別論》說：「諸比丘！如何比丘以具慈心遍滿一方而住？即如看見一個可愛可喜的人而起於慈，同樣的對一切有情以慈遍滿」…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《無礙解道》亦說：「如何以</w:t>
      </w:r>
    </w:p>
    <w:p w:rsidR="00DD047D" w:rsidRDefault="00DD047D" w:rsidP="00B31C30">
      <w:pPr>
        <w:widowControl/>
      </w:pPr>
      <w:r>
        <w:rPr>
          <w:rFonts w:hint="eastAsia"/>
        </w:rPr>
        <w:t xml:space="preserve">　　　　　　　　　　　　　　　　　┌一切有情保持自己無怨、無害、無惱、有樂，使</w:t>
      </w:r>
    </w:p>
    <w:p w:rsidR="00DD047D" w:rsidRDefault="00DD047D" w:rsidP="00B31C30">
      <w:pPr>
        <w:widowControl/>
      </w:pPr>
      <w:r>
        <w:rPr>
          <w:rFonts w:hint="eastAsia"/>
        </w:rPr>
        <w:t xml:space="preserve">　　　　　　　　　　　　　　　　　├一切生物，</w:t>
      </w:r>
    </w:p>
    <w:p w:rsidR="00DD047D" w:rsidRDefault="00DD047D" w:rsidP="00B31C30">
      <w:pPr>
        <w:widowControl/>
      </w:pPr>
      <w:r>
        <w:rPr>
          <w:rFonts w:hint="eastAsia"/>
        </w:rPr>
        <w:t>五種行相無限制的遍滿慈心解脫？即使┼一切生類，</w:t>
      </w:r>
    </w:p>
    <w:p w:rsidR="00DD047D" w:rsidRDefault="00DD047D" w:rsidP="00B31C30">
      <w:pPr>
        <w:widowControl/>
      </w:pPr>
      <w:r>
        <w:rPr>
          <w:rFonts w:hint="eastAsia"/>
        </w:rPr>
        <w:t xml:space="preserve">　　　　　　　　　　　　　　　　　├一切人，</w:t>
      </w:r>
    </w:p>
    <w:p w:rsidR="00DD047D" w:rsidRDefault="00DD047D" w:rsidP="00B31C30">
      <w:pPr>
        <w:widowControl/>
      </w:pPr>
      <w:r>
        <w:rPr>
          <w:rFonts w:hint="eastAsia"/>
        </w:rPr>
        <w:t xml:space="preserve">　　　　　　　　　　　　　　　　　└一切動物保持自己無怨、無害、無惱、有樂」等…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lastRenderedPageBreak/>
        <w:t>《慈經》中說：「使一切有情有樂、安穩、幸福」等…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修習「我欲樂」，即是說「我欲樂、厭苦、欲生、欲不死，其他的有情也是同樣的」，</w:t>
      </w:r>
      <w:r w:rsidRPr="009247D5">
        <w:rPr>
          <w:rFonts w:hint="eastAsia"/>
          <w:b/>
        </w:rPr>
        <w:t>這樣以自己作證人</w:t>
      </w:r>
      <w:r>
        <w:rPr>
          <w:rFonts w:hint="eastAsia"/>
        </w:rPr>
        <w:t>，亦欲與其他一切有情的利益的和樂。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世尊亦曾指示這個道理：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以心遍察一切的方向，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不見有比自己的可愛；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他人都是愛他自己的，</w:t>
      </w:r>
    </w:p>
    <w:p w:rsidR="00B31C30" w:rsidRPr="00B31C30" w:rsidRDefault="00DD047D" w:rsidP="00B31C30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>愛自己的不要害他人。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對可愛者修慈）所以為作證人第一以慈遍滿自己之後，為了容易起慈，對自己可愛可喜尊重恭敬的阿闍梨或與阿闍梨相等的人，…「令此善人有樂無苦」等的方法修慈。對於這一類人是容易成就安止（定）的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對一切人修慈）這比丘並不以此為滿足，猶欲破除（自己、愛的人、極愛的人、無關係者、怨敵等的）界限，以後便對極愛的朋友（修慈），自極愛的朋友而對無關係者（修慈），自無關係者而對怨敵修慈。修慈者已於愛者、極愛者、無關者、怨敵等各部分令心柔軟而適合於工作之後，當取其他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如果</w:t>
      </w:r>
      <w:r w:rsidRPr="009247D5">
        <w:rPr>
          <w:rFonts w:hint="eastAsia"/>
          <w:b/>
        </w:rPr>
        <w:t>完全沒有怨敵之人</w:t>
      </w:r>
      <w:r>
        <w:rPr>
          <w:rFonts w:hint="eastAsia"/>
        </w:rPr>
        <w:t>，或者因天賦大人性格不會對害他的敵人而生怨敵之想的人，則他不必作「對於無關係的人我的慈心業已適合工作，今當對怨敵而起慈心」的努力。當知「自無關係者而對怨敵修慈」是對有怨敵的人說的。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）（對怨敵修慈）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）如果對怨敵而起慈心，隨念曾受敵人之害而生瞋恨之時，則他應該對以前的（愛者、極愛者、無關者）任何的人數數而入慈定，出定之後，再屢屢對敵人行慈，除去瞋恨。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）如果這樣精進的人依然不能滅瞋，則應…數數為斷瞋恨而努力，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世尊不是說：諸比丘！縱有惡盜用兩柄的鋸而切斷他的四肢五體，那時他若起瞋意，而他不是我教的實行者」；又說：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「對於忿者即還之以忿者，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他的惡尤過於那忿的人；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對於忿者而不還以忿者，</w:t>
      </w:r>
    </w:p>
    <w:p w:rsidR="00B31C30" w:rsidRPr="00B31C30" w:rsidRDefault="00DD047D" w:rsidP="00B31C30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他能戰勝那難勝的戰爭。</w:t>
      </w:r>
    </w:p>
    <w:p w:rsidR="00B31C30" w:rsidRPr="00B31C30" w:rsidRDefault="00B31C30" w:rsidP="00B31C30">
      <w:pPr>
        <w:widowControl/>
        <w:rPr>
          <w:sz w:val="16"/>
        </w:rPr>
      </w:pP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若知他人怒，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具念寂靜者，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對於自與他，</w:t>
      </w:r>
    </w:p>
    <w:p w:rsidR="00B31C30" w:rsidRPr="00B31C30" w:rsidRDefault="00DD047D" w:rsidP="00B31C30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兩者都有利」。</w:t>
      </w:r>
    </w:p>
    <w:p w:rsidR="00B31C30" w:rsidRPr="00B31C30" w:rsidRDefault="00B31C30" w:rsidP="00F412EC">
      <w:pPr>
        <w:widowControl/>
        <w:rPr>
          <w:sz w:val="16"/>
        </w:rPr>
      </w:pP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>又說：「諸比丘！此七法為敵人所欲，為敵人所作，是男或女而生忿怒的。什麼是七法？諸比丘！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（一）茲有敵人這樣希望他的仇敵：『唉！真的令他貌醜吧』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（二）復次：諸比丘！敵人這樣的希望他的仇敵：『唉！真的令他受苦吧』！…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（三）『真的不令他多財吧』！…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（四）『真的不令他享樂吧』！…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（五）『真的不令他有名聲吧』！…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（六）『真的不令他有朋友吧』…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（七）『唉！真的令他身壞死後不生善趣天界吧』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「諸比丘！譬如</w:t>
      </w:r>
      <w:r w:rsidRPr="00E52C67">
        <w:rPr>
          <w:rFonts w:hint="eastAsia"/>
          <w:b/>
        </w:rPr>
        <w:t>火葬所用的薪</w:t>
      </w:r>
      <w:r>
        <w:rPr>
          <w:rFonts w:hint="eastAsia"/>
        </w:rPr>
        <w:t>，燒了兩端，中間燒殘而沾糞穢的部分，既不拿至村落應用為薪，亦不於林中應用為薪…諸比丘！我說此人也與這譬喻同樣。你現在這樣的忿怒，將成不是世尊之教的實行者，成為以忿怒而還忿怒的惡人而不能戰勝難勝的戰爭了。…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）像以上這樣精勤瑜伽的人，若能除滅瞋恨便很好；若不能滅，則隨念那人的寂靜遍淨之法而取信樂，隨念彼法，折伏瞋怒。即</w:t>
      </w:r>
    </w:p>
    <w:p w:rsidR="00633DA8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（一）有的人只是身正行而寂靜…。但他的語正行及意正行則不寂靜。…</w:t>
      </w:r>
    </w:p>
    <w:p w:rsidR="00DD047D" w:rsidRDefault="00DD047D" w:rsidP="00633DA8">
      <w:pPr>
        <w:widowControl/>
        <w:spacing w:before="240"/>
        <w:ind w:left="1440" w:firstLine="480"/>
      </w:pPr>
      <w:r>
        <w:rPr>
          <w:rFonts w:hint="eastAsia"/>
        </w:rPr>
        <w:t>不思念他的（語正行及意正行）二種，但念其身正行的寂靜。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（二）有的人只是語正行而寂靜，…（瑜伽行者）不思念他的彼等二種，但念他的語正行寂靜。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（三）有的人只有意正行寂靜，…但念他的意正行寂靜。</w:t>
      </w:r>
    </w:p>
    <w:p w:rsidR="00633DA8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（四）有的人於此等（身語意）三種（正行）法中，一種寂靜也沒有，…</w:t>
      </w:r>
    </w:p>
    <w:p w:rsidR="00DD047D" w:rsidRDefault="00DD047D" w:rsidP="00633DA8">
      <w:pPr>
        <w:widowControl/>
        <w:spacing w:before="240"/>
        <w:ind w:left="1440" w:firstLine="480"/>
      </w:pPr>
      <w:r>
        <w:rPr>
          <w:rFonts w:hint="eastAsia"/>
        </w:rPr>
        <w:t>應念「此人現在雖在人間，但過數日後，他便要墮八大地獄及十六小地獄了」而起悲心。因有悲心亦得止其瞋怒。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（五）有的人於這三法都寂靜，則對他的三法中可聽（瑜伽者的）願望而隨念那一種，對這樣的人修慈是沒有什麼困難的。…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）如果這樣精勤，他依然生瞋，則應如是的教誡自己：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如果是仇敵給予你自身的苦惱，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為什麼非他力你要</w:t>
      </w:r>
      <w:r w:rsidRPr="00E52C67">
        <w:rPr>
          <w:rFonts w:hint="eastAsia"/>
          <w:b/>
        </w:rPr>
        <w:t>自心受苦</w:t>
      </w:r>
      <w:r>
        <w:rPr>
          <w:rFonts w:hint="eastAsia"/>
        </w:rPr>
        <w:t>呢？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既然離了悲顏哭泣的恩深骨肉，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 w:rsidRPr="00E52C67">
        <w:rPr>
          <w:rFonts w:hint="eastAsia"/>
          <w:b/>
        </w:rPr>
        <w:t>為什麼不捨</w:t>
      </w:r>
      <w:r>
        <w:rPr>
          <w:rFonts w:hint="eastAsia"/>
        </w:rPr>
        <w:t>有大害的忿怒仇敵？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斷絕你所護持諸戒之根的忿怒，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你愛它！誰個像你這樣的愚昧？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你忿怒別個造卑劣的業，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為什麼自己要這樣做呢？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要你生瞋，別人對你作諸不快的事情，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難道你偏要</w:t>
      </w:r>
      <w:r w:rsidRPr="00E52C67">
        <w:rPr>
          <w:rFonts w:hint="eastAsia"/>
          <w:b/>
        </w:rPr>
        <w:t>生瞋而滿足他人的快意</w:t>
      </w:r>
      <w:r>
        <w:rPr>
          <w:rFonts w:hint="eastAsia"/>
        </w:rPr>
        <w:t>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你忿怒別個，不知道他有苦沒有苦，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但你自己此刻</w:t>
      </w:r>
      <w:r w:rsidRPr="00E52C67">
        <w:rPr>
          <w:rFonts w:hint="eastAsia"/>
          <w:b/>
        </w:rPr>
        <w:t>已受忿怒苦惱的滋味</w:t>
      </w:r>
      <w:r>
        <w:rPr>
          <w:rFonts w:hint="eastAsia"/>
        </w:rPr>
        <w:t>。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如果敵人的忿怒是</w:t>
      </w:r>
      <w:r w:rsidRPr="00E52C67">
        <w:rPr>
          <w:rFonts w:hint="eastAsia"/>
          <w:b/>
        </w:rPr>
        <w:t>增長不利的惡道</w:t>
      </w:r>
      <w:r>
        <w:rPr>
          <w:rFonts w:hint="eastAsia"/>
        </w:rPr>
        <w:t>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為什麼你也忿怒而跟著他們去學習？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敵人是因你而作不愛的瞋，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你應該斷瞋，為什麼不必要的惱亂？</w:t>
      </w:r>
    </w:p>
    <w:p w:rsidR="00DD047D" w:rsidRDefault="00DD047D" w:rsidP="00322F43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使你不快的</w:t>
      </w:r>
      <w:r w:rsidRPr="00E52C67">
        <w:rPr>
          <w:rFonts w:hint="eastAsia"/>
          <w:b/>
        </w:rPr>
        <w:t>五蘊之法是剎那</w:t>
      </w:r>
      <w:r>
        <w:rPr>
          <w:rFonts w:hint="eastAsia"/>
        </w:rPr>
        <w:t>的，</w:t>
      </w:r>
    </w:p>
    <w:p w:rsidR="00DD047D" w:rsidRDefault="00DD047D" w:rsidP="00633DA8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他們已滅去，現在你對誰個忿？</w:t>
      </w:r>
    </w:p>
    <w:p w:rsidR="00DD047D" w:rsidRDefault="00DD047D" w:rsidP="00633DA8">
      <w:pPr>
        <w:widowControl/>
        <w:spacing w:before="240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這裡並無那個令你苦惱的人，</w:t>
      </w:r>
    </w:p>
    <w:p w:rsidR="00B31C30" w:rsidRPr="00B31C30" w:rsidRDefault="00DD047D" w:rsidP="00633DA8">
      <w:pPr>
        <w:widowControl/>
        <w:spacing w:before="240"/>
        <w:ind w:leftChars="200" w:left="480"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</w:t>
      </w:r>
      <w:r w:rsidRPr="00E52C67">
        <w:rPr>
          <w:rFonts w:hint="eastAsia"/>
          <w:b/>
        </w:rPr>
        <w:t>自己是苦因</w:t>
      </w:r>
      <w:r>
        <w:rPr>
          <w:rFonts w:hint="eastAsia"/>
        </w:rPr>
        <w:t>，為什麼忿怒他人？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）如果他這樣教誡自己，依然不能息滅瞋恨，則當觀察自己和他人的自作業。於此（二種）中，先觀自己自作業：「喂！你為什麼對他忿怒？因此瞋恚之業，豈非將使你至於不利嗎？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┌</w:t>
      </w:r>
      <w:r>
        <w:rPr>
          <w:rFonts w:hint="eastAsia"/>
        </w:rPr>
        <w:t xml:space="preserve">1. </w:t>
      </w:r>
      <w:r>
        <w:rPr>
          <w:rFonts w:hint="eastAsia"/>
        </w:rPr>
        <w:t>你為自作業，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2. </w:t>
      </w:r>
      <w:r>
        <w:rPr>
          <w:rFonts w:hint="eastAsia"/>
        </w:rPr>
        <w:t>受作業分（受業的嗣），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3. </w:t>
      </w:r>
      <w:r>
        <w:rPr>
          <w:rFonts w:hint="eastAsia"/>
        </w:rPr>
        <w:t>業的生，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4. </w:t>
      </w:r>
      <w:r>
        <w:rPr>
          <w:rFonts w:hint="eastAsia"/>
        </w:rPr>
        <w:t>業的眷屬，</w:t>
      </w:r>
    </w:p>
    <w:p w:rsidR="00DD047D" w:rsidRDefault="00DD047D" w:rsidP="00B31C30">
      <w:pPr>
        <w:widowControl/>
      </w:pP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5. </w:t>
      </w:r>
      <w:r>
        <w:rPr>
          <w:rFonts w:hint="eastAsia"/>
        </w:rPr>
        <w:t>業的堅固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你將作業而受那業的嗣，而且現在由於你的（瞋所起的）業，你既不得等正覺，亦不能得辟支菩提、聲聞地…，但此業將把你從佛教開除出去，成為受殘食的（畜生）等，並將生到地獄等的大苦處。…正如以</w:t>
      </w:r>
      <w:r w:rsidRPr="00F412EC">
        <w:rPr>
          <w:rFonts w:hint="eastAsia"/>
          <w:b/>
        </w:rPr>
        <w:t>雙手去取剛才出焰的炭火或糞而欲打他人</w:t>
      </w:r>
      <w:r>
        <w:rPr>
          <w:rFonts w:hint="eastAsia"/>
        </w:rPr>
        <w:t>，只是先燒了自己或受了惡臭」。這樣觀察了自己的自作業。也這樣的觀察他人的自作業：「為什麼他要對你忿怒？此（瞋恚之業）豈非使他至於不利嗎？蓋此尊者為自作業，受作業分…，</w:t>
      </w:r>
      <w:r w:rsidRPr="00E52C67">
        <w:rPr>
          <w:rFonts w:hint="eastAsia"/>
          <w:b/>
        </w:rPr>
        <w:t>他將作業而受那業的嗣</w:t>
      </w:r>
      <w:r>
        <w:rPr>
          <w:rFonts w:hint="eastAsia"/>
        </w:rPr>
        <w:t>，而且現在由於他的業，既不得等正覺，亦不得辟支菩提、聲聞地…但此業將把他從佛教開除出去，成為受殘食的（畜生）等，並將生到地獄等的大苦處。他的所作，正如站在逆風之處欲向他人揚塵相似，只有自己受塵」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即如世尊說：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若犯無邪者，清淨無染者，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罪惡向愚人，如</w:t>
      </w:r>
      <w:r w:rsidRPr="00E52C67">
        <w:rPr>
          <w:rFonts w:hint="eastAsia"/>
          <w:b/>
        </w:rPr>
        <w:t>逆風揚塵</w:t>
      </w:r>
      <w:r>
        <w:rPr>
          <w:rFonts w:hint="eastAsia"/>
        </w:rPr>
        <w:t>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）如果他這樣觀察自作業依然不能息滅瞋恨，則應憶念導師（世尊）宿世所行之德。…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一）如具戒王的本生故事：因為（具戒王的）惡大臣瞋恨王后，（跑到敵國去）引來敵王，佔領了他的王國三百由旬，但他為防自己的臣子起來反抗，不許他們去拿武器。於是和他的臣下一千人（都為敵王所捕）於墓場上挖了一土坑深至頭頸而被埋下，但他的心中亦不生瞋，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（二）如</w:t>
      </w:r>
      <w:r w:rsidRPr="00571D00">
        <w:rPr>
          <w:rFonts w:hint="eastAsia"/>
          <w:b/>
        </w:rPr>
        <w:t>忍辱主義者</w:t>
      </w:r>
      <w:r>
        <w:rPr>
          <w:rFonts w:hint="eastAsia"/>
        </w:rPr>
        <w:t>的本生故事：愚痴的迦屍王問道：「你是什麼主義的人？」答道：「我是忍辱主義者。」即令笞之以棘鞭，然後截斷其手足，…</w:t>
      </w:r>
    </w:p>
    <w:p w:rsidR="00DD047D" w:rsidRDefault="00DD047D" w:rsidP="00DD047D">
      <w:pPr>
        <w:widowControl/>
        <w:spacing w:before="240"/>
      </w:pPr>
      <w:r>
        <w:tab/>
      </w:r>
      <w:r>
        <w:tab/>
      </w:r>
      <w:r>
        <w:rPr>
          <w:rFonts w:hint="eastAsia"/>
        </w:rPr>
        <w:t>（三）已經長大了的出家人這樣做不算得很希奇，然而小護法王子的本生故事中，還是一個仰臥的</w:t>
      </w:r>
      <w:r w:rsidRPr="00571D00">
        <w:rPr>
          <w:rFonts w:hint="eastAsia"/>
          <w:b/>
        </w:rPr>
        <w:t>嬰兒時期的菩薩</w:t>
      </w:r>
      <w:r>
        <w:rPr>
          <w:rFonts w:hint="eastAsia"/>
        </w:rPr>
        <w:t>便如此：名為大威勢的父王；令截他的手足如切竹笋相似…父王仍未以此為滿足；更發命令：「斬他的頭首！」這時他想「這正是你抑制自心的時候了。喂！護法！現在對於命令斬你的首的父親，斬首的人，悲哭的母親以及自己的四人之中，應以平等之心」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（四）這樣人間所作的事猶不希奇，然而生於</w:t>
      </w:r>
      <w:r w:rsidRPr="00571D00">
        <w:rPr>
          <w:rFonts w:hint="eastAsia"/>
          <w:b/>
        </w:rPr>
        <w:t>畜生界中</w:t>
      </w:r>
      <w:r>
        <w:rPr>
          <w:rFonts w:hint="eastAsia"/>
        </w:rPr>
        <w:t>而名為六牙象王，給毒箭射穿肚臍之時，對於那加害於他的獵師亦不起瞋心。即所謂：…沒有瞋心的對獵師…折下自己的…牙給他。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（五）（菩薩）為大猿…時，由自己從懸崖下救出的人…舉石來打碎它的頭顱之時，它以淚盈滿眶之眼而望著那人…但它不對那人生瞋，亦不思自己的痛苦，那人亦得到達安全地帶。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（六）（菩薩）生為菩利達多龍王，因為遵守布薩的戒條…全身曾被灑以像劫火相似的猛烈的藥，然後把它放進籠中，拿到全閻浮洲各處令它玩耍，對那樣的婆羅門也不起少許瞋恨之意…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所謂：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以手把我擠壓入籠中，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我只怕破戒而不生瞋。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（七）（菩薩）生為瞻波龍王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我在遵行布薩之法的時候，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C67">
        <w:rPr>
          <w:rFonts w:hint="eastAsia"/>
          <w:b/>
        </w:rPr>
        <w:t>捕蛇者</w:t>
      </w:r>
      <w:r>
        <w:rPr>
          <w:rFonts w:hint="eastAsia"/>
        </w:rPr>
        <w:t>把我捉到王門去遊戲。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他的心思想念青黃和赤色，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我便隨著他的心思而轉變。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我實可變陸為水而水為陸，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若一怒便叫他剎那變成末。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我若為心使，便要把戒破，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C67">
        <w:rPr>
          <w:rFonts w:hint="eastAsia"/>
          <w:b/>
        </w:rPr>
        <w:t>破戒的人不成最上的佛果</w:t>
      </w:r>
      <w:r>
        <w:rPr>
          <w:rFonts w:hint="eastAsia"/>
        </w:rPr>
        <w:t>。</w:t>
      </w:r>
    </w:p>
    <w:p w:rsidR="00DD047D" w:rsidRDefault="00DD047D" w:rsidP="00DD047D">
      <w:pPr>
        <w:widowControl/>
        <w:spacing w:before="240"/>
      </w:pPr>
      <w:r>
        <w:tab/>
      </w:r>
      <w:r>
        <w:tab/>
      </w:r>
      <w:r>
        <w:rPr>
          <w:rFonts w:hint="eastAsia"/>
        </w:rPr>
        <w:t>（八）（菩薩）生為護螺龍王，曾給人以利刃刺穿八處，更以棘蔓穿諸傷口，以堅固的繩穿過鼻子，…身拖地面，受大痛苦，雖然只要以怒目相視，則一切鄉人之子便得皆成灰燼，但他閉其眼目，不生少許瞋怒。即所謂：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…十四十五我常守布薩，…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此等苦痛我忍受，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不違布薩不瞋怒」。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如果這樣觀察導師宿世所行之德，依然長時為煩惱驅使，不能息滅瞋恨，則應觀察無始以來的輪迴。即所謂：「諸比丘！難得有有情不是往昔的母親，不是往昔的父親，不是往昔的兄弟，姊妹及子女的」。於是便能對那</w:t>
      </w:r>
      <w:r>
        <w:rPr>
          <w:rFonts w:hint="eastAsia"/>
        </w:rPr>
        <w:t>(</w:t>
      </w:r>
      <w:r>
        <w:rPr>
          <w:rFonts w:hint="eastAsia"/>
        </w:rPr>
        <w:t>敵</w:t>
      </w:r>
      <w:r>
        <w:rPr>
          <w:rFonts w:hint="eastAsia"/>
        </w:rPr>
        <w:t>)</w:t>
      </w:r>
      <w:r>
        <w:rPr>
          <w:rFonts w:hint="eastAsia"/>
        </w:rPr>
        <w:t>人生起這樣的心：這人實在曾成我</w:t>
      </w:r>
      <w:r w:rsidRPr="00571D00">
        <w:rPr>
          <w:rFonts w:hint="eastAsia"/>
          <w:b/>
        </w:rPr>
        <w:t>過去世的母親</w:t>
      </w:r>
      <w:r>
        <w:rPr>
          <w:rFonts w:hint="eastAsia"/>
        </w:rPr>
        <w:t>，我在她的</w:t>
      </w:r>
      <w:r w:rsidRPr="00E52C67">
        <w:rPr>
          <w:rFonts w:hint="eastAsia"/>
          <w:b/>
        </w:rPr>
        <w:t>胎內住過十月</w:t>
      </w:r>
      <w:r>
        <w:rPr>
          <w:rFonts w:hint="eastAsia"/>
        </w:rPr>
        <w:t>，…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）如果這樣依然不能息滅瞋心，則應如是觀察其次的慈的功德：「喂！你這出家者！世尊不是說過嗎？」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>「諸比丘！修習多作實行確立熟習善勤精修於慈心解脫，當得十一種功德。什麼是十一？即安眠，安寤，不見惡夢，為人愛敬，為非人愛敬，諸天守護，不為火燒或中毒或刀傷，心得迅速等持，顏色光彩，臨終不昏迷，不通達上位而得梵天界」…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）若這樣亦不能息滅（瞋心），則應作界的分析：即「喂！你這出家者！你對此人忿怒時，忿的什麼？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對他</w:t>
      </w:r>
      <w:r w:rsidRPr="00E52C67">
        <w:rPr>
          <w:rFonts w:hint="eastAsia"/>
          <w:b/>
        </w:rPr>
        <w:t>頭髮忿怒</w:t>
      </w:r>
      <w:r>
        <w:rPr>
          <w:rFonts w:hint="eastAsia"/>
        </w:rPr>
        <w:t>嗎？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或對毛，對爪…乃至對尿忿怒呢？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或於髮等之中對地界忿怒嗎？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對水界、火界及風界忿怒嗎？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或者因為五蘊、十二處、十八界的和合而稱…你對色蘊忿嗎？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或對受、想、行、識蘊而忿呢？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或者你對眼處而忿，對色處而忿…乃至對意處而忿，對法處而忿？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或者你是對眼界而忿，對色界，對眼識界…乃至對意界，對法界，對意識界而忿呢」？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如果這樣對界的分析，則如置芥子於針鋒，繪圖畫於虛空，他的忿怒實無可置之處。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）如果不能這樣對界的分析的人，當行分施─…即把自己所有的東西施與他人，亦受他人所有的東西。…則自己對那人的瞋恨便會息滅；而他人甚至自往世以來（對我）所懷的忿怒也會在那一剎那消滅…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一位乞食的長老，曾經三度被逐出</w:t>
      </w:r>
      <w:r>
        <w:rPr>
          <w:rFonts w:hint="eastAsia"/>
        </w:rPr>
        <w:t>(</w:t>
      </w:r>
      <w:r>
        <w:rPr>
          <w:rFonts w:hint="eastAsia"/>
        </w:rPr>
        <w:t>南錫蘭的</w:t>
      </w:r>
      <w:r>
        <w:rPr>
          <w:rFonts w:hint="eastAsia"/>
        </w:rPr>
        <w:t>)</w:t>
      </w:r>
      <w:r>
        <w:rPr>
          <w:rFonts w:hint="eastAsia"/>
        </w:rPr>
        <w:t>羯但羅山寺的住所，</w:t>
      </w:r>
      <w:r>
        <w:rPr>
          <w:rFonts w:hint="eastAsia"/>
        </w:rPr>
        <w:t>(</w:t>
      </w:r>
      <w:r>
        <w:rPr>
          <w:rFonts w:hint="eastAsia"/>
        </w:rPr>
        <w:t>一天對大長老</w:t>
      </w:r>
      <w:r>
        <w:rPr>
          <w:rFonts w:hint="eastAsia"/>
        </w:rPr>
        <w:t>)</w:t>
      </w:r>
      <w:r>
        <w:rPr>
          <w:rFonts w:hint="eastAsia"/>
        </w:rPr>
        <w:t>說道：「尊者！此缽是我的母親——優婆夷給我，值八兩金價，是正當得來的，願尊師為令大優婆夷得福</w:t>
      </w:r>
      <w:r>
        <w:rPr>
          <w:rFonts w:hint="eastAsia"/>
        </w:rPr>
        <w:t>(</w:t>
      </w:r>
      <w:r>
        <w:rPr>
          <w:rFonts w:hint="eastAsia"/>
        </w:rPr>
        <w:t>而受此缽</w:t>
      </w:r>
      <w:r>
        <w:rPr>
          <w:rFonts w:hint="eastAsia"/>
        </w:rPr>
        <w:t>)</w:t>
      </w:r>
      <w:r>
        <w:rPr>
          <w:rFonts w:hint="eastAsia"/>
        </w:rPr>
        <w:t>」，即以所得之缽施與大長老</w:t>
      </w:r>
      <w:r>
        <w:rPr>
          <w:rFonts w:hint="eastAsia"/>
        </w:rPr>
        <w:t>(</w:t>
      </w:r>
      <w:r>
        <w:rPr>
          <w:rFonts w:hint="eastAsia"/>
        </w:rPr>
        <w:t>他的憎恨亦即息滅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這種施實在有很大的威力。所以說：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「佈施調御未調御的人，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佈施成就一切的利益；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若以佈施說愛語，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便得舉首和低頭」。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>這樣對敵人止息了瞋恨的人，當如對愛的人，極愛的朋友，或非憎非愛的中立者一樣的對那敵人而起慈心。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）（</w:t>
      </w:r>
      <w:r w:rsidRPr="00E52C67">
        <w:rPr>
          <w:rFonts w:hint="eastAsia"/>
          <w:b/>
        </w:rPr>
        <w:t>修平等慈</w:t>
      </w:r>
      <w:r>
        <w:rPr>
          <w:rFonts w:hint="eastAsia"/>
        </w:rPr>
        <w:t>）他這樣數數行慈，對於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┌自己，</w:t>
      </w:r>
    </w:p>
    <w:p w:rsidR="00DD047D" w:rsidRDefault="00DD047D" w:rsidP="00F412EC">
      <w:pPr>
        <w:widowControl/>
      </w:pPr>
      <w:r>
        <w:rPr>
          <w:rFonts w:hint="eastAsia"/>
        </w:rPr>
        <w:t>修平等慈┼愛的人，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├非憎非愛的中立者，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└敵人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這四種人中，當以平等之心破除界限。這便是他（破除界限）的特相：譬如（瑜伽者）與愛的人，非憎非愛的中立者，敵人連自己為第四人，坐在一處之時，諸盜賊來說：…此時如果比丘這樣：「捕某某」便不算破除界限；假使他想：「捕我吧，不要捕其他三人」，也不算破除界限。何以故？因為他（於四人中）欲以一人被捕，欲於此人不利，而於其他三人有利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若破除四者的界限，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若於自己、愛者、中立者、不愛者的四人中，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而對他們的生命利益之心有差別的時候，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不能說他是希求得慈及於慈善巧的人。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若破除四者的界限，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以慈心遍滿一切天人世界而平等，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則大勝於前者而為不見有界限的比丘。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如是破除界限的同時，而此比丘亦得（破除界限的）相與近行（定）。破除界限時，而於彼相修習多作者，…即不難證得安止（定）。以同樣的方法證得…與慈俱的初禪。證得（初禪）時，同樣而於彼相修習多作者，則得次第證於四種禪的第二第三禪…。彼以初禪等的任何一種「與慈俱心，對一方遍滿而住，</w:t>
      </w:r>
      <w:r>
        <w:rPr>
          <w:rFonts w:hint="eastAsia"/>
        </w:rPr>
        <w:lastRenderedPageBreak/>
        <w:t>同樣的第二、第三、第四。如是上、下、橫、一切處，一切看作自己，具一切（有情），世間，廣大，無量，無怨，無憎，與慈俱心遍滿而住」。依初禪等而證安止（定）的人而得完成此等心的變化。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68296F">
      <w:pPr>
        <w:widowControl/>
        <w:spacing w:before="240"/>
        <w:ind w:leftChars="300" w:left="720"/>
      </w:pPr>
      <w:r>
        <w:rPr>
          <w:rFonts w:hint="eastAsia"/>
        </w:rPr>
        <w:t>（釋慈定的聖典文句）「慈俱」──即具有慈。「心」──以心。「一方」──這是說於一方最初把持一個有情及於一方遍滿（一切）的有情。「遍滿」──接觸之後而為所緣。「住」──維持從事於梵住的威儀住。</w:t>
      </w:r>
    </w:p>
    <w:p w:rsidR="00DD047D" w:rsidRDefault="00DD047D" w:rsidP="0068296F">
      <w:pPr>
        <w:widowControl/>
        <w:spacing w:before="240"/>
        <w:ind w:leftChars="300" w:left="720"/>
      </w:pPr>
      <w:r>
        <w:rPr>
          <w:rFonts w:hint="eastAsia"/>
        </w:rPr>
        <w:t>「同樣的第二」──如於東方等方之中的任何一方（慈心）既已遍滿而住，以後同樣的於第二、第三及第四方的意思。</w:t>
      </w:r>
    </w:p>
    <w:p w:rsidR="00DD047D" w:rsidRDefault="00DD047D" w:rsidP="0068296F">
      <w:pPr>
        <w:widowControl/>
        <w:spacing w:before="240"/>
        <w:ind w:leftChars="300" w:left="720"/>
      </w:pPr>
      <w:r>
        <w:rPr>
          <w:rFonts w:hint="eastAsia"/>
        </w:rPr>
        <w:t>此中「一切處」──一切處所。「一切看作自己」──於一切下、中、上、朋友、怨敵、非親非怨的中立等類之人都看作自己一樣；</w:t>
      </w:r>
    </w:p>
    <w:p w:rsidR="00B31C30" w:rsidRPr="00B31C30" w:rsidRDefault="00DD047D" w:rsidP="0068296F">
      <w:pPr>
        <w:widowControl/>
        <w:spacing w:before="240"/>
        <w:ind w:leftChars="300" w:left="720"/>
        <w:rPr>
          <w:sz w:val="16"/>
        </w:rPr>
      </w:pPr>
      <w:r>
        <w:rPr>
          <w:rFonts w:hint="eastAsia"/>
        </w:rPr>
        <w:t>「廣」——因</w:t>
      </w:r>
      <w:r>
        <w:rPr>
          <w:rFonts w:hint="eastAsia"/>
        </w:rPr>
        <w:t>(</w:t>
      </w:r>
      <w:r>
        <w:rPr>
          <w:rFonts w:hint="eastAsia"/>
        </w:rPr>
        <w:t>慈心</w:t>
      </w:r>
      <w:r>
        <w:rPr>
          <w:rFonts w:hint="eastAsia"/>
        </w:rPr>
        <w:t>)</w:t>
      </w:r>
      <w:r>
        <w:rPr>
          <w:rFonts w:hint="eastAsia"/>
        </w:rPr>
        <w:t>遍滿故為廣。依地</w:t>
      </w:r>
      <w:r>
        <w:rPr>
          <w:rFonts w:hint="eastAsia"/>
        </w:rPr>
        <w:t>(</w:t>
      </w:r>
      <w:r>
        <w:rPr>
          <w:rFonts w:hint="eastAsia"/>
        </w:rPr>
        <w:t>色界</w:t>
      </w:r>
      <w:r>
        <w:rPr>
          <w:rFonts w:hint="eastAsia"/>
        </w:rPr>
        <w:t>)</w:t>
      </w:r>
      <w:r>
        <w:rPr>
          <w:rFonts w:hint="eastAsia"/>
        </w:rPr>
        <w:t>故比</w:t>
      </w:r>
      <w:r>
        <w:rPr>
          <w:rFonts w:hint="eastAsia"/>
        </w:rPr>
        <w:t>(</w:t>
      </w:r>
      <w:r>
        <w:rPr>
          <w:rFonts w:hint="eastAsia"/>
        </w:rPr>
        <w:t>慈定</w:t>
      </w:r>
      <w:r>
        <w:rPr>
          <w:rFonts w:hint="eastAsia"/>
        </w:rPr>
        <w:t>)</w:t>
      </w:r>
      <w:r>
        <w:rPr>
          <w:rFonts w:hint="eastAsia"/>
        </w:rPr>
        <w:t>為「大」。以精練及以無量有情為所緣故為「無量」。捨了憎的敵故為「無怨」。捨了憂及無苦故說「無憎」。…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（種種的慈心解脫）因為這樣變化是心證安止（定）的人而得成就，如《無碍解道》中說：「（</w:t>
      </w:r>
      <w:r>
        <w:t>1</w:t>
      </w:r>
      <w:r>
        <w:rPr>
          <w:rFonts w:hint="eastAsia"/>
        </w:rPr>
        <w:t>）以五種行相無限制的遍滿慈心而解脫；（</w:t>
      </w:r>
      <w:r>
        <w:t>2</w:t>
      </w:r>
      <w:r>
        <w:rPr>
          <w:rFonts w:hint="eastAsia"/>
        </w:rPr>
        <w:t>）以七種行相有限制的遍滿慈心而解脫；（</w:t>
      </w:r>
      <w:r>
        <w:t>3</w:t>
      </w:r>
      <w:r>
        <w:rPr>
          <w:rFonts w:hint="eastAsia"/>
        </w:rPr>
        <w:t>）以十種行相十方遍滿慈心而解脫」，當知這種變化也是心證安止而得成就的。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┌（一）願一切有情無怨、無憎、無惱、而自有樂，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├（二）願一切有息者，</w:t>
      </w:r>
    </w:p>
    <w:p w:rsidR="00DD047D" w:rsidRDefault="00DD047D" w:rsidP="00F412EC">
      <w:pPr>
        <w:widowControl/>
      </w:pPr>
      <w:r>
        <w:rPr>
          <w:rFonts w:hint="eastAsia"/>
        </w:rPr>
        <w:t>（１）┼（三）一切生物，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├（四）一切人（補伽羅），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└（五）一切肉體所有者無怨（無憎無惱）而自有樂」…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當知這是「以五種行相無限制的遍滿慈心而解脫」。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┌（一）願一切女人無怨（無憎無惱）而自有樂，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├（二）願一切男子，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├（三）一切聖者，</w:t>
      </w:r>
    </w:p>
    <w:p w:rsidR="00DD047D" w:rsidRDefault="00DD047D" w:rsidP="00F412EC">
      <w:pPr>
        <w:widowControl/>
      </w:pPr>
      <w:r>
        <w:rPr>
          <w:rFonts w:hint="eastAsia"/>
        </w:rPr>
        <w:t>（２）┼（四）一切非聖者，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├（五）一切天，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├（六）一切人，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└（七）一切墮（惡道）者無怨（無憎無惱而自有樂）」，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當知這是「以七種行相有限制的遍滿慈心而解脫」。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┌（一）願一切東方的有情無怨（無憎無惱）而自有樂。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├（二）願一切西方的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├（三）一切北方的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├（四）一切南方的</w:t>
      </w:r>
    </w:p>
    <w:p w:rsidR="00DD047D" w:rsidRDefault="00DD047D" w:rsidP="00F412EC">
      <w:pPr>
        <w:widowControl/>
      </w:pPr>
      <w:r>
        <w:rPr>
          <w:rFonts w:hint="eastAsia"/>
        </w:rPr>
        <w:t>（３）┼（五）一切東（南）隅的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├（六）一切西（北）隅的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├（七）一切（東）北隅的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├（八）一切（西）南隅的</w:t>
      </w:r>
    </w:p>
    <w:p w:rsidR="00DD047D" w:rsidRDefault="00DD047D" w:rsidP="00F412EC">
      <w:pPr>
        <w:widowControl/>
      </w:pPr>
      <w:r>
        <w:rPr>
          <w:rFonts w:hint="eastAsia"/>
        </w:rPr>
        <w:lastRenderedPageBreak/>
        <w:t xml:space="preserve">　　　├（九）一切下方的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 xml:space="preserve">　　　└（十）一切上方的有情無怨（無憎無惱）而自有樂。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F412EC">
      <w:pPr>
        <w:widowControl/>
      </w:pPr>
      <w:r>
        <w:rPr>
          <w:rFonts w:hint="eastAsia"/>
        </w:rPr>
        <w:t xml:space="preserve">　　　┌（一）願東方的一切有息者、生物、人、肉體所有者無怨（無憎無惱而自有樂）。…乃至</w:t>
      </w:r>
    </w:p>
    <w:p w:rsidR="00322F43" w:rsidRDefault="00DD047D" w:rsidP="00F412EC">
      <w:pPr>
        <w:widowControl/>
      </w:pPr>
      <w:r>
        <w:rPr>
          <w:rFonts w:hint="eastAsia"/>
        </w:rPr>
        <w:t xml:space="preserve">　　　</w:t>
      </w:r>
      <w:r w:rsidR="00571D00">
        <w:rPr>
          <w:rFonts w:hint="eastAsia"/>
        </w:rPr>
        <w:t xml:space="preserve">　　　　</w:t>
      </w:r>
      <w:r>
        <w:rPr>
          <w:rFonts w:hint="eastAsia"/>
        </w:rPr>
        <w:t>願東方的一切女人，一切男人，聖者，非聖者，天人，</w:t>
      </w:r>
    </w:p>
    <w:p w:rsidR="00DD047D" w:rsidRDefault="00DD047D" w:rsidP="00322F43">
      <w:pPr>
        <w:widowControl/>
        <w:ind w:left="1440" w:firstLine="480"/>
      </w:pPr>
      <w:r>
        <w:rPr>
          <w:rFonts w:hint="eastAsia"/>
        </w:rPr>
        <w:t>墮（惡道）者無怨（無憎無惱而自有樂）。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├（二）願西方的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├（三）北方的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├（四）南方的</w:t>
      </w:r>
    </w:p>
    <w:p w:rsidR="00DD047D" w:rsidRDefault="00DD047D" w:rsidP="00F412EC">
      <w:pPr>
        <w:widowControl/>
      </w:pPr>
      <w:r>
        <w:rPr>
          <w:rFonts w:hint="eastAsia"/>
        </w:rPr>
        <w:t>（３）┼（五）東隅的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├（六）西隅的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├（七）北隅的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├（八）南隅的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├（九）下方的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└（十）上方的一切女人（一切男子，聖者，非聖者，天人）墮惡道者無怨無憎無惱而自有樂」。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當知這是「以十種行相十方遍滿慈心而解脫」。…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　　　　　　　　　　　┌（一）「願一切有情無怨」為一安止定；</w:t>
      </w:r>
    </w:p>
    <w:p w:rsidR="00322F43" w:rsidRDefault="00DD047D" w:rsidP="00F412EC">
      <w:pPr>
        <w:widowControl/>
      </w:pPr>
      <w:r>
        <w:rPr>
          <w:rFonts w:hint="eastAsia"/>
        </w:rPr>
        <w:t>於此（五種行相無限制的遍滿慈心）中，┼（二）「願（一切有情）無憎」為一安止定，</w:t>
      </w:r>
    </w:p>
    <w:p w:rsidR="00DD047D" w:rsidRDefault="00DD047D" w:rsidP="00322F43">
      <w:pPr>
        <w:widowControl/>
        <w:ind w:left="4800" w:firstLine="480"/>
      </w:pPr>
      <w:r>
        <w:rPr>
          <w:rFonts w:hint="eastAsia"/>
        </w:rPr>
        <w:t>「無憎」為無瞋恚之義；</w:t>
      </w:r>
    </w:p>
    <w:p w:rsidR="00322F43" w:rsidRDefault="00DD047D" w:rsidP="00F412EC">
      <w:pPr>
        <w:widowControl/>
      </w:pPr>
      <w:r>
        <w:rPr>
          <w:rFonts w:hint="eastAsia"/>
        </w:rPr>
        <w:t xml:space="preserve">　　　　　　　　　　　　　　　　　　├（三）「願（一切有情）無惱」為一安止定，</w:t>
      </w:r>
    </w:p>
    <w:p w:rsidR="00DD047D" w:rsidRDefault="00DD047D" w:rsidP="00322F43">
      <w:pPr>
        <w:widowControl/>
        <w:ind w:left="4800" w:firstLine="480"/>
      </w:pPr>
      <w:r>
        <w:rPr>
          <w:rFonts w:hint="eastAsia"/>
        </w:rPr>
        <w:t>「無惱」為無苦之義；</w:t>
      </w:r>
    </w:p>
    <w:p w:rsidR="00E52C67" w:rsidRDefault="00DD047D" w:rsidP="00F412EC">
      <w:pPr>
        <w:widowControl/>
      </w:pPr>
      <w:r>
        <w:rPr>
          <w:rFonts w:hint="eastAsia"/>
        </w:rPr>
        <w:t xml:space="preserve">　　　　　　　　　　　　　　　　　　└（四）「願（一切有情）自己有樂」為一安止定。</w:t>
      </w:r>
    </w:p>
    <w:p w:rsidR="00E52C67" w:rsidRDefault="00E52C67" w:rsidP="00F412EC">
      <w:pPr>
        <w:widowControl/>
      </w:pPr>
    </w:p>
    <w:p w:rsidR="00DD047D" w:rsidRPr="0068296F" w:rsidRDefault="00DD047D" w:rsidP="00F412EC">
      <w:pPr>
        <w:widowControl/>
        <w:rPr>
          <w:b/>
        </w:rPr>
      </w:pPr>
      <w:r>
        <w:rPr>
          <w:rFonts w:hint="eastAsia"/>
        </w:rPr>
        <w:t>於此等（四）句中，亦當於那一句較顯明的，便依那一句遍滿於慈。於此五種行相中，</w:t>
      </w:r>
      <w:r w:rsidRPr="0068296F">
        <w:rPr>
          <w:rFonts w:hint="eastAsia"/>
          <w:b/>
        </w:rPr>
        <w:t>每一種有四安止定。</w:t>
      </w:r>
    </w:p>
    <w:p w:rsidR="00DD047D" w:rsidRDefault="00DD047D" w:rsidP="0068296F">
      <w:pPr>
        <w:widowControl/>
        <w:spacing w:before="240"/>
        <w:ind w:leftChars="200" w:left="480"/>
      </w:pPr>
      <w:r>
        <w:rPr>
          <w:rFonts w:hint="eastAsia"/>
        </w:rPr>
        <w:t>則依（五種行相）遍滿之慈，共有</w:t>
      </w:r>
      <w:r w:rsidRPr="0068296F">
        <w:rPr>
          <w:rFonts w:hint="eastAsia"/>
          <w:b/>
        </w:rPr>
        <w:t>二十安止定</w:t>
      </w:r>
      <w:r>
        <w:rPr>
          <w:rFonts w:hint="eastAsia"/>
        </w:rPr>
        <w:t>。</w:t>
      </w:r>
    </w:p>
    <w:p w:rsidR="00DD047D" w:rsidRDefault="00DD047D" w:rsidP="0068296F">
      <w:pPr>
        <w:widowControl/>
        <w:spacing w:before="240"/>
        <w:ind w:leftChars="200" w:left="480"/>
      </w:pPr>
      <w:r>
        <w:rPr>
          <w:rFonts w:hint="eastAsia"/>
        </w:rPr>
        <w:t>其次有限制的遍滿之慈，對七種行相各各有四，則共有</w:t>
      </w:r>
      <w:r w:rsidRPr="0068296F">
        <w:rPr>
          <w:rFonts w:hint="eastAsia"/>
          <w:b/>
        </w:rPr>
        <w:t>二十八（安止定）</w:t>
      </w:r>
      <w:r>
        <w:rPr>
          <w:rFonts w:hint="eastAsia"/>
        </w:rPr>
        <w:t>。</w:t>
      </w:r>
    </w:p>
    <w:p w:rsidR="00DD047D" w:rsidRDefault="00DD047D" w:rsidP="0068296F">
      <w:pPr>
        <w:widowControl/>
        <w:spacing w:before="240"/>
        <w:ind w:leftChars="600" w:left="1440"/>
      </w:pPr>
      <w:r>
        <w:rPr>
          <w:rFonts w:hint="eastAsia"/>
        </w:rPr>
        <w:t>於前（有限制的遍滿文）中，「女人、男子」是依性別而說的。「聖者、非聖者」是依聖人及凡夫說的。「天、人、墮惡道者」是依其生而說的。</w:t>
      </w:r>
    </w:p>
    <w:p w:rsidR="00DD047D" w:rsidRDefault="00DD047D" w:rsidP="0068296F">
      <w:pPr>
        <w:widowControl/>
        <w:spacing w:before="240"/>
        <w:ind w:leftChars="200" w:left="480"/>
      </w:pPr>
      <w:r>
        <w:rPr>
          <w:rFonts w:hint="eastAsia"/>
        </w:rPr>
        <w:t>次於十方遍滿（慈心而解脫），依「東方的一切有情」等（的五行相遍滿）之法，一一方各有二十，則（十方）共有</w:t>
      </w:r>
      <w:r w:rsidRPr="0068296F">
        <w:rPr>
          <w:rFonts w:hint="eastAsia"/>
          <w:b/>
        </w:rPr>
        <w:t>二百（安止定）</w:t>
      </w:r>
      <w:r>
        <w:rPr>
          <w:rFonts w:hint="eastAsia"/>
        </w:rPr>
        <w:t>。</w:t>
      </w:r>
    </w:p>
    <w:p w:rsidR="00DD047D" w:rsidRDefault="00DD047D" w:rsidP="0068296F">
      <w:pPr>
        <w:widowControl/>
        <w:spacing w:before="240"/>
        <w:ind w:leftChars="200" w:left="480"/>
      </w:pPr>
      <w:r>
        <w:rPr>
          <w:rFonts w:hint="eastAsia"/>
        </w:rPr>
        <w:t>次依「東方的一切女人」等（的七種行相遍滿）之法，一一方各有二十八，則（十方）共有</w:t>
      </w:r>
      <w:r w:rsidRPr="0068296F">
        <w:rPr>
          <w:rFonts w:hint="eastAsia"/>
          <w:b/>
        </w:rPr>
        <w:t>二百八十（安止定）</w:t>
      </w:r>
      <w:r>
        <w:rPr>
          <w:rFonts w:hint="eastAsia"/>
        </w:rPr>
        <w:t>。</w:t>
      </w:r>
    </w:p>
    <w:p w:rsidR="00DD047D" w:rsidRDefault="00DD047D" w:rsidP="0068296F">
      <w:pPr>
        <w:widowControl/>
        <w:spacing w:before="240"/>
        <w:ind w:leftChars="200" w:left="480"/>
      </w:pPr>
      <w:r>
        <w:rPr>
          <w:rFonts w:hint="eastAsia"/>
        </w:rPr>
        <w:t>如是（二百加二百八十）</w:t>
      </w:r>
      <w:r w:rsidRPr="0068296F">
        <w:rPr>
          <w:rFonts w:hint="eastAsia"/>
          <w:b/>
        </w:rPr>
        <w:t>合為四百八十安止定</w:t>
      </w:r>
      <w:r>
        <w:rPr>
          <w:rFonts w:hint="eastAsia"/>
        </w:rPr>
        <w:t>。</w:t>
      </w:r>
    </w:p>
    <w:p w:rsidR="00DD047D" w:rsidRDefault="00DD047D" w:rsidP="0068296F">
      <w:pPr>
        <w:widowControl/>
        <w:spacing w:before="240"/>
        <w:ind w:leftChars="600" w:left="1440"/>
      </w:pPr>
      <w:r>
        <w:rPr>
          <w:rFonts w:hint="eastAsia"/>
        </w:rPr>
        <w:t>此等一切在《無碍解道》亦說；共有</w:t>
      </w:r>
      <w:r w:rsidRPr="0068296F">
        <w:rPr>
          <w:rFonts w:hint="eastAsia"/>
          <w:b/>
        </w:rPr>
        <w:t>五百二十八安止定</w:t>
      </w:r>
      <w:r>
        <w:rPr>
          <w:rFonts w:hint="eastAsia"/>
        </w:rPr>
        <w:t>（以五行相無限制的遍滿之慈有二十安止定，以七行相有限制的遍滿之慈有二十八安止定，以十方遍滿的慈心而解脫有四百八十安止定）。</w:t>
      </w:r>
    </w:p>
    <w:p w:rsidR="00322F43" w:rsidRDefault="00322F43" w:rsidP="00DD047D">
      <w:pPr>
        <w:widowControl/>
        <w:spacing w:before="240"/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（修慈的功德）於此等（五百二十八）安止定中，不論那一種修習慈心而解脫的瑜伽行者，便能獲得前面所說的「安眠」等的十一種功德。即：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lastRenderedPageBreak/>
        <w:t>┌（一）「安眠」──即不像他人那樣輾轉反側及作鼾聲的睡得不安，卻能安眠；其入眠如入定相似。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├（二）「安寤」──沒有他人那樣呻吟，欠伸，輾轉反側的不安而寤的現象，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├（三）「不見惡夢」──能見吉祥之夢，如禮塔廟，作供養及聞法等。不像別人夢見自己為盜賊所圍…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├（四）「為人愛敬」──為人喜悅，如掛在胸前的珠飾…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├（五）「為非人愛敬」──如為人愛敬一樣為非人愛敬，如</w:t>
      </w:r>
      <w:r w:rsidRPr="00E52C67">
        <w:rPr>
          <w:rFonts w:hint="eastAsia"/>
          <w:b/>
        </w:rPr>
        <w:t>毗舍佉長老</w:t>
      </w:r>
      <w:r>
        <w:rPr>
          <w:rFonts w:hint="eastAsia"/>
        </w:rPr>
        <w:t>相似。</w:t>
      </w:r>
    </w:p>
    <w:p w:rsidR="00DD047D" w:rsidRDefault="00DD047D" w:rsidP="00322F43">
      <w:pPr>
        <w:widowControl/>
        <w:spacing w:before="240"/>
        <w:ind w:left="960"/>
      </w:pPr>
      <w:r>
        <w:rPr>
          <w:rFonts w:hint="eastAsia"/>
        </w:rPr>
        <w:t>…到了羯但羅山寺並且住了四個月，…樹神便坐在階級上哭泣。長老問：…「我住在這裡對你們有什麼好處？」「尊師！你住在這裡，諸</w:t>
      </w:r>
      <w:r w:rsidRPr="00E52C67">
        <w:rPr>
          <w:rFonts w:hint="eastAsia"/>
          <w:b/>
        </w:rPr>
        <w:t>非人得以互相慈愛</w:t>
      </w:r>
      <w:r>
        <w:rPr>
          <w:rFonts w:hint="eastAsia"/>
        </w:rPr>
        <w:t>；現在你走了，則他們會爭鬥及說粗惡之語。」長老說：「若我住在這裡，使你們相安而住，那是好的。」於是在那裡再住了四月，又起他去之心。天神亦同樣的悲泣。他如是在那裡繼續的住，以及般涅槃在那裡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├（六）「諸天守護」──為諸天之所守護，如父母保護兒子一樣。</w:t>
      </w:r>
    </w:p>
    <w:p w:rsidR="00322F43" w:rsidRDefault="00DD047D" w:rsidP="00DD047D">
      <w:pPr>
        <w:widowControl/>
        <w:spacing w:before="240"/>
      </w:pPr>
      <w:r>
        <w:rPr>
          <w:rFonts w:hint="eastAsia"/>
        </w:rPr>
        <w:t>├（七）「不為火燒或中毒或刀傷」──對於住於慈者的身體不為火燒如郁多羅優婆夷，</w:t>
      </w:r>
    </w:p>
    <w:p w:rsidR="00DD047D" w:rsidRDefault="00DD047D" w:rsidP="00322F43">
      <w:pPr>
        <w:widowControl/>
        <w:spacing w:before="240"/>
        <w:ind w:left="960"/>
      </w:pPr>
      <w:r>
        <w:rPr>
          <w:rFonts w:hint="eastAsia"/>
        </w:rPr>
        <w:t>不中毒如相應部師的小尸婆長老，不為刀傷如僧揭笈沙彌。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├（八）「心得迅速等持」──住於慈者，心得迅速等持，不是遲鈍的。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├（九）「顏色光彩」──他的顏色光彩…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├（十）「臨終不昏迷」──住於慈者，沒有昏迷而死的，必能不昏迷如入眠一樣的命終。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└（十一）「不通達上位」──慈定不能證得阿羅漢的上位，然而死後生於梵天猶如睡醒一般。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（二）悲的修習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希望修悲的人，當觀察無悲的過患及有悲的功德而開始修悲。開始（修悲）者不應最初對愛的人等開始；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　　　┌</w:t>
      </w:r>
      <w:r>
        <w:rPr>
          <w:rFonts w:hint="eastAsia"/>
        </w:rPr>
        <w:t xml:space="preserve">1. </w:t>
      </w:r>
      <w:r>
        <w:rPr>
          <w:rFonts w:hint="eastAsia"/>
        </w:rPr>
        <w:t>對愛的人當然是愛者，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├</w:t>
      </w:r>
      <w:r>
        <w:rPr>
          <w:rFonts w:hint="eastAsia"/>
        </w:rPr>
        <w:t xml:space="preserve">2. </w:t>
      </w:r>
      <w:r>
        <w:rPr>
          <w:rFonts w:hint="eastAsia"/>
        </w:rPr>
        <w:t>極愛的朋友當然是極愛之友，</w:t>
      </w:r>
    </w:p>
    <w:p w:rsidR="00DD047D" w:rsidRDefault="00DD047D" w:rsidP="00F412EC">
      <w:pPr>
        <w:widowControl/>
      </w:pPr>
      <w:r>
        <w:rPr>
          <w:rFonts w:hint="eastAsia"/>
        </w:rPr>
        <w:t>因為（初學者）┼</w:t>
      </w:r>
      <w:r>
        <w:rPr>
          <w:rFonts w:hint="eastAsia"/>
        </w:rPr>
        <w:t xml:space="preserve">3. </w:t>
      </w:r>
      <w:r>
        <w:rPr>
          <w:rFonts w:hint="eastAsia"/>
        </w:rPr>
        <w:t>中立者當然是中立者，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├</w:t>
      </w:r>
      <w:r>
        <w:rPr>
          <w:rFonts w:hint="eastAsia"/>
        </w:rPr>
        <w:t xml:space="preserve">4. </w:t>
      </w:r>
      <w:r>
        <w:rPr>
          <w:rFonts w:hint="eastAsia"/>
        </w:rPr>
        <w:t>不愛者當然為不愛者，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├</w:t>
      </w:r>
      <w:r>
        <w:rPr>
          <w:rFonts w:hint="eastAsia"/>
        </w:rPr>
        <w:t xml:space="preserve">5. </w:t>
      </w:r>
      <w:r>
        <w:rPr>
          <w:rFonts w:hint="eastAsia"/>
        </w:rPr>
        <w:t>怨敵當然是怨敵。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└</w:t>
      </w:r>
      <w:r>
        <w:rPr>
          <w:rFonts w:hint="eastAsia"/>
        </w:rPr>
        <w:t xml:space="preserve">6. </w:t>
      </w:r>
      <w:r>
        <w:rPr>
          <w:rFonts w:hint="eastAsia"/>
        </w:rPr>
        <w:t>對於異性及死者則永遠不是（悲的）對象。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在《分別論》中說：「比丘！云何與悲俱心一方遍滿而住？譬如見一人遭遇逆境惡運而起悲愍，如是對一切有情而悲遍滿」。是故最先若見任何可憐、醜惡…窮人、飢餓常帶乞食之碗在前者，…手足常集蛆蟲者及作呻吟之聲者，當生悲愍之想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當對現在幸福而作惡的人比作受死刑者而生悲。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云何？譬如一個連贓物一概被捕的盜賊，國王命令處以死刑…雖然他此時食用這些東西，好像幸福而有許多受用品一樣的前去刑場，但絕</w:t>
      </w:r>
      <w:r w:rsidRPr="00B23312">
        <w:rPr>
          <w:rFonts w:hint="eastAsia"/>
          <w:b/>
        </w:rPr>
        <w:t>沒有人想：「他實在幸福而得大受用」</w:t>
      </w:r>
      <w:r>
        <w:rPr>
          <w:rFonts w:hint="eastAsia"/>
        </w:rPr>
        <w:t>。…以悲為業處的比丘，亦應對現在幸福的人作如是的悲憫：「這個可憐者，雖然很幸福而受用財富，但是他的（心口意）三門，連一門善業也沒有，現在他就要在惡趣受無限的痛苦與憂悲了」，既對此人生起悲憫之後，當以同樣的方法對其他愛的人。中立者，怨敵而順次的生起悲憫。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lastRenderedPageBreak/>
        <w:t>如果那瑜伽者像前面（修慈）所說一樣的對怨敵生起瞋恨，則應該用修慈中所說的同樣方法而寂滅其瞋恨。又對於此世行善者，若見或聞其遭遇眷屬破壞生病及失財等任何災難，而對他生起悲憫，縱無此等之失，亦不能逃避輪迴之苦，故亦當對此點而生悲憫說：「彼實苦痛！」既如是生悲之後，當依（於慈）同樣的方法破壞對自己、愛者、中立者、及怨敵的四人之間的界限，對被（破壞界限的）相數數修習多作，以慈中所說的同樣方法由（四種禪的初）三禪…而增長其安止定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>以後其他的變化，即以五種行相無限制的遍滿，以七種行相有限制的遍滿，及以十種行相十方遍滿。亦當依慈的同樣方法而知有「安眠」等</w:t>
      </w:r>
      <w:r>
        <w:rPr>
          <w:rFonts w:hint="eastAsia"/>
        </w:rPr>
        <w:t>(</w:t>
      </w:r>
      <w:r>
        <w:rPr>
          <w:rFonts w:hint="eastAsia"/>
        </w:rPr>
        <w:t>十一種悲的</w:t>
      </w:r>
      <w:r>
        <w:rPr>
          <w:rFonts w:hint="eastAsia"/>
        </w:rPr>
        <w:t>)</w:t>
      </w:r>
      <w:r>
        <w:rPr>
          <w:rFonts w:hint="eastAsia"/>
        </w:rPr>
        <w:t>功德。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（三）喜的修習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　　　┌亦不應對愛的人等開始。因為愛者當然是愛者，故不是喜的足處（近因）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開始修喜的人，┼至於中立者與怨敵更不必說了。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　　　└異性與死者則絕對不是（喜梵住的）對象。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但極愛的朋友為（喜梵住的）足處。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即義疏中所說的最喜的密友。因為他是先笑而後說話的人，所以最初應對他而遍滿喜；或者見到或聞到可愛的人充滿幸福而喜悅，亦應喜悅地說：「這有情實在喜悅，多麼好啊！多麼愉快啊！」關於此義即如《分別論》中說：「云何比丘以喜俱心遍滿一方而住？譬如見一可愛可意之人而生喜悅，如是對一切有情而遍滿喜。」既對此可愛者生起喜之後，當以同樣的方法對（其他）中立者、怨敵而順次的生起喜（悅）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如果他的密友或可愛的人，過去非常幸福，但現在已遭遇逆境惡運，則應</w:t>
      </w:r>
      <w:r w:rsidRPr="00B23312">
        <w:rPr>
          <w:rFonts w:hint="eastAsia"/>
          <w:b/>
        </w:rPr>
        <w:t>憶念其過去的幸福狀態</w:t>
      </w:r>
      <w:r>
        <w:rPr>
          <w:rFonts w:hint="eastAsia"/>
        </w:rPr>
        <w:t>，把取「他過去有大財富，大眷屬而常喜悅」的行相而生喜。或者念他「將來更得成功，而坐象肩馬背及乘金轎旅行」而取其未來的喜的行相而生喜。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如果像前面（修慈）所說一樣的對怨敵生起瞋恨，亦用修慈中所說的同樣方法而寂滅了他的瞋，再對（愛者、中立者、怨敵的）三人及自己四者之間以平等心破除界限，而對彼相數數修習多作，以初三禪…而增長其安止定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（四）捨的修習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希望修習於捨的修習者，由於慈等已經獲得了下三禪…，並已從熟練了的第三禪…出定，及見前面（慈悲喜三者）的過患──由於「願彼等幸福」等而對有情與愛著作意相應故，瞋恨與愛著接近故，喜相應粗故──又見</w:t>
      </w:r>
      <w:r w:rsidRPr="00571D00">
        <w:rPr>
          <w:rFonts w:hint="eastAsia"/>
          <w:b/>
        </w:rPr>
        <w:t>捨的功德</w:t>
      </w:r>
      <w:r>
        <w:rPr>
          <w:rFonts w:hint="eastAsia"/>
        </w:rPr>
        <w:t>──</w:t>
      </w:r>
      <w:r w:rsidRPr="00B23312">
        <w:rPr>
          <w:rFonts w:hint="eastAsia"/>
          <w:b/>
        </w:rPr>
        <w:t>自性寂靜</w:t>
      </w:r>
      <w:r>
        <w:rPr>
          <w:rFonts w:hint="eastAsia"/>
        </w:rPr>
        <w:t>故，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當捨之成為自然的中立者而生起捨。此後再對愛的人等而修捨。即所謂：「云何比丘以捨俱心遍滿一方而住？譬如見一非可意非不可意之人而成為捨，如是對一切有情以捨遍滿」。是故依上述之法先對中立者而生起捨，如是對愛者，對密友及怨敵而起捨。如是對（愛者密友怨敵）三者與自己之間，以一切中立而破除界限，對那相數數修習而多作。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…如是於四梵住中的捨梵住是前三梵住的等流（果）。…是故缺乏前（三者之）中的第三禪去修第四禪是不可能的。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Pr="00E52C67" w:rsidRDefault="00DD047D" w:rsidP="00DD047D">
      <w:pPr>
        <w:widowControl/>
        <w:spacing w:before="240"/>
        <w:rPr>
          <w:b/>
          <w:sz w:val="28"/>
          <w:u w:val="single"/>
        </w:rPr>
      </w:pPr>
      <w:r w:rsidRPr="00E52C67">
        <w:rPr>
          <w:rFonts w:hint="eastAsia"/>
          <w:b/>
          <w:sz w:val="28"/>
          <w:u w:val="single"/>
        </w:rPr>
        <w:lastRenderedPageBreak/>
        <w:t>雜論四梵住</w:t>
      </w:r>
    </w:p>
    <w:p w:rsidR="00DD047D" w:rsidRDefault="00633DA8" w:rsidP="00DD047D">
      <w:pPr>
        <w:widowControl/>
        <w:spacing w:before="240"/>
      </w:pPr>
      <w:r>
        <w:rPr>
          <w:rFonts w:hint="eastAsia"/>
        </w:rPr>
        <w:t>…</w:t>
      </w:r>
      <w:r w:rsidR="00DD047D">
        <w:rPr>
          <w:rFonts w:hint="eastAsia"/>
        </w:rPr>
        <w:t>此等慈悲喜捨的語義，</w:t>
      </w:r>
    </w:p>
    <w:p w:rsidR="00DD047D" w:rsidRDefault="00DD047D" w:rsidP="00E47439">
      <w:pPr>
        <w:widowControl/>
        <w:spacing w:before="240"/>
        <w:ind w:leftChars="300" w:left="720"/>
      </w:pPr>
      <w:r>
        <w:rPr>
          <w:rFonts w:hint="eastAsia"/>
        </w:rPr>
        <w:t>┌先當說愛而為「慈」，即慈愛之義。或者對友人的態度及關於友誼的行動故名為「慈」。</w:t>
      </w:r>
    </w:p>
    <w:p w:rsidR="00633DA8" w:rsidRDefault="00DD047D" w:rsidP="00E47439">
      <w:pPr>
        <w:widowControl/>
        <w:spacing w:before="240"/>
        <w:ind w:leftChars="300" w:left="720"/>
      </w:pPr>
      <w:r>
        <w:rPr>
          <w:rFonts w:hint="eastAsia"/>
        </w:rPr>
        <w:t>├他人苦時，令諸善人的心震動</w:t>
      </w:r>
      <w:r>
        <w:rPr>
          <w:rFonts w:hint="eastAsia"/>
        </w:rPr>
        <w:t>(</w:t>
      </w:r>
      <w:r>
        <w:rPr>
          <w:rFonts w:hint="eastAsia"/>
        </w:rPr>
        <w:t>同情</w:t>
      </w:r>
      <w:r>
        <w:rPr>
          <w:rFonts w:hint="eastAsia"/>
        </w:rPr>
        <w:t>)</w:t>
      </w:r>
      <w:r>
        <w:rPr>
          <w:rFonts w:hint="eastAsia"/>
        </w:rPr>
        <w:t>為「悲」；或者拔除殺滅</w:t>
      </w:r>
      <w:r w:rsidRPr="00E52C67">
        <w:rPr>
          <w:rFonts w:hint="eastAsia"/>
          <w:b/>
        </w:rPr>
        <w:t>他人之苦</w:t>
      </w:r>
      <w:r>
        <w:rPr>
          <w:rFonts w:hint="eastAsia"/>
        </w:rPr>
        <w:t>為「悲」</w:t>
      </w:r>
      <w:r w:rsidR="00B23312">
        <w:rPr>
          <w:rFonts w:hint="eastAsia"/>
        </w:rPr>
        <w:t>…</w:t>
      </w:r>
    </w:p>
    <w:p w:rsidR="00DD047D" w:rsidRDefault="00DD047D" w:rsidP="00E47439">
      <w:pPr>
        <w:widowControl/>
        <w:spacing w:before="240"/>
        <w:ind w:leftChars="300" w:left="720"/>
      </w:pPr>
      <w:r>
        <w:rPr>
          <w:rFonts w:hint="eastAsia"/>
        </w:rPr>
        <w:t>├「喜」——即對所有之人而喜，或自己喜悅，或僅喜悅之意。</w:t>
      </w:r>
    </w:p>
    <w:p w:rsidR="00DD047D" w:rsidRDefault="00DD047D" w:rsidP="00E47439">
      <w:pPr>
        <w:widowControl/>
        <w:spacing w:before="240"/>
        <w:ind w:leftChars="300" w:left="720"/>
      </w:pPr>
      <w:r>
        <w:rPr>
          <w:rFonts w:hint="eastAsia"/>
        </w:rPr>
        <w:t>└棄捨「願彼等無怨」等的</w:t>
      </w:r>
      <w:r>
        <w:rPr>
          <w:rFonts w:hint="eastAsia"/>
        </w:rPr>
        <w:t>(</w:t>
      </w:r>
      <w:r>
        <w:rPr>
          <w:rFonts w:hint="eastAsia"/>
        </w:rPr>
        <w:t>慈等三者的</w:t>
      </w:r>
      <w:r>
        <w:rPr>
          <w:rFonts w:hint="eastAsia"/>
        </w:rPr>
        <w:t>)</w:t>
      </w:r>
      <w:r>
        <w:rPr>
          <w:rFonts w:hint="eastAsia"/>
        </w:rPr>
        <w:t>所作而至於中立的狀態，是「捨」的意思。」等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>(</w:t>
      </w:r>
      <w:r>
        <w:rPr>
          <w:rFonts w:hint="eastAsia"/>
        </w:rPr>
        <w:t>慈悲喜捨的相、味、現起、足處、成就、失敗</w:t>
      </w:r>
      <w:r>
        <w:rPr>
          <w:rFonts w:hint="eastAsia"/>
        </w:rPr>
        <w:t>)</w:t>
      </w:r>
      <w:r>
        <w:rPr>
          <w:rFonts w:hint="eastAsia"/>
        </w:rPr>
        <w:t>次於</w:t>
      </w:r>
      <w:r>
        <w:rPr>
          <w:rFonts w:hint="eastAsia"/>
        </w:rPr>
        <w:t>(</w:t>
      </w:r>
      <w:r>
        <w:rPr>
          <w:rFonts w:hint="eastAsia"/>
        </w:rPr>
        <w:t>慈悲喜捨的</w:t>
      </w:r>
      <w:r>
        <w:rPr>
          <w:rFonts w:hint="eastAsia"/>
        </w:rPr>
        <w:t>)</w:t>
      </w:r>
      <w:r>
        <w:rPr>
          <w:rFonts w:hint="eastAsia"/>
        </w:rPr>
        <w:t>相等，…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┌以維持有情的利益行相為相。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├取來有情的利益為味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>「慈」┼惱害的調伏為現起</w:t>
      </w:r>
      <w:r>
        <w:rPr>
          <w:rFonts w:hint="eastAsia"/>
        </w:rPr>
        <w:t>(</w:t>
      </w:r>
      <w:r>
        <w:rPr>
          <w:rFonts w:hint="eastAsia"/>
        </w:rPr>
        <w:t>現狀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├見有情的可愛為足處</w:t>
      </w:r>
      <w:r>
        <w:rPr>
          <w:rFonts w:hint="eastAsia"/>
        </w:rPr>
        <w:t>(</w:t>
      </w:r>
      <w:r>
        <w:rPr>
          <w:rFonts w:hint="eastAsia"/>
        </w:rPr>
        <w:t>近因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├瞋恚的止息為</w:t>
      </w:r>
      <w:r>
        <w:rPr>
          <w:rFonts w:hint="eastAsia"/>
        </w:rPr>
        <w:t>(</w:t>
      </w:r>
      <w:r>
        <w:rPr>
          <w:rFonts w:hint="eastAsia"/>
        </w:rPr>
        <w:t>慈的</w:t>
      </w:r>
      <w:r>
        <w:rPr>
          <w:rFonts w:hint="eastAsia"/>
        </w:rPr>
        <w:t>)</w:t>
      </w:r>
      <w:r>
        <w:rPr>
          <w:rFonts w:hint="eastAsia"/>
        </w:rPr>
        <w:t>成就，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└產生愛著為</w:t>
      </w:r>
      <w:r>
        <w:rPr>
          <w:rFonts w:hint="eastAsia"/>
        </w:rPr>
        <w:t>(</w:t>
      </w:r>
      <w:r>
        <w:rPr>
          <w:rFonts w:hint="eastAsia"/>
        </w:rPr>
        <w:t>慈的</w:t>
      </w:r>
      <w:r>
        <w:rPr>
          <w:rFonts w:hint="eastAsia"/>
        </w:rPr>
        <w:t>)</w:t>
      </w:r>
      <w:r>
        <w:rPr>
          <w:rFonts w:hint="eastAsia"/>
        </w:rPr>
        <w:t>失敗。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┌以拔除有情之苦的行相為相，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├不堪忍他人之苦為味，</w:t>
      </w:r>
    </w:p>
    <w:p w:rsidR="00DD047D" w:rsidRDefault="00DD047D" w:rsidP="00F412EC">
      <w:pPr>
        <w:widowControl/>
      </w:pPr>
      <w:r>
        <w:rPr>
          <w:rFonts w:hint="eastAsia"/>
        </w:rPr>
        <w:t>「悲」┼不害為現起，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├見為苦所迫者的無所依估為足處，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├害的止息為</w:t>
      </w:r>
      <w:r>
        <w:rPr>
          <w:rFonts w:hint="eastAsia"/>
        </w:rPr>
        <w:t>(</w:t>
      </w:r>
      <w:r>
        <w:rPr>
          <w:rFonts w:hint="eastAsia"/>
        </w:rPr>
        <w:t>悲的</w:t>
      </w:r>
      <w:r>
        <w:rPr>
          <w:rFonts w:hint="eastAsia"/>
        </w:rPr>
        <w:t>)</w:t>
      </w:r>
      <w:r>
        <w:rPr>
          <w:rFonts w:hint="eastAsia"/>
        </w:rPr>
        <w:t>成就，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└生憂則為</w:t>
      </w:r>
      <w:r>
        <w:rPr>
          <w:rFonts w:hint="eastAsia"/>
        </w:rPr>
        <w:t>(</w:t>
      </w:r>
      <w:r>
        <w:rPr>
          <w:rFonts w:hint="eastAsia"/>
        </w:rPr>
        <w:t>悲者</w:t>
      </w:r>
      <w:r>
        <w:rPr>
          <w:rFonts w:hint="eastAsia"/>
        </w:rPr>
        <w:t>)</w:t>
      </w:r>
      <w:r>
        <w:rPr>
          <w:rFonts w:hint="eastAsia"/>
        </w:rPr>
        <w:t>失敗。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┌以喜悅為相，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├無嫉為味，</w:t>
      </w:r>
    </w:p>
    <w:p w:rsidR="00DD047D" w:rsidRDefault="00DD047D" w:rsidP="00F412EC">
      <w:pPr>
        <w:widowControl/>
      </w:pPr>
      <w:r>
        <w:rPr>
          <w:rFonts w:hint="eastAsia"/>
        </w:rPr>
        <w:t>「喜」┼不樂的破壞為現起，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├見有情的成功為足處，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├不樂的止息是它的成就，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└發生</w:t>
      </w:r>
      <w:r>
        <w:rPr>
          <w:rFonts w:hint="eastAsia"/>
        </w:rPr>
        <w:t>(</w:t>
      </w:r>
      <w:r>
        <w:rPr>
          <w:rFonts w:hint="eastAsia"/>
        </w:rPr>
        <w:t>世俗的</w:t>
      </w:r>
      <w:r>
        <w:rPr>
          <w:rFonts w:hint="eastAsia"/>
        </w:rPr>
        <w:t>)</w:t>
      </w:r>
      <w:r>
        <w:rPr>
          <w:rFonts w:hint="eastAsia"/>
        </w:rPr>
        <w:t>笑則為它的失敗。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┌對有情而維持其中立的態度為相，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├以平等而視有情為味，</w:t>
      </w:r>
    </w:p>
    <w:p w:rsidR="00DD047D" w:rsidRDefault="00DD047D" w:rsidP="00F412EC">
      <w:pPr>
        <w:widowControl/>
      </w:pPr>
      <w:r>
        <w:rPr>
          <w:rFonts w:hint="eastAsia"/>
        </w:rPr>
        <w:t>「捨」┼瞋恨與愛著的止息為現起，</w:t>
      </w:r>
    </w:p>
    <w:p w:rsidR="00322F43" w:rsidRDefault="00DD047D" w:rsidP="00F412EC">
      <w:pPr>
        <w:widowControl/>
      </w:pPr>
      <w:r>
        <w:rPr>
          <w:rFonts w:hint="eastAsia"/>
        </w:rPr>
        <w:t xml:space="preserve">　　　├「諸有情的業為自己的所有，他們隨業力而成幸福，或解脫痛苦，</w:t>
      </w:r>
    </w:p>
    <w:p w:rsidR="00DD047D" w:rsidRDefault="00DD047D" w:rsidP="00322F43">
      <w:pPr>
        <w:widowControl/>
        <w:ind w:left="960" w:firstLine="480"/>
      </w:pPr>
      <w:r>
        <w:rPr>
          <w:rFonts w:hint="eastAsia"/>
        </w:rPr>
        <w:t>或既得的成功而不退失」——如是見業為所有為足處，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├瞋恚與愛著的止息是它的成就，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└發生了世俗的無智的捨是它的失敗。</w:t>
      </w:r>
      <w:r w:rsidR="00633DA8">
        <w:rPr>
          <w:rFonts w:hint="eastAsia"/>
        </w:rPr>
        <w:t>…</w:t>
      </w:r>
    </w:p>
    <w:p w:rsidR="00633DA8" w:rsidRPr="00B31C30" w:rsidRDefault="00633DA8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>(</w:t>
      </w:r>
      <w:r>
        <w:rPr>
          <w:rFonts w:hint="eastAsia"/>
        </w:rPr>
        <w:t>增長四梵住的所緣</w:t>
      </w:r>
      <w:r>
        <w:rPr>
          <w:rFonts w:hint="eastAsia"/>
        </w:rPr>
        <w:t>)</w:t>
      </w:r>
      <w:r>
        <w:rPr>
          <w:rFonts w:hint="eastAsia"/>
        </w:rPr>
        <w:t>依假法的一有情或多數有情為</w:t>
      </w:r>
      <w:r>
        <w:rPr>
          <w:rFonts w:hint="eastAsia"/>
        </w:rPr>
        <w:t>(</w:t>
      </w:r>
      <w:r>
        <w:rPr>
          <w:rFonts w:hint="eastAsia"/>
        </w:rPr>
        <w:t>四梵住的</w:t>
      </w:r>
      <w:r>
        <w:rPr>
          <w:rFonts w:hint="eastAsia"/>
        </w:rPr>
        <w:t>)</w:t>
      </w:r>
      <w:r>
        <w:rPr>
          <w:rFonts w:hint="eastAsia"/>
        </w:rPr>
        <w:t>所緣。獲得近行定或安止定的時候而增長所緣。其增長所緣的次序如下：譬如善巧的農夫先把所耕的田地劃一界限而耕之，如是先以一住所為界限，對此</w:t>
      </w:r>
      <w:r>
        <w:rPr>
          <w:rFonts w:hint="eastAsia"/>
        </w:rPr>
        <w:t>(</w:t>
      </w:r>
      <w:r>
        <w:rPr>
          <w:rFonts w:hint="eastAsia"/>
        </w:rPr>
        <w:t>一住所之</w:t>
      </w:r>
      <w:r>
        <w:rPr>
          <w:rFonts w:hint="eastAsia"/>
        </w:rPr>
        <w:t>)</w:t>
      </w:r>
      <w:r>
        <w:rPr>
          <w:rFonts w:hint="eastAsia"/>
        </w:rPr>
        <w:t>內的有情，以「願此住所之內的有情無怨」等的方法而修慈。於此一處令心柔軟而適合於工作之後，再以二住所為界限。此後次第以三以四、五、六、七、八、九、十、</w:t>
      </w:r>
      <w:r>
        <w:rPr>
          <w:rFonts w:hint="eastAsia"/>
        </w:rPr>
        <w:t>(</w:t>
      </w:r>
      <w:r>
        <w:rPr>
          <w:rFonts w:hint="eastAsia"/>
        </w:rPr>
        <w:t>住所</w:t>
      </w:r>
      <w:r>
        <w:rPr>
          <w:rFonts w:hint="eastAsia"/>
        </w:rPr>
        <w:t>)</w:t>
      </w:r>
      <w:r>
        <w:rPr>
          <w:rFonts w:hint="eastAsia"/>
        </w:rPr>
        <w:t>以一街、半村、</w:t>
      </w:r>
      <w:r w:rsidRPr="00571D00">
        <w:rPr>
          <w:rFonts w:hint="eastAsia"/>
          <w:b/>
        </w:rPr>
        <w:t>一村、一縣、一國、一方乃至擴大至一輪圍界</w:t>
      </w:r>
      <w:r>
        <w:rPr>
          <w:rFonts w:hint="eastAsia"/>
        </w:rPr>
        <w:t>，或者更過之，對於其中的有情而修慈。如是悲等亦同樣。這是增長四梵住的所緣的次序。…</w:t>
      </w:r>
    </w:p>
    <w:p w:rsidR="00E47439" w:rsidRDefault="00E47439" w:rsidP="00DD047D">
      <w:pPr>
        <w:widowControl/>
        <w:spacing w:before="240"/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lastRenderedPageBreak/>
        <w:t>(</w:t>
      </w:r>
      <w:r>
        <w:rPr>
          <w:rFonts w:hint="eastAsia"/>
        </w:rPr>
        <w:t>關於四梵住的四個問題</w:t>
      </w:r>
      <w:r>
        <w:rPr>
          <w:rFonts w:hint="eastAsia"/>
        </w:rPr>
        <w:t>)</w:t>
      </w:r>
      <w:r>
        <w:rPr>
          <w:rFonts w:hint="eastAsia"/>
        </w:rPr>
        <w:t>這裡有幾個問題：</w:t>
      </w:r>
    </w:p>
    <w:p w:rsidR="00DD047D" w:rsidRPr="00E47439" w:rsidRDefault="00DD047D" w:rsidP="00DD047D">
      <w:pPr>
        <w:widowControl/>
        <w:spacing w:before="240"/>
        <w:rPr>
          <w:b/>
        </w:rPr>
      </w:pPr>
      <w:r w:rsidRPr="00E47439">
        <w:rPr>
          <w:rFonts w:hint="eastAsia"/>
          <w:b/>
        </w:rPr>
        <w:tab/>
        <w:t>(1)</w:t>
      </w:r>
      <w:r w:rsidRPr="00E47439">
        <w:rPr>
          <w:rFonts w:hint="eastAsia"/>
          <w:b/>
        </w:rPr>
        <w:t>為什麼此等慈悲喜捨名為梵住</w:t>
      </w:r>
      <w:r w:rsidRPr="00E47439">
        <w:rPr>
          <w:rFonts w:hint="eastAsia"/>
          <w:b/>
        </w:rPr>
        <w:t>?</w:t>
      </w:r>
    </w:p>
    <w:p w:rsidR="00DD047D" w:rsidRPr="00E47439" w:rsidRDefault="00DD047D" w:rsidP="00E47439">
      <w:pPr>
        <w:widowControl/>
        <w:spacing w:before="240"/>
        <w:rPr>
          <w:b/>
        </w:rPr>
      </w:pPr>
      <w:r w:rsidRPr="00E47439">
        <w:rPr>
          <w:rFonts w:hint="eastAsia"/>
          <w:b/>
        </w:rPr>
        <w:tab/>
        <w:t>(2)</w:t>
      </w:r>
      <w:r w:rsidRPr="00E47439">
        <w:rPr>
          <w:rFonts w:hint="eastAsia"/>
          <w:b/>
        </w:rPr>
        <w:t>為什麼</w:t>
      </w:r>
      <w:r w:rsidRPr="00E47439">
        <w:rPr>
          <w:rFonts w:hint="eastAsia"/>
          <w:b/>
        </w:rPr>
        <w:t>(</w:t>
      </w:r>
      <w:r w:rsidRPr="00E47439">
        <w:rPr>
          <w:rFonts w:hint="eastAsia"/>
          <w:b/>
        </w:rPr>
        <w:t>梵住</w:t>
      </w:r>
      <w:r w:rsidRPr="00E47439">
        <w:rPr>
          <w:rFonts w:hint="eastAsia"/>
          <w:b/>
        </w:rPr>
        <w:t>)</w:t>
      </w:r>
      <w:r w:rsidRPr="00E47439">
        <w:rPr>
          <w:rFonts w:hint="eastAsia"/>
          <w:b/>
        </w:rPr>
        <w:t>有四</w:t>
      </w:r>
      <w:r w:rsidRPr="00E47439">
        <w:rPr>
          <w:rFonts w:hint="eastAsia"/>
          <w:b/>
        </w:rPr>
        <w:t>?</w:t>
      </w:r>
    </w:p>
    <w:p w:rsidR="00DD047D" w:rsidRPr="00E47439" w:rsidRDefault="00DD047D" w:rsidP="00E47439">
      <w:pPr>
        <w:widowControl/>
        <w:spacing w:before="240"/>
        <w:rPr>
          <w:b/>
        </w:rPr>
      </w:pPr>
      <w:r w:rsidRPr="00E47439">
        <w:rPr>
          <w:rFonts w:hint="eastAsia"/>
          <w:b/>
        </w:rPr>
        <w:tab/>
        <w:t>(3)</w:t>
      </w:r>
      <w:r w:rsidRPr="00E47439">
        <w:rPr>
          <w:rFonts w:hint="eastAsia"/>
          <w:b/>
        </w:rPr>
        <w:t>此等</w:t>
      </w:r>
      <w:r w:rsidRPr="00E47439">
        <w:rPr>
          <w:rFonts w:hint="eastAsia"/>
          <w:b/>
        </w:rPr>
        <w:t>(</w:t>
      </w:r>
      <w:r w:rsidRPr="00E47439">
        <w:rPr>
          <w:rFonts w:hint="eastAsia"/>
          <w:b/>
        </w:rPr>
        <w:t>四梵住</w:t>
      </w:r>
      <w:r w:rsidRPr="00E47439">
        <w:rPr>
          <w:rFonts w:hint="eastAsia"/>
          <w:b/>
        </w:rPr>
        <w:t>)</w:t>
      </w:r>
      <w:r w:rsidRPr="00E47439">
        <w:rPr>
          <w:rFonts w:hint="eastAsia"/>
          <w:b/>
        </w:rPr>
        <w:t>的次序如何</w:t>
      </w:r>
      <w:r w:rsidRPr="00E47439">
        <w:rPr>
          <w:rFonts w:hint="eastAsia"/>
          <w:b/>
        </w:rPr>
        <w:t>?</w:t>
      </w:r>
    </w:p>
    <w:p w:rsidR="00B31C30" w:rsidRPr="00E47439" w:rsidRDefault="00DD047D" w:rsidP="00E47439">
      <w:pPr>
        <w:widowControl/>
        <w:spacing w:before="240"/>
        <w:rPr>
          <w:b/>
          <w:sz w:val="16"/>
        </w:rPr>
      </w:pPr>
      <w:r w:rsidRPr="00E47439">
        <w:rPr>
          <w:rFonts w:hint="eastAsia"/>
          <w:b/>
        </w:rPr>
        <w:tab/>
        <w:t>(4)</w:t>
      </w:r>
      <w:r w:rsidRPr="00E47439">
        <w:rPr>
          <w:rFonts w:hint="eastAsia"/>
          <w:b/>
        </w:rPr>
        <w:t>為什麼在阿毗達磨之中稱</w:t>
      </w:r>
      <w:r w:rsidRPr="00E47439">
        <w:rPr>
          <w:rFonts w:hint="eastAsia"/>
          <w:b/>
        </w:rPr>
        <w:t>(</w:t>
      </w:r>
      <w:r w:rsidRPr="00E47439">
        <w:rPr>
          <w:rFonts w:hint="eastAsia"/>
          <w:b/>
        </w:rPr>
        <w:t>梵住</w:t>
      </w:r>
      <w:r w:rsidRPr="00E47439">
        <w:rPr>
          <w:rFonts w:hint="eastAsia"/>
          <w:b/>
        </w:rPr>
        <w:t>)</w:t>
      </w:r>
      <w:r w:rsidRPr="00E47439">
        <w:rPr>
          <w:rFonts w:hint="eastAsia"/>
          <w:b/>
        </w:rPr>
        <w:t>為無量</w:t>
      </w:r>
      <w:r w:rsidRPr="00E47439">
        <w:rPr>
          <w:rFonts w:hint="eastAsia"/>
          <w:b/>
        </w:rPr>
        <w:t>?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  <w:t>(1)</w:t>
      </w:r>
      <w:r w:rsidR="00633DA8">
        <w:rPr>
          <w:rFonts w:hint="eastAsia"/>
        </w:rPr>
        <w:t>答道：先依最勝之義及無過失而</w:t>
      </w:r>
      <w:r w:rsidR="00633DA8" w:rsidRPr="00633DA8">
        <w:rPr>
          <w:rFonts w:hint="eastAsia"/>
        </w:rPr>
        <w:t>了</w:t>
      </w:r>
      <w:r>
        <w:rPr>
          <w:rFonts w:hint="eastAsia"/>
        </w:rPr>
        <w:t>解梵住之意。即此等住是以正當的行道而對諸有情故為最勝。譬如諸梵天以無過失之心而住、與此等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相應的瑜伽者則等於諸梵天而住，所以說依最勝之義及無過失而稱為「梵住」。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其次對於「為什麼</w:t>
      </w:r>
      <w:r>
        <w:rPr>
          <w:rFonts w:hint="eastAsia"/>
        </w:rPr>
        <w:t>(</w:t>
      </w:r>
      <w:r>
        <w:rPr>
          <w:rFonts w:hint="eastAsia"/>
        </w:rPr>
        <w:t>梵住</w:t>
      </w:r>
      <w:r>
        <w:rPr>
          <w:rFonts w:hint="eastAsia"/>
        </w:rPr>
        <w:t>)</w:t>
      </w:r>
      <w:r>
        <w:rPr>
          <w:rFonts w:hint="eastAsia"/>
        </w:rPr>
        <w:t>有四」等的問題答覆如下：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依清淨道等而有四，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依利益等的行相有這樣的次序。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對無量之境而起，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故有無量。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  <w:t>(2)</w:t>
      </w:r>
      <w:r>
        <w:rPr>
          <w:rFonts w:hint="eastAsia"/>
        </w:rPr>
        <w:t>即於此等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中，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　　　┌慈為多瞋恚者的（清淨道），</w:t>
      </w:r>
    </w:p>
    <w:p w:rsidR="00DD047D" w:rsidRDefault="00DD047D" w:rsidP="00F412EC">
      <w:pPr>
        <w:widowControl/>
      </w:pPr>
      <w:r>
        <w:rPr>
          <w:rFonts w:hint="eastAsia"/>
        </w:rPr>
        <w:t>（四梵住）中，┼悲為多害者的（清淨道），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├喜為多不樂者的（清淨道），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└捨為多貪者的清淨道。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　　　　　　　　　　　　　　　┌（一）取來（他人的）利益，</w:t>
      </w:r>
    </w:p>
    <w:p w:rsidR="00DD047D" w:rsidRDefault="00DD047D" w:rsidP="00F412EC">
      <w:pPr>
        <w:widowControl/>
      </w:pPr>
      <w:r>
        <w:rPr>
          <w:rFonts w:hint="eastAsia"/>
        </w:rPr>
        <w:t>是故對諸有情有四種（清淨如理的）作意：┼（二）拔除（他人的）不利，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　　　　　　　　　　　　├（三）喜悅（他人的）幸福，</w:t>
      </w:r>
    </w:p>
    <w:p w:rsidR="00B31C30" w:rsidRPr="00B31C30" w:rsidRDefault="00DD047D" w:rsidP="00F412EC">
      <w:pPr>
        <w:widowControl/>
        <w:rPr>
          <w:sz w:val="16"/>
        </w:rPr>
      </w:pPr>
      <w:r>
        <w:rPr>
          <w:rFonts w:hint="eastAsia"/>
        </w:rPr>
        <w:t xml:space="preserve">　　　　　　　　　　　　　　　　　　　└（四）以無關心。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Pr="00B23312" w:rsidRDefault="00DD047D" w:rsidP="00DD047D">
      <w:pPr>
        <w:widowControl/>
        <w:spacing w:before="240"/>
        <w:rPr>
          <w:b/>
        </w:rPr>
      </w:pPr>
      <w:r w:rsidRPr="00B23312">
        <w:rPr>
          <w:rFonts w:hint="eastAsia"/>
          <w:b/>
        </w:rPr>
        <w:t>譬如母親對於幼兒、病者、青年、自能謀生者的四位兒子。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>┌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對幼兒希望其成長，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對病者希望其病的痊癒，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對青年希望其永久保持青年的幸福，</w:t>
      </w:r>
    </w:p>
    <w:p w:rsidR="00DD047D" w:rsidRDefault="00DD047D" w:rsidP="00F412EC">
      <w:pPr>
        <w:widowControl/>
      </w:pP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對於自謀生活者則沒有什麼關心。</w:t>
      </w:r>
    </w:p>
    <w:p w:rsidR="00B31C30" w:rsidRPr="00B31C30" w:rsidRDefault="00DD047D" w:rsidP="00DD047D">
      <w:pPr>
        <w:widowControl/>
        <w:spacing w:before="240"/>
        <w:rPr>
          <w:sz w:val="16"/>
        </w:rPr>
      </w:pPr>
      <w:r>
        <w:rPr>
          <w:rFonts w:hint="eastAsia"/>
        </w:rPr>
        <w:t>以無量而住者，亦應以慈等而對一切有情，是故依清淨道而有四無量</w:t>
      </w:r>
      <w:r>
        <w:rPr>
          <w:rFonts w:hint="eastAsia"/>
        </w:rPr>
        <w:t>(</w:t>
      </w:r>
      <w:r>
        <w:rPr>
          <w:rFonts w:hint="eastAsia"/>
        </w:rPr>
        <w:t>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  <w:t>(3)</w:t>
      </w:r>
      <w:r>
        <w:rPr>
          <w:rFonts w:hint="eastAsia"/>
        </w:rPr>
        <w:t>欲修習此等四</w:t>
      </w:r>
      <w:r>
        <w:rPr>
          <w:rFonts w:hint="eastAsia"/>
        </w:rPr>
        <w:t>(</w:t>
      </w:r>
      <w:r>
        <w:rPr>
          <w:rFonts w:hint="eastAsia"/>
        </w:rPr>
        <w:t>梵住</w:t>
      </w:r>
      <w:r>
        <w:rPr>
          <w:rFonts w:hint="eastAsia"/>
        </w:rPr>
        <w:t>)</w:t>
      </w:r>
      <w:r>
        <w:rPr>
          <w:rFonts w:hint="eastAsia"/>
        </w:rPr>
        <w:t>者，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第一須以維持利益的行相對諸有情而行</w:t>
      </w:r>
      <w:r>
        <w:rPr>
          <w:rFonts w:hint="eastAsia"/>
        </w:rPr>
        <w:t>(</w:t>
      </w:r>
      <w:r>
        <w:rPr>
          <w:rFonts w:hint="eastAsia"/>
        </w:rPr>
        <w:t>慈</w:t>
      </w:r>
      <w:r>
        <w:rPr>
          <w:rFonts w:hint="eastAsia"/>
        </w:rPr>
        <w:t>)</w:t>
      </w:r>
      <w:r>
        <w:rPr>
          <w:rFonts w:hint="eastAsia"/>
        </w:rPr>
        <w:t>；且慈有維持他人的利益的特相。</w:t>
      </w:r>
    </w:p>
    <w:p w:rsidR="00633DA8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其次若見若聞若思希望獲得利益的有情為苦所逼惱，</w:t>
      </w:r>
    </w:p>
    <w:p w:rsidR="00DD047D" w:rsidRDefault="00DD047D" w:rsidP="00633DA8">
      <w:pPr>
        <w:widowControl/>
        <w:spacing w:before="240"/>
        <w:ind w:left="960" w:firstLine="480"/>
      </w:pPr>
      <w:r>
        <w:rPr>
          <w:rFonts w:hint="eastAsia"/>
        </w:rPr>
        <w:lastRenderedPageBreak/>
        <w:t>當起拔除他們的苦惱</w:t>
      </w:r>
      <w:r>
        <w:rPr>
          <w:rFonts w:hint="eastAsia"/>
        </w:rPr>
        <w:t>(</w:t>
      </w:r>
      <w:r>
        <w:rPr>
          <w:rFonts w:hint="eastAsia"/>
        </w:rPr>
        <w:t>而對他們行悲</w:t>
      </w:r>
      <w:r>
        <w:rPr>
          <w:rFonts w:hint="eastAsia"/>
        </w:rPr>
        <w:t>)</w:t>
      </w:r>
      <w:r>
        <w:rPr>
          <w:rFonts w:hint="eastAsia"/>
        </w:rPr>
        <w:t>；且悲有拔除他人的苦惱的行相為特相。</w:t>
      </w:r>
    </w:p>
    <w:p w:rsidR="00633DA8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如是</w:t>
      </w:r>
      <w:r>
        <w:rPr>
          <w:rFonts w:hint="eastAsia"/>
        </w:rPr>
        <w:t>(</w:t>
      </w:r>
      <w:r>
        <w:rPr>
          <w:rFonts w:hint="eastAsia"/>
        </w:rPr>
        <w:t>修習者</w:t>
      </w:r>
      <w:r>
        <w:rPr>
          <w:rFonts w:hint="eastAsia"/>
        </w:rPr>
        <w:t>)</w:t>
      </w:r>
      <w:r>
        <w:rPr>
          <w:rFonts w:hint="eastAsia"/>
        </w:rPr>
        <w:t>若見希望得利益及希望拔除苦惱的彼等</w:t>
      </w:r>
      <w:r>
        <w:rPr>
          <w:rFonts w:hint="eastAsia"/>
        </w:rPr>
        <w:t>(</w:t>
      </w:r>
      <w:r>
        <w:rPr>
          <w:rFonts w:hint="eastAsia"/>
        </w:rPr>
        <w:t>有情</w:t>
      </w:r>
      <w:r>
        <w:rPr>
          <w:rFonts w:hint="eastAsia"/>
        </w:rPr>
        <w:t>)</w:t>
      </w:r>
      <w:r>
        <w:rPr>
          <w:rFonts w:hint="eastAsia"/>
        </w:rPr>
        <w:t>而獲得成功，</w:t>
      </w:r>
    </w:p>
    <w:p w:rsidR="00DD047D" w:rsidRDefault="00DD047D" w:rsidP="00633DA8">
      <w:pPr>
        <w:widowControl/>
        <w:spacing w:before="240"/>
        <w:ind w:left="960" w:firstLine="480"/>
      </w:pPr>
      <w:r>
        <w:rPr>
          <w:rFonts w:hint="eastAsia"/>
        </w:rPr>
        <w:t>當以喜悅他們的幸福</w:t>
      </w:r>
      <w:r>
        <w:rPr>
          <w:rFonts w:hint="eastAsia"/>
        </w:rPr>
        <w:t>(</w:t>
      </w:r>
      <w:r>
        <w:rPr>
          <w:rFonts w:hint="eastAsia"/>
        </w:rPr>
        <w:t>而對他們行喜</w:t>
      </w:r>
      <w:r>
        <w:rPr>
          <w:rFonts w:hint="eastAsia"/>
        </w:rPr>
        <w:t>)</w:t>
      </w:r>
      <w:r>
        <w:rPr>
          <w:rFonts w:hint="eastAsia"/>
        </w:rPr>
        <w:t>；且喜有喜悅</w:t>
      </w:r>
      <w:r>
        <w:rPr>
          <w:rFonts w:hint="eastAsia"/>
        </w:rPr>
        <w:t>(</w:t>
      </w:r>
      <w:r>
        <w:rPr>
          <w:rFonts w:hint="eastAsia"/>
        </w:rPr>
        <w:t>他人幸福</w:t>
      </w:r>
      <w:r>
        <w:rPr>
          <w:rFonts w:hint="eastAsia"/>
        </w:rPr>
        <w:t>)</w:t>
      </w:r>
      <w:r>
        <w:rPr>
          <w:rFonts w:hint="eastAsia"/>
        </w:rPr>
        <w:t>的特相。</w:t>
      </w:r>
    </w:p>
    <w:p w:rsidR="00633DA8" w:rsidRDefault="00DD047D" w:rsidP="00DD047D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此後更無所作故當以稱為捨置的中立態度而行</w:t>
      </w:r>
      <w:r>
        <w:rPr>
          <w:rFonts w:hint="eastAsia"/>
        </w:rPr>
        <w:t>(</w:t>
      </w:r>
      <w:r>
        <w:rPr>
          <w:rFonts w:hint="eastAsia"/>
        </w:rPr>
        <w:t>捨</w:t>
      </w:r>
      <w:r>
        <w:rPr>
          <w:rFonts w:hint="eastAsia"/>
        </w:rPr>
        <w:t>)</w:t>
      </w:r>
      <w:r>
        <w:rPr>
          <w:rFonts w:hint="eastAsia"/>
        </w:rPr>
        <w:t>；且捨有維持中立的行相的特相。</w:t>
      </w:r>
    </w:p>
    <w:p w:rsidR="00B31C30" w:rsidRPr="00B31C30" w:rsidRDefault="00DD047D" w:rsidP="00633DA8">
      <w:pPr>
        <w:widowControl/>
        <w:spacing w:before="240"/>
        <w:ind w:left="960" w:firstLine="480"/>
        <w:rPr>
          <w:sz w:val="16"/>
        </w:rPr>
      </w:pPr>
      <w:r>
        <w:rPr>
          <w:rFonts w:hint="eastAsia"/>
        </w:rPr>
        <w:t>是故說依利益等的行相而第一為慈、其次為悲、為喜、為捨，是他們的次序。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B31C30" w:rsidRPr="00B31C30" w:rsidRDefault="00DD047D" w:rsidP="00633DA8">
      <w:pPr>
        <w:widowControl/>
        <w:spacing w:before="240"/>
        <w:rPr>
          <w:sz w:val="16"/>
        </w:rPr>
      </w:pPr>
      <w:r>
        <w:rPr>
          <w:rFonts w:hint="eastAsia"/>
        </w:rPr>
        <w:tab/>
        <w:t>(4)</w:t>
      </w:r>
      <w:r>
        <w:rPr>
          <w:rFonts w:hint="eastAsia"/>
        </w:rPr>
        <w:t>其次此等一切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是對無量之境而起，因為無量的有情是此等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的境界。</w:t>
      </w:r>
      <w:r w:rsidR="00633DA8">
        <w:rPr>
          <w:rFonts w:hint="eastAsia"/>
        </w:rPr>
        <w:t>…</w:t>
      </w:r>
    </w:p>
    <w:p w:rsidR="00B31C30" w:rsidRPr="00B31C30" w:rsidRDefault="00B31C30" w:rsidP="00DD047D">
      <w:pPr>
        <w:widowControl/>
        <w:spacing w:before="240"/>
        <w:rPr>
          <w:sz w:val="16"/>
        </w:rPr>
      </w:pPr>
    </w:p>
    <w:p w:rsidR="00633DA8" w:rsidRDefault="00DD047D" w:rsidP="00DD047D">
      <w:pPr>
        <w:widowControl/>
        <w:spacing w:before="240"/>
      </w:pPr>
      <w:r w:rsidRPr="00571D00">
        <w:rPr>
          <w:rFonts w:hint="eastAsia"/>
          <w:b/>
        </w:rPr>
        <w:t>(</w:t>
      </w:r>
      <w:r w:rsidRPr="00571D00">
        <w:rPr>
          <w:rFonts w:hint="eastAsia"/>
          <w:b/>
        </w:rPr>
        <w:t>四梵住為十波羅蜜等一切善法的圓滿者</w:t>
      </w:r>
      <w:r w:rsidRPr="00571D00">
        <w:rPr>
          <w:rFonts w:hint="eastAsia"/>
          <w:b/>
        </w:rPr>
        <w:t>)</w:t>
      </w:r>
      <w:r>
        <w:rPr>
          <w:rFonts w:hint="eastAsia"/>
        </w:rPr>
        <w:t>如是既依淨</w:t>
      </w:r>
      <w:r>
        <w:rPr>
          <w:rFonts w:hint="eastAsia"/>
        </w:rPr>
        <w:t>(</w:t>
      </w:r>
      <w:r>
        <w:rPr>
          <w:rFonts w:hint="eastAsia"/>
        </w:rPr>
        <w:t>解脫</w:t>
      </w:r>
      <w:r>
        <w:rPr>
          <w:rFonts w:hint="eastAsia"/>
        </w:rPr>
        <w:t>)</w:t>
      </w:r>
      <w:r>
        <w:rPr>
          <w:rFonts w:hint="eastAsia"/>
        </w:rPr>
        <w:t>為最上等而知此等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的威力，</w:t>
      </w:r>
    </w:p>
    <w:p w:rsidR="00DD047D" w:rsidRDefault="00DD047D" w:rsidP="00633DA8">
      <w:pPr>
        <w:widowControl/>
        <w:spacing w:before="240"/>
        <w:ind w:left="480"/>
      </w:pPr>
      <w:r>
        <w:rPr>
          <w:rFonts w:hint="eastAsia"/>
        </w:rPr>
        <w:t>更應知道此等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是布施等一切善法的圓滿者。即：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　　　　　　　┌為求有情的利益，</w:t>
      </w:r>
    </w:p>
    <w:p w:rsidR="00DD047D" w:rsidRDefault="00DD047D" w:rsidP="00F412EC">
      <w:pPr>
        <w:widowControl/>
      </w:pPr>
      <w:r>
        <w:rPr>
          <w:rFonts w:hint="eastAsia"/>
        </w:rPr>
        <w:t>布施等一切善法的圓滿者┼不堪有情的痛苦，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　　　　├希望有情持續其殊勝的幸福，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　　　　　　　└及對一切有情以無偏無倚而起平等之心的</w:t>
      </w:r>
      <w:r w:rsidRPr="00B23312">
        <w:rPr>
          <w:rFonts w:hint="eastAsia"/>
          <w:b/>
        </w:rPr>
        <w:t>摩訶薩</w:t>
      </w:r>
      <w:r w:rsidRPr="00B23312">
        <w:rPr>
          <w:rFonts w:hint="eastAsia"/>
          <w:b/>
        </w:rPr>
        <w:t>(</w:t>
      </w:r>
      <w:r w:rsidRPr="00B23312">
        <w:rPr>
          <w:rFonts w:hint="eastAsia"/>
          <w:b/>
        </w:rPr>
        <w:t>大士</w:t>
      </w:r>
      <w:r w:rsidRPr="00B23312">
        <w:rPr>
          <w:rFonts w:hint="eastAsia"/>
          <w:b/>
        </w:rPr>
        <w:t>)</w:t>
      </w:r>
      <w:r>
        <w:rPr>
          <w:rFonts w:hint="eastAsia"/>
        </w:rPr>
        <w:t>。</w:t>
      </w:r>
    </w:p>
    <w:p w:rsidR="00DD047D" w:rsidRDefault="00DD047D" w:rsidP="00DD047D">
      <w:pPr>
        <w:widowControl/>
        <w:spacing w:before="240"/>
      </w:pPr>
      <w:r>
        <w:rPr>
          <w:rFonts w:hint="eastAsia"/>
        </w:rPr>
        <w:t xml:space="preserve">　　　　┌</w:t>
      </w:r>
      <w:r>
        <w:rPr>
          <w:rFonts w:hint="eastAsia"/>
        </w:rPr>
        <w:t xml:space="preserve">1. </w:t>
      </w:r>
      <w:r>
        <w:rPr>
          <w:rFonts w:hint="eastAsia"/>
        </w:rPr>
        <w:t>不作「</w:t>
      </w:r>
      <w:r w:rsidR="00F412EC">
        <w:rPr>
          <w:rFonts w:hint="eastAsia"/>
        </w:rPr>
        <w:t>此人應施，此人不應施」的分別而行為一切有情的快樂之因的</w:t>
      </w:r>
      <w:r w:rsidR="00F412EC" w:rsidRPr="00BD5766">
        <w:rPr>
          <w:rFonts w:hint="eastAsia"/>
          <w:b/>
        </w:rPr>
        <w:t>「佈施」</w:t>
      </w:r>
      <w:r w:rsidRPr="00BD5766">
        <w:rPr>
          <w:rFonts w:hint="eastAsia"/>
          <w:b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2. </w:t>
      </w:r>
      <w:r>
        <w:rPr>
          <w:rFonts w:hint="eastAsia"/>
        </w:rPr>
        <w:t>為避免加害彼等</w:t>
      </w:r>
      <w:r>
        <w:rPr>
          <w:rFonts w:hint="eastAsia"/>
        </w:rPr>
        <w:t>(</w:t>
      </w:r>
      <w:r>
        <w:rPr>
          <w:rFonts w:hint="eastAsia"/>
        </w:rPr>
        <w:t>一切有情</w:t>
      </w:r>
      <w:r>
        <w:rPr>
          <w:rFonts w:hint="eastAsia"/>
        </w:rPr>
        <w:t>)</w:t>
      </w:r>
      <w:r>
        <w:rPr>
          <w:rFonts w:hint="eastAsia"/>
        </w:rPr>
        <w:t>而</w:t>
      </w:r>
      <w:r w:rsidRPr="00BD5766">
        <w:rPr>
          <w:rFonts w:hint="eastAsia"/>
          <w:b/>
        </w:rPr>
        <w:t>「持戒」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3. </w:t>
      </w:r>
      <w:r>
        <w:rPr>
          <w:rFonts w:hint="eastAsia"/>
        </w:rPr>
        <w:t>為圓滿戒律而行</w:t>
      </w:r>
      <w:r w:rsidRPr="00BD5766">
        <w:rPr>
          <w:rFonts w:hint="eastAsia"/>
          <w:b/>
        </w:rPr>
        <w:t>「出離」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4. </w:t>
      </w:r>
      <w:r>
        <w:rPr>
          <w:rFonts w:hint="eastAsia"/>
        </w:rPr>
        <w:t>為了不愚癡於有情的有益無益而淨其</w:t>
      </w:r>
      <w:r w:rsidRPr="00BD5766">
        <w:rPr>
          <w:rFonts w:hint="eastAsia"/>
          <w:b/>
        </w:rPr>
        <w:t>「慧」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>十波羅蜜┼</w:t>
      </w:r>
      <w:r>
        <w:rPr>
          <w:rFonts w:hint="eastAsia"/>
        </w:rPr>
        <w:t xml:space="preserve">5. </w:t>
      </w:r>
      <w:r>
        <w:rPr>
          <w:rFonts w:hint="eastAsia"/>
        </w:rPr>
        <w:t>為了有情的利益安樂而常勤</w:t>
      </w:r>
      <w:r w:rsidRPr="00BD5766">
        <w:rPr>
          <w:rFonts w:hint="eastAsia"/>
          <w:b/>
        </w:rPr>
        <w:t>「精進」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6. </w:t>
      </w:r>
      <w:r>
        <w:rPr>
          <w:rFonts w:hint="eastAsia"/>
        </w:rPr>
        <w:t>以獲得最上的精進與勇猛而對有情的違犯行</w:t>
      </w:r>
      <w:r w:rsidRPr="00BD5766">
        <w:rPr>
          <w:rFonts w:hint="eastAsia"/>
          <w:b/>
        </w:rPr>
        <w:t>「忍」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7. </w:t>
      </w:r>
      <w:r>
        <w:rPr>
          <w:rFonts w:hint="eastAsia"/>
        </w:rPr>
        <w:t>對於「我要給你這些，我要替你做」的允許決不破約</w:t>
      </w:r>
      <w:r>
        <w:rPr>
          <w:rFonts w:hint="eastAsia"/>
        </w:rPr>
        <w:t>(</w:t>
      </w:r>
      <w:r>
        <w:rPr>
          <w:rFonts w:hint="eastAsia"/>
        </w:rPr>
        <w:t>即</w:t>
      </w:r>
      <w:r w:rsidRPr="00BD5766">
        <w:rPr>
          <w:rFonts w:hint="eastAsia"/>
          <w:b/>
        </w:rPr>
        <w:t>「諦」＝真實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8. </w:t>
      </w:r>
      <w:r>
        <w:rPr>
          <w:rFonts w:hint="eastAsia"/>
        </w:rPr>
        <w:t>為彼等</w:t>
      </w:r>
      <w:r>
        <w:rPr>
          <w:rFonts w:hint="eastAsia"/>
        </w:rPr>
        <w:t>(</w:t>
      </w:r>
      <w:r>
        <w:rPr>
          <w:rFonts w:hint="eastAsia"/>
        </w:rPr>
        <w:t>有情</w:t>
      </w:r>
      <w:r>
        <w:rPr>
          <w:rFonts w:hint="eastAsia"/>
        </w:rPr>
        <w:t>)</w:t>
      </w:r>
      <w:r>
        <w:rPr>
          <w:rFonts w:hint="eastAsia"/>
        </w:rPr>
        <w:t>的利益安樂而作不變動的</w:t>
      </w:r>
      <w:r w:rsidRPr="00BD5766">
        <w:rPr>
          <w:rFonts w:hint="eastAsia"/>
          <w:b/>
        </w:rPr>
        <w:t>「決意」</w:t>
      </w:r>
      <w:r>
        <w:rPr>
          <w:rFonts w:hint="eastAsia"/>
        </w:rPr>
        <w:t>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├</w:t>
      </w:r>
      <w:r>
        <w:rPr>
          <w:rFonts w:hint="eastAsia"/>
        </w:rPr>
        <w:t xml:space="preserve">9. </w:t>
      </w:r>
      <w:r>
        <w:rPr>
          <w:rFonts w:hint="eastAsia"/>
        </w:rPr>
        <w:t>對諸有情以不變動之</w:t>
      </w:r>
      <w:bookmarkStart w:id="0" w:name="_GoBack"/>
      <w:r w:rsidRPr="00BD5766">
        <w:rPr>
          <w:rFonts w:hint="eastAsia"/>
          <w:b/>
        </w:rPr>
        <w:t>「慈」</w:t>
      </w:r>
      <w:bookmarkEnd w:id="0"/>
      <w:r>
        <w:rPr>
          <w:rFonts w:hint="eastAsia"/>
        </w:rPr>
        <w:t>而施以恩惠，</w:t>
      </w:r>
    </w:p>
    <w:p w:rsidR="00DD047D" w:rsidRDefault="00DD047D" w:rsidP="00F412EC">
      <w:pPr>
        <w:widowControl/>
      </w:pPr>
      <w:r>
        <w:rPr>
          <w:rFonts w:hint="eastAsia"/>
        </w:rPr>
        <w:t xml:space="preserve">　　　　└</w:t>
      </w:r>
      <w:r>
        <w:rPr>
          <w:rFonts w:hint="eastAsia"/>
        </w:rPr>
        <w:t xml:space="preserve">10. </w:t>
      </w:r>
      <w:r>
        <w:rPr>
          <w:rFonts w:hint="eastAsia"/>
        </w:rPr>
        <w:t>由於</w:t>
      </w:r>
      <w:r w:rsidRPr="00BD5766">
        <w:rPr>
          <w:rFonts w:hint="eastAsia"/>
          <w:b/>
        </w:rPr>
        <w:t>「捨」</w:t>
      </w:r>
      <w:r>
        <w:rPr>
          <w:rFonts w:hint="eastAsia"/>
        </w:rPr>
        <w:t>而不希望酬報。</w:t>
      </w:r>
    </w:p>
    <w:p w:rsidR="00057E2E" w:rsidRPr="00F412EC" w:rsidRDefault="00DD047D" w:rsidP="00FE5DBA">
      <w:pPr>
        <w:widowControl/>
        <w:spacing w:before="240"/>
        <w:rPr>
          <w:sz w:val="16"/>
        </w:rPr>
      </w:pPr>
      <w:r>
        <w:rPr>
          <w:rFonts w:hint="eastAsia"/>
        </w:rPr>
        <w:t>他</w:t>
      </w:r>
      <w:r>
        <w:rPr>
          <w:rFonts w:hint="eastAsia"/>
        </w:rPr>
        <w:t>(</w:t>
      </w:r>
      <w:r w:rsidRPr="00B23312">
        <w:rPr>
          <w:rFonts w:hint="eastAsia"/>
          <w:b/>
        </w:rPr>
        <w:t>菩薩</w:t>
      </w:r>
      <w:r>
        <w:rPr>
          <w:rFonts w:hint="eastAsia"/>
        </w:rPr>
        <w:t>)</w:t>
      </w:r>
      <w:r>
        <w:rPr>
          <w:rFonts w:hint="eastAsia"/>
        </w:rPr>
        <w:t>如是完成了十波羅蜜乃至十力、四無畏、六不共智、十八佛法等</w:t>
      </w:r>
      <w:r w:rsidRPr="00B23312">
        <w:rPr>
          <w:rFonts w:hint="eastAsia"/>
          <w:b/>
        </w:rPr>
        <w:t>一切善法亦得圓滿</w:t>
      </w:r>
      <w:r>
        <w:rPr>
          <w:rFonts w:hint="eastAsia"/>
        </w:rPr>
        <w:t>。所以此等</w:t>
      </w:r>
      <w:r>
        <w:rPr>
          <w:rFonts w:hint="eastAsia"/>
        </w:rPr>
        <w:t>(</w:t>
      </w:r>
      <w:r>
        <w:rPr>
          <w:rFonts w:hint="eastAsia"/>
        </w:rPr>
        <w:t>四梵住</w:t>
      </w:r>
      <w:r>
        <w:rPr>
          <w:rFonts w:hint="eastAsia"/>
        </w:rPr>
        <w:t>)</w:t>
      </w:r>
      <w:r>
        <w:rPr>
          <w:rFonts w:hint="eastAsia"/>
        </w:rPr>
        <w:t>是佈施等一切善法的圓滿者。</w:t>
      </w:r>
    </w:p>
    <w:sectPr w:rsidR="00057E2E" w:rsidRPr="00F412EC" w:rsidSect="0042320E">
      <w:footerReference w:type="default" r:id="rId9"/>
      <w:pgSz w:w="11907" w:h="16840" w:code="9"/>
      <w:pgMar w:top="567" w:right="567" w:bottom="567" w:left="567" w:header="0" w:footer="170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5D8" w:rsidRDefault="004535D8" w:rsidP="00070429">
      <w:r>
        <w:separator/>
      </w:r>
    </w:p>
  </w:endnote>
  <w:endnote w:type="continuationSeparator" w:id="0">
    <w:p w:rsidR="004535D8" w:rsidRDefault="004535D8" w:rsidP="0007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0308"/>
      <w:docPartObj>
        <w:docPartGallery w:val="Page Numbers (Bottom of Page)"/>
        <w:docPartUnique/>
      </w:docPartObj>
    </w:sdtPr>
    <w:sdtEndPr/>
    <w:sdtContent>
      <w:p w:rsidR="00B31C30" w:rsidRPr="00B31C30" w:rsidRDefault="00070429">
        <w:pPr>
          <w:pStyle w:val="a6"/>
          <w:jc w:val="center"/>
          <w:rPr>
            <w:sz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8C3" w:rsidRPr="00A758C3">
          <w:rPr>
            <w:noProof/>
            <w:lang w:val="zh-TW"/>
          </w:rPr>
          <w:t>13</w:t>
        </w:r>
        <w:r>
          <w:fldChar w:fldCharType="end"/>
        </w:r>
      </w:p>
    </w:sdtContent>
  </w:sdt>
  <w:p w:rsidR="00070429" w:rsidRDefault="000704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5D8" w:rsidRDefault="004535D8" w:rsidP="00070429">
      <w:r>
        <w:separator/>
      </w:r>
    </w:p>
  </w:footnote>
  <w:footnote w:type="continuationSeparator" w:id="0">
    <w:p w:rsidR="004535D8" w:rsidRDefault="004535D8" w:rsidP="00070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E0C"/>
    <w:multiLevelType w:val="hybridMultilevel"/>
    <w:tmpl w:val="C2445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016CE"/>
    <w:multiLevelType w:val="hybridMultilevel"/>
    <w:tmpl w:val="0A2A4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F5352"/>
    <w:multiLevelType w:val="hybridMultilevel"/>
    <w:tmpl w:val="880CA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834E63"/>
    <w:multiLevelType w:val="multilevel"/>
    <w:tmpl w:val="8A6A905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3824BA"/>
    <w:multiLevelType w:val="hybridMultilevel"/>
    <w:tmpl w:val="4A7E5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C97C83"/>
    <w:multiLevelType w:val="hybridMultilevel"/>
    <w:tmpl w:val="1A5EC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7F62A3"/>
    <w:multiLevelType w:val="hybridMultilevel"/>
    <w:tmpl w:val="B7C488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B11592"/>
    <w:multiLevelType w:val="hybridMultilevel"/>
    <w:tmpl w:val="54A0D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CF694A"/>
    <w:multiLevelType w:val="hybridMultilevel"/>
    <w:tmpl w:val="18A48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AD4A5C"/>
    <w:multiLevelType w:val="hybridMultilevel"/>
    <w:tmpl w:val="CB6EDF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410174"/>
    <w:multiLevelType w:val="hybridMultilevel"/>
    <w:tmpl w:val="D2F8E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DE4448"/>
    <w:multiLevelType w:val="hybridMultilevel"/>
    <w:tmpl w:val="65C82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5C7676"/>
    <w:multiLevelType w:val="hybridMultilevel"/>
    <w:tmpl w:val="BEEC0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EB079DD"/>
    <w:multiLevelType w:val="hybridMultilevel"/>
    <w:tmpl w:val="AE2C6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5F2423"/>
    <w:multiLevelType w:val="multilevel"/>
    <w:tmpl w:val="2638820C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97B5D"/>
    <w:multiLevelType w:val="hybridMultilevel"/>
    <w:tmpl w:val="E926E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960B7F"/>
    <w:multiLevelType w:val="hybridMultilevel"/>
    <w:tmpl w:val="5EA0A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8F4D97"/>
    <w:multiLevelType w:val="multilevel"/>
    <w:tmpl w:val="D2F0BFA4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C377702"/>
    <w:multiLevelType w:val="hybridMultilevel"/>
    <w:tmpl w:val="A20A0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EC445A2"/>
    <w:multiLevelType w:val="hybridMultilevel"/>
    <w:tmpl w:val="13F882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37D33"/>
    <w:multiLevelType w:val="hybridMultilevel"/>
    <w:tmpl w:val="D3E20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C341A3"/>
    <w:multiLevelType w:val="hybridMultilevel"/>
    <w:tmpl w:val="A0043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552EF2"/>
    <w:multiLevelType w:val="hybridMultilevel"/>
    <w:tmpl w:val="543CF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C05380"/>
    <w:multiLevelType w:val="hybridMultilevel"/>
    <w:tmpl w:val="38267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9162E14"/>
    <w:multiLevelType w:val="hybridMultilevel"/>
    <w:tmpl w:val="E0FA9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CF67A5C"/>
    <w:multiLevelType w:val="multilevel"/>
    <w:tmpl w:val="8A6A9056"/>
    <w:styleLink w:val="dao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0B6CB5"/>
    <w:multiLevelType w:val="hybridMultilevel"/>
    <w:tmpl w:val="5D701D24"/>
    <w:lvl w:ilvl="0" w:tplc="04090011">
      <w:start w:val="1"/>
      <w:numFmt w:val="upperLetter"/>
      <w:lvlText w:val="%1."/>
      <w:lvlJc w:val="left"/>
      <w:pPr>
        <w:ind w:left="96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15"/>
  </w:num>
  <w:num w:numId="7">
    <w:abstractNumId w:val="24"/>
  </w:num>
  <w:num w:numId="8">
    <w:abstractNumId w:val="10"/>
  </w:num>
  <w:num w:numId="9">
    <w:abstractNumId w:val="1"/>
  </w:num>
  <w:num w:numId="10">
    <w:abstractNumId w:val="21"/>
  </w:num>
  <w:num w:numId="11">
    <w:abstractNumId w:val="19"/>
  </w:num>
  <w:num w:numId="12">
    <w:abstractNumId w:val="20"/>
  </w:num>
  <w:num w:numId="13">
    <w:abstractNumId w:val="16"/>
  </w:num>
  <w:num w:numId="14">
    <w:abstractNumId w:val="5"/>
  </w:num>
  <w:num w:numId="15">
    <w:abstractNumId w:val="9"/>
  </w:num>
  <w:num w:numId="16">
    <w:abstractNumId w:val="11"/>
  </w:num>
  <w:num w:numId="17">
    <w:abstractNumId w:val="18"/>
  </w:num>
  <w:num w:numId="18">
    <w:abstractNumId w:val="23"/>
  </w:num>
  <w:num w:numId="19">
    <w:abstractNumId w:val="0"/>
  </w:num>
  <w:num w:numId="20">
    <w:abstractNumId w:val="7"/>
  </w:num>
  <w:num w:numId="21">
    <w:abstractNumId w:val="22"/>
  </w:num>
  <w:num w:numId="22">
    <w:abstractNumId w:val="13"/>
  </w:num>
  <w:num w:numId="23">
    <w:abstractNumId w:val="3"/>
  </w:num>
  <w:num w:numId="24">
    <w:abstractNumId w:val="17"/>
  </w:num>
  <w:num w:numId="25">
    <w:abstractNumId w:val="14"/>
  </w:num>
  <w:num w:numId="26">
    <w:abstractNumId w:val="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rawingGridVerticalSpacing w:val="435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5C"/>
    <w:rsid w:val="00057E2E"/>
    <w:rsid w:val="00070429"/>
    <w:rsid w:val="000B0468"/>
    <w:rsid w:val="001438B4"/>
    <w:rsid w:val="001D1A2D"/>
    <w:rsid w:val="00266585"/>
    <w:rsid w:val="00322F43"/>
    <w:rsid w:val="00346EFB"/>
    <w:rsid w:val="0042320E"/>
    <w:rsid w:val="00426D9B"/>
    <w:rsid w:val="004535D8"/>
    <w:rsid w:val="00460503"/>
    <w:rsid w:val="004C6E8D"/>
    <w:rsid w:val="004D40C3"/>
    <w:rsid w:val="00571D00"/>
    <w:rsid w:val="00600A06"/>
    <w:rsid w:val="00633DA8"/>
    <w:rsid w:val="00677604"/>
    <w:rsid w:val="0068296F"/>
    <w:rsid w:val="006D69E6"/>
    <w:rsid w:val="00700428"/>
    <w:rsid w:val="00727D9F"/>
    <w:rsid w:val="0075567A"/>
    <w:rsid w:val="00803C01"/>
    <w:rsid w:val="00921528"/>
    <w:rsid w:val="009247D5"/>
    <w:rsid w:val="00987EBD"/>
    <w:rsid w:val="00993B0B"/>
    <w:rsid w:val="00A103BE"/>
    <w:rsid w:val="00A3165C"/>
    <w:rsid w:val="00A342B7"/>
    <w:rsid w:val="00A521A7"/>
    <w:rsid w:val="00A758C3"/>
    <w:rsid w:val="00A90B36"/>
    <w:rsid w:val="00B23312"/>
    <w:rsid w:val="00B31C30"/>
    <w:rsid w:val="00B45384"/>
    <w:rsid w:val="00BD5766"/>
    <w:rsid w:val="00BE3F53"/>
    <w:rsid w:val="00CA754C"/>
    <w:rsid w:val="00CF042A"/>
    <w:rsid w:val="00D01DE8"/>
    <w:rsid w:val="00DD047D"/>
    <w:rsid w:val="00E47439"/>
    <w:rsid w:val="00E52C67"/>
    <w:rsid w:val="00E907CE"/>
    <w:rsid w:val="00EB6575"/>
    <w:rsid w:val="00EE099E"/>
    <w:rsid w:val="00F3634D"/>
    <w:rsid w:val="00F412EC"/>
    <w:rsid w:val="00F73987"/>
    <w:rsid w:val="00F84C54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6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16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16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character" w:customStyle="1" w:styleId="10">
    <w:name w:val="標題 1 字元"/>
    <w:basedOn w:val="a0"/>
    <w:link w:val="1"/>
    <w:uiPriority w:val="9"/>
    <w:rsid w:val="00A316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16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316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A316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0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042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D1A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A2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21A7"/>
    <w:rPr>
      <w:rFonts w:ascii="細明體" w:eastAsia="細明體" w:hAnsi="細明體" w:cs="細明體"/>
      <w:kern w:val="0"/>
      <w:szCs w:val="24"/>
    </w:rPr>
  </w:style>
  <w:style w:type="character" w:customStyle="1" w:styleId="magenta">
    <w:name w:val="magenta"/>
    <w:basedOn w:val="a0"/>
    <w:rsid w:val="00A52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6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16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16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character" w:customStyle="1" w:styleId="10">
    <w:name w:val="標題 1 字元"/>
    <w:basedOn w:val="a0"/>
    <w:link w:val="1"/>
    <w:uiPriority w:val="9"/>
    <w:rsid w:val="00A316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16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316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A316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0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042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D1A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A2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21A7"/>
    <w:rPr>
      <w:rFonts w:ascii="細明體" w:eastAsia="細明體" w:hAnsi="細明體" w:cs="細明體"/>
      <w:kern w:val="0"/>
      <w:szCs w:val="24"/>
    </w:rPr>
  </w:style>
  <w:style w:type="character" w:customStyle="1" w:styleId="magenta">
    <w:name w:val="magenta"/>
    <w:basedOn w:val="a0"/>
    <w:rsid w:val="00A5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1FEB0-5970-4C08-A8BF-4A0FC019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</dc:creator>
  <cp:lastModifiedBy>nanputo-fwpc</cp:lastModifiedBy>
  <cp:revision>10</cp:revision>
  <cp:lastPrinted>2019-10-23T09:50:00Z</cp:lastPrinted>
  <dcterms:created xsi:type="dcterms:W3CDTF">2019-10-23T07:03:00Z</dcterms:created>
  <dcterms:modified xsi:type="dcterms:W3CDTF">2019-10-23T09:51:00Z</dcterms:modified>
</cp:coreProperties>
</file>