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8B572" w14:textId="77777777" w:rsidR="00580C2F" w:rsidRDefault="00580C2F">
      <w:pPr>
        <w:pStyle w:val="normal0"/>
        <w:rPr>
          <w:b/>
          <w:sz w:val="72"/>
          <w:szCs w:val="72"/>
          <w:u w:val="single"/>
        </w:rPr>
      </w:pPr>
    </w:p>
    <w:p w14:paraId="28A5A3AB" w14:textId="77777777" w:rsidR="00580C2F" w:rsidRDefault="00580C2F">
      <w:pPr>
        <w:pStyle w:val="normal0"/>
        <w:rPr>
          <w:b/>
          <w:sz w:val="72"/>
          <w:szCs w:val="72"/>
          <w:u w:val="single"/>
        </w:rPr>
      </w:pPr>
    </w:p>
    <w:p w14:paraId="75849502" w14:textId="77777777" w:rsidR="00580C2F" w:rsidRDefault="00223AD1">
      <w:pPr>
        <w:pStyle w:val="normal0"/>
        <w:rPr>
          <w:b/>
          <w:sz w:val="72"/>
          <w:szCs w:val="72"/>
          <w:u w:val="single"/>
        </w:rPr>
      </w:pPr>
      <w:r>
        <w:rPr>
          <w:b/>
          <w:sz w:val="72"/>
          <w:szCs w:val="72"/>
          <w:u w:val="single"/>
        </w:rPr>
        <w:t>Práctica de Búsqueda Local</w:t>
      </w:r>
    </w:p>
    <w:p w14:paraId="7A556F46" w14:textId="77777777" w:rsidR="00580C2F" w:rsidRDefault="00580C2F">
      <w:pPr>
        <w:pStyle w:val="normal0"/>
        <w:jc w:val="both"/>
        <w:rPr>
          <w:b/>
          <w:sz w:val="32"/>
          <w:szCs w:val="32"/>
          <w:u w:val="single"/>
        </w:rPr>
      </w:pPr>
    </w:p>
    <w:p w14:paraId="3A9AD2E1" w14:textId="77777777" w:rsidR="00580C2F" w:rsidRDefault="00580C2F">
      <w:pPr>
        <w:pStyle w:val="normal0"/>
        <w:jc w:val="both"/>
        <w:rPr>
          <w:b/>
          <w:sz w:val="32"/>
          <w:szCs w:val="32"/>
          <w:u w:val="single"/>
        </w:rPr>
      </w:pPr>
    </w:p>
    <w:p w14:paraId="6098E4B8" w14:textId="77777777" w:rsidR="00580C2F" w:rsidRDefault="00580C2F">
      <w:pPr>
        <w:pStyle w:val="normal0"/>
        <w:jc w:val="both"/>
        <w:rPr>
          <w:b/>
          <w:sz w:val="32"/>
          <w:szCs w:val="32"/>
          <w:u w:val="single"/>
        </w:rPr>
      </w:pPr>
    </w:p>
    <w:p w14:paraId="648B3EA8" w14:textId="77777777" w:rsidR="00580C2F" w:rsidRDefault="00580C2F">
      <w:pPr>
        <w:pStyle w:val="normal0"/>
        <w:jc w:val="both"/>
        <w:rPr>
          <w:b/>
          <w:sz w:val="32"/>
          <w:szCs w:val="32"/>
          <w:u w:val="single"/>
        </w:rPr>
      </w:pPr>
    </w:p>
    <w:p w14:paraId="4CEFAEBD" w14:textId="77777777" w:rsidR="00580C2F" w:rsidRDefault="00580C2F">
      <w:pPr>
        <w:pStyle w:val="normal0"/>
        <w:jc w:val="both"/>
        <w:rPr>
          <w:b/>
          <w:sz w:val="32"/>
          <w:szCs w:val="32"/>
          <w:u w:val="single"/>
        </w:rPr>
      </w:pPr>
    </w:p>
    <w:p w14:paraId="220F5E3B" w14:textId="77777777" w:rsidR="00580C2F" w:rsidRDefault="00580C2F">
      <w:pPr>
        <w:pStyle w:val="normal0"/>
        <w:jc w:val="both"/>
        <w:rPr>
          <w:b/>
          <w:sz w:val="32"/>
          <w:szCs w:val="32"/>
          <w:u w:val="single"/>
        </w:rPr>
      </w:pPr>
    </w:p>
    <w:p w14:paraId="429EC18B" w14:textId="77777777" w:rsidR="00580C2F" w:rsidRDefault="00580C2F">
      <w:pPr>
        <w:pStyle w:val="normal0"/>
        <w:jc w:val="both"/>
        <w:rPr>
          <w:b/>
          <w:sz w:val="32"/>
          <w:szCs w:val="32"/>
          <w:u w:val="single"/>
        </w:rPr>
      </w:pPr>
    </w:p>
    <w:p w14:paraId="5F73CF9B" w14:textId="77777777" w:rsidR="00580C2F" w:rsidRDefault="00580C2F">
      <w:pPr>
        <w:pStyle w:val="normal0"/>
        <w:jc w:val="both"/>
        <w:rPr>
          <w:b/>
          <w:sz w:val="32"/>
          <w:szCs w:val="32"/>
          <w:u w:val="single"/>
        </w:rPr>
      </w:pPr>
    </w:p>
    <w:p w14:paraId="78F04C8A" w14:textId="77777777" w:rsidR="00580C2F" w:rsidRDefault="00580C2F">
      <w:pPr>
        <w:pStyle w:val="normal0"/>
        <w:jc w:val="both"/>
        <w:rPr>
          <w:b/>
          <w:sz w:val="32"/>
          <w:szCs w:val="32"/>
          <w:u w:val="single"/>
        </w:rPr>
      </w:pPr>
    </w:p>
    <w:p w14:paraId="35B5452B" w14:textId="77777777" w:rsidR="00580C2F" w:rsidRDefault="00580C2F">
      <w:pPr>
        <w:pStyle w:val="normal0"/>
        <w:jc w:val="both"/>
        <w:rPr>
          <w:b/>
          <w:sz w:val="32"/>
          <w:szCs w:val="32"/>
          <w:u w:val="single"/>
        </w:rPr>
      </w:pPr>
    </w:p>
    <w:p w14:paraId="062B3FFE" w14:textId="77777777" w:rsidR="00580C2F" w:rsidRDefault="00580C2F">
      <w:pPr>
        <w:pStyle w:val="normal0"/>
        <w:jc w:val="both"/>
        <w:rPr>
          <w:b/>
          <w:sz w:val="32"/>
          <w:szCs w:val="32"/>
          <w:u w:val="single"/>
        </w:rPr>
      </w:pPr>
    </w:p>
    <w:p w14:paraId="44429DAF" w14:textId="77777777" w:rsidR="00580C2F" w:rsidRDefault="00580C2F">
      <w:pPr>
        <w:pStyle w:val="normal0"/>
        <w:jc w:val="both"/>
        <w:rPr>
          <w:b/>
          <w:sz w:val="32"/>
          <w:szCs w:val="32"/>
          <w:u w:val="single"/>
        </w:rPr>
      </w:pPr>
    </w:p>
    <w:p w14:paraId="4AA81512" w14:textId="77777777" w:rsidR="00580C2F" w:rsidRDefault="00580C2F">
      <w:pPr>
        <w:pStyle w:val="normal0"/>
        <w:jc w:val="both"/>
        <w:rPr>
          <w:b/>
          <w:sz w:val="32"/>
          <w:szCs w:val="32"/>
          <w:u w:val="single"/>
        </w:rPr>
      </w:pPr>
    </w:p>
    <w:p w14:paraId="2D3D2CDB" w14:textId="77777777" w:rsidR="00580C2F" w:rsidRDefault="00580C2F">
      <w:pPr>
        <w:pStyle w:val="normal0"/>
        <w:jc w:val="both"/>
        <w:rPr>
          <w:b/>
          <w:sz w:val="32"/>
          <w:szCs w:val="32"/>
          <w:u w:val="single"/>
        </w:rPr>
      </w:pPr>
    </w:p>
    <w:p w14:paraId="1EEE94D1" w14:textId="77777777" w:rsidR="00580C2F" w:rsidRDefault="00580C2F">
      <w:pPr>
        <w:pStyle w:val="normal0"/>
        <w:jc w:val="both"/>
        <w:rPr>
          <w:b/>
          <w:sz w:val="32"/>
          <w:szCs w:val="32"/>
          <w:u w:val="single"/>
        </w:rPr>
      </w:pPr>
    </w:p>
    <w:p w14:paraId="41CFE5CD" w14:textId="77777777" w:rsidR="00580C2F" w:rsidRDefault="00580C2F">
      <w:pPr>
        <w:pStyle w:val="normal0"/>
        <w:jc w:val="both"/>
        <w:rPr>
          <w:b/>
          <w:sz w:val="32"/>
          <w:szCs w:val="32"/>
          <w:u w:val="single"/>
        </w:rPr>
      </w:pPr>
    </w:p>
    <w:p w14:paraId="5FAFB513" w14:textId="77777777" w:rsidR="00580C2F" w:rsidRDefault="00580C2F">
      <w:pPr>
        <w:pStyle w:val="normal0"/>
        <w:jc w:val="both"/>
        <w:rPr>
          <w:b/>
          <w:sz w:val="32"/>
          <w:szCs w:val="32"/>
          <w:u w:val="single"/>
        </w:rPr>
      </w:pPr>
    </w:p>
    <w:p w14:paraId="72C27E4E" w14:textId="77777777" w:rsidR="00580C2F" w:rsidRDefault="00580C2F">
      <w:pPr>
        <w:pStyle w:val="normal0"/>
        <w:jc w:val="both"/>
        <w:rPr>
          <w:b/>
          <w:sz w:val="32"/>
          <w:szCs w:val="32"/>
          <w:u w:val="single"/>
        </w:rPr>
      </w:pPr>
    </w:p>
    <w:p w14:paraId="2A745F76" w14:textId="77777777" w:rsidR="00580C2F" w:rsidRDefault="00580C2F">
      <w:pPr>
        <w:pStyle w:val="normal0"/>
        <w:jc w:val="both"/>
        <w:rPr>
          <w:b/>
          <w:sz w:val="32"/>
          <w:szCs w:val="32"/>
          <w:u w:val="single"/>
        </w:rPr>
      </w:pPr>
    </w:p>
    <w:p w14:paraId="4D7F05B6" w14:textId="77777777" w:rsidR="00580C2F" w:rsidRDefault="00223AD1">
      <w:pPr>
        <w:pStyle w:val="normal0"/>
        <w:jc w:val="right"/>
        <w:rPr>
          <w:sz w:val="32"/>
          <w:szCs w:val="32"/>
        </w:rPr>
      </w:pPr>
      <w:proofErr w:type="spellStart"/>
      <w:r>
        <w:rPr>
          <w:sz w:val="32"/>
          <w:szCs w:val="32"/>
        </w:rPr>
        <w:t>Dominguez</w:t>
      </w:r>
      <w:proofErr w:type="spellEnd"/>
      <w:r>
        <w:rPr>
          <w:sz w:val="32"/>
          <w:szCs w:val="32"/>
        </w:rPr>
        <w:t>, Alejandro</w:t>
      </w:r>
    </w:p>
    <w:p w14:paraId="1D0AFAC6" w14:textId="77777777" w:rsidR="00580C2F" w:rsidRDefault="00223AD1">
      <w:pPr>
        <w:pStyle w:val="normal0"/>
        <w:jc w:val="right"/>
        <w:rPr>
          <w:sz w:val="32"/>
          <w:szCs w:val="32"/>
        </w:rPr>
      </w:pPr>
      <w:r>
        <w:rPr>
          <w:sz w:val="32"/>
          <w:szCs w:val="32"/>
        </w:rPr>
        <w:t>Munuera, Adrià</w:t>
      </w:r>
    </w:p>
    <w:p w14:paraId="494347BC" w14:textId="77777777" w:rsidR="00580C2F" w:rsidRDefault="00223AD1" w:rsidP="00C74A0F">
      <w:pPr>
        <w:pStyle w:val="normal0"/>
        <w:ind w:left="2160" w:firstLine="720"/>
        <w:jc w:val="right"/>
      </w:pPr>
      <w:r>
        <w:rPr>
          <w:sz w:val="32"/>
          <w:szCs w:val="32"/>
        </w:rPr>
        <w:t>Muñoz, Miguel Ángel</w:t>
      </w:r>
      <w:r>
        <w:br w:type="page"/>
      </w:r>
    </w:p>
    <w:p w14:paraId="3523CDEA" w14:textId="77777777" w:rsidR="00580C2F" w:rsidRDefault="00580C2F">
      <w:pPr>
        <w:pStyle w:val="normal0"/>
        <w:jc w:val="right"/>
        <w:rPr>
          <w:b/>
          <w:sz w:val="32"/>
          <w:szCs w:val="32"/>
          <w:u w:val="single"/>
        </w:rPr>
      </w:pPr>
    </w:p>
    <w:p w14:paraId="399F62F3" w14:textId="77777777" w:rsidR="00580C2F" w:rsidRDefault="00223AD1">
      <w:pPr>
        <w:pStyle w:val="normal0"/>
        <w:jc w:val="both"/>
        <w:rPr>
          <w:b/>
          <w:sz w:val="32"/>
          <w:szCs w:val="32"/>
          <w:u w:val="single"/>
        </w:rPr>
      </w:pPr>
      <w:r>
        <w:rPr>
          <w:b/>
          <w:sz w:val="32"/>
          <w:szCs w:val="32"/>
          <w:u w:val="single"/>
        </w:rPr>
        <w:t>Índice</w:t>
      </w:r>
    </w:p>
    <w:p w14:paraId="32A3CF0F" w14:textId="77777777" w:rsidR="00580C2F" w:rsidRDefault="00580C2F">
      <w:pPr>
        <w:pStyle w:val="normal0"/>
        <w:jc w:val="both"/>
        <w:rPr>
          <w:b/>
          <w:sz w:val="32"/>
          <w:szCs w:val="32"/>
          <w:u w:val="single"/>
        </w:rPr>
      </w:pPr>
    </w:p>
    <w:tbl>
      <w:tblPr>
        <w:tblStyle w:val="a"/>
        <w:tblW w:w="9000" w:type="dxa"/>
        <w:tblLayout w:type="fixed"/>
        <w:tblLook w:val="0600" w:firstRow="0" w:lastRow="0" w:firstColumn="0" w:lastColumn="0" w:noHBand="1" w:noVBand="1"/>
      </w:tblPr>
      <w:tblGrid>
        <w:gridCol w:w="7605"/>
        <w:gridCol w:w="1395"/>
      </w:tblGrid>
      <w:tr w:rsidR="00580C2F" w14:paraId="3CB7096E" w14:textId="77777777">
        <w:tc>
          <w:tcPr>
            <w:tcW w:w="7605" w:type="dxa"/>
            <w:tcMar>
              <w:top w:w="100" w:type="dxa"/>
              <w:left w:w="100" w:type="dxa"/>
              <w:bottom w:w="100" w:type="dxa"/>
              <w:right w:w="100" w:type="dxa"/>
            </w:tcMar>
          </w:tcPr>
          <w:p w14:paraId="514B3090" w14:textId="77777777" w:rsidR="00580C2F" w:rsidRDefault="00580C2F">
            <w:pPr>
              <w:pStyle w:val="normal0"/>
              <w:widowControl w:val="0"/>
              <w:spacing w:line="240" w:lineRule="auto"/>
              <w:jc w:val="both"/>
              <w:rPr>
                <w:sz w:val="24"/>
                <w:szCs w:val="24"/>
              </w:rPr>
            </w:pPr>
          </w:p>
        </w:tc>
        <w:tc>
          <w:tcPr>
            <w:tcW w:w="1395" w:type="dxa"/>
            <w:tcMar>
              <w:top w:w="100" w:type="dxa"/>
              <w:left w:w="100" w:type="dxa"/>
              <w:bottom w:w="100" w:type="dxa"/>
              <w:right w:w="100" w:type="dxa"/>
            </w:tcMar>
          </w:tcPr>
          <w:p w14:paraId="4C92F468" w14:textId="77777777" w:rsidR="00580C2F" w:rsidRDefault="00223AD1">
            <w:pPr>
              <w:pStyle w:val="normal0"/>
              <w:widowControl w:val="0"/>
              <w:spacing w:line="240" w:lineRule="auto"/>
              <w:jc w:val="right"/>
              <w:rPr>
                <w:b/>
                <w:sz w:val="24"/>
                <w:szCs w:val="24"/>
              </w:rPr>
            </w:pPr>
            <w:r>
              <w:rPr>
                <w:b/>
                <w:sz w:val="24"/>
                <w:szCs w:val="24"/>
              </w:rPr>
              <w:t>Página</w:t>
            </w:r>
          </w:p>
        </w:tc>
      </w:tr>
      <w:tr w:rsidR="00580C2F" w14:paraId="6C973A21" w14:textId="77777777">
        <w:tc>
          <w:tcPr>
            <w:tcW w:w="7605" w:type="dxa"/>
            <w:tcMar>
              <w:top w:w="100" w:type="dxa"/>
              <w:left w:w="100" w:type="dxa"/>
              <w:bottom w:w="100" w:type="dxa"/>
              <w:right w:w="100" w:type="dxa"/>
            </w:tcMar>
          </w:tcPr>
          <w:p w14:paraId="54F19E05" w14:textId="77777777" w:rsidR="00580C2F" w:rsidRDefault="00223AD1">
            <w:pPr>
              <w:pStyle w:val="normal0"/>
              <w:widowControl w:val="0"/>
              <w:spacing w:line="240" w:lineRule="auto"/>
              <w:rPr>
                <w:b/>
                <w:sz w:val="24"/>
                <w:szCs w:val="24"/>
              </w:rPr>
            </w:pPr>
            <w:r>
              <w:rPr>
                <w:b/>
                <w:sz w:val="24"/>
                <w:szCs w:val="24"/>
              </w:rPr>
              <w:t>Informe</w:t>
            </w:r>
          </w:p>
        </w:tc>
        <w:tc>
          <w:tcPr>
            <w:tcW w:w="1395" w:type="dxa"/>
            <w:tcMar>
              <w:top w:w="100" w:type="dxa"/>
              <w:left w:w="100" w:type="dxa"/>
              <w:bottom w:w="100" w:type="dxa"/>
              <w:right w:w="100" w:type="dxa"/>
            </w:tcMar>
          </w:tcPr>
          <w:p w14:paraId="54481695" w14:textId="77777777" w:rsidR="00580C2F" w:rsidRDefault="00223AD1">
            <w:pPr>
              <w:pStyle w:val="normal0"/>
              <w:widowControl w:val="0"/>
              <w:spacing w:line="240" w:lineRule="auto"/>
              <w:jc w:val="right"/>
              <w:rPr>
                <w:b/>
                <w:sz w:val="24"/>
                <w:szCs w:val="24"/>
              </w:rPr>
            </w:pPr>
            <w:r>
              <w:rPr>
                <w:b/>
                <w:sz w:val="24"/>
                <w:szCs w:val="24"/>
              </w:rPr>
              <w:t>3</w:t>
            </w:r>
          </w:p>
        </w:tc>
      </w:tr>
      <w:tr w:rsidR="00580C2F" w14:paraId="5C3CEDA3" w14:textId="77777777">
        <w:tc>
          <w:tcPr>
            <w:tcW w:w="7605" w:type="dxa"/>
            <w:tcMar>
              <w:top w:w="100" w:type="dxa"/>
              <w:left w:w="100" w:type="dxa"/>
              <w:bottom w:w="100" w:type="dxa"/>
              <w:right w:w="100" w:type="dxa"/>
            </w:tcMar>
          </w:tcPr>
          <w:p w14:paraId="2611EBCE" w14:textId="77777777" w:rsidR="00223AD1" w:rsidRDefault="00223AD1">
            <w:pPr>
              <w:pStyle w:val="normal0"/>
              <w:widowControl w:val="0"/>
              <w:spacing w:line="240" w:lineRule="auto"/>
              <w:rPr>
                <w:b/>
                <w:sz w:val="24"/>
                <w:szCs w:val="24"/>
              </w:rPr>
            </w:pPr>
          </w:p>
          <w:p w14:paraId="009DE254" w14:textId="77777777" w:rsidR="00580C2F" w:rsidRDefault="00223AD1">
            <w:pPr>
              <w:pStyle w:val="normal0"/>
              <w:widowControl w:val="0"/>
              <w:spacing w:line="240" w:lineRule="auto"/>
              <w:rPr>
                <w:b/>
                <w:sz w:val="24"/>
                <w:szCs w:val="24"/>
              </w:rPr>
            </w:pPr>
            <w:r>
              <w:rPr>
                <w:b/>
                <w:sz w:val="24"/>
                <w:szCs w:val="24"/>
              </w:rPr>
              <w:t>Experimentos</w:t>
            </w:r>
          </w:p>
        </w:tc>
        <w:tc>
          <w:tcPr>
            <w:tcW w:w="1395" w:type="dxa"/>
            <w:tcMar>
              <w:top w:w="100" w:type="dxa"/>
              <w:left w:w="100" w:type="dxa"/>
              <w:bottom w:w="100" w:type="dxa"/>
              <w:right w:w="100" w:type="dxa"/>
            </w:tcMar>
          </w:tcPr>
          <w:p w14:paraId="188FFCEE" w14:textId="77777777" w:rsidR="00223AD1" w:rsidRDefault="00223AD1">
            <w:pPr>
              <w:pStyle w:val="normal0"/>
              <w:widowControl w:val="0"/>
              <w:spacing w:line="240" w:lineRule="auto"/>
              <w:jc w:val="right"/>
              <w:rPr>
                <w:b/>
                <w:sz w:val="24"/>
                <w:szCs w:val="24"/>
              </w:rPr>
            </w:pPr>
          </w:p>
          <w:p w14:paraId="44005801" w14:textId="77777777" w:rsidR="00580C2F" w:rsidRDefault="00223AD1">
            <w:pPr>
              <w:pStyle w:val="normal0"/>
              <w:widowControl w:val="0"/>
              <w:spacing w:line="240" w:lineRule="auto"/>
              <w:jc w:val="right"/>
              <w:rPr>
                <w:b/>
                <w:sz w:val="24"/>
                <w:szCs w:val="24"/>
              </w:rPr>
            </w:pPr>
            <w:r>
              <w:rPr>
                <w:b/>
                <w:sz w:val="24"/>
                <w:szCs w:val="24"/>
              </w:rPr>
              <w:t>4</w:t>
            </w:r>
          </w:p>
        </w:tc>
      </w:tr>
      <w:tr w:rsidR="00580C2F" w14:paraId="5F2FD14C" w14:textId="77777777">
        <w:tc>
          <w:tcPr>
            <w:tcW w:w="7605" w:type="dxa"/>
            <w:tcMar>
              <w:top w:w="100" w:type="dxa"/>
              <w:left w:w="100" w:type="dxa"/>
              <w:bottom w:w="100" w:type="dxa"/>
              <w:right w:w="100" w:type="dxa"/>
            </w:tcMar>
          </w:tcPr>
          <w:p w14:paraId="28757243" w14:textId="77777777" w:rsidR="00580C2F" w:rsidRDefault="00223AD1">
            <w:pPr>
              <w:pStyle w:val="normal0"/>
              <w:widowControl w:val="0"/>
              <w:spacing w:line="240" w:lineRule="auto"/>
              <w:rPr>
                <w:b/>
                <w:sz w:val="24"/>
                <w:szCs w:val="24"/>
              </w:rPr>
            </w:pPr>
            <w:r>
              <w:rPr>
                <w:b/>
                <w:sz w:val="24"/>
                <w:szCs w:val="24"/>
              </w:rPr>
              <w:t>Experimento 1</w:t>
            </w:r>
          </w:p>
        </w:tc>
        <w:tc>
          <w:tcPr>
            <w:tcW w:w="1395" w:type="dxa"/>
            <w:tcMar>
              <w:top w:w="100" w:type="dxa"/>
              <w:left w:w="100" w:type="dxa"/>
              <w:bottom w:w="100" w:type="dxa"/>
              <w:right w:w="100" w:type="dxa"/>
            </w:tcMar>
          </w:tcPr>
          <w:p w14:paraId="3CAD4B55" w14:textId="77777777" w:rsidR="00580C2F" w:rsidRDefault="00223AD1">
            <w:pPr>
              <w:pStyle w:val="normal0"/>
              <w:widowControl w:val="0"/>
              <w:spacing w:line="240" w:lineRule="auto"/>
              <w:jc w:val="right"/>
              <w:rPr>
                <w:b/>
                <w:sz w:val="24"/>
                <w:szCs w:val="24"/>
              </w:rPr>
            </w:pPr>
            <w:r>
              <w:rPr>
                <w:b/>
                <w:sz w:val="24"/>
                <w:szCs w:val="24"/>
              </w:rPr>
              <w:t>4</w:t>
            </w:r>
          </w:p>
        </w:tc>
        <w:bookmarkStart w:id="0" w:name="_GoBack"/>
        <w:bookmarkEnd w:id="0"/>
      </w:tr>
      <w:tr w:rsidR="00580C2F" w14:paraId="1525AC3C" w14:textId="77777777">
        <w:tc>
          <w:tcPr>
            <w:tcW w:w="7605" w:type="dxa"/>
            <w:tcMar>
              <w:top w:w="100" w:type="dxa"/>
              <w:left w:w="100" w:type="dxa"/>
              <w:bottom w:w="100" w:type="dxa"/>
              <w:right w:w="100" w:type="dxa"/>
            </w:tcMar>
          </w:tcPr>
          <w:p w14:paraId="487D2D25" w14:textId="77777777" w:rsidR="00580C2F" w:rsidRDefault="00223AD1">
            <w:pPr>
              <w:pStyle w:val="normal0"/>
              <w:widowControl w:val="0"/>
              <w:spacing w:line="240" w:lineRule="auto"/>
              <w:rPr>
                <w:b/>
                <w:sz w:val="24"/>
                <w:szCs w:val="24"/>
              </w:rPr>
            </w:pPr>
            <w:r>
              <w:rPr>
                <w:b/>
                <w:sz w:val="24"/>
                <w:szCs w:val="24"/>
              </w:rPr>
              <w:t>Experimento 2</w:t>
            </w:r>
          </w:p>
        </w:tc>
        <w:tc>
          <w:tcPr>
            <w:tcW w:w="1395" w:type="dxa"/>
            <w:tcMar>
              <w:top w:w="100" w:type="dxa"/>
              <w:left w:w="100" w:type="dxa"/>
              <w:bottom w:w="100" w:type="dxa"/>
              <w:right w:w="100" w:type="dxa"/>
            </w:tcMar>
          </w:tcPr>
          <w:p w14:paraId="0539CACC" w14:textId="77777777" w:rsidR="00580C2F" w:rsidRDefault="00223AD1">
            <w:pPr>
              <w:pStyle w:val="normal0"/>
              <w:widowControl w:val="0"/>
              <w:spacing w:line="240" w:lineRule="auto"/>
              <w:jc w:val="right"/>
              <w:rPr>
                <w:b/>
                <w:sz w:val="24"/>
                <w:szCs w:val="24"/>
              </w:rPr>
            </w:pPr>
            <w:r>
              <w:rPr>
                <w:b/>
                <w:sz w:val="24"/>
                <w:szCs w:val="24"/>
              </w:rPr>
              <w:t>5</w:t>
            </w:r>
          </w:p>
        </w:tc>
      </w:tr>
      <w:tr w:rsidR="00580C2F" w14:paraId="1FF41E1B" w14:textId="77777777">
        <w:tc>
          <w:tcPr>
            <w:tcW w:w="7605" w:type="dxa"/>
            <w:tcMar>
              <w:top w:w="100" w:type="dxa"/>
              <w:left w:w="100" w:type="dxa"/>
              <w:bottom w:w="100" w:type="dxa"/>
              <w:right w:w="100" w:type="dxa"/>
            </w:tcMar>
          </w:tcPr>
          <w:p w14:paraId="614D2F25" w14:textId="77777777" w:rsidR="00580C2F" w:rsidRDefault="00223AD1">
            <w:pPr>
              <w:pStyle w:val="normal0"/>
              <w:widowControl w:val="0"/>
              <w:spacing w:line="240" w:lineRule="auto"/>
              <w:rPr>
                <w:b/>
                <w:sz w:val="24"/>
                <w:szCs w:val="24"/>
              </w:rPr>
            </w:pPr>
            <w:r>
              <w:rPr>
                <w:b/>
                <w:sz w:val="24"/>
                <w:szCs w:val="24"/>
              </w:rPr>
              <w:t>Experimento 3</w:t>
            </w:r>
          </w:p>
        </w:tc>
        <w:tc>
          <w:tcPr>
            <w:tcW w:w="1395" w:type="dxa"/>
            <w:tcMar>
              <w:top w:w="100" w:type="dxa"/>
              <w:left w:w="100" w:type="dxa"/>
              <w:bottom w:w="100" w:type="dxa"/>
              <w:right w:w="100" w:type="dxa"/>
            </w:tcMar>
          </w:tcPr>
          <w:p w14:paraId="691684DE" w14:textId="77777777" w:rsidR="00580C2F" w:rsidRDefault="00223AD1">
            <w:pPr>
              <w:pStyle w:val="normal0"/>
              <w:widowControl w:val="0"/>
              <w:spacing w:line="240" w:lineRule="auto"/>
              <w:jc w:val="right"/>
              <w:rPr>
                <w:b/>
                <w:sz w:val="24"/>
                <w:szCs w:val="24"/>
              </w:rPr>
            </w:pPr>
            <w:r>
              <w:rPr>
                <w:b/>
                <w:sz w:val="24"/>
                <w:szCs w:val="24"/>
              </w:rPr>
              <w:t>6</w:t>
            </w:r>
          </w:p>
        </w:tc>
      </w:tr>
      <w:tr w:rsidR="00580C2F" w14:paraId="3C9ECF79" w14:textId="77777777">
        <w:tc>
          <w:tcPr>
            <w:tcW w:w="7605" w:type="dxa"/>
            <w:tcMar>
              <w:top w:w="100" w:type="dxa"/>
              <w:left w:w="100" w:type="dxa"/>
              <w:bottom w:w="100" w:type="dxa"/>
              <w:right w:w="100" w:type="dxa"/>
            </w:tcMar>
          </w:tcPr>
          <w:p w14:paraId="7333A309" w14:textId="77777777" w:rsidR="00580C2F" w:rsidRDefault="00223AD1">
            <w:pPr>
              <w:pStyle w:val="normal0"/>
              <w:widowControl w:val="0"/>
              <w:spacing w:line="240" w:lineRule="auto"/>
              <w:rPr>
                <w:b/>
                <w:sz w:val="24"/>
                <w:szCs w:val="24"/>
              </w:rPr>
            </w:pPr>
            <w:r>
              <w:rPr>
                <w:b/>
                <w:sz w:val="24"/>
                <w:szCs w:val="24"/>
              </w:rPr>
              <w:t>Experimento 4</w:t>
            </w:r>
          </w:p>
        </w:tc>
        <w:tc>
          <w:tcPr>
            <w:tcW w:w="1395" w:type="dxa"/>
            <w:tcMar>
              <w:top w:w="100" w:type="dxa"/>
              <w:left w:w="100" w:type="dxa"/>
              <w:bottom w:w="100" w:type="dxa"/>
              <w:right w:w="100" w:type="dxa"/>
            </w:tcMar>
          </w:tcPr>
          <w:p w14:paraId="1F027713" w14:textId="77777777" w:rsidR="00580C2F" w:rsidRDefault="00223AD1">
            <w:pPr>
              <w:pStyle w:val="normal0"/>
              <w:widowControl w:val="0"/>
              <w:spacing w:line="240" w:lineRule="auto"/>
              <w:jc w:val="right"/>
              <w:rPr>
                <w:b/>
                <w:sz w:val="24"/>
                <w:szCs w:val="24"/>
              </w:rPr>
            </w:pPr>
            <w:r>
              <w:rPr>
                <w:b/>
                <w:sz w:val="24"/>
                <w:szCs w:val="24"/>
              </w:rPr>
              <w:t>7</w:t>
            </w:r>
          </w:p>
        </w:tc>
      </w:tr>
      <w:tr w:rsidR="00580C2F" w14:paraId="562FBE64" w14:textId="77777777">
        <w:tc>
          <w:tcPr>
            <w:tcW w:w="7605" w:type="dxa"/>
            <w:tcMar>
              <w:top w:w="100" w:type="dxa"/>
              <w:left w:w="100" w:type="dxa"/>
              <w:bottom w:w="100" w:type="dxa"/>
              <w:right w:w="100" w:type="dxa"/>
            </w:tcMar>
          </w:tcPr>
          <w:p w14:paraId="338A17F2" w14:textId="77777777" w:rsidR="00580C2F" w:rsidRDefault="00C74A0F">
            <w:pPr>
              <w:pStyle w:val="normal0"/>
              <w:widowControl w:val="0"/>
              <w:spacing w:line="240" w:lineRule="auto"/>
              <w:rPr>
                <w:b/>
                <w:sz w:val="24"/>
                <w:szCs w:val="24"/>
              </w:rPr>
            </w:pPr>
            <w:r>
              <w:rPr>
                <w:b/>
                <w:sz w:val="24"/>
                <w:szCs w:val="24"/>
              </w:rPr>
              <w:t>Experimento 6</w:t>
            </w:r>
          </w:p>
        </w:tc>
        <w:tc>
          <w:tcPr>
            <w:tcW w:w="1395" w:type="dxa"/>
            <w:tcMar>
              <w:top w:w="100" w:type="dxa"/>
              <w:left w:w="100" w:type="dxa"/>
              <w:bottom w:w="100" w:type="dxa"/>
              <w:right w:w="100" w:type="dxa"/>
            </w:tcMar>
          </w:tcPr>
          <w:p w14:paraId="53C5613A" w14:textId="77777777" w:rsidR="00580C2F" w:rsidRDefault="00C74A0F">
            <w:pPr>
              <w:pStyle w:val="normal0"/>
              <w:widowControl w:val="0"/>
              <w:spacing w:line="240" w:lineRule="auto"/>
              <w:jc w:val="right"/>
              <w:rPr>
                <w:b/>
                <w:sz w:val="24"/>
                <w:szCs w:val="24"/>
              </w:rPr>
            </w:pPr>
            <w:r>
              <w:rPr>
                <w:b/>
                <w:sz w:val="24"/>
                <w:szCs w:val="24"/>
              </w:rPr>
              <w:t>8</w:t>
            </w:r>
          </w:p>
        </w:tc>
      </w:tr>
      <w:tr w:rsidR="00C74A0F" w14:paraId="5EC1BECE" w14:textId="77777777" w:rsidTr="00C74A0F">
        <w:tblPrEx>
          <w:tblLook w:val="04A0" w:firstRow="1" w:lastRow="0" w:firstColumn="1" w:lastColumn="0" w:noHBand="0" w:noVBand="1"/>
        </w:tblPrEx>
        <w:tc>
          <w:tcPr>
            <w:tcW w:w="7605" w:type="dxa"/>
          </w:tcPr>
          <w:p w14:paraId="00A7F7BF" w14:textId="77777777" w:rsidR="00C74A0F" w:rsidRDefault="00C74A0F" w:rsidP="008B19DF">
            <w:pPr>
              <w:pStyle w:val="normal0"/>
              <w:widowControl w:val="0"/>
              <w:spacing w:line="240" w:lineRule="auto"/>
              <w:rPr>
                <w:b/>
                <w:sz w:val="24"/>
                <w:szCs w:val="24"/>
              </w:rPr>
            </w:pPr>
          </w:p>
          <w:p w14:paraId="46D7FFB3" w14:textId="77777777" w:rsidR="00C74A0F" w:rsidRDefault="00C74A0F" w:rsidP="008B19DF">
            <w:pPr>
              <w:pStyle w:val="normal0"/>
              <w:widowControl w:val="0"/>
              <w:spacing w:line="240" w:lineRule="auto"/>
              <w:rPr>
                <w:b/>
                <w:sz w:val="24"/>
                <w:szCs w:val="24"/>
              </w:rPr>
            </w:pPr>
            <w:r>
              <w:rPr>
                <w:b/>
                <w:sz w:val="24"/>
                <w:szCs w:val="24"/>
              </w:rPr>
              <w:t>Conclusiones</w:t>
            </w:r>
          </w:p>
        </w:tc>
        <w:tc>
          <w:tcPr>
            <w:tcW w:w="1395" w:type="dxa"/>
          </w:tcPr>
          <w:p w14:paraId="67796166" w14:textId="77777777" w:rsidR="00C74A0F" w:rsidRDefault="00C74A0F" w:rsidP="008B19DF">
            <w:pPr>
              <w:pStyle w:val="normal0"/>
              <w:widowControl w:val="0"/>
              <w:spacing w:line="240" w:lineRule="auto"/>
              <w:jc w:val="right"/>
              <w:rPr>
                <w:b/>
                <w:sz w:val="24"/>
                <w:szCs w:val="24"/>
              </w:rPr>
            </w:pPr>
          </w:p>
          <w:p w14:paraId="369A7686" w14:textId="77777777" w:rsidR="00C74A0F" w:rsidRDefault="00C74A0F" w:rsidP="008B19DF">
            <w:pPr>
              <w:pStyle w:val="normal0"/>
              <w:widowControl w:val="0"/>
              <w:spacing w:line="240" w:lineRule="auto"/>
              <w:jc w:val="right"/>
              <w:rPr>
                <w:b/>
                <w:sz w:val="24"/>
                <w:szCs w:val="24"/>
              </w:rPr>
            </w:pPr>
            <w:r>
              <w:rPr>
                <w:b/>
                <w:sz w:val="24"/>
                <w:szCs w:val="24"/>
              </w:rPr>
              <w:t>9</w:t>
            </w:r>
          </w:p>
        </w:tc>
      </w:tr>
    </w:tbl>
    <w:p w14:paraId="49C1D3A8" w14:textId="77777777" w:rsidR="00580C2F" w:rsidRDefault="00580C2F">
      <w:pPr>
        <w:pStyle w:val="normal0"/>
        <w:jc w:val="both"/>
        <w:rPr>
          <w:b/>
          <w:sz w:val="32"/>
          <w:szCs w:val="32"/>
          <w:u w:val="single"/>
        </w:rPr>
      </w:pPr>
    </w:p>
    <w:p w14:paraId="2BE1A04F" w14:textId="77777777" w:rsidR="00580C2F" w:rsidRDefault="00223AD1">
      <w:pPr>
        <w:pStyle w:val="normal0"/>
      </w:pPr>
      <w:r>
        <w:br w:type="page"/>
      </w:r>
    </w:p>
    <w:p w14:paraId="09CFCD18" w14:textId="77777777" w:rsidR="00580C2F" w:rsidRDefault="00580C2F">
      <w:pPr>
        <w:pStyle w:val="normal0"/>
        <w:jc w:val="both"/>
        <w:rPr>
          <w:b/>
          <w:sz w:val="32"/>
          <w:szCs w:val="32"/>
          <w:u w:val="single"/>
        </w:rPr>
      </w:pPr>
    </w:p>
    <w:p w14:paraId="03FBD5C2" w14:textId="77777777" w:rsidR="00580C2F" w:rsidRDefault="00580C2F">
      <w:pPr>
        <w:pStyle w:val="normal0"/>
        <w:jc w:val="both"/>
        <w:rPr>
          <w:b/>
          <w:sz w:val="32"/>
          <w:szCs w:val="32"/>
          <w:u w:val="single"/>
        </w:rPr>
      </w:pPr>
    </w:p>
    <w:p w14:paraId="6F442441" w14:textId="77777777" w:rsidR="00580C2F" w:rsidRDefault="00223AD1">
      <w:pPr>
        <w:pStyle w:val="normal0"/>
        <w:jc w:val="both"/>
        <w:rPr>
          <w:b/>
          <w:sz w:val="32"/>
          <w:szCs w:val="32"/>
          <w:u w:val="single"/>
        </w:rPr>
      </w:pPr>
      <w:r>
        <w:rPr>
          <w:b/>
          <w:sz w:val="32"/>
          <w:szCs w:val="32"/>
          <w:u w:val="single"/>
        </w:rPr>
        <w:t>Informe</w:t>
      </w:r>
    </w:p>
    <w:p w14:paraId="242FB4F8" w14:textId="77777777" w:rsidR="00580C2F" w:rsidRDefault="00580C2F">
      <w:pPr>
        <w:pStyle w:val="normal0"/>
        <w:jc w:val="both"/>
      </w:pPr>
    </w:p>
    <w:p w14:paraId="553E6289" w14:textId="77777777" w:rsidR="00580C2F" w:rsidRDefault="00223AD1">
      <w:pPr>
        <w:pStyle w:val="normal0"/>
        <w:jc w:val="both"/>
      </w:pPr>
      <w:r>
        <w:t xml:space="preserve">Nuestro informe sobre las clases utilizadas y como han sido implementadas residen en un conjunto de páginas </w:t>
      </w:r>
      <w:proofErr w:type="spellStart"/>
      <w:r>
        <w:t>html</w:t>
      </w:r>
      <w:proofErr w:type="spellEnd"/>
      <w:r>
        <w:t xml:space="preserve"> creadas por </w:t>
      </w:r>
      <w:proofErr w:type="spellStart"/>
      <w:r>
        <w:t>javadoc</w:t>
      </w:r>
      <w:proofErr w:type="spellEnd"/>
      <w:r>
        <w:t>.</w:t>
      </w:r>
    </w:p>
    <w:p w14:paraId="555716CE" w14:textId="77777777" w:rsidR="00580C2F" w:rsidRDefault="00223AD1">
      <w:pPr>
        <w:pStyle w:val="normal0"/>
        <w:jc w:val="both"/>
      </w:pPr>
      <w:r>
        <w:t>Entre ellas se puede navegar para ver cada una de las funciones utilizadas y creadas para el propósito de este trabajo.</w:t>
      </w:r>
    </w:p>
    <w:p w14:paraId="0912D267" w14:textId="77777777" w:rsidR="00580C2F" w:rsidRDefault="00580C2F">
      <w:pPr>
        <w:pStyle w:val="normal0"/>
        <w:jc w:val="both"/>
      </w:pPr>
    </w:p>
    <w:p w14:paraId="321E6CAC" w14:textId="77777777" w:rsidR="00580C2F" w:rsidRDefault="00223AD1">
      <w:pPr>
        <w:pStyle w:val="normal0"/>
        <w:jc w:val="both"/>
      </w:pPr>
      <w:r>
        <w:t>E</w:t>
      </w:r>
      <w:r>
        <w:t>l archivo LEEME.txt indica como se ha de ejecutar y trabajar con el proyecto.</w:t>
      </w:r>
    </w:p>
    <w:p w14:paraId="543BBF40" w14:textId="77777777" w:rsidR="00580C2F" w:rsidRDefault="00580C2F">
      <w:pPr>
        <w:pStyle w:val="normal0"/>
        <w:jc w:val="both"/>
      </w:pPr>
    </w:p>
    <w:p w14:paraId="1324E001" w14:textId="77777777" w:rsidR="00580C2F" w:rsidRDefault="00580C2F">
      <w:pPr>
        <w:pStyle w:val="normal0"/>
        <w:jc w:val="both"/>
        <w:rPr>
          <w:b/>
          <w:sz w:val="32"/>
          <w:szCs w:val="32"/>
          <w:u w:val="single"/>
        </w:rPr>
      </w:pPr>
    </w:p>
    <w:p w14:paraId="08B25378" w14:textId="77777777" w:rsidR="00580C2F" w:rsidRDefault="00223AD1">
      <w:pPr>
        <w:pStyle w:val="normal0"/>
      </w:pPr>
      <w:r>
        <w:br w:type="page"/>
      </w:r>
    </w:p>
    <w:p w14:paraId="3C38D28C" w14:textId="77777777" w:rsidR="00580C2F" w:rsidRDefault="00580C2F">
      <w:pPr>
        <w:pStyle w:val="normal0"/>
        <w:jc w:val="both"/>
        <w:rPr>
          <w:b/>
          <w:sz w:val="32"/>
          <w:szCs w:val="32"/>
          <w:u w:val="single"/>
        </w:rPr>
      </w:pPr>
    </w:p>
    <w:p w14:paraId="6AF22849" w14:textId="77777777" w:rsidR="00580C2F" w:rsidRDefault="00223AD1">
      <w:pPr>
        <w:pStyle w:val="normal0"/>
        <w:jc w:val="both"/>
      </w:pPr>
      <w:r>
        <w:rPr>
          <w:b/>
          <w:sz w:val="32"/>
          <w:szCs w:val="32"/>
          <w:u w:val="single"/>
        </w:rPr>
        <w:t>Experimentos</w:t>
      </w:r>
    </w:p>
    <w:p w14:paraId="67007A25" w14:textId="77777777" w:rsidR="00580C2F" w:rsidRDefault="00580C2F">
      <w:pPr>
        <w:pStyle w:val="normal0"/>
        <w:jc w:val="both"/>
      </w:pPr>
    </w:p>
    <w:p w14:paraId="185AC093" w14:textId="77777777" w:rsidR="00580C2F" w:rsidRDefault="00223AD1">
      <w:pPr>
        <w:pStyle w:val="normal0"/>
        <w:jc w:val="both"/>
        <w:rPr>
          <w:sz w:val="28"/>
          <w:szCs w:val="28"/>
        </w:rPr>
      </w:pPr>
      <w:r>
        <w:rPr>
          <w:b/>
          <w:sz w:val="28"/>
          <w:szCs w:val="28"/>
        </w:rPr>
        <w:t>Experimento 1</w:t>
      </w:r>
      <w:r>
        <w:rPr>
          <w:sz w:val="28"/>
          <w:szCs w:val="28"/>
        </w:rPr>
        <w:t>:</w:t>
      </w:r>
    </w:p>
    <w:p w14:paraId="6C9A86CA" w14:textId="77777777" w:rsidR="00580C2F" w:rsidRDefault="00223AD1">
      <w:pPr>
        <w:pStyle w:val="normal0"/>
        <w:jc w:val="both"/>
      </w:pPr>
      <w:r>
        <w:tab/>
      </w:r>
      <w:r>
        <w:t>Determinar qué conjunto de operadores da mejores resultados para una función heurística que optimice el criterio de calidad del problema (3.2) con un escenario en el que el número de centros de datos es 4 y el de sensores es 100. Deberéis usar el algoritmo</w:t>
      </w:r>
      <w:r>
        <w:t xml:space="preserve"> de Hill </w:t>
      </w:r>
      <w:proofErr w:type="spellStart"/>
      <w:r>
        <w:t>Climbing</w:t>
      </w:r>
      <w:proofErr w:type="spellEnd"/>
      <w:r>
        <w:t>. Escoged una de las estrategias de inicialización de entre las que proponéis. A partir de estos resultados deberéis fijar los operadores para el resto de experimentos. Pensad que con estas proporciones, se podrán transmitir todos los dato</w:t>
      </w:r>
      <w:r>
        <w:t>s.</w:t>
      </w:r>
    </w:p>
    <w:p w14:paraId="7F31E6D8" w14:textId="77777777" w:rsidR="00580C2F" w:rsidRDefault="00580C2F">
      <w:pPr>
        <w:pStyle w:val="normal0"/>
        <w:jc w:val="both"/>
      </w:pPr>
    </w:p>
    <w:p w14:paraId="3871E93A" w14:textId="77777777" w:rsidR="00580C2F" w:rsidRDefault="00223AD1">
      <w:pPr>
        <w:pStyle w:val="normal0"/>
        <w:jc w:val="both"/>
        <w:rPr>
          <w:b/>
        </w:rPr>
      </w:pPr>
      <w:r>
        <w:rPr>
          <w:b/>
        </w:rPr>
        <w:t>Hipótesis del experimento:</w:t>
      </w:r>
    </w:p>
    <w:p w14:paraId="050D1A2F" w14:textId="77777777" w:rsidR="00580C2F" w:rsidRDefault="00223AD1">
      <w:pPr>
        <w:pStyle w:val="normal0"/>
        <w:jc w:val="both"/>
      </w:pPr>
      <w:r>
        <w:tab/>
        <w:t>Nuestra hipótesis sobre el experimento es que el uso de ambos operadores resulta más beneficioso para encontrar el cable, puesto que nos devuelve un mayor número de sucesores posibles para mejor solución.</w:t>
      </w:r>
    </w:p>
    <w:p w14:paraId="62B234D2" w14:textId="77777777" w:rsidR="00580C2F" w:rsidRDefault="00580C2F">
      <w:pPr>
        <w:pStyle w:val="normal0"/>
        <w:jc w:val="both"/>
        <w:rPr>
          <w:b/>
        </w:rPr>
      </w:pPr>
    </w:p>
    <w:p w14:paraId="69A13B85" w14:textId="77777777" w:rsidR="00580C2F" w:rsidRDefault="00223AD1">
      <w:pPr>
        <w:pStyle w:val="normal0"/>
        <w:jc w:val="both"/>
        <w:rPr>
          <w:b/>
        </w:rPr>
      </w:pPr>
      <w:r>
        <w:rPr>
          <w:b/>
        </w:rPr>
        <w:t xml:space="preserve">Metodología: </w:t>
      </w:r>
    </w:p>
    <w:p w14:paraId="69755859" w14:textId="77777777" w:rsidR="00580C2F" w:rsidRDefault="00223AD1">
      <w:pPr>
        <w:pStyle w:val="normal0"/>
        <w:ind w:firstLine="720"/>
        <w:jc w:val="both"/>
      </w:pPr>
      <w:r>
        <w:t>Real</w:t>
      </w:r>
      <w:r>
        <w:t xml:space="preserve">izaremos una serie de 10 casos aleatorios (con semillas aleatorias) en los cuales el número de sensores resulta de 100 mientras que son 4 centros de datos a la vez. Nuestros operadores son el </w:t>
      </w:r>
      <w:r>
        <w:rPr>
          <w:b/>
        </w:rPr>
        <w:t>cambio de cable</w:t>
      </w:r>
      <w:r>
        <w:t xml:space="preserve"> desde un sensor hacia otro o un centro, y el </w:t>
      </w:r>
      <w:r>
        <w:rPr>
          <w:b/>
        </w:rPr>
        <w:t>int</w:t>
      </w:r>
      <w:r>
        <w:rPr>
          <w:b/>
        </w:rPr>
        <w:t>ercambio de cables</w:t>
      </w:r>
      <w:r>
        <w:t xml:space="preserve"> entre dos sensores que estaban conectados a dos elementos diferentes.</w:t>
      </w:r>
    </w:p>
    <w:p w14:paraId="55CB31E9" w14:textId="77777777" w:rsidR="00580C2F" w:rsidRDefault="00223AD1">
      <w:pPr>
        <w:pStyle w:val="normal0"/>
        <w:jc w:val="both"/>
      </w:pPr>
      <w:r>
        <w:t>Hemos creado tres maneras diferentes de generar escenarios iniciales de los cuales, usaremos el tercer método que consta de conectar todos los mismos sensores que capt</w:t>
      </w:r>
      <w:r>
        <w:t>uran 5 Mb/s a los diferentes centros de datos, los sensores que capturan 2 Mb/s a los sensores de 5 Mb/s y todos los sensores que capturan 1 Mb/s a los que capturan 5 Mb/s.</w:t>
      </w:r>
    </w:p>
    <w:p w14:paraId="6F46A0D7" w14:textId="77777777" w:rsidR="00580C2F" w:rsidRDefault="00580C2F">
      <w:pPr>
        <w:pStyle w:val="normal0"/>
        <w:jc w:val="both"/>
      </w:pPr>
    </w:p>
    <w:p w14:paraId="03955936" w14:textId="77777777" w:rsidR="00580C2F" w:rsidRDefault="00223AD1">
      <w:pPr>
        <w:pStyle w:val="normal0"/>
        <w:jc w:val="both"/>
        <w:rPr>
          <w:b/>
        </w:rPr>
      </w:pPr>
      <w:r>
        <w:rPr>
          <w:b/>
        </w:rPr>
        <w:t>Resultados:</w:t>
      </w:r>
    </w:p>
    <w:p w14:paraId="138C1EE6" w14:textId="77777777" w:rsidR="00580C2F" w:rsidRDefault="00223AD1">
      <w:pPr>
        <w:pStyle w:val="normal0"/>
        <w:jc w:val="both"/>
      </w:pPr>
      <w:r>
        <w:rPr>
          <w:b/>
        </w:rPr>
        <w:tab/>
      </w:r>
    </w:p>
    <w:p w14:paraId="018A0C77" w14:textId="77777777" w:rsidR="00580C2F" w:rsidRDefault="00580C2F">
      <w:pPr>
        <w:pStyle w:val="normal0"/>
        <w:jc w:val="both"/>
      </w:pPr>
    </w:p>
    <w:tbl>
      <w:tblPr>
        <w:tblStyle w:val="a0"/>
        <w:tblW w:w="8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430"/>
        <w:gridCol w:w="2615"/>
        <w:gridCol w:w="2615"/>
      </w:tblGrid>
      <w:tr w:rsidR="00580C2F" w14:paraId="5B96BFE3" w14:textId="77777777">
        <w:trPr>
          <w:trHeight w:val="420"/>
        </w:trPr>
        <w:tc>
          <w:tcPr>
            <w:tcW w:w="1320" w:type="dxa"/>
            <w:tcMar>
              <w:top w:w="100" w:type="dxa"/>
              <w:left w:w="100" w:type="dxa"/>
              <w:bottom w:w="100" w:type="dxa"/>
              <w:right w:w="100" w:type="dxa"/>
            </w:tcMar>
          </w:tcPr>
          <w:p w14:paraId="280CD978" w14:textId="77777777" w:rsidR="00580C2F" w:rsidRDefault="00580C2F">
            <w:pPr>
              <w:pStyle w:val="normal0"/>
              <w:widowControl w:val="0"/>
              <w:spacing w:line="240" w:lineRule="auto"/>
              <w:jc w:val="center"/>
              <w:rPr>
                <w:b/>
              </w:rPr>
            </w:pPr>
          </w:p>
        </w:tc>
        <w:tc>
          <w:tcPr>
            <w:tcW w:w="7660" w:type="dxa"/>
            <w:gridSpan w:val="3"/>
            <w:tcMar>
              <w:top w:w="100" w:type="dxa"/>
              <w:left w:w="100" w:type="dxa"/>
              <w:bottom w:w="100" w:type="dxa"/>
              <w:right w:w="100" w:type="dxa"/>
            </w:tcMar>
          </w:tcPr>
          <w:p w14:paraId="0FFF98D4" w14:textId="77777777" w:rsidR="00580C2F" w:rsidRDefault="00223AD1">
            <w:pPr>
              <w:pStyle w:val="normal0"/>
              <w:widowControl w:val="0"/>
              <w:spacing w:line="240" w:lineRule="auto"/>
              <w:jc w:val="center"/>
              <w:rPr>
                <w:b/>
              </w:rPr>
            </w:pPr>
            <w:r>
              <w:rPr>
                <w:b/>
              </w:rPr>
              <w:t>Mejora en coste según el operador.</w:t>
            </w:r>
          </w:p>
        </w:tc>
      </w:tr>
      <w:tr w:rsidR="00580C2F" w14:paraId="218E6ED4" w14:textId="77777777">
        <w:tc>
          <w:tcPr>
            <w:tcW w:w="1320" w:type="dxa"/>
            <w:tcMar>
              <w:top w:w="100" w:type="dxa"/>
              <w:left w:w="100" w:type="dxa"/>
              <w:bottom w:w="100" w:type="dxa"/>
              <w:right w:w="100" w:type="dxa"/>
            </w:tcMar>
          </w:tcPr>
          <w:p w14:paraId="414C58DE" w14:textId="77777777" w:rsidR="00580C2F" w:rsidRDefault="00223AD1">
            <w:pPr>
              <w:pStyle w:val="normal0"/>
              <w:widowControl w:val="0"/>
              <w:spacing w:line="240" w:lineRule="auto"/>
              <w:jc w:val="center"/>
              <w:rPr>
                <w:b/>
              </w:rPr>
            </w:pPr>
            <w:r>
              <w:rPr>
                <w:b/>
              </w:rPr>
              <w:t>Nº de ejecución</w:t>
            </w:r>
          </w:p>
        </w:tc>
        <w:tc>
          <w:tcPr>
            <w:tcW w:w="2430" w:type="dxa"/>
            <w:tcMar>
              <w:top w:w="100" w:type="dxa"/>
              <w:left w:w="100" w:type="dxa"/>
              <w:bottom w:w="100" w:type="dxa"/>
              <w:right w:w="100" w:type="dxa"/>
            </w:tcMar>
          </w:tcPr>
          <w:p w14:paraId="28FA264D" w14:textId="77777777" w:rsidR="00580C2F" w:rsidRDefault="00223AD1">
            <w:pPr>
              <w:pStyle w:val="normal0"/>
              <w:widowControl w:val="0"/>
              <w:spacing w:line="240" w:lineRule="auto"/>
              <w:jc w:val="center"/>
              <w:rPr>
                <w:b/>
              </w:rPr>
            </w:pPr>
            <w:r>
              <w:rPr>
                <w:b/>
              </w:rPr>
              <w:t xml:space="preserve">Operador: </w:t>
            </w:r>
            <w:proofErr w:type="spellStart"/>
            <w:r>
              <w:rPr>
                <w:b/>
              </w:rPr>
              <w:t>changeCable</w:t>
            </w:r>
            <w:proofErr w:type="spellEnd"/>
          </w:p>
        </w:tc>
        <w:tc>
          <w:tcPr>
            <w:tcW w:w="2615" w:type="dxa"/>
            <w:tcMar>
              <w:top w:w="100" w:type="dxa"/>
              <w:left w:w="100" w:type="dxa"/>
              <w:bottom w:w="100" w:type="dxa"/>
              <w:right w:w="100" w:type="dxa"/>
            </w:tcMar>
          </w:tcPr>
          <w:p w14:paraId="1F9C0FCC" w14:textId="77777777" w:rsidR="00580C2F" w:rsidRDefault="00223AD1">
            <w:pPr>
              <w:pStyle w:val="normal0"/>
              <w:widowControl w:val="0"/>
              <w:spacing w:line="240" w:lineRule="auto"/>
              <w:jc w:val="center"/>
              <w:rPr>
                <w:b/>
              </w:rPr>
            </w:pPr>
            <w:r>
              <w:rPr>
                <w:b/>
              </w:rPr>
              <w:t xml:space="preserve">Operador: </w:t>
            </w:r>
            <w:proofErr w:type="spellStart"/>
            <w:r>
              <w:rPr>
                <w:b/>
              </w:rPr>
              <w:t>switchCable</w:t>
            </w:r>
            <w:proofErr w:type="spellEnd"/>
          </w:p>
        </w:tc>
        <w:tc>
          <w:tcPr>
            <w:tcW w:w="2615" w:type="dxa"/>
            <w:tcMar>
              <w:top w:w="100" w:type="dxa"/>
              <w:left w:w="100" w:type="dxa"/>
              <w:bottom w:w="100" w:type="dxa"/>
              <w:right w:w="100" w:type="dxa"/>
            </w:tcMar>
          </w:tcPr>
          <w:p w14:paraId="4116C4F3" w14:textId="77777777" w:rsidR="00580C2F" w:rsidRDefault="00223AD1">
            <w:pPr>
              <w:pStyle w:val="normal0"/>
              <w:widowControl w:val="0"/>
              <w:spacing w:line="240" w:lineRule="auto"/>
              <w:jc w:val="center"/>
              <w:rPr>
                <w:b/>
              </w:rPr>
            </w:pPr>
            <w:r>
              <w:rPr>
                <w:b/>
              </w:rPr>
              <w:t>Ambos operadores</w:t>
            </w:r>
          </w:p>
        </w:tc>
      </w:tr>
      <w:tr w:rsidR="00580C2F" w14:paraId="2D993246" w14:textId="77777777">
        <w:tc>
          <w:tcPr>
            <w:tcW w:w="1320" w:type="dxa"/>
            <w:tcMar>
              <w:top w:w="100" w:type="dxa"/>
              <w:left w:w="100" w:type="dxa"/>
              <w:bottom w:w="100" w:type="dxa"/>
              <w:right w:w="100" w:type="dxa"/>
            </w:tcMar>
          </w:tcPr>
          <w:p w14:paraId="703E789B" w14:textId="77777777" w:rsidR="00580C2F" w:rsidRDefault="00223AD1">
            <w:pPr>
              <w:pStyle w:val="normal0"/>
              <w:widowControl w:val="0"/>
              <w:spacing w:line="240" w:lineRule="auto"/>
              <w:jc w:val="center"/>
            </w:pPr>
            <w:r>
              <w:t>1</w:t>
            </w:r>
          </w:p>
        </w:tc>
        <w:tc>
          <w:tcPr>
            <w:tcW w:w="2430" w:type="dxa"/>
            <w:tcMar>
              <w:top w:w="100" w:type="dxa"/>
              <w:left w:w="100" w:type="dxa"/>
              <w:bottom w:w="100" w:type="dxa"/>
              <w:right w:w="100" w:type="dxa"/>
            </w:tcMar>
          </w:tcPr>
          <w:p w14:paraId="27A5B7FD" w14:textId="77777777" w:rsidR="00580C2F" w:rsidRDefault="00223AD1">
            <w:pPr>
              <w:pStyle w:val="normal0"/>
              <w:widowControl w:val="0"/>
              <w:spacing w:line="240" w:lineRule="auto"/>
              <w:jc w:val="center"/>
            </w:pPr>
            <w:r>
              <w:t>1464296.0</w:t>
            </w:r>
          </w:p>
        </w:tc>
        <w:tc>
          <w:tcPr>
            <w:tcW w:w="2615" w:type="dxa"/>
            <w:tcMar>
              <w:top w:w="100" w:type="dxa"/>
              <w:left w:w="100" w:type="dxa"/>
              <w:bottom w:w="100" w:type="dxa"/>
              <w:right w:w="100" w:type="dxa"/>
            </w:tcMar>
          </w:tcPr>
          <w:p w14:paraId="1B902B1F" w14:textId="77777777" w:rsidR="00580C2F" w:rsidRDefault="00223AD1">
            <w:pPr>
              <w:pStyle w:val="normal0"/>
              <w:widowControl w:val="0"/>
              <w:spacing w:line="240" w:lineRule="auto"/>
              <w:jc w:val="center"/>
            </w:pPr>
            <w:r>
              <w:t>1461848.0</w:t>
            </w:r>
          </w:p>
        </w:tc>
        <w:tc>
          <w:tcPr>
            <w:tcW w:w="2615" w:type="dxa"/>
            <w:tcMar>
              <w:top w:w="100" w:type="dxa"/>
              <w:left w:w="100" w:type="dxa"/>
              <w:bottom w:w="100" w:type="dxa"/>
              <w:right w:w="100" w:type="dxa"/>
            </w:tcMar>
          </w:tcPr>
          <w:p w14:paraId="04D2FF4F" w14:textId="77777777" w:rsidR="00580C2F" w:rsidRDefault="00223AD1">
            <w:pPr>
              <w:pStyle w:val="normal0"/>
              <w:widowControl w:val="0"/>
              <w:spacing w:line="240" w:lineRule="auto"/>
              <w:jc w:val="center"/>
            </w:pPr>
            <w:r>
              <w:t>1491795.0</w:t>
            </w:r>
          </w:p>
        </w:tc>
      </w:tr>
      <w:tr w:rsidR="00580C2F" w14:paraId="6E17994D" w14:textId="77777777">
        <w:tc>
          <w:tcPr>
            <w:tcW w:w="1320" w:type="dxa"/>
            <w:tcMar>
              <w:top w:w="100" w:type="dxa"/>
              <w:left w:w="100" w:type="dxa"/>
              <w:bottom w:w="100" w:type="dxa"/>
              <w:right w:w="100" w:type="dxa"/>
            </w:tcMar>
          </w:tcPr>
          <w:p w14:paraId="692A6039" w14:textId="77777777" w:rsidR="00580C2F" w:rsidRDefault="00223AD1">
            <w:pPr>
              <w:pStyle w:val="normal0"/>
              <w:widowControl w:val="0"/>
              <w:spacing w:line="240" w:lineRule="auto"/>
              <w:jc w:val="center"/>
            </w:pPr>
            <w:r>
              <w:t>2</w:t>
            </w:r>
          </w:p>
        </w:tc>
        <w:tc>
          <w:tcPr>
            <w:tcW w:w="2430" w:type="dxa"/>
            <w:tcMar>
              <w:top w:w="100" w:type="dxa"/>
              <w:left w:w="100" w:type="dxa"/>
              <w:bottom w:w="100" w:type="dxa"/>
              <w:right w:w="100" w:type="dxa"/>
            </w:tcMar>
          </w:tcPr>
          <w:p w14:paraId="19BA5EC6" w14:textId="77777777" w:rsidR="00580C2F" w:rsidRDefault="00223AD1">
            <w:pPr>
              <w:pStyle w:val="normal0"/>
              <w:widowControl w:val="0"/>
              <w:spacing w:line="240" w:lineRule="auto"/>
              <w:jc w:val="center"/>
            </w:pPr>
            <w:r>
              <w:t>1177974.0</w:t>
            </w:r>
          </w:p>
        </w:tc>
        <w:tc>
          <w:tcPr>
            <w:tcW w:w="2615" w:type="dxa"/>
            <w:tcMar>
              <w:top w:w="100" w:type="dxa"/>
              <w:left w:w="100" w:type="dxa"/>
              <w:bottom w:w="100" w:type="dxa"/>
              <w:right w:w="100" w:type="dxa"/>
            </w:tcMar>
          </w:tcPr>
          <w:p w14:paraId="1DD29345" w14:textId="77777777" w:rsidR="00580C2F" w:rsidRDefault="00223AD1">
            <w:pPr>
              <w:pStyle w:val="normal0"/>
              <w:widowControl w:val="0"/>
              <w:spacing w:line="240" w:lineRule="auto"/>
              <w:jc w:val="center"/>
            </w:pPr>
            <w:r>
              <w:t>1171443.0</w:t>
            </w:r>
          </w:p>
        </w:tc>
        <w:tc>
          <w:tcPr>
            <w:tcW w:w="2615" w:type="dxa"/>
            <w:tcMar>
              <w:top w:w="100" w:type="dxa"/>
              <w:left w:w="100" w:type="dxa"/>
              <w:bottom w:w="100" w:type="dxa"/>
              <w:right w:w="100" w:type="dxa"/>
            </w:tcMar>
          </w:tcPr>
          <w:p w14:paraId="32688087" w14:textId="77777777" w:rsidR="00580C2F" w:rsidRDefault="00223AD1">
            <w:pPr>
              <w:pStyle w:val="normal0"/>
              <w:widowControl w:val="0"/>
              <w:spacing w:line="240" w:lineRule="auto"/>
              <w:jc w:val="center"/>
            </w:pPr>
            <w:r>
              <w:t>1199479.0</w:t>
            </w:r>
          </w:p>
        </w:tc>
      </w:tr>
      <w:tr w:rsidR="00580C2F" w14:paraId="61007DFD" w14:textId="77777777">
        <w:tc>
          <w:tcPr>
            <w:tcW w:w="1320" w:type="dxa"/>
            <w:tcMar>
              <w:top w:w="100" w:type="dxa"/>
              <w:left w:w="100" w:type="dxa"/>
              <w:bottom w:w="100" w:type="dxa"/>
              <w:right w:w="100" w:type="dxa"/>
            </w:tcMar>
          </w:tcPr>
          <w:p w14:paraId="1A610C25" w14:textId="77777777" w:rsidR="00580C2F" w:rsidRDefault="00223AD1">
            <w:pPr>
              <w:pStyle w:val="normal0"/>
              <w:widowControl w:val="0"/>
              <w:spacing w:line="240" w:lineRule="auto"/>
              <w:jc w:val="center"/>
            </w:pPr>
            <w:r>
              <w:t>3</w:t>
            </w:r>
          </w:p>
        </w:tc>
        <w:tc>
          <w:tcPr>
            <w:tcW w:w="2430" w:type="dxa"/>
            <w:tcMar>
              <w:top w:w="100" w:type="dxa"/>
              <w:left w:w="100" w:type="dxa"/>
              <w:bottom w:w="100" w:type="dxa"/>
              <w:right w:w="100" w:type="dxa"/>
            </w:tcMar>
          </w:tcPr>
          <w:p w14:paraId="181BB3F2" w14:textId="77777777" w:rsidR="00580C2F" w:rsidRDefault="00223AD1">
            <w:pPr>
              <w:pStyle w:val="normal0"/>
              <w:widowControl w:val="0"/>
              <w:spacing w:line="240" w:lineRule="auto"/>
              <w:jc w:val="center"/>
            </w:pPr>
            <w:r>
              <w:t>1179161.0</w:t>
            </w:r>
          </w:p>
        </w:tc>
        <w:tc>
          <w:tcPr>
            <w:tcW w:w="2615" w:type="dxa"/>
            <w:tcMar>
              <w:top w:w="100" w:type="dxa"/>
              <w:left w:w="100" w:type="dxa"/>
              <w:bottom w:w="100" w:type="dxa"/>
              <w:right w:w="100" w:type="dxa"/>
            </w:tcMar>
          </w:tcPr>
          <w:p w14:paraId="79D30FD8" w14:textId="77777777" w:rsidR="00580C2F" w:rsidRDefault="00223AD1">
            <w:pPr>
              <w:pStyle w:val="normal0"/>
              <w:widowControl w:val="0"/>
              <w:spacing w:line="240" w:lineRule="auto"/>
              <w:jc w:val="center"/>
            </w:pPr>
            <w:r>
              <w:t>1199378.0</w:t>
            </w:r>
          </w:p>
        </w:tc>
        <w:tc>
          <w:tcPr>
            <w:tcW w:w="2615" w:type="dxa"/>
            <w:tcMar>
              <w:top w:w="100" w:type="dxa"/>
              <w:left w:w="100" w:type="dxa"/>
              <w:bottom w:w="100" w:type="dxa"/>
              <w:right w:w="100" w:type="dxa"/>
            </w:tcMar>
          </w:tcPr>
          <w:p w14:paraId="3113D5DE" w14:textId="77777777" w:rsidR="00580C2F" w:rsidRDefault="00223AD1">
            <w:pPr>
              <w:pStyle w:val="normal0"/>
              <w:widowControl w:val="0"/>
              <w:spacing w:line="240" w:lineRule="auto"/>
              <w:jc w:val="center"/>
            </w:pPr>
            <w:r>
              <w:t>1212231.0</w:t>
            </w:r>
          </w:p>
        </w:tc>
      </w:tr>
      <w:tr w:rsidR="00580C2F" w14:paraId="32B0F77E" w14:textId="77777777">
        <w:tc>
          <w:tcPr>
            <w:tcW w:w="1320" w:type="dxa"/>
            <w:tcMar>
              <w:top w:w="100" w:type="dxa"/>
              <w:left w:w="100" w:type="dxa"/>
              <w:bottom w:w="100" w:type="dxa"/>
              <w:right w:w="100" w:type="dxa"/>
            </w:tcMar>
          </w:tcPr>
          <w:p w14:paraId="6AEE32AB" w14:textId="77777777" w:rsidR="00580C2F" w:rsidRDefault="00223AD1">
            <w:pPr>
              <w:pStyle w:val="normal0"/>
              <w:widowControl w:val="0"/>
              <w:spacing w:line="240" w:lineRule="auto"/>
              <w:jc w:val="center"/>
            </w:pPr>
            <w:r>
              <w:t>4</w:t>
            </w:r>
          </w:p>
        </w:tc>
        <w:tc>
          <w:tcPr>
            <w:tcW w:w="2430" w:type="dxa"/>
            <w:tcMar>
              <w:top w:w="100" w:type="dxa"/>
              <w:left w:w="100" w:type="dxa"/>
              <w:bottom w:w="100" w:type="dxa"/>
              <w:right w:w="100" w:type="dxa"/>
            </w:tcMar>
          </w:tcPr>
          <w:p w14:paraId="4F1AA934" w14:textId="77777777" w:rsidR="00580C2F" w:rsidRDefault="00223AD1">
            <w:pPr>
              <w:pStyle w:val="normal0"/>
              <w:widowControl w:val="0"/>
              <w:spacing w:line="240" w:lineRule="auto"/>
              <w:jc w:val="center"/>
            </w:pPr>
            <w:r>
              <w:t>1132903.0</w:t>
            </w:r>
          </w:p>
        </w:tc>
        <w:tc>
          <w:tcPr>
            <w:tcW w:w="2615" w:type="dxa"/>
            <w:tcMar>
              <w:top w:w="100" w:type="dxa"/>
              <w:left w:w="100" w:type="dxa"/>
              <w:bottom w:w="100" w:type="dxa"/>
              <w:right w:w="100" w:type="dxa"/>
            </w:tcMar>
          </w:tcPr>
          <w:p w14:paraId="4CDA1D10" w14:textId="77777777" w:rsidR="00580C2F" w:rsidRDefault="00223AD1">
            <w:pPr>
              <w:pStyle w:val="normal0"/>
              <w:widowControl w:val="0"/>
              <w:spacing w:line="240" w:lineRule="auto"/>
              <w:jc w:val="center"/>
            </w:pPr>
            <w:r>
              <w:t>1143862.0</w:t>
            </w:r>
          </w:p>
        </w:tc>
        <w:tc>
          <w:tcPr>
            <w:tcW w:w="2615" w:type="dxa"/>
            <w:tcMar>
              <w:top w:w="100" w:type="dxa"/>
              <w:left w:w="100" w:type="dxa"/>
              <w:bottom w:w="100" w:type="dxa"/>
              <w:right w:w="100" w:type="dxa"/>
            </w:tcMar>
          </w:tcPr>
          <w:p w14:paraId="6699BB3D" w14:textId="77777777" w:rsidR="00580C2F" w:rsidRDefault="00223AD1">
            <w:pPr>
              <w:pStyle w:val="normal0"/>
              <w:widowControl w:val="0"/>
              <w:spacing w:line="240" w:lineRule="auto"/>
              <w:jc w:val="center"/>
            </w:pPr>
            <w:r>
              <w:t>1162084.0</w:t>
            </w:r>
          </w:p>
        </w:tc>
      </w:tr>
      <w:tr w:rsidR="00580C2F" w14:paraId="671FF4E7" w14:textId="77777777">
        <w:tc>
          <w:tcPr>
            <w:tcW w:w="1320" w:type="dxa"/>
            <w:tcMar>
              <w:top w:w="100" w:type="dxa"/>
              <w:left w:w="100" w:type="dxa"/>
              <w:bottom w:w="100" w:type="dxa"/>
              <w:right w:w="100" w:type="dxa"/>
            </w:tcMar>
          </w:tcPr>
          <w:p w14:paraId="4A135891" w14:textId="77777777" w:rsidR="00580C2F" w:rsidRDefault="00223AD1">
            <w:pPr>
              <w:pStyle w:val="normal0"/>
              <w:widowControl w:val="0"/>
              <w:spacing w:line="240" w:lineRule="auto"/>
              <w:jc w:val="center"/>
            </w:pPr>
            <w:r>
              <w:t>5</w:t>
            </w:r>
          </w:p>
        </w:tc>
        <w:tc>
          <w:tcPr>
            <w:tcW w:w="2430" w:type="dxa"/>
            <w:tcMar>
              <w:top w:w="100" w:type="dxa"/>
              <w:left w:w="100" w:type="dxa"/>
              <w:bottom w:w="100" w:type="dxa"/>
              <w:right w:w="100" w:type="dxa"/>
            </w:tcMar>
          </w:tcPr>
          <w:p w14:paraId="63398A91" w14:textId="77777777" w:rsidR="00580C2F" w:rsidRDefault="00223AD1">
            <w:pPr>
              <w:pStyle w:val="normal0"/>
              <w:widowControl w:val="0"/>
              <w:spacing w:line="240" w:lineRule="auto"/>
              <w:jc w:val="center"/>
            </w:pPr>
            <w:r>
              <w:t>970483.0</w:t>
            </w:r>
          </w:p>
        </w:tc>
        <w:tc>
          <w:tcPr>
            <w:tcW w:w="2615" w:type="dxa"/>
            <w:tcMar>
              <w:top w:w="100" w:type="dxa"/>
              <w:left w:w="100" w:type="dxa"/>
              <w:bottom w:w="100" w:type="dxa"/>
              <w:right w:w="100" w:type="dxa"/>
            </w:tcMar>
          </w:tcPr>
          <w:p w14:paraId="3185B8FD" w14:textId="77777777" w:rsidR="00580C2F" w:rsidRDefault="00223AD1">
            <w:pPr>
              <w:pStyle w:val="normal0"/>
              <w:widowControl w:val="0"/>
              <w:spacing w:line="240" w:lineRule="auto"/>
              <w:jc w:val="center"/>
            </w:pPr>
            <w:r>
              <w:t>1005749.0</w:t>
            </w:r>
          </w:p>
        </w:tc>
        <w:tc>
          <w:tcPr>
            <w:tcW w:w="2615" w:type="dxa"/>
            <w:tcMar>
              <w:top w:w="100" w:type="dxa"/>
              <w:left w:w="100" w:type="dxa"/>
              <w:bottom w:w="100" w:type="dxa"/>
              <w:right w:w="100" w:type="dxa"/>
            </w:tcMar>
          </w:tcPr>
          <w:p w14:paraId="7216935B" w14:textId="77777777" w:rsidR="00580C2F" w:rsidRDefault="00223AD1">
            <w:pPr>
              <w:pStyle w:val="normal0"/>
              <w:widowControl w:val="0"/>
              <w:spacing w:line="240" w:lineRule="auto"/>
              <w:jc w:val="center"/>
            </w:pPr>
            <w:r>
              <w:t>1022280.0</w:t>
            </w:r>
          </w:p>
        </w:tc>
      </w:tr>
      <w:tr w:rsidR="00580C2F" w14:paraId="4D81DB6F" w14:textId="77777777">
        <w:tc>
          <w:tcPr>
            <w:tcW w:w="1320" w:type="dxa"/>
            <w:tcMar>
              <w:top w:w="100" w:type="dxa"/>
              <w:left w:w="100" w:type="dxa"/>
              <w:bottom w:w="100" w:type="dxa"/>
              <w:right w:w="100" w:type="dxa"/>
            </w:tcMar>
          </w:tcPr>
          <w:p w14:paraId="50034305" w14:textId="77777777" w:rsidR="00580C2F" w:rsidRDefault="00223AD1">
            <w:pPr>
              <w:pStyle w:val="normal0"/>
              <w:widowControl w:val="0"/>
              <w:spacing w:line="240" w:lineRule="auto"/>
              <w:jc w:val="center"/>
            </w:pPr>
            <w:r>
              <w:t>6</w:t>
            </w:r>
          </w:p>
        </w:tc>
        <w:tc>
          <w:tcPr>
            <w:tcW w:w="2430" w:type="dxa"/>
            <w:tcMar>
              <w:top w:w="100" w:type="dxa"/>
              <w:left w:w="100" w:type="dxa"/>
              <w:bottom w:w="100" w:type="dxa"/>
              <w:right w:w="100" w:type="dxa"/>
            </w:tcMar>
          </w:tcPr>
          <w:p w14:paraId="282EEF62" w14:textId="77777777" w:rsidR="00580C2F" w:rsidRDefault="00223AD1">
            <w:pPr>
              <w:pStyle w:val="normal0"/>
              <w:widowControl w:val="0"/>
              <w:spacing w:line="240" w:lineRule="auto"/>
              <w:jc w:val="center"/>
            </w:pPr>
            <w:r>
              <w:t>1392085.0</w:t>
            </w:r>
          </w:p>
        </w:tc>
        <w:tc>
          <w:tcPr>
            <w:tcW w:w="2615" w:type="dxa"/>
            <w:tcMar>
              <w:top w:w="100" w:type="dxa"/>
              <w:left w:w="100" w:type="dxa"/>
              <w:bottom w:w="100" w:type="dxa"/>
              <w:right w:w="100" w:type="dxa"/>
            </w:tcMar>
          </w:tcPr>
          <w:p w14:paraId="2BA250E7" w14:textId="77777777" w:rsidR="00580C2F" w:rsidRDefault="00223AD1">
            <w:pPr>
              <w:pStyle w:val="normal0"/>
              <w:widowControl w:val="0"/>
              <w:spacing w:line="240" w:lineRule="auto"/>
              <w:jc w:val="center"/>
            </w:pPr>
            <w:r>
              <w:t>1404235.0</w:t>
            </w:r>
          </w:p>
        </w:tc>
        <w:tc>
          <w:tcPr>
            <w:tcW w:w="2615" w:type="dxa"/>
            <w:tcMar>
              <w:top w:w="100" w:type="dxa"/>
              <w:left w:w="100" w:type="dxa"/>
              <w:bottom w:w="100" w:type="dxa"/>
              <w:right w:w="100" w:type="dxa"/>
            </w:tcMar>
          </w:tcPr>
          <w:p w14:paraId="0D0680A4" w14:textId="77777777" w:rsidR="00580C2F" w:rsidRDefault="00223AD1">
            <w:pPr>
              <w:pStyle w:val="normal0"/>
              <w:widowControl w:val="0"/>
              <w:spacing w:line="240" w:lineRule="auto"/>
              <w:jc w:val="center"/>
            </w:pPr>
            <w:r>
              <w:t>1421974.0</w:t>
            </w:r>
          </w:p>
        </w:tc>
      </w:tr>
      <w:tr w:rsidR="00580C2F" w14:paraId="32DA9B98" w14:textId="77777777">
        <w:tc>
          <w:tcPr>
            <w:tcW w:w="1320" w:type="dxa"/>
            <w:tcMar>
              <w:top w:w="100" w:type="dxa"/>
              <w:left w:w="100" w:type="dxa"/>
              <w:bottom w:w="100" w:type="dxa"/>
              <w:right w:w="100" w:type="dxa"/>
            </w:tcMar>
          </w:tcPr>
          <w:p w14:paraId="09CC1296" w14:textId="77777777" w:rsidR="00580C2F" w:rsidRDefault="00223AD1">
            <w:pPr>
              <w:pStyle w:val="normal0"/>
              <w:widowControl w:val="0"/>
              <w:spacing w:line="240" w:lineRule="auto"/>
              <w:jc w:val="center"/>
            </w:pPr>
            <w:r>
              <w:t>7</w:t>
            </w:r>
          </w:p>
        </w:tc>
        <w:tc>
          <w:tcPr>
            <w:tcW w:w="2430" w:type="dxa"/>
            <w:tcMar>
              <w:top w:w="100" w:type="dxa"/>
              <w:left w:w="100" w:type="dxa"/>
              <w:bottom w:w="100" w:type="dxa"/>
              <w:right w:w="100" w:type="dxa"/>
            </w:tcMar>
          </w:tcPr>
          <w:p w14:paraId="74F1AF20" w14:textId="77777777" w:rsidR="00580C2F" w:rsidRDefault="00223AD1">
            <w:pPr>
              <w:pStyle w:val="normal0"/>
              <w:widowControl w:val="0"/>
              <w:spacing w:line="240" w:lineRule="auto"/>
              <w:jc w:val="center"/>
            </w:pPr>
            <w:r>
              <w:t>966229.0</w:t>
            </w:r>
          </w:p>
        </w:tc>
        <w:tc>
          <w:tcPr>
            <w:tcW w:w="2615" w:type="dxa"/>
            <w:tcMar>
              <w:top w:w="100" w:type="dxa"/>
              <w:left w:w="100" w:type="dxa"/>
              <w:bottom w:w="100" w:type="dxa"/>
              <w:right w:w="100" w:type="dxa"/>
            </w:tcMar>
          </w:tcPr>
          <w:p w14:paraId="76D84606" w14:textId="77777777" w:rsidR="00580C2F" w:rsidRDefault="00223AD1">
            <w:pPr>
              <w:pStyle w:val="normal0"/>
              <w:widowControl w:val="0"/>
              <w:spacing w:line="240" w:lineRule="auto"/>
              <w:jc w:val="center"/>
            </w:pPr>
            <w:r>
              <w:t>995539.0</w:t>
            </w:r>
          </w:p>
        </w:tc>
        <w:tc>
          <w:tcPr>
            <w:tcW w:w="2615" w:type="dxa"/>
            <w:tcMar>
              <w:top w:w="100" w:type="dxa"/>
              <w:left w:w="100" w:type="dxa"/>
              <w:bottom w:w="100" w:type="dxa"/>
              <w:right w:w="100" w:type="dxa"/>
            </w:tcMar>
          </w:tcPr>
          <w:p w14:paraId="6203477E" w14:textId="77777777" w:rsidR="00580C2F" w:rsidRDefault="00223AD1">
            <w:pPr>
              <w:pStyle w:val="normal0"/>
              <w:widowControl w:val="0"/>
              <w:spacing w:line="240" w:lineRule="auto"/>
              <w:jc w:val="center"/>
            </w:pPr>
            <w:r>
              <w:t>1011223.0</w:t>
            </w:r>
          </w:p>
        </w:tc>
      </w:tr>
      <w:tr w:rsidR="00580C2F" w14:paraId="78150E3A" w14:textId="77777777">
        <w:tc>
          <w:tcPr>
            <w:tcW w:w="1320" w:type="dxa"/>
            <w:tcMar>
              <w:top w:w="100" w:type="dxa"/>
              <w:left w:w="100" w:type="dxa"/>
              <w:bottom w:w="100" w:type="dxa"/>
              <w:right w:w="100" w:type="dxa"/>
            </w:tcMar>
          </w:tcPr>
          <w:p w14:paraId="078FE280" w14:textId="77777777" w:rsidR="00580C2F" w:rsidRDefault="00223AD1">
            <w:pPr>
              <w:pStyle w:val="normal0"/>
              <w:widowControl w:val="0"/>
              <w:spacing w:line="240" w:lineRule="auto"/>
              <w:jc w:val="center"/>
            </w:pPr>
            <w:r>
              <w:lastRenderedPageBreak/>
              <w:t>8</w:t>
            </w:r>
          </w:p>
        </w:tc>
        <w:tc>
          <w:tcPr>
            <w:tcW w:w="2430" w:type="dxa"/>
            <w:tcMar>
              <w:top w:w="100" w:type="dxa"/>
              <w:left w:w="100" w:type="dxa"/>
              <w:bottom w:w="100" w:type="dxa"/>
              <w:right w:w="100" w:type="dxa"/>
            </w:tcMar>
          </w:tcPr>
          <w:p w14:paraId="35F0F888" w14:textId="77777777" w:rsidR="00580C2F" w:rsidRDefault="00223AD1">
            <w:pPr>
              <w:pStyle w:val="normal0"/>
              <w:widowControl w:val="0"/>
              <w:spacing w:line="240" w:lineRule="auto"/>
              <w:jc w:val="center"/>
            </w:pPr>
            <w:r>
              <w:t>1148816.0</w:t>
            </w:r>
          </w:p>
        </w:tc>
        <w:tc>
          <w:tcPr>
            <w:tcW w:w="2615" w:type="dxa"/>
            <w:tcMar>
              <w:top w:w="100" w:type="dxa"/>
              <w:left w:w="100" w:type="dxa"/>
              <w:bottom w:w="100" w:type="dxa"/>
              <w:right w:w="100" w:type="dxa"/>
            </w:tcMar>
          </w:tcPr>
          <w:p w14:paraId="787B3D70" w14:textId="77777777" w:rsidR="00580C2F" w:rsidRDefault="00223AD1">
            <w:pPr>
              <w:pStyle w:val="normal0"/>
              <w:widowControl w:val="0"/>
              <w:spacing w:line="240" w:lineRule="auto"/>
              <w:jc w:val="center"/>
            </w:pPr>
            <w:r>
              <w:t>1157155.0</w:t>
            </w:r>
          </w:p>
        </w:tc>
        <w:tc>
          <w:tcPr>
            <w:tcW w:w="2615" w:type="dxa"/>
            <w:tcMar>
              <w:top w:w="100" w:type="dxa"/>
              <w:left w:w="100" w:type="dxa"/>
              <w:bottom w:w="100" w:type="dxa"/>
              <w:right w:w="100" w:type="dxa"/>
            </w:tcMar>
          </w:tcPr>
          <w:p w14:paraId="2AF0EF32" w14:textId="77777777" w:rsidR="00580C2F" w:rsidRDefault="00223AD1">
            <w:pPr>
              <w:pStyle w:val="normal0"/>
              <w:widowControl w:val="0"/>
              <w:spacing w:line="240" w:lineRule="auto"/>
              <w:jc w:val="center"/>
            </w:pPr>
            <w:r>
              <w:t>1174910.0</w:t>
            </w:r>
          </w:p>
        </w:tc>
      </w:tr>
      <w:tr w:rsidR="00580C2F" w14:paraId="7D718500" w14:textId="77777777">
        <w:tc>
          <w:tcPr>
            <w:tcW w:w="1320" w:type="dxa"/>
            <w:tcMar>
              <w:top w:w="100" w:type="dxa"/>
              <w:left w:w="100" w:type="dxa"/>
              <w:bottom w:w="100" w:type="dxa"/>
              <w:right w:w="100" w:type="dxa"/>
            </w:tcMar>
          </w:tcPr>
          <w:p w14:paraId="5ACFC8B2" w14:textId="77777777" w:rsidR="00580C2F" w:rsidRDefault="00223AD1">
            <w:pPr>
              <w:pStyle w:val="normal0"/>
              <w:widowControl w:val="0"/>
              <w:spacing w:line="240" w:lineRule="auto"/>
              <w:jc w:val="center"/>
            </w:pPr>
            <w:r>
              <w:t>9</w:t>
            </w:r>
          </w:p>
        </w:tc>
        <w:tc>
          <w:tcPr>
            <w:tcW w:w="2430" w:type="dxa"/>
            <w:tcMar>
              <w:top w:w="100" w:type="dxa"/>
              <w:left w:w="100" w:type="dxa"/>
              <w:bottom w:w="100" w:type="dxa"/>
              <w:right w:w="100" w:type="dxa"/>
            </w:tcMar>
          </w:tcPr>
          <w:p w14:paraId="705337CB" w14:textId="77777777" w:rsidR="00580C2F" w:rsidRDefault="00223AD1">
            <w:pPr>
              <w:pStyle w:val="normal0"/>
              <w:widowControl w:val="0"/>
              <w:spacing w:line="240" w:lineRule="auto"/>
              <w:jc w:val="center"/>
            </w:pPr>
            <w:r>
              <w:t>1276178.0</w:t>
            </w:r>
          </w:p>
        </w:tc>
        <w:tc>
          <w:tcPr>
            <w:tcW w:w="2615" w:type="dxa"/>
            <w:tcMar>
              <w:top w:w="100" w:type="dxa"/>
              <w:left w:w="100" w:type="dxa"/>
              <w:bottom w:w="100" w:type="dxa"/>
              <w:right w:w="100" w:type="dxa"/>
            </w:tcMar>
          </w:tcPr>
          <w:p w14:paraId="43904C80" w14:textId="77777777" w:rsidR="00580C2F" w:rsidRDefault="00223AD1">
            <w:pPr>
              <w:pStyle w:val="normal0"/>
              <w:widowControl w:val="0"/>
              <w:spacing w:line="240" w:lineRule="auto"/>
              <w:jc w:val="center"/>
            </w:pPr>
            <w:r>
              <w:t>1314123.0</w:t>
            </w:r>
          </w:p>
        </w:tc>
        <w:tc>
          <w:tcPr>
            <w:tcW w:w="2615" w:type="dxa"/>
            <w:tcMar>
              <w:top w:w="100" w:type="dxa"/>
              <w:left w:w="100" w:type="dxa"/>
              <w:bottom w:w="100" w:type="dxa"/>
              <w:right w:w="100" w:type="dxa"/>
            </w:tcMar>
          </w:tcPr>
          <w:p w14:paraId="11D397C1" w14:textId="77777777" w:rsidR="00580C2F" w:rsidRDefault="00223AD1">
            <w:pPr>
              <w:pStyle w:val="normal0"/>
              <w:widowControl w:val="0"/>
              <w:spacing w:line="240" w:lineRule="auto"/>
              <w:jc w:val="center"/>
            </w:pPr>
            <w:r>
              <w:t>1340949.0</w:t>
            </w:r>
          </w:p>
        </w:tc>
      </w:tr>
      <w:tr w:rsidR="00580C2F" w14:paraId="51E5FAFF" w14:textId="77777777">
        <w:tc>
          <w:tcPr>
            <w:tcW w:w="1320" w:type="dxa"/>
            <w:tcMar>
              <w:top w:w="100" w:type="dxa"/>
              <w:left w:w="100" w:type="dxa"/>
              <w:bottom w:w="100" w:type="dxa"/>
              <w:right w:w="100" w:type="dxa"/>
            </w:tcMar>
          </w:tcPr>
          <w:p w14:paraId="0708528E" w14:textId="77777777" w:rsidR="00580C2F" w:rsidRDefault="00223AD1">
            <w:pPr>
              <w:pStyle w:val="normal0"/>
              <w:widowControl w:val="0"/>
              <w:spacing w:line="240" w:lineRule="auto"/>
              <w:jc w:val="center"/>
            </w:pPr>
            <w:r>
              <w:t>10</w:t>
            </w:r>
          </w:p>
        </w:tc>
        <w:tc>
          <w:tcPr>
            <w:tcW w:w="2430" w:type="dxa"/>
            <w:tcMar>
              <w:top w:w="100" w:type="dxa"/>
              <w:left w:w="100" w:type="dxa"/>
              <w:bottom w:w="100" w:type="dxa"/>
              <w:right w:w="100" w:type="dxa"/>
            </w:tcMar>
          </w:tcPr>
          <w:p w14:paraId="6553C74F" w14:textId="77777777" w:rsidR="00580C2F" w:rsidRDefault="00223AD1">
            <w:pPr>
              <w:pStyle w:val="normal0"/>
              <w:widowControl w:val="0"/>
              <w:spacing w:line="240" w:lineRule="auto"/>
              <w:jc w:val="center"/>
            </w:pPr>
            <w:r>
              <w:t>763346.0</w:t>
            </w:r>
          </w:p>
        </w:tc>
        <w:tc>
          <w:tcPr>
            <w:tcW w:w="2615" w:type="dxa"/>
            <w:tcMar>
              <w:top w:w="100" w:type="dxa"/>
              <w:left w:w="100" w:type="dxa"/>
              <w:bottom w:w="100" w:type="dxa"/>
              <w:right w:w="100" w:type="dxa"/>
            </w:tcMar>
          </w:tcPr>
          <w:p w14:paraId="5A12049A" w14:textId="77777777" w:rsidR="00580C2F" w:rsidRDefault="00223AD1">
            <w:pPr>
              <w:pStyle w:val="normal0"/>
              <w:widowControl w:val="0"/>
              <w:spacing w:line="240" w:lineRule="auto"/>
              <w:jc w:val="center"/>
            </w:pPr>
            <w:r>
              <w:t>812198.0</w:t>
            </w:r>
          </w:p>
        </w:tc>
        <w:tc>
          <w:tcPr>
            <w:tcW w:w="2615" w:type="dxa"/>
            <w:tcMar>
              <w:top w:w="100" w:type="dxa"/>
              <w:left w:w="100" w:type="dxa"/>
              <w:bottom w:w="100" w:type="dxa"/>
              <w:right w:w="100" w:type="dxa"/>
            </w:tcMar>
          </w:tcPr>
          <w:p w14:paraId="00477F29" w14:textId="77777777" w:rsidR="00580C2F" w:rsidRDefault="00223AD1">
            <w:pPr>
              <w:pStyle w:val="normal0"/>
              <w:widowControl w:val="0"/>
              <w:spacing w:line="240" w:lineRule="auto"/>
              <w:jc w:val="center"/>
            </w:pPr>
            <w:r>
              <w:t>832942.0</w:t>
            </w:r>
          </w:p>
        </w:tc>
      </w:tr>
    </w:tbl>
    <w:p w14:paraId="7EDADDD4" w14:textId="77777777" w:rsidR="00580C2F" w:rsidRDefault="00580C2F">
      <w:pPr>
        <w:pStyle w:val="normal0"/>
        <w:jc w:val="both"/>
      </w:pPr>
    </w:p>
    <w:p w14:paraId="2D7D0A66" w14:textId="77777777" w:rsidR="00580C2F" w:rsidRDefault="00223AD1">
      <w:pPr>
        <w:pStyle w:val="normal0"/>
        <w:jc w:val="both"/>
      </w:pPr>
      <w:r>
        <w:t>Al ser la mejora que gana en coste total, respecto a la generación inicial que tomábamos como solución inicial, cuanto mayor sea, mejor resulta.</w:t>
      </w:r>
    </w:p>
    <w:p w14:paraId="3104B29D" w14:textId="77777777" w:rsidR="00580C2F" w:rsidRDefault="00223AD1">
      <w:pPr>
        <w:pStyle w:val="normal0"/>
        <w:jc w:val="both"/>
      </w:pPr>
      <w:r>
        <w:t>Para todas las ejecuciones, vemos que el uso de los dos operadores siempre es mucho mejor que solamente usar un</w:t>
      </w:r>
      <w:r>
        <w:t xml:space="preserve">o de ellos. Aparte, en la mayoría de casos, el uso del operador </w:t>
      </w:r>
      <w:proofErr w:type="spellStart"/>
      <w:r>
        <w:t>switchCables</w:t>
      </w:r>
      <w:proofErr w:type="spellEnd"/>
      <w:r>
        <w:t xml:space="preserve"> resulta más beneficioso en coste total del experimento, que el uso del operador </w:t>
      </w:r>
      <w:proofErr w:type="spellStart"/>
      <w:r>
        <w:t>changeCable</w:t>
      </w:r>
      <w:proofErr w:type="spellEnd"/>
      <w:r>
        <w:t>.</w:t>
      </w:r>
    </w:p>
    <w:p w14:paraId="1C44F66C" w14:textId="77777777" w:rsidR="00580C2F" w:rsidRDefault="00580C2F">
      <w:pPr>
        <w:pStyle w:val="normal0"/>
        <w:jc w:val="both"/>
      </w:pPr>
    </w:p>
    <w:p w14:paraId="1CAE485B" w14:textId="77777777" w:rsidR="00580C2F" w:rsidRDefault="00223AD1">
      <w:pPr>
        <w:pStyle w:val="normal0"/>
        <w:jc w:val="both"/>
      </w:pPr>
      <w:r>
        <w:t>Con lo cual vemos que nuestra hipótesis se cumple.</w:t>
      </w:r>
    </w:p>
    <w:p w14:paraId="651A8A99" w14:textId="77777777" w:rsidR="00580C2F" w:rsidRDefault="00580C2F">
      <w:pPr>
        <w:pStyle w:val="normal0"/>
        <w:jc w:val="both"/>
      </w:pPr>
    </w:p>
    <w:p w14:paraId="4643EA9F" w14:textId="77777777" w:rsidR="00580C2F" w:rsidRDefault="00580C2F">
      <w:pPr>
        <w:pStyle w:val="normal0"/>
        <w:jc w:val="both"/>
      </w:pPr>
    </w:p>
    <w:p w14:paraId="368CA3D7" w14:textId="77777777" w:rsidR="00580C2F" w:rsidRDefault="00223AD1">
      <w:pPr>
        <w:pStyle w:val="normal0"/>
        <w:jc w:val="both"/>
        <w:rPr>
          <w:sz w:val="28"/>
          <w:szCs w:val="28"/>
        </w:rPr>
      </w:pPr>
      <w:r>
        <w:rPr>
          <w:b/>
          <w:sz w:val="28"/>
          <w:szCs w:val="28"/>
        </w:rPr>
        <w:t>Experimento 2</w:t>
      </w:r>
      <w:r>
        <w:rPr>
          <w:sz w:val="28"/>
          <w:szCs w:val="28"/>
        </w:rPr>
        <w:t>:</w:t>
      </w:r>
    </w:p>
    <w:p w14:paraId="4C762CEC" w14:textId="77777777" w:rsidR="00580C2F" w:rsidRDefault="00223AD1">
      <w:pPr>
        <w:pStyle w:val="normal0"/>
        <w:jc w:val="both"/>
      </w:pPr>
      <w:r>
        <w:tab/>
      </w:r>
      <w:r>
        <w:t xml:space="preserve">Determinar qué estrategia de generación de la solución inicial da mejores resultados para la función heurística usada en el apartado anterior, con el escenario del apartado anterior y usando el algoritmo de Hill </w:t>
      </w:r>
      <w:proofErr w:type="spellStart"/>
      <w:r>
        <w:t>Climbing</w:t>
      </w:r>
      <w:proofErr w:type="spellEnd"/>
      <w:r>
        <w:t>. A partir de estos resultados deber</w:t>
      </w:r>
      <w:r>
        <w:t>éis fijar también la estrategia de generación de la solución inicial para el resto de experimentos.</w:t>
      </w:r>
    </w:p>
    <w:p w14:paraId="6CA62DF4" w14:textId="77777777" w:rsidR="00580C2F" w:rsidRDefault="00580C2F">
      <w:pPr>
        <w:pStyle w:val="normal0"/>
        <w:jc w:val="both"/>
      </w:pPr>
    </w:p>
    <w:p w14:paraId="3E3DC9C6" w14:textId="77777777" w:rsidR="00580C2F" w:rsidRDefault="00223AD1">
      <w:pPr>
        <w:pStyle w:val="normal0"/>
        <w:jc w:val="both"/>
        <w:rPr>
          <w:b/>
        </w:rPr>
      </w:pPr>
      <w:r>
        <w:rPr>
          <w:b/>
        </w:rPr>
        <w:t>Hipótesis del experimento:</w:t>
      </w:r>
    </w:p>
    <w:p w14:paraId="63728C91" w14:textId="77777777" w:rsidR="00580C2F" w:rsidRDefault="00223AD1">
      <w:pPr>
        <w:pStyle w:val="normal0"/>
        <w:jc w:val="both"/>
      </w:pPr>
      <w:r>
        <w:tab/>
        <w:t xml:space="preserve">Pensamos que la solución inicial creada por el tercer generador será la mejor aprovechada por el Hill </w:t>
      </w:r>
      <w:proofErr w:type="spellStart"/>
      <w:r>
        <w:t>Climbing</w:t>
      </w:r>
      <w:proofErr w:type="spellEnd"/>
      <w:r>
        <w:t>.</w:t>
      </w:r>
    </w:p>
    <w:p w14:paraId="3C877623" w14:textId="77777777" w:rsidR="00580C2F" w:rsidRDefault="00580C2F">
      <w:pPr>
        <w:pStyle w:val="normal0"/>
        <w:jc w:val="both"/>
      </w:pPr>
    </w:p>
    <w:p w14:paraId="33CBDFED" w14:textId="77777777" w:rsidR="00580C2F" w:rsidRDefault="00223AD1">
      <w:pPr>
        <w:pStyle w:val="normal0"/>
        <w:jc w:val="both"/>
        <w:rPr>
          <w:b/>
        </w:rPr>
      </w:pPr>
      <w:r>
        <w:rPr>
          <w:b/>
        </w:rPr>
        <w:t xml:space="preserve">Metodología: </w:t>
      </w:r>
    </w:p>
    <w:p w14:paraId="2F5A5E51" w14:textId="77777777" w:rsidR="00580C2F" w:rsidRDefault="00223AD1">
      <w:pPr>
        <w:pStyle w:val="normal0"/>
        <w:jc w:val="both"/>
      </w:pPr>
      <w:r>
        <w:rPr>
          <w:b/>
        </w:rPr>
        <w:tab/>
      </w:r>
      <w:r>
        <w:t xml:space="preserve">Realizando 10 ejecuciones como anteriormente, hemos creado tres soluciones iniciales, una con cada generador, los cuales cada una consigue la misma semilla, y esta es diferente para cada iteración. Aplicamos Hill </w:t>
      </w:r>
      <w:proofErr w:type="spellStart"/>
      <w:r>
        <w:t>Climbing</w:t>
      </w:r>
      <w:proofErr w:type="spellEnd"/>
      <w:r>
        <w:t xml:space="preserve"> para conseguir el coste con cada </w:t>
      </w:r>
      <w:r>
        <w:t>solución inicial.</w:t>
      </w:r>
    </w:p>
    <w:p w14:paraId="38E10D63" w14:textId="77777777" w:rsidR="00580C2F" w:rsidRDefault="00580C2F">
      <w:pPr>
        <w:pStyle w:val="normal0"/>
        <w:jc w:val="both"/>
      </w:pPr>
    </w:p>
    <w:p w14:paraId="2CCB5F24" w14:textId="77777777" w:rsidR="00580C2F" w:rsidRDefault="00223AD1">
      <w:pPr>
        <w:pStyle w:val="normal0"/>
        <w:jc w:val="both"/>
        <w:rPr>
          <w:b/>
        </w:rPr>
      </w:pPr>
      <w:r>
        <w:rPr>
          <w:b/>
        </w:rPr>
        <w:t>Resultados:</w:t>
      </w:r>
    </w:p>
    <w:p w14:paraId="110DA932" w14:textId="77777777" w:rsidR="00580C2F" w:rsidRDefault="00223AD1">
      <w:pPr>
        <w:pStyle w:val="normal0"/>
        <w:jc w:val="both"/>
      </w:pPr>
      <w:r>
        <w:rPr>
          <w:b/>
        </w:rPr>
        <w:tab/>
      </w:r>
    </w:p>
    <w:p w14:paraId="542090B8" w14:textId="77777777" w:rsidR="00580C2F" w:rsidRDefault="00580C2F">
      <w:pPr>
        <w:pStyle w:val="normal0"/>
        <w:jc w:val="both"/>
      </w:pPr>
    </w:p>
    <w:tbl>
      <w:tblPr>
        <w:tblStyle w:val="a1"/>
        <w:tblW w:w="8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520"/>
        <w:gridCol w:w="2615"/>
        <w:gridCol w:w="2615"/>
      </w:tblGrid>
      <w:tr w:rsidR="00580C2F" w14:paraId="451F8CC9" w14:textId="77777777">
        <w:trPr>
          <w:trHeight w:val="480"/>
        </w:trPr>
        <w:tc>
          <w:tcPr>
            <w:tcW w:w="1245" w:type="dxa"/>
            <w:tcMar>
              <w:top w:w="100" w:type="dxa"/>
              <w:left w:w="100" w:type="dxa"/>
              <w:bottom w:w="100" w:type="dxa"/>
              <w:right w:w="100" w:type="dxa"/>
            </w:tcMar>
          </w:tcPr>
          <w:p w14:paraId="005CCD79" w14:textId="77777777" w:rsidR="00580C2F" w:rsidRDefault="00580C2F">
            <w:pPr>
              <w:pStyle w:val="normal0"/>
              <w:widowControl w:val="0"/>
              <w:spacing w:line="240" w:lineRule="auto"/>
              <w:jc w:val="center"/>
              <w:rPr>
                <w:b/>
              </w:rPr>
            </w:pPr>
          </w:p>
        </w:tc>
        <w:tc>
          <w:tcPr>
            <w:tcW w:w="7750" w:type="dxa"/>
            <w:gridSpan w:val="3"/>
            <w:tcMar>
              <w:top w:w="100" w:type="dxa"/>
              <w:left w:w="100" w:type="dxa"/>
              <w:bottom w:w="100" w:type="dxa"/>
              <w:right w:w="100" w:type="dxa"/>
            </w:tcMar>
          </w:tcPr>
          <w:p w14:paraId="03433A48" w14:textId="77777777" w:rsidR="00580C2F" w:rsidRDefault="00223AD1">
            <w:pPr>
              <w:pStyle w:val="normal0"/>
              <w:widowControl w:val="0"/>
              <w:spacing w:line="240" w:lineRule="auto"/>
              <w:jc w:val="center"/>
              <w:rPr>
                <w:b/>
              </w:rPr>
            </w:pPr>
            <w:r>
              <w:rPr>
                <w:b/>
              </w:rPr>
              <w:t>Coste final según el generador usado.</w:t>
            </w:r>
          </w:p>
        </w:tc>
      </w:tr>
      <w:tr w:rsidR="00580C2F" w14:paraId="3E09974A" w14:textId="77777777">
        <w:trPr>
          <w:trHeight w:val="740"/>
        </w:trPr>
        <w:tc>
          <w:tcPr>
            <w:tcW w:w="1245" w:type="dxa"/>
            <w:tcMar>
              <w:top w:w="100" w:type="dxa"/>
              <w:left w:w="100" w:type="dxa"/>
              <w:bottom w:w="100" w:type="dxa"/>
              <w:right w:w="100" w:type="dxa"/>
            </w:tcMar>
          </w:tcPr>
          <w:p w14:paraId="6668DECF" w14:textId="77777777" w:rsidR="00580C2F" w:rsidRDefault="00223AD1">
            <w:pPr>
              <w:pStyle w:val="normal0"/>
              <w:widowControl w:val="0"/>
              <w:spacing w:line="240" w:lineRule="auto"/>
              <w:jc w:val="center"/>
              <w:rPr>
                <w:b/>
              </w:rPr>
            </w:pPr>
            <w:r>
              <w:rPr>
                <w:b/>
              </w:rPr>
              <w:t>Nº de ejecución</w:t>
            </w:r>
          </w:p>
        </w:tc>
        <w:tc>
          <w:tcPr>
            <w:tcW w:w="2520" w:type="dxa"/>
            <w:tcMar>
              <w:top w:w="100" w:type="dxa"/>
              <w:left w:w="100" w:type="dxa"/>
              <w:bottom w:w="100" w:type="dxa"/>
              <w:right w:w="100" w:type="dxa"/>
            </w:tcMar>
          </w:tcPr>
          <w:p w14:paraId="6038A960" w14:textId="77777777" w:rsidR="00580C2F" w:rsidRDefault="00223AD1">
            <w:pPr>
              <w:pStyle w:val="normal0"/>
              <w:widowControl w:val="0"/>
              <w:spacing w:line="240" w:lineRule="auto"/>
              <w:jc w:val="center"/>
              <w:rPr>
                <w:b/>
              </w:rPr>
            </w:pPr>
            <w:r>
              <w:rPr>
                <w:b/>
              </w:rPr>
              <w:t>Generador de soluciones 1</w:t>
            </w:r>
          </w:p>
        </w:tc>
        <w:tc>
          <w:tcPr>
            <w:tcW w:w="2615" w:type="dxa"/>
            <w:tcMar>
              <w:top w:w="100" w:type="dxa"/>
              <w:left w:w="100" w:type="dxa"/>
              <w:bottom w:w="100" w:type="dxa"/>
              <w:right w:w="100" w:type="dxa"/>
            </w:tcMar>
          </w:tcPr>
          <w:p w14:paraId="78C6C394" w14:textId="77777777" w:rsidR="00580C2F" w:rsidRDefault="00223AD1">
            <w:pPr>
              <w:pStyle w:val="normal0"/>
              <w:widowControl w:val="0"/>
              <w:spacing w:line="240" w:lineRule="auto"/>
              <w:jc w:val="center"/>
              <w:rPr>
                <w:b/>
              </w:rPr>
            </w:pPr>
            <w:r>
              <w:rPr>
                <w:b/>
              </w:rPr>
              <w:t>Generador de soluciones 2</w:t>
            </w:r>
          </w:p>
        </w:tc>
        <w:tc>
          <w:tcPr>
            <w:tcW w:w="2615" w:type="dxa"/>
            <w:tcMar>
              <w:top w:w="100" w:type="dxa"/>
              <w:left w:w="100" w:type="dxa"/>
              <w:bottom w:w="100" w:type="dxa"/>
              <w:right w:w="100" w:type="dxa"/>
            </w:tcMar>
          </w:tcPr>
          <w:p w14:paraId="7C4A00B2" w14:textId="77777777" w:rsidR="00580C2F" w:rsidRDefault="00223AD1">
            <w:pPr>
              <w:pStyle w:val="normal0"/>
              <w:widowControl w:val="0"/>
              <w:spacing w:line="240" w:lineRule="auto"/>
              <w:jc w:val="center"/>
              <w:rPr>
                <w:b/>
              </w:rPr>
            </w:pPr>
            <w:r>
              <w:rPr>
                <w:b/>
              </w:rPr>
              <w:t>Generador de soluciones 3</w:t>
            </w:r>
          </w:p>
        </w:tc>
      </w:tr>
      <w:tr w:rsidR="00580C2F" w14:paraId="57C078B6" w14:textId="77777777">
        <w:trPr>
          <w:trHeight w:val="460"/>
        </w:trPr>
        <w:tc>
          <w:tcPr>
            <w:tcW w:w="1245" w:type="dxa"/>
            <w:tcMar>
              <w:top w:w="100" w:type="dxa"/>
              <w:left w:w="100" w:type="dxa"/>
              <w:bottom w:w="100" w:type="dxa"/>
              <w:right w:w="100" w:type="dxa"/>
            </w:tcMar>
          </w:tcPr>
          <w:p w14:paraId="10FDB7A5" w14:textId="77777777" w:rsidR="00580C2F" w:rsidRDefault="00223AD1">
            <w:pPr>
              <w:pStyle w:val="normal0"/>
              <w:widowControl w:val="0"/>
              <w:spacing w:line="240" w:lineRule="auto"/>
              <w:jc w:val="center"/>
            </w:pPr>
            <w:r>
              <w:t>1</w:t>
            </w:r>
          </w:p>
        </w:tc>
        <w:tc>
          <w:tcPr>
            <w:tcW w:w="2520" w:type="dxa"/>
            <w:tcMar>
              <w:top w:w="100" w:type="dxa"/>
              <w:left w:w="100" w:type="dxa"/>
              <w:bottom w:w="100" w:type="dxa"/>
              <w:right w:w="100" w:type="dxa"/>
            </w:tcMar>
          </w:tcPr>
          <w:p w14:paraId="707AEC89" w14:textId="77777777" w:rsidR="00580C2F" w:rsidRDefault="00223AD1">
            <w:pPr>
              <w:pStyle w:val="normal0"/>
              <w:widowControl w:val="0"/>
              <w:spacing w:line="240" w:lineRule="auto"/>
              <w:jc w:val="center"/>
            </w:pPr>
            <w:r>
              <w:t>181999.0</w:t>
            </w:r>
          </w:p>
        </w:tc>
        <w:tc>
          <w:tcPr>
            <w:tcW w:w="2615" w:type="dxa"/>
            <w:tcMar>
              <w:top w:w="100" w:type="dxa"/>
              <w:left w:w="100" w:type="dxa"/>
              <w:bottom w:w="100" w:type="dxa"/>
              <w:right w:w="100" w:type="dxa"/>
            </w:tcMar>
          </w:tcPr>
          <w:p w14:paraId="36D13B6E" w14:textId="77777777" w:rsidR="00580C2F" w:rsidRDefault="00223AD1">
            <w:pPr>
              <w:pStyle w:val="normal0"/>
              <w:widowControl w:val="0"/>
              <w:spacing w:line="240" w:lineRule="auto"/>
              <w:jc w:val="center"/>
            </w:pPr>
            <w:r>
              <w:t>181999.0</w:t>
            </w:r>
          </w:p>
        </w:tc>
        <w:tc>
          <w:tcPr>
            <w:tcW w:w="2615" w:type="dxa"/>
            <w:tcMar>
              <w:top w:w="100" w:type="dxa"/>
              <w:left w:w="100" w:type="dxa"/>
              <w:bottom w:w="100" w:type="dxa"/>
              <w:right w:w="100" w:type="dxa"/>
            </w:tcMar>
          </w:tcPr>
          <w:p w14:paraId="13E1C7F3" w14:textId="77777777" w:rsidR="00580C2F" w:rsidRDefault="00223AD1">
            <w:pPr>
              <w:pStyle w:val="normal0"/>
              <w:widowControl w:val="0"/>
              <w:spacing w:line="240" w:lineRule="auto"/>
              <w:jc w:val="center"/>
            </w:pPr>
            <w:r>
              <w:t>76997.0</w:t>
            </w:r>
          </w:p>
        </w:tc>
      </w:tr>
      <w:tr w:rsidR="00580C2F" w14:paraId="58B136A0" w14:textId="77777777">
        <w:trPr>
          <w:trHeight w:val="480"/>
        </w:trPr>
        <w:tc>
          <w:tcPr>
            <w:tcW w:w="1245" w:type="dxa"/>
            <w:tcMar>
              <w:top w:w="100" w:type="dxa"/>
              <w:left w:w="100" w:type="dxa"/>
              <w:bottom w:w="100" w:type="dxa"/>
              <w:right w:w="100" w:type="dxa"/>
            </w:tcMar>
          </w:tcPr>
          <w:p w14:paraId="0DE3CA3E" w14:textId="77777777" w:rsidR="00580C2F" w:rsidRDefault="00223AD1">
            <w:pPr>
              <w:pStyle w:val="normal0"/>
              <w:widowControl w:val="0"/>
              <w:spacing w:line="240" w:lineRule="auto"/>
              <w:jc w:val="center"/>
            </w:pPr>
            <w:r>
              <w:t>2</w:t>
            </w:r>
          </w:p>
        </w:tc>
        <w:tc>
          <w:tcPr>
            <w:tcW w:w="2520" w:type="dxa"/>
            <w:tcMar>
              <w:top w:w="100" w:type="dxa"/>
              <w:left w:w="100" w:type="dxa"/>
              <w:bottom w:w="100" w:type="dxa"/>
              <w:right w:w="100" w:type="dxa"/>
            </w:tcMar>
          </w:tcPr>
          <w:p w14:paraId="76D2641E" w14:textId="77777777" w:rsidR="00580C2F" w:rsidRDefault="00223AD1">
            <w:pPr>
              <w:pStyle w:val="normal0"/>
              <w:widowControl w:val="0"/>
              <w:spacing w:line="240" w:lineRule="auto"/>
              <w:jc w:val="center"/>
            </w:pPr>
            <w:r>
              <w:t>257444.0</w:t>
            </w:r>
          </w:p>
        </w:tc>
        <w:tc>
          <w:tcPr>
            <w:tcW w:w="2615" w:type="dxa"/>
            <w:tcMar>
              <w:top w:w="100" w:type="dxa"/>
              <w:left w:w="100" w:type="dxa"/>
              <w:bottom w:w="100" w:type="dxa"/>
              <w:right w:w="100" w:type="dxa"/>
            </w:tcMar>
          </w:tcPr>
          <w:p w14:paraId="0057CA90" w14:textId="77777777" w:rsidR="00580C2F" w:rsidRDefault="00223AD1">
            <w:pPr>
              <w:pStyle w:val="normal0"/>
              <w:widowControl w:val="0"/>
              <w:spacing w:line="240" w:lineRule="auto"/>
              <w:jc w:val="center"/>
            </w:pPr>
            <w:r>
              <w:t>257444.0</w:t>
            </w:r>
          </w:p>
        </w:tc>
        <w:tc>
          <w:tcPr>
            <w:tcW w:w="2615" w:type="dxa"/>
            <w:tcMar>
              <w:top w:w="100" w:type="dxa"/>
              <w:left w:w="100" w:type="dxa"/>
              <w:bottom w:w="100" w:type="dxa"/>
              <w:right w:w="100" w:type="dxa"/>
            </w:tcMar>
          </w:tcPr>
          <w:p w14:paraId="4302ACEF" w14:textId="77777777" w:rsidR="00580C2F" w:rsidRDefault="00223AD1">
            <w:pPr>
              <w:pStyle w:val="normal0"/>
              <w:widowControl w:val="0"/>
              <w:spacing w:line="240" w:lineRule="auto"/>
              <w:jc w:val="center"/>
            </w:pPr>
            <w:r>
              <w:t>87856.0</w:t>
            </w:r>
          </w:p>
        </w:tc>
      </w:tr>
      <w:tr w:rsidR="00580C2F" w14:paraId="3904CA4F" w14:textId="77777777">
        <w:trPr>
          <w:trHeight w:val="440"/>
        </w:trPr>
        <w:tc>
          <w:tcPr>
            <w:tcW w:w="1245" w:type="dxa"/>
            <w:tcMar>
              <w:top w:w="100" w:type="dxa"/>
              <w:left w:w="100" w:type="dxa"/>
              <w:bottom w:w="100" w:type="dxa"/>
              <w:right w:w="100" w:type="dxa"/>
            </w:tcMar>
          </w:tcPr>
          <w:p w14:paraId="21896C46" w14:textId="77777777" w:rsidR="00580C2F" w:rsidRDefault="00223AD1">
            <w:pPr>
              <w:pStyle w:val="normal0"/>
              <w:widowControl w:val="0"/>
              <w:spacing w:line="240" w:lineRule="auto"/>
              <w:jc w:val="center"/>
            </w:pPr>
            <w:r>
              <w:lastRenderedPageBreak/>
              <w:t>3</w:t>
            </w:r>
          </w:p>
        </w:tc>
        <w:tc>
          <w:tcPr>
            <w:tcW w:w="2520" w:type="dxa"/>
            <w:tcMar>
              <w:top w:w="100" w:type="dxa"/>
              <w:left w:w="100" w:type="dxa"/>
              <w:bottom w:w="100" w:type="dxa"/>
              <w:right w:w="100" w:type="dxa"/>
            </w:tcMar>
          </w:tcPr>
          <w:p w14:paraId="300B6C3B" w14:textId="77777777" w:rsidR="00580C2F" w:rsidRDefault="00223AD1">
            <w:pPr>
              <w:pStyle w:val="normal0"/>
              <w:widowControl w:val="0"/>
              <w:spacing w:line="240" w:lineRule="auto"/>
              <w:jc w:val="center"/>
            </w:pPr>
            <w:r>
              <w:t>207570.0</w:t>
            </w:r>
          </w:p>
        </w:tc>
        <w:tc>
          <w:tcPr>
            <w:tcW w:w="2615" w:type="dxa"/>
            <w:tcMar>
              <w:top w:w="100" w:type="dxa"/>
              <w:left w:w="100" w:type="dxa"/>
              <w:bottom w:w="100" w:type="dxa"/>
              <w:right w:w="100" w:type="dxa"/>
            </w:tcMar>
          </w:tcPr>
          <w:p w14:paraId="4143F31E" w14:textId="77777777" w:rsidR="00580C2F" w:rsidRDefault="00223AD1">
            <w:pPr>
              <w:pStyle w:val="normal0"/>
              <w:widowControl w:val="0"/>
              <w:spacing w:line="240" w:lineRule="auto"/>
              <w:jc w:val="center"/>
            </w:pPr>
            <w:r>
              <w:t>207570.0</w:t>
            </w:r>
          </w:p>
        </w:tc>
        <w:tc>
          <w:tcPr>
            <w:tcW w:w="2615" w:type="dxa"/>
            <w:tcMar>
              <w:top w:w="100" w:type="dxa"/>
              <w:left w:w="100" w:type="dxa"/>
              <w:bottom w:w="100" w:type="dxa"/>
              <w:right w:w="100" w:type="dxa"/>
            </w:tcMar>
          </w:tcPr>
          <w:p w14:paraId="66D29E03" w14:textId="77777777" w:rsidR="00580C2F" w:rsidRDefault="00223AD1">
            <w:pPr>
              <w:pStyle w:val="normal0"/>
              <w:widowControl w:val="0"/>
              <w:spacing w:line="240" w:lineRule="auto"/>
              <w:jc w:val="center"/>
            </w:pPr>
            <w:r>
              <w:t>79238.0</w:t>
            </w:r>
          </w:p>
        </w:tc>
      </w:tr>
      <w:tr w:rsidR="00580C2F" w14:paraId="6281EE26" w14:textId="77777777">
        <w:trPr>
          <w:trHeight w:val="480"/>
        </w:trPr>
        <w:tc>
          <w:tcPr>
            <w:tcW w:w="1245" w:type="dxa"/>
            <w:tcMar>
              <w:top w:w="100" w:type="dxa"/>
              <w:left w:w="100" w:type="dxa"/>
              <w:bottom w:w="100" w:type="dxa"/>
              <w:right w:w="100" w:type="dxa"/>
            </w:tcMar>
          </w:tcPr>
          <w:p w14:paraId="07D1FDC9" w14:textId="77777777" w:rsidR="00580C2F" w:rsidRDefault="00223AD1">
            <w:pPr>
              <w:pStyle w:val="normal0"/>
              <w:widowControl w:val="0"/>
              <w:spacing w:line="240" w:lineRule="auto"/>
              <w:jc w:val="center"/>
            </w:pPr>
            <w:r>
              <w:t>4</w:t>
            </w:r>
          </w:p>
        </w:tc>
        <w:tc>
          <w:tcPr>
            <w:tcW w:w="2520" w:type="dxa"/>
            <w:tcMar>
              <w:top w:w="100" w:type="dxa"/>
              <w:left w:w="100" w:type="dxa"/>
              <w:bottom w:w="100" w:type="dxa"/>
              <w:right w:w="100" w:type="dxa"/>
            </w:tcMar>
          </w:tcPr>
          <w:p w14:paraId="1E01CDA1" w14:textId="77777777" w:rsidR="00580C2F" w:rsidRDefault="00223AD1">
            <w:pPr>
              <w:pStyle w:val="normal0"/>
              <w:widowControl w:val="0"/>
              <w:spacing w:line="240" w:lineRule="auto"/>
              <w:jc w:val="center"/>
            </w:pPr>
            <w:r>
              <w:t>163679.0</w:t>
            </w:r>
          </w:p>
        </w:tc>
        <w:tc>
          <w:tcPr>
            <w:tcW w:w="2615" w:type="dxa"/>
            <w:tcMar>
              <w:top w:w="100" w:type="dxa"/>
              <w:left w:w="100" w:type="dxa"/>
              <w:bottom w:w="100" w:type="dxa"/>
              <w:right w:w="100" w:type="dxa"/>
            </w:tcMar>
          </w:tcPr>
          <w:p w14:paraId="463A6983" w14:textId="77777777" w:rsidR="00580C2F" w:rsidRDefault="00223AD1">
            <w:pPr>
              <w:pStyle w:val="normal0"/>
              <w:widowControl w:val="0"/>
              <w:spacing w:line="240" w:lineRule="auto"/>
              <w:jc w:val="center"/>
            </w:pPr>
            <w:r>
              <w:t>163679.0</w:t>
            </w:r>
          </w:p>
        </w:tc>
        <w:tc>
          <w:tcPr>
            <w:tcW w:w="2615" w:type="dxa"/>
            <w:tcMar>
              <w:top w:w="100" w:type="dxa"/>
              <w:left w:w="100" w:type="dxa"/>
              <w:bottom w:w="100" w:type="dxa"/>
              <w:right w:w="100" w:type="dxa"/>
            </w:tcMar>
          </w:tcPr>
          <w:p w14:paraId="49EEA021" w14:textId="77777777" w:rsidR="00580C2F" w:rsidRDefault="00223AD1">
            <w:pPr>
              <w:pStyle w:val="normal0"/>
              <w:widowControl w:val="0"/>
              <w:spacing w:line="240" w:lineRule="auto"/>
              <w:jc w:val="center"/>
            </w:pPr>
            <w:r>
              <w:t>70241.0</w:t>
            </w:r>
          </w:p>
        </w:tc>
      </w:tr>
      <w:tr w:rsidR="00580C2F" w14:paraId="5B4D1285" w14:textId="77777777">
        <w:trPr>
          <w:trHeight w:val="460"/>
        </w:trPr>
        <w:tc>
          <w:tcPr>
            <w:tcW w:w="1245" w:type="dxa"/>
            <w:tcMar>
              <w:top w:w="100" w:type="dxa"/>
              <w:left w:w="100" w:type="dxa"/>
              <w:bottom w:w="100" w:type="dxa"/>
              <w:right w:w="100" w:type="dxa"/>
            </w:tcMar>
          </w:tcPr>
          <w:p w14:paraId="2D9A11AE" w14:textId="77777777" w:rsidR="00580C2F" w:rsidRDefault="00223AD1">
            <w:pPr>
              <w:pStyle w:val="normal0"/>
              <w:widowControl w:val="0"/>
              <w:spacing w:line="240" w:lineRule="auto"/>
              <w:jc w:val="center"/>
            </w:pPr>
            <w:r>
              <w:t>5</w:t>
            </w:r>
          </w:p>
        </w:tc>
        <w:tc>
          <w:tcPr>
            <w:tcW w:w="2520" w:type="dxa"/>
            <w:tcMar>
              <w:top w:w="100" w:type="dxa"/>
              <w:left w:w="100" w:type="dxa"/>
              <w:bottom w:w="100" w:type="dxa"/>
              <w:right w:w="100" w:type="dxa"/>
            </w:tcMar>
          </w:tcPr>
          <w:p w14:paraId="0AA50CF1" w14:textId="77777777" w:rsidR="00580C2F" w:rsidRDefault="00223AD1">
            <w:pPr>
              <w:pStyle w:val="normal0"/>
              <w:widowControl w:val="0"/>
              <w:spacing w:line="240" w:lineRule="auto"/>
              <w:jc w:val="center"/>
            </w:pPr>
            <w:r>
              <w:t>395537.0</w:t>
            </w:r>
          </w:p>
        </w:tc>
        <w:tc>
          <w:tcPr>
            <w:tcW w:w="2615" w:type="dxa"/>
            <w:tcMar>
              <w:top w:w="100" w:type="dxa"/>
              <w:left w:w="100" w:type="dxa"/>
              <w:bottom w:w="100" w:type="dxa"/>
              <w:right w:w="100" w:type="dxa"/>
            </w:tcMar>
          </w:tcPr>
          <w:p w14:paraId="78EE2D06" w14:textId="77777777" w:rsidR="00580C2F" w:rsidRDefault="00223AD1">
            <w:pPr>
              <w:pStyle w:val="normal0"/>
              <w:widowControl w:val="0"/>
              <w:spacing w:line="240" w:lineRule="auto"/>
              <w:jc w:val="center"/>
            </w:pPr>
            <w:r>
              <w:t>395537.0</w:t>
            </w:r>
          </w:p>
        </w:tc>
        <w:tc>
          <w:tcPr>
            <w:tcW w:w="2615" w:type="dxa"/>
            <w:tcMar>
              <w:top w:w="100" w:type="dxa"/>
              <w:left w:w="100" w:type="dxa"/>
              <w:bottom w:w="100" w:type="dxa"/>
              <w:right w:w="100" w:type="dxa"/>
            </w:tcMar>
          </w:tcPr>
          <w:p w14:paraId="64423737" w14:textId="77777777" w:rsidR="00580C2F" w:rsidRDefault="00223AD1">
            <w:pPr>
              <w:pStyle w:val="normal0"/>
              <w:widowControl w:val="0"/>
              <w:spacing w:line="240" w:lineRule="auto"/>
              <w:jc w:val="center"/>
            </w:pPr>
            <w:r>
              <w:t>72238.0</w:t>
            </w:r>
          </w:p>
        </w:tc>
      </w:tr>
      <w:tr w:rsidR="00580C2F" w14:paraId="78AB8DCA" w14:textId="77777777">
        <w:trPr>
          <w:trHeight w:val="440"/>
        </w:trPr>
        <w:tc>
          <w:tcPr>
            <w:tcW w:w="1245" w:type="dxa"/>
            <w:tcMar>
              <w:top w:w="100" w:type="dxa"/>
              <w:left w:w="100" w:type="dxa"/>
              <w:bottom w:w="100" w:type="dxa"/>
              <w:right w:w="100" w:type="dxa"/>
            </w:tcMar>
          </w:tcPr>
          <w:p w14:paraId="36CC547B" w14:textId="77777777" w:rsidR="00580C2F" w:rsidRDefault="00223AD1">
            <w:pPr>
              <w:pStyle w:val="normal0"/>
              <w:widowControl w:val="0"/>
              <w:spacing w:line="240" w:lineRule="auto"/>
              <w:jc w:val="center"/>
            </w:pPr>
            <w:r>
              <w:t>6</w:t>
            </w:r>
          </w:p>
        </w:tc>
        <w:tc>
          <w:tcPr>
            <w:tcW w:w="2520" w:type="dxa"/>
            <w:tcMar>
              <w:top w:w="100" w:type="dxa"/>
              <w:left w:w="100" w:type="dxa"/>
              <w:bottom w:w="100" w:type="dxa"/>
              <w:right w:w="100" w:type="dxa"/>
            </w:tcMar>
          </w:tcPr>
          <w:p w14:paraId="57D1B631" w14:textId="77777777" w:rsidR="00580C2F" w:rsidRDefault="00223AD1">
            <w:pPr>
              <w:pStyle w:val="normal0"/>
              <w:widowControl w:val="0"/>
              <w:spacing w:line="240" w:lineRule="auto"/>
              <w:jc w:val="center"/>
            </w:pPr>
            <w:r>
              <w:t>392638.0</w:t>
            </w:r>
          </w:p>
        </w:tc>
        <w:tc>
          <w:tcPr>
            <w:tcW w:w="2615" w:type="dxa"/>
            <w:tcMar>
              <w:top w:w="100" w:type="dxa"/>
              <w:left w:w="100" w:type="dxa"/>
              <w:bottom w:w="100" w:type="dxa"/>
              <w:right w:w="100" w:type="dxa"/>
            </w:tcMar>
          </w:tcPr>
          <w:p w14:paraId="234768E5" w14:textId="77777777" w:rsidR="00580C2F" w:rsidRDefault="00223AD1">
            <w:pPr>
              <w:pStyle w:val="normal0"/>
              <w:widowControl w:val="0"/>
              <w:spacing w:line="240" w:lineRule="auto"/>
              <w:jc w:val="center"/>
            </w:pPr>
            <w:r>
              <w:t>392638.0</w:t>
            </w:r>
          </w:p>
        </w:tc>
        <w:tc>
          <w:tcPr>
            <w:tcW w:w="2615" w:type="dxa"/>
            <w:tcMar>
              <w:top w:w="100" w:type="dxa"/>
              <w:left w:w="100" w:type="dxa"/>
              <w:bottom w:w="100" w:type="dxa"/>
              <w:right w:w="100" w:type="dxa"/>
            </w:tcMar>
          </w:tcPr>
          <w:p w14:paraId="058FCCAC" w14:textId="77777777" w:rsidR="00580C2F" w:rsidRDefault="00223AD1">
            <w:pPr>
              <w:pStyle w:val="normal0"/>
              <w:widowControl w:val="0"/>
              <w:spacing w:line="240" w:lineRule="auto"/>
              <w:jc w:val="center"/>
            </w:pPr>
            <w:r>
              <w:t>87804.0</w:t>
            </w:r>
          </w:p>
        </w:tc>
      </w:tr>
      <w:tr w:rsidR="00580C2F" w14:paraId="294C4539" w14:textId="77777777">
        <w:trPr>
          <w:trHeight w:val="480"/>
        </w:trPr>
        <w:tc>
          <w:tcPr>
            <w:tcW w:w="1245" w:type="dxa"/>
            <w:tcMar>
              <w:top w:w="100" w:type="dxa"/>
              <w:left w:w="100" w:type="dxa"/>
              <w:bottom w:w="100" w:type="dxa"/>
              <w:right w:w="100" w:type="dxa"/>
            </w:tcMar>
          </w:tcPr>
          <w:p w14:paraId="686B7E22" w14:textId="77777777" w:rsidR="00580C2F" w:rsidRDefault="00223AD1">
            <w:pPr>
              <w:pStyle w:val="normal0"/>
              <w:widowControl w:val="0"/>
              <w:spacing w:line="240" w:lineRule="auto"/>
              <w:jc w:val="center"/>
            </w:pPr>
            <w:r>
              <w:t>7</w:t>
            </w:r>
          </w:p>
        </w:tc>
        <w:tc>
          <w:tcPr>
            <w:tcW w:w="2520" w:type="dxa"/>
            <w:tcMar>
              <w:top w:w="100" w:type="dxa"/>
              <w:left w:w="100" w:type="dxa"/>
              <w:bottom w:w="100" w:type="dxa"/>
              <w:right w:w="100" w:type="dxa"/>
            </w:tcMar>
          </w:tcPr>
          <w:p w14:paraId="7ED2D303" w14:textId="77777777" w:rsidR="00580C2F" w:rsidRDefault="00223AD1">
            <w:pPr>
              <w:pStyle w:val="normal0"/>
              <w:widowControl w:val="0"/>
              <w:spacing w:line="240" w:lineRule="auto"/>
              <w:jc w:val="center"/>
            </w:pPr>
            <w:r>
              <w:t>329006.0</w:t>
            </w:r>
          </w:p>
        </w:tc>
        <w:tc>
          <w:tcPr>
            <w:tcW w:w="2615" w:type="dxa"/>
            <w:tcMar>
              <w:top w:w="100" w:type="dxa"/>
              <w:left w:w="100" w:type="dxa"/>
              <w:bottom w:w="100" w:type="dxa"/>
              <w:right w:w="100" w:type="dxa"/>
            </w:tcMar>
          </w:tcPr>
          <w:p w14:paraId="78F6132C" w14:textId="77777777" w:rsidR="00580C2F" w:rsidRDefault="00223AD1">
            <w:pPr>
              <w:pStyle w:val="normal0"/>
              <w:widowControl w:val="0"/>
              <w:spacing w:line="240" w:lineRule="auto"/>
              <w:jc w:val="center"/>
            </w:pPr>
            <w:r>
              <w:t>329006.0</w:t>
            </w:r>
          </w:p>
        </w:tc>
        <w:tc>
          <w:tcPr>
            <w:tcW w:w="2615" w:type="dxa"/>
            <w:tcMar>
              <w:top w:w="100" w:type="dxa"/>
              <w:left w:w="100" w:type="dxa"/>
              <w:bottom w:w="100" w:type="dxa"/>
              <w:right w:w="100" w:type="dxa"/>
            </w:tcMar>
          </w:tcPr>
          <w:p w14:paraId="134A6D35" w14:textId="77777777" w:rsidR="00580C2F" w:rsidRDefault="00223AD1">
            <w:pPr>
              <w:pStyle w:val="normal0"/>
              <w:widowControl w:val="0"/>
              <w:spacing w:line="240" w:lineRule="auto"/>
              <w:jc w:val="center"/>
            </w:pPr>
            <w:r>
              <w:t>77066.0</w:t>
            </w:r>
          </w:p>
        </w:tc>
      </w:tr>
      <w:tr w:rsidR="00580C2F" w14:paraId="3C98FBA9" w14:textId="77777777">
        <w:trPr>
          <w:trHeight w:val="480"/>
        </w:trPr>
        <w:tc>
          <w:tcPr>
            <w:tcW w:w="1245" w:type="dxa"/>
            <w:tcMar>
              <w:top w:w="100" w:type="dxa"/>
              <w:left w:w="100" w:type="dxa"/>
              <w:bottom w:w="100" w:type="dxa"/>
              <w:right w:w="100" w:type="dxa"/>
            </w:tcMar>
          </w:tcPr>
          <w:p w14:paraId="6E0873AC" w14:textId="77777777" w:rsidR="00580C2F" w:rsidRDefault="00223AD1">
            <w:pPr>
              <w:pStyle w:val="normal0"/>
              <w:widowControl w:val="0"/>
              <w:spacing w:line="240" w:lineRule="auto"/>
              <w:jc w:val="center"/>
            </w:pPr>
            <w:r>
              <w:t>8</w:t>
            </w:r>
          </w:p>
        </w:tc>
        <w:tc>
          <w:tcPr>
            <w:tcW w:w="2520" w:type="dxa"/>
            <w:tcMar>
              <w:top w:w="100" w:type="dxa"/>
              <w:left w:w="100" w:type="dxa"/>
              <w:bottom w:w="100" w:type="dxa"/>
              <w:right w:w="100" w:type="dxa"/>
            </w:tcMar>
          </w:tcPr>
          <w:p w14:paraId="554A70C3" w14:textId="77777777" w:rsidR="00580C2F" w:rsidRDefault="00223AD1">
            <w:pPr>
              <w:pStyle w:val="normal0"/>
              <w:widowControl w:val="0"/>
              <w:spacing w:line="240" w:lineRule="auto"/>
              <w:jc w:val="center"/>
            </w:pPr>
            <w:r>
              <w:t>271662.0</w:t>
            </w:r>
          </w:p>
        </w:tc>
        <w:tc>
          <w:tcPr>
            <w:tcW w:w="2615" w:type="dxa"/>
            <w:tcMar>
              <w:top w:w="100" w:type="dxa"/>
              <w:left w:w="100" w:type="dxa"/>
              <w:bottom w:w="100" w:type="dxa"/>
              <w:right w:w="100" w:type="dxa"/>
            </w:tcMar>
          </w:tcPr>
          <w:p w14:paraId="23D4DC9B" w14:textId="77777777" w:rsidR="00580C2F" w:rsidRDefault="00223AD1">
            <w:pPr>
              <w:pStyle w:val="normal0"/>
              <w:widowControl w:val="0"/>
              <w:spacing w:line="240" w:lineRule="auto"/>
              <w:jc w:val="center"/>
            </w:pPr>
            <w:r>
              <w:t>271662.0</w:t>
            </w:r>
          </w:p>
        </w:tc>
        <w:tc>
          <w:tcPr>
            <w:tcW w:w="2615" w:type="dxa"/>
            <w:tcMar>
              <w:top w:w="100" w:type="dxa"/>
              <w:left w:w="100" w:type="dxa"/>
              <w:bottom w:w="100" w:type="dxa"/>
              <w:right w:w="100" w:type="dxa"/>
            </w:tcMar>
          </w:tcPr>
          <w:p w14:paraId="381FF223" w14:textId="77777777" w:rsidR="00580C2F" w:rsidRDefault="00223AD1">
            <w:pPr>
              <w:pStyle w:val="normal0"/>
              <w:widowControl w:val="0"/>
              <w:spacing w:line="240" w:lineRule="auto"/>
              <w:jc w:val="center"/>
            </w:pPr>
            <w:r>
              <w:t>64186.0</w:t>
            </w:r>
          </w:p>
        </w:tc>
      </w:tr>
      <w:tr w:rsidR="00580C2F" w14:paraId="1AA78F13" w14:textId="77777777">
        <w:trPr>
          <w:trHeight w:val="440"/>
        </w:trPr>
        <w:tc>
          <w:tcPr>
            <w:tcW w:w="1245" w:type="dxa"/>
            <w:tcMar>
              <w:top w:w="100" w:type="dxa"/>
              <w:left w:w="100" w:type="dxa"/>
              <w:bottom w:w="100" w:type="dxa"/>
              <w:right w:w="100" w:type="dxa"/>
            </w:tcMar>
          </w:tcPr>
          <w:p w14:paraId="53FB5F28" w14:textId="77777777" w:rsidR="00580C2F" w:rsidRDefault="00223AD1">
            <w:pPr>
              <w:pStyle w:val="normal0"/>
              <w:widowControl w:val="0"/>
              <w:spacing w:line="240" w:lineRule="auto"/>
              <w:jc w:val="center"/>
            </w:pPr>
            <w:r>
              <w:t>9</w:t>
            </w:r>
          </w:p>
        </w:tc>
        <w:tc>
          <w:tcPr>
            <w:tcW w:w="2520" w:type="dxa"/>
            <w:tcMar>
              <w:top w:w="100" w:type="dxa"/>
              <w:left w:w="100" w:type="dxa"/>
              <w:bottom w:w="100" w:type="dxa"/>
              <w:right w:w="100" w:type="dxa"/>
            </w:tcMar>
          </w:tcPr>
          <w:p w14:paraId="6D7E566C" w14:textId="77777777" w:rsidR="00580C2F" w:rsidRDefault="00223AD1">
            <w:pPr>
              <w:pStyle w:val="normal0"/>
              <w:widowControl w:val="0"/>
              <w:spacing w:line="240" w:lineRule="auto"/>
              <w:jc w:val="center"/>
            </w:pPr>
            <w:r>
              <w:t>288446.0</w:t>
            </w:r>
          </w:p>
        </w:tc>
        <w:tc>
          <w:tcPr>
            <w:tcW w:w="2615" w:type="dxa"/>
            <w:tcMar>
              <w:top w:w="100" w:type="dxa"/>
              <w:left w:w="100" w:type="dxa"/>
              <w:bottom w:w="100" w:type="dxa"/>
              <w:right w:w="100" w:type="dxa"/>
            </w:tcMar>
          </w:tcPr>
          <w:p w14:paraId="22C665B9" w14:textId="77777777" w:rsidR="00580C2F" w:rsidRDefault="00223AD1">
            <w:pPr>
              <w:pStyle w:val="normal0"/>
              <w:widowControl w:val="0"/>
              <w:spacing w:line="240" w:lineRule="auto"/>
              <w:jc w:val="center"/>
            </w:pPr>
            <w:r>
              <w:t>288446.0</w:t>
            </w:r>
          </w:p>
        </w:tc>
        <w:tc>
          <w:tcPr>
            <w:tcW w:w="2615" w:type="dxa"/>
            <w:tcMar>
              <w:top w:w="100" w:type="dxa"/>
              <w:left w:w="100" w:type="dxa"/>
              <w:bottom w:w="100" w:type="dxa"/>
              <w:right w:w="100" w:type="dxa"/>
            </w:tcMar>
          </w:tcPr>
          <w:p w14:paraId="303920AE" w14:textId="77777777" w:rsidR="00580C2F" w:rsidRDefault="00223AD1">
            <w:pPr>
              <w:pStyle w:val="normal0"/>
              <w:widowControl w:val="0"/>
              <w:spacing w:line="240" w:lineRule="auto"/>
              <w:jc w:val="center"/>
            </w:pPr>
            <w:r>
              <w:t>76083.0</w:t>
            </w:r>
          </w:p>
        </w:tc>
      </w:tr>
      <w:tr w:rsidR="00580C2F" w14:paraId="64AE24A9" w14:textId="77777777">
        <w:trPr>
          <w:trHeight w:val="440"/>
        </w:trPr>
        <w:tc>
          <w:tcPr>
            <w:tcW w:w="1245" w:type="dxa"/>
            <w:tcMar>
              <w:top w:w="100" w:type="dxa"/>
              <w:left w:w="100" w:type="dxa"/>
              <w:bottom w:w="100" w:type="dxa"/>
              <w:right w:w="100" w:type="dxa"/>
            </w:tcMar>
          </w:tcPr>
          <w:p w14:paraId="292899E8" w14:textId="77777777" w:rsidR="00580C2F" w:rsidRDefault="00223AD1">
            <w:pPr>
              <w:pStyle w:val="normal0"/>
              <w:widowControl w:val="0"/>
              <w:spacing w:line="240" w:lineRule="auto"/>
              <w:jc w:val="center"/>
            </w:pPr>
            <w:r>
              <w:t>10</w:t>
            </w:r>
          </w:p>
        </w:tc>
        <w:tc>
          <w:tcPr>
            <w:tcW w:w="2520" w:type="dxa"/>
            <w:tcMar>
              <w:top w:w="100" w:type="dxa"/>
              <w:left w:w="100" w:type="dxa"/>
              <w:bottom w:w="100" w:type="dxa"/>
              <w:right w:w="100" w:type="dxa"/>
            </w:tcMar>
          </w:tcPr>
          <w:p w14:paraId="15A51022" w14:textId="77777777" w:rsidR="00580C2F" w:rsidRDefault="00223AD1">
            <w:pPr>
              <w:pStyle w:val="normal0"/>
              <w:widowControl w:val="0"/>
              <w:spacing w:line="240" w:lineRule="auto"/>
              <w:jc w:val="center"/>
            </w:pPr>
            <w:r>
              <w:t>271437.0</w:t>
            </w:r>
          </w:p>
        </w:tc>
        <w:tc>
          <w:tcPr>
            <w:tcW w:w="2615" w:type="dxa"/>
            <w:tcMar>
              <w:top w:w="100" w:type="dxa"/>
              <w:left w:w="100" w:type="dxa"/>
              <w:bottom w:w="100" w:type="dxa"/>
              <w:right w:w="100" w:type="dxa"/>
            </w:tcMar>
          </w:tcPr>
          <w:p w14:paraId="78689A53" w14:textId="77777777" w:rsidR="00580C2F" w:rsidRDefault="00223AD1">
            <w:pPr>
              <w:pStyle w:val="normal0"/>
              <w:widowControl w:val="0"/>
              <w:spacing w:line="240" w:lineRule="auto"/>
              <w:jc w:val="center"/>
            </w:pPr>
            <w:r>
              <w:t>271437.0</w:t>
            </w:r>
          </w:p>
        </w:tc>
        <w:tc>
          <w:tcPr>
            <w:tcW w:w="2615" w:type="dxa"/>
            <w:tcMar>
              <w:top w:w="100" w:type="dxa"/>
              <w:left w:w="100" w:type="dxa"/>
              <w:bottom w:w="100" w:type="dxa"/>
              <w:right w:w="100" w:type="dxa"/>
            </w:tcMar>
          </w:tcPr>
          <w:p w14:paraId="5FF56846" w14:textId="77777777" w:rsidR="00580C2F" w:rsidRDefault="00223AD1">
            <w:pPr>
              <w:pStyle w:val="normal0"/>
              <w:widowControl w:val="0"/>
              <w:spacing w:line="240" w:lineRule="auto"/>
              <w:jc w:val="center"/>
            </w:pPr>
            <w:r>
              <w:t>76635.0</w:t>
            </w:r>
          </w:p>
        </w:tc>
      </w:tr>
    </w:tbl>
    <w:p w14:paraId="07C1626E" w14:textId="77777777" w:rsidR="00580C2F" w:rsidRDefault="00580C2F">
      <w:pPr>
        <w:pStyle w:val="normal0"/>
        <w:jc w:val="both"/>
      </w:pPr>
    </w:p>
    <w:p w14:paraId="20E9D32E" w14:textId="77777777" w:rsidR="00580C2F" w:rsidRDefault="00580C2F">
      <w:pPr>
        <w:pStyle w:val="normal0"/>
        <w:jc w:val="both"/>
      </w:pPr>
    </w:p>
    <w:p w14:paraId="45574E8C" w14:textId="77777777" w:rsidR="00580C2F" w:rsidRDefault="00223AD1">
      <w:pPr>
        <w:pStyle w:val="normal0"/>
        <w:jc w:val="both"/>
      </w:pPr>
      <w:r>
        <w:t>Con el coste final, nos fijamos que el generador 1 y el generador 2, sabiendo que tienen una solución inicial diferente, devuelven el mismo resultado en coste final. Por otra parte, vemos que el tercer generador reduce enormemente el coste final respecto a</w:t>
      </w:r>
      <w:r>
        <w:t xml:space="preserve"> los demás.</w:t>
      </w:r>
    </w:p>
    <w:p w14:paraId="416D2B99" w14:textId="77777777" w:rsidR="00580C2F" w:rsidRDefault="00223AD1">
      <w:pPr>
        <w:pStyle w:val="normal0"/>
        <w:jc w:val="both"/>
      </w:pPr>
      <w:r>
        <w:t>Lo que implica, que el tercer generador, da lugar a mejores soluciones.</w:t>
      </w:r>
    </w:p>
    <w:p w14:paraId="142E6526" w14:textId="77777777" w:rsidR="00580C2F" w:rsidRDefault="00580C2F">
      <w:pPr>
        <w:pStyle w:val="normal0"/>
        <w:jc w:val="both"/>
      </w:pPr>
    </w:p>
    <w:p w14:paraId="52EB311B" w14:textId="77777777" w:rsidR="00580C2F" w:rsidRDefault="00580C2F">
      <w:pPr>
        <w:pStyle w:val="normal0"/>
        <w:jc w:val="both"/>
      </w:pPr>
    </w:p>
    <w:p w14:paraId="23C7AB88" w14:textId="77777777" w:rsidR="00580C2F" w:rsidRDefault="00223AD1">
      <w:pPr>
        <w:pStyle w:val="normal0"/>
        <w:jc w:val="both"/>
        <w:rPr>
          <w:b/>
          <w:sz w:val="28"/>
          <w:szCs w:val="28"/>
        </w:rPr>
      </w:pPr>
      <w:r>
        <w:rPr>
          <w:b/>
          <w:sz w:val="28"/>
          <w:szCs w:val="28"/>
        </w:rPr>
        <w:t>Experimento 3:</w:t>
      </w:r>
    </w:p>
    <w:p w14:paraId="3E0C4843" w14:textId="77777777" w:rsidR="00580C2F" w:rsidRDefault="00223AD1">
      <w:pPr>
        <w:pStyle w:val="normal0"/>
        <w:jc w:val="both"/>
      </w:pPr>
      <w:r>
        <w:tab/>
        <w:t xml:space="preserve">Determinar los parámetros que dan mejor resultado para el </w:t>
      </w:r>
      <w:proofErr w:type="spellStart"/>
      <w:r>
        <w:t>Simulated</w:t>
      </w:r>
      <w:proofErr w:type="spellEnd"/>
      <w:r>
        <w:t xml:space="preserve"> </w:t>
      </w:r>
      <w:proofErr w:type="spellStart"/>
      <w:r>
        <w:t>Annealing</w:t>
      </w:r>
      <w:proofErr w:type="spellEnd"/>
      <w:r>
        <w:t xml:space="preserve"> con el mismo escenario, usando la misma función heurística y los operadores </w:t>
      </w:r>
      <w:r>
        <w:t>y la estrategia de generación de la solución inicial escogidos en los experimentos anteriores.</w:t>
      </w:r>
    </w:p>
    <w:p w14:paraId="783D1398" w14:textId="77777777" w:rsidR="00580C2F" w:rsidRDefault="00580C2F">
      <w:pPr>
        <w:pStyle w:val="normal0"/>
        <w:jc w:val="both"/>
      </w:pPr>
    </w:p>
    <w:p w14:paraId="5A25A594" w14:textId="77777777" w:rsidR="00580C2F" w:rsidRDefault="00223AD1">
      <w:pPr>
        <w:pStyle w:val="normal0"/>
        <w:jc w:val="both"/>
        <w:rPr>
          <w:b/>
        </w:rPr>
      </w:pPr>
      <w:r>
        <w:rPr>
          <w:b/>
        </w:rPr>
        <w:t>Hipótesis del experimento:</w:t>
      </w:r>
    </w:p>
    <w:p w14:paraId="714E063D" w14:textId="77777777" w:rsidR="00580C2F" w:rsidRDefault="00223AD1">
      <w:pPr>
        <w:pStyle w:val="normal0"/>
        <w:jc w:val="both"/>
      </w:pPr>
      <w:r>
        <w:tab/>
      </w:r>
      <w:r>
        <w:t xml:space="preserve">Sabiendo el funcionamiento de </w:t>
      </w:r>
      <w:proofErr w:type="spellStart"/>
      <w:r>
        <w:t>Simulated</w:t>
      </w:r>
      <w:proofErr w:type="spellEnd"/>
      <w:r>
        <w:t xml:space="preserve"> </w:t>
      </w:r>
      <w:proofErr w:type="spellStart"/>
      <w:r>
        <w:t>Annealing</w:t>
      </w:r>
      <w:proofErr w:type="spellEnd"/>
      <w:r>
        <w:t>, suponemos que con una alta temperatura, el rendimiento del algoritmo será mucho mejor que si esta temperatura es mucho menor.</w:t>
      </w:r>
    </w:p>
    <w:p w14:paraId="59524C71" w14:textId="77777777" w:rsidR="00580C2F" w:rsidRDefault="00580C2F">
      <w:pPr>
        <w:pStyle w:val="normal0"/>
        <w:jc w:val="both"/>
      </w:pPr>
    </w:p>
    <w:p w14:paraId="454B75AC" w14:textId="77777777" w:rsidR="00580C2F" w:rsidRDefault="00223AD1">
      <w:pPr>
        <w:pStyle w:val="normal0"/>
        <w:jc w:val="both"/>
        <w:rPr>
          <w:b/>
        </w:rPr>
      </w:pPr>
      <w:r>
        <w:rPr>
          <w:b/>
        </w:rPr>
        <w:t>Metodología:</w:t>
      </w:r>
    </w:p>
    <w:p w14:paraId="7AEE3387" w14:textId="77777777" w:rsidR="00580C2F" w:rsidRDefault="00223AD1">
      <w:pPr>
        <w:pStyle w:val="normal0"/>
        <w:jc w:val="both"/>
      </w:pPr>
      <w:r>
        <w:rPr>
          <w:b/>
        </w:rPr>
        <w:tab/>
      </w:r>
      <w:r>
        <w:t xml:space="preserve">Hemos realizado una pequeña búsqueda de experimentos realizados </w:t>
      </w:r>
      <w:r>
        <w:t xml:space="preserve">por </w:t>
      </w:r>
      <w:proofErr w:type="spellStart"/>
      <w:r>
        <w:t>Simulated</w:t>
      </w:r>
      <w:proofErr w:type="spellEnd"/>
      <w:r>
        <w:t xml:space="preserve"> </w:t>
      </w:r>
      <w:proofErr w:type="spellStart"/>
      <w:r>
        <w:t>Annealing</w:t>
      </w:r>
      <w:proofErr w:type="spellEnd"/>
      <w:r>
        <w:t xml:space="preserve"> donde el resultado parecía bastante correcto, y por tanto lo dábamos por válido (claramente después de comparar los algoritmos usados con los dados por las transparencias).</w:t>
      </w:r>
    </w:p>
    <w:p w14:paraId="1F3BBF66" w14:textId="77777777" w:rsidR="00580C2F" w:rsidRDefault="00223AD1">
      <w:pPr>
        <w:pStyle w:val="normal0"/>
        <w:jc w:val="both"/>
      </w:pPr>
      <w:r>
        <w:t>Nos topamos con un experimento que daba como temperatura 10</w:t>
      </w:r>
      <w:r>
        <w:t xml:space="preserve">000 y un </w:t>
      </w:r>
      <w:proofErr w:type="spellStart"/>
      <w:r>
        <w:t>cooling</w:t>
      </w:r>
      <w:proofErr w:type="spellEnd"/>
      <w:r>
        <w:t xml:space="preserve"> </w:t>
      </w:r>
      <w:proofErr w:type="spellStart"/>
      <w:r>
        <w:t>rate</w:t>
      </w:r>
      <w:proofErr w:type="spellEnd"/>
      <w:r>
        <w:t xml:space="preserve"> de 0.003. Así pues, después de documentarnos un poco más, vimos que según el departamento de matemáticas de la Universidad de Buenos Aires, la temperatura debe ser proporcional a la raíz cuadrada de los nodos. Así pues nuestra conside</w:t>
      </w:r>
      <w:r>
        <w:t xml:space="preserve">ración ha sido de colocar una temperatura media según esta fórmula </w:t>
      </w:r>
      <m:oMath>
        <m:r>
          <w:rPr>
            <w:rFonts w:ascii="Cambria Math" w:hAnsi="Cambria Math"/>
          </w:rPr>
          <m:t>((</m:t>
        </m:r>
        <m:r>
          <w:rPr>
            <w:rFonts w:ascii="Cambria Math" w:hAnsi="Cambria Math"/>
          </w:rPr>
          <m:t>nsens</m:t>
        </m:r>
        <m:r>
          <w:rPr>
            <w:rFonts w:ascii="Cambria Math" w:hAnsi="Cambria Math"/>
          </w:rPr>
          <m:t>)²/</m:t>
        </m:r>
        <m:r>
          <w:rPr>
            <w:rFonts w:ascii="Cambria Math" w:hAnsi="Cambria Math"/>
          </w:rPr>
          <m:t>ncent</m:t>
        </m:r>
        <m:r>
          <w:rPr>
            <w:rFonts w:ascii="Cambria Math" w:hAnsi="Cambria Math"/>
          </w:rPr>
          <m:t>)*</m:t>
        </m:r>
        <m:r>
          <w:rPr>
            <w:rFonts w:ascii="Cambria Math" w:hAnsi="Cambria Math"/>
          </w:rPr>
          <m:t>sqrt</m:t>
        </m:r>
        <m:r>
          <w:rPr>
            <w:rFonts w:ascii="Cambria Math" w:hAnsi="Cambria Math"/>
          </w:rPr>
          <m:t>(</m:t>
        </m:r>
        <m:r>
          <w:rPr>
            <w:rFonts w:ascii="Cambria Math" w:hAnsi="Cambria Math"/>
          </w:rPr>
          <m:t>nsens</m:t>
        </m:r>
        <m:r>
          <w:rPr>
            <w:rFonts w:ascii="Cambria Math" w:hAnsi="Cambria Math"/>
          </w:rPr>
          <m:t>)</m:t>
        </m:r>
      </m:oMath>
      <w:r>
        <w:t xml:space="preserve"> donde </w:t>
      </w:r>
      <w:proofErr w:type="spellStart"/>
      <w:r>
        <w:rPr>
          <w:i/>
        </w:rPr>
        <w:t>nsens</w:t>
      </w:r>
      <w:proofErr w:type="spellEnd"/>
      <w:r>
        <w:t xml:space="preserve"> representa el número de sensores y </w:t>
      </w:r>
      <w:proofErr w:type="spellStart"/>
      <w:r>
        <w:rPr>
          <w:i/>
        </w:rPr>
        <w:t>ncent</w:t>
      </w:r>
      <w:proofErr w:type="spellEnd"/>
      <w:r>
        <w:t xml:space="preserve"> el número de centros.</w:t>
      </w:r>
    </w:p>
    <w:p w14:paraId="522A818C" w14:textId="77777777" w:rsidR="00580C2F" w:rsidRDefault="00223AD1">
      <w:pPr>
        <w:pStyle w:val="normal0"/>
        <w:jc w:val="both"/>
      </w:pPr>
      <w:r>
        <w:lastRenderedPageBreak/>
        <w:t>Para el factor de enfriamiento (</w:t>
      </w:r>
      <w:proofErr w:type="spellStart"/>
      <w:r>
        <w:t>cooling</w:t>
      </w:r>
      <w:proofErr w:type="spellEnd"/>
      <w:r>
        <w:t xml:space="preserve"> </w:t>
      </w:r>
      <w:proofErr w:type="spellStart"/>
      <w:r>
        <w:t>rate</w:t>
      </w:r>
      <w:proofErr w:type="spellEnd"/>
      <w:r>
        <w:t>) hemos tenido algunos</w:t>
      </w:r>
      <w:r>
        <w:t xml:space="preserve"> problemas. Primeramente, decidimos usar un factor que sea proporcional al usado por el experimento que vimos con anterioridad. con lo cual, usamos un </w:t>
      </w:r>
      <w:proofErr w:type="spellStart"/>
      <w:r>
        <w:t>cooling</w:t>
      </w:r>
      <w:proofErr w:type="spellEnd"/>
      <w:r>
        <w:t xml:space="preserve"> </w:t>
      </w:r>
      <w:proofErr w:type="spellStart"/>
      <w:r>
        <w:t>rate</w:t>
      </w:r>
      <w:proofErr w:type="spellEnd"/>
      <w:r>
        <w:t xml:space="preserve"> de 0.075. Este factor terminaba siendo tedioso el tiempo que necesitaba para realizar el exp</w:t>
      </w:r>
      <w:r>
        <w:t xml:space="preserve">erimento. Pensamos en multiplicar por diez el factor, pero no aprovecharíamos todo el potencial de </w:t>
      </w:r>
      <w:proofErr w:type="spellStart"/>
      <w:r>
        <w:t>Simulated</w:t>
      </w:r>
      <w:proofErr w:type="spellEnd"/>
      <w:r>
        <w:t xml:space="preserve"> </w:t>
      </w:r>
      <w:proofErr w:type="spellStart"/>
      <w:r>
        <w:t>Annealing</w:t>
      </w:r>
      <w:proofErr w:type="spellEnd"/>
      <w:r>
        <w:t xml:space="preserve">. Así pues, optamos por la media de estos dos valores y terminamos usando el </w:t>
      </w:r>
      <w:proofErr w:type="spellStart"/>
      <w:r>
        <w:t>cooling</w:t>
      </w:r>
      <w:proofErr w:type="spellEnd"/>
      <w:r>
        <w:t xml:space="preserve"> </w:t>
      </w:r>
      <w:proofErr w:type="spellStart"/>
      <w:r>
        <w:t>rate</w:t>
      </w:r>
      <w:proofErr w:type="spellEnd"/>
      <w:r>
        <w:t xml:space="preserve"> de 0.0375 que trata de </w:t>
      </w:r>
      <m:oMath>
        <m:r>
          <w:rPr>
            <w:rFonts w:ascii="Cambria Math" w:hAnsi="Cambria Math"/>
          </w:rPr>
          <m:t>0.0075*5</m:t>
        </m:r>
      </m:oMath>
      <w:r>
        <w:t>.</w:t>
      </w:r>
    </w:p>
    <w:p w14:paraId="43B8BB5D" w14:textId="77777777" w:rsidR="00580C2F" w:rsidRDefault="00580C2F">
      <w:pPr>
        <w:pStyle w:val="normal0"/>
        <w:jc w:val="both"/>
      </w:pPr>
    </w:p>
    <w:p w14:paraId="20F8C105" w14:textId="77777777" w:rsidR="00580C2F" w:rsidRDefault="00580C2F">
      <w:pPr>
        <w:pStyle w:val="normal0"/>
        <w:jc w:val="both"/>
      </w:pPr>
    </w:p>
    <w:p w14:paraId="02119551" w14:textId="77777777" w:rsidR="00580C2F" w:rsidRDefault="00223AD1">
      <w:pPr>
        <w:pStyle w:val="normal0"/>
        <w:jc w:val="both"/>
        <w:rPr>
          <w:b/>
        </w:rPr>
      </w:pPr>
      <w:r>
        <w:rPr>
          <w:b/>
        </w:rPr>
        <w:t>Resultados:</w:t>
      </w:r>
    </w:p>
    <w:p w14:paraId="7799F640" w14:textId="77777777" w:rsidR="00580C2F" w:rsidRDefault="00223AD1">
      <w:pPr>
        <w:pStyle w:val="normal0"/>
        <w:jc w:val="both"/>
      </w:pPr>
      <w:r>
        <w:tab/>
      </w:r>
    </w:p>
    <w:p w14:paraId="6888ED6F" w14:textId="77777777" w:rsidR="00580C2F" w:rsidRDefault="00580C2F">
      <w:pPr>
        <w:pStyle w:val="normal0"/>
        <w:jc w:val="both"/>
      </w:pPr>
    </w:p>
    <w:tbl>
      <w:tblPr>
        <w:tblStyle w:val="a2"/>
        <w:tblW w:w="4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0"/>
        <w:gridCol w:w="1570"/>
        <w:gridCol w:w="1570"/>
      </w:tblGrid>
      <w:tr w:rsidR="00580C2F" w14:paraId="0DFCD860" w14:textId="77777777">
        <w:tc>
          <w:tcPr>
            <w:tcW w:w="1570" w:type="dxa"/>
            <w:tcMar>
              <w:top w:w="100" w:type="dxa"/>
              <w:left w:w="100" w:type="dxa"/>
              <w:bottom w:w="100" w:type="dxa"/>
              <w:right w:w="100" w:type="dxa"/>
            </w:tcMar>
          </w:tcPr>
          <w:p w14:paraId="6809B9BA" w14:textId="77777777" w:rsidR="00580C2F" w:rsidRDefault="00223AD1">
            <w:pPr>
              <w:pStyle w:val="normal0"/>
              <w:widowControl w:val="0"/>
              <w:spacing w:line="240" w:lineRule="auto"/>
              <w:jc w:val="center"/>
              <w:rPr>
                <w:b/>
              </w:rPr>
            </w:pPr>
            <w:r>
              <w:rPr>
                <w:b/>
              </w:rPr>
              <w:t>Nº de la prueba</w:t>
            </w:r>
          </w:p>
        </w:tc>
        <w:tc>
          <w:tcPr>
            <w:tcW w:w="1570" w:type="dxa"/>
            <w:tcMar>
              <w:top w:w="100" w:type="dxa"/>
              <w:left w:w="100" w:type="dxa"/>
              <w:bottom w:w="100" w:type="dxa"/>
              <w:right w:w="100" w:type="dxa"/>
            </w:tcMar>
          </w:tcPr>
          <w:p w14:paraId="5826FED1" w14:textId="77777777" w:rsidR="00580C2F" w:rsidRDefault="00223AD1">
            <w:pPr>
              <w:pStyle w:val="normal0"/>
              <w:widowControl w:val="0"/>
              <w:spacing w:line="240" w:lineRule="auto"/>
              <w:jc w:val="center"/>
              <w:rPr>
                <w:b/>
              </w:rPr>
            </w:pPr>
            <w:r>
              <w:rPr>
                <w:b/>
              </w:rPr>
              <w:t>Temperatura</w:t>
            </w:r>
          </w:p>
        </w:tc>
        <w:tc>
          <w:tcPr>
            <w:tcW w:w="1570" w:type="dxa"/>
            <w:tcMar>
              <w:top w:w="100" w:type="dxa"/>
              <w:left w:w="100" w:type="dxa"/>
              <w:bottom w:w="100" w:type="dxa"/>
              <w:right w:w="100" w:type="dxa"/>
            </w:tcMar>
          </w:tcPr>
          <w:p w14:paraId="6B0A877E" w14:textId="77777777" w:rsidR="00580C2F" w:rsidRDefault="00223AD1">
            <w:pPr>
              <w:pStyle w:val="normal0"/>
              <w:widowControl w:val="0"/>
              <w:spacing w:line="240" w:lineRule="auto"/>
              <w:jc w:val="center"/>
              <w:rPr>
                <w:b/>
              </w:rPr>
            </w:pPr>
            <w:r>
              <w:rPr>
                <w:b/>
              </w:rPr>
              <w:t>Coste final</w:t>
            </w:r>
          </w:p>
        </w:tc>
      </w:tr>
      <w:tr w:rsidR="00580C2F" w14:paraId="3CA30253" w14:textId="77777777">
        <w:tc>
          <w:tcPr>
            <w:tcW w:w="1570" w:type="dxa"/>
            <w:tcMar>
              <w:top w:w="100" w:type="dxa"/>
              <w:left w:w="100" w:type="dxa"/>
              <w:bottom w:w="100" w:type="dxa"/>
              <w:right w:w="100" w:type="dxa"/>
            </w:tcMar>
          </w:tcPr>
          <w:p w14:paraId="3805880F" w14:textId="77777777" w:rsidR="00580C2F" w:rsidRDefault="00223AD1">
            <w:pPr>
              <w:pStyle w:val="normal0"/>
              <w:widowControl w:val="0"/>
              <w:spacing w:line="240" w:lineRule="auto"/>
              <w:jc w:val="center"/>
            </w:pPr>
            <w:r>
              <w:t>1</w:t>
            </w:r>
          </w:p>
        </w:tc>
        <w:tc>
          <w:tcPr>
            <w:tcW w:w="1570" w:type="dxa"/>
            <w:tcMar>
              <w:top w:w="100" w:type="dxa"/>
              <w:left w:w="100" w:type="dxa"/>
              <w:bottom w:w="100" w:type="dxa"/>
              <w:right w:w="100" w:type="dxa"/>
            </w:tcMar>
          </w:tcPr>
          <w:p w14:paraId="47416F3B" w14:textId="77777777" w:rsidR="00580C2F" w:rsidRDefault="00223AD1">
            <w:pPr>
              <w:pStyle w:val="normal0"/>
              <w:widowControl w:val="0"/>
              <w:spacing w:line="240" w:lineRule="auto"/>
              <w:jc w:val="center"/>
            </w:pPr>
            <w:r>
              <w:t>12000</w:t>
            </w:r>
          </w:p>
        </w:tc>
        <w:tc>
          <w:tcPr>
            <w:tcW w:w="1570" w:type="dxa"/>
            <w:tcMar>
              <w:top w:w="100" w:type="dxa"/>
              <w:left w:w="100" w:type="dxa"/>
              <w:bottom w:w="100" w:type="dxa"/>
              <w:right w:w="100" w:type="dxa"/>
            </w:tcMar>
          </w:tcPr>
          <w:p w14:paraId="345504B9" w14:textId="77777777" w:rsidR="00580C2F" w:rsidRDefault="00223AD1">
            <w:pPr>
              <w:pStyle w:val="normal0"/>
              <w:widowControl w:val="0"/>
              <w:spacing w:line="240" w:lineRule="auto"/>
              <w:jc w:val="center"/>
            </w:pPr>
            <w:r>
              <w:t>137687.0</w:t>
            </w:r>
          </w:p>
        </w:tc>
      </w:tr>
      <w:tr w:rsidR="00580C2F" w14:paraId="1F2DE340" w14:textId="77777777">
        <w:tc>
          <w:tcPr>
            <w:tcW w:w="1570" w:type="dxa"/>
            <w:tcMar>
              <w:top w:w="100" w:type="dxa"/>
              <w:left w:w="100" w:type="dxa"/>
              <w:bottom w:w="100" w:type="dxa"/>
              <w:right w:w="100" w:type="dxa"/>
            </w:tcMar>
          </w:tcPr>
          <w:p w14:paraId="549D112E" w14:textId="77777777" w:rsidR="00580C2F" w:rsidRDefault="00223AD1">
            <w:pPr>
              <w:pStyle w:val="normal0"/>
              <w:widowControl w:val="0"/>
              <w:spacing w:line="240" w:lineRule="auto"/>
              <w:jc w:val="center"/>
            </w:pPr>
            <w:r>
              <w:t>2</w:t>
            </w:r>
          </w:p>
        </w:tc>
        <w:tc>
          <w:tcPr>
            <w:tcW w:w="1570" w:type="dxa"/>
            <w:tcMar>
              <w:top w:w="100" w:type="dxa"/>
              <w:left w:w="100" w:type="dxa"/>
              <w:bottom w:w="100" w:type="dxa"/>
              <w:right w:w="100" w:type="dxa"/>
            </w:tcMar>
          </w:tcPr>
          <w:p w14:paraId="28A8E230" w14:textId="77777777" w:rsidR="00580C2F" w:rsidRDefault="00223AD1">
            <w:pPr>
              <w:pStyle w:val="normal0"/>
              <w:widowControl w:val="0"/>
              <w:spacing w:line="240" w:lineRule="auto"/>
              <w:jc w:val="center"/>
            </w:pPr>
            <w:r>
              <w:t>15000</w:t>
            </w:r>
          </w:p>
        </w:tc>
        <w:tc>
          <w:tcPr>
            <w:tcW w:w="1570" w:type="dxa"/>
            <w:tcMar>
              <w:top w:w="100" w:type="dxa"/>
              <w:left w:w="100" w:type="dxa"/>
              <w:bottom w:w="100" w:type="dxa"/>
              <w:right w:w="100" w:type="dxa"/>
            </w:tcMar>
          </w:tcPr>
          <w:p w14:paraId="71FA020F" w14:textId="77777777" w:rsidR="00580C2F" w:rsidRDefault="00223AD1">
            <w:pPr>
              <w:pStyle w:val="normal0"/>
              <w:widowControl w:val="0"/>
              <w:spacing w:line="240" w:lineRule="auto"/>
              <w:jc w:val="center"/>
            </w:pPr>
            <w:r>
              <w:t>134920.0</w:t>
            </w:r>
          </w:p>
        </w:tc>
      </w:tr>
      <w:tr w:rsidR="00580C2F" w14:paraId="06D3C5C9" w14:textId="77777777">
        <w:tc>
          <w:tcPr>
            <w:tcW w:w="1570" w:type="dxa"/>
            <w:tcMar>
              <w:top w:w="100" w:type="dxa"/>
              <w:left w:w="100" w:type="dxa"/>
              <w:bottom w:w="100" w:type="dxa"/>
              <w:right w:w="100" w:type="dxa"/>
            </w:tcMar>
          </w:tcPr>
          <w:p w14:paraId="3E73D402" w14:textId="77777777" w:rsidR="00580C2F" w:rsidRDefault="00223AD1">
            <w:pPr>
              <w:pStyle w:val="normal0"/>
              <w:widowControl w:val="0"/>
              <w:spacing w:line="240" w:lineRule="auto"/>
              <w:jc w:val="center"/>
            </w:pPr>
            <w:r>
              <w:t>3</w:t>
            </w:r>
          </w:p>
        </w:tc>
        <w:tc>
          <w:tcPr>
            <w:tcW w:w="1570" w:type="dxa"/>
            <w:tcMar>
              <w:top w:w="100" w:type="dxa"/>
              <w:left w:w="100" w:type="dxa"/>
              <w:bottom w:w="100" w:type="dxa"/>
              <w:right w:w="100" w:type="dxa"/>
            </w:tcMar>
          </w:tcPr>
          <w:p w14:paraId="7C992EAF" w14:textId="77777777" w:rsidR="00580C2F" w:rsidRDefault="00223AD1">
            <w:pPr>
              <w:pStyle w:val="normal0"/>
              <w:widowControl w:val="0"/>
              <w:spacing w:line="240" w:lineRule="auto"/>
              <w:jc w:val="center"/>
            </w:pPr>
            <w:r>
              <w:t>18000</w:t>
            </w:r>
          </w:p>
        </w:tc>
        <w:tc>
          <w:tcPr>
            <w:tcW w:w="1570" w:type="dxa"/>
            <w:tcMar>
              <w:top w:w="100" w:type="dxa"/>
              <w:left w:w="100" w:type="dxa"/>
              <w:bottom w:w="100" w:type="dxa"/>
              <w:right w:w="100" w:type="dxa"/>
            </w:tcMar>
          </w:tcPr>
          <w:p w14:paraId="1BA0E73D" w14:textId="77777777" w:rsidR="00580C2F" w:rsidRDefault="00223AD1">
            <w:pPr>
              <w:pStyle w:val="normal0"/>
              <w:widowControl w:val="0"/>
              <w:spacing w:line="240" w:lineRule="auto"/>
              <w:jc w:val="center"/>
            </w:pPr>
            <w:r>
              <w:t>128982.0</w:t>
            </w:r>
          </w:p>
        </w:tc>
      </w:tr>
      <w:tr w:rsidR="00580C2F" w14:paraId="6AC92044" w14:textId="77777777">
        <w:tc>
          <w:tcPr>
            <w:tcW w:w="1570" w:type="dxa"/>
            <w:tcMar>
              <w:top w:w="100" w:type="dxa"/>
              <w:left w:w="100" w:type="dxa"/>
              <w:bottom w:w="100" w:type="dxa"/>
              <w:right w:w="100" w:type="dxa"/>
            </w:tcMar>
          </w:tcPr>
          <w:p w14:paraId="05577375" w14:textId="77777777" w:rsidR="00580C2F" w:rsidRDefault="00223AD1">
            <w:pPr>
              <w:pStyle w:val="normal0"/>
              <w:widowControl w:val="0"/>
              <w:spacing w:line="240" w:lineRule="auto"/>
              <w:jc w:val="center"/>
            </w:pPr>
            <w:r>
              <w:t>4</w:t>
            </w:r>
          </w:p>
        </w:tc>
        <w:tc>
          <w:tcPr>
            <w:tcW w:w="1570" w:type="dxa"/>
            <w:tcMar>
              <w:top w:w="100" w:type="dxa"/>
              <w:left w:w="100" w:type="dxa"/>
              <w:bottom w:w="100" w:type="dxa"/>
              <w:right w:w="100" w:type="dxa"/>
            </w:tcMar>
          </w:tcPr>
          <w:p w14:paraId="06F51544" w14:textId="77777777" w:rsidR="00580C2F" w:rsidRDefault="00223AD1">
            <w:pPr>
              <w:pStyle w:val="normal0"/>
              <w:widowControl w:val="0"/>
              <w:spacing w:line="240" w:lineRule="auto"/>
              <w:jc w:val="center"/>
            </w:pPr>
            <w:r>
              <w:t>22000</w:t>
            </w:r>
          </w:p>
        </w:tc>
        <w:tc>
          <w:tcPr>
            <w:tcW w:w="1570" w:type="dxa"/>
            <w:tcMar>
              <w:top w:w="100" w:type="dxa"/>
              <w:left w:w="100" w:type="dxa"/>
              <w:bottom w:w="100" w:type="dxa"/>
              <w:right w:w="100" w:type="dxa"/>
            </w:tcMar>
          </w:tcPr>
          <w:p w14:paraId="033D894E" w14:textId="77777777" w:rsidR="00580C2F" w:rsidRDefault="00223AD1">
            <w:pPr>
              <w:pStyle w:val="normal0"/>
              <w:widowControl w:val="0"/>
              <w:spacing w:line="240" w:lineRule="auto"/>
              <w:jc w:val="center"/>
            </w:pPr>
            <w:r>
              <w:t>125422.0</w:t>
            </w:r>
          </w:p>
        </w:tc>
      </w:tr>
      <w:tr w:rsidR="00580C2F" w14:paraId="7911CEC4" w14:textId="77777777">
        <w:tc>
          <w:tcPr>
            <w:tcW w:w="1570" w:type="dxa"/>
            <w:tcMar>
              <w:top w:w="100" w:type="dxa"/>
              <w:left w:w="100" w:type="dxa"/>
              <w:bottom w:w="100" w:type="dxa"/>
              <w:right w:w="100" w:type="dxa"/>
            </w:tcMar>
          </w:tcPr>
          <w:p w14:paraId="40E7D3FB" w14:textId="77777777" w:rsidR="00580C2F" w:rsidRDefault="00223AD1">
            <w:pPr>
              <w:pStyle w:val="normal0"/>
              <w:widowControl w:val="0"/>
              <w:spacing w:line="240" w:lineRule="auto"/>
              <w:jc w:val="center"/>
            </w:pPr>
            <w:r>
              <w:t>5</w:t>
            </w:r>
          </w:p>
        </w:tc>
        <w:tc>
          <w:tcPr>
            <w:tcW w:w="1570" w:type="dxa"/>
            <w:tcMar>
              <w:top w:w="100" w:type="dxa"/>
              <w:left w:w="100" w:type="dxa"/>
              <w:bottom w:w="100" w:type="dxa"/>
              <w:right w:w="100" w:type="dxa"/>
            </w:tcMar>
          </w:tcPr>
          <w:p w14:paraId="18BC17BB" w14:textId="77777777" w:rsidR="00580C2F" w:rsidRDefault="00223AD1">
            <w:pPr>
              <w:pStyle w:val="normal0"/>
              <w:widowControl w:val="0"/>
              <w:spacing w:line="240" w:lineRule="auto"/>
              <w:jc w:val="center"/>
            </w:pPr>
            <w:r>
              <w:t>25000</w:t>
            </w:r>
          </w:p>
        </w:tc>
        <w:tc>
          <w:tcPr>
            <w:tcW w:w="1570" w:type="dxa"/>
            <w:tcMar>
              <w:top w:w="100" w:type="dxa"/>
              <w:left w:w="100" w:type="dxa"/>
              <w:bottom w:w="100" w:type="dxa"/>
              <w:right w:w="100" w:type="dxa"/>
            </w:tcMar>
          </w:tcPr>
          <w:p w14:paraId="02E728B8" w14:textId="77777777" w:rsidR="00580C2F" w:rsidRDefault="00223AD1">
            <w:pPr>
              <w:pStyle w:val="normal0"/>
              <w:widowControl w:val="0"/>
              <w:spacing w:line="240" w:lineRule="auto"/>
              <w:jc w:val="center"/>
            </w:pPr>
            <w:r>
              <w:t>124553.0</w:t>
            </w:r>
          </w:p>
        </w:tc>
      </w:tr>
      <w:tr w:rsidR="00580C2F" w14:paraId="199D302F" w14:textId="77777777">
        <w:tc>
          <w:tcPr>
            <w:tcW w:w="1570" w:type="dxa"/>
            <w:tcMar>
              <w:top w:w="100" w:type="dxa"/>
              <w:left w:w="100" w:type="dxa"/>
              <w:bottom w:w="100" w:type="dxa"/>
              <w:right w:w="100" w:type="dxa"/>
            </w:tcMar>
          </w:tcPr>
          <w:p w14:paraId="3B3630B0" w14:textId="77777777" w:rsidR="00580C2F" w:rsidRDefault="00223AD1">
            <w:pPr>
              <w:pStyle w:val="normal0"/>
              <w:widowControl w:val="0"/>
              <w:spacing w:line="240" w:lineRule="auto"/>
              <w:jc w:val="center"/>
            </w:pPr>
            <w:r>
              <w:t>6</w:t>
            </w:r>
          </w:p>
        </w:tc>
        <w:tc>
          <w:tcPr>
            <w:tcW w:w="1570" w:type="dxa"/>
            <w:tcMar>
              <w:top w:w="100" w:type="dxa"/>
              <w:left w:w="100" w:type="dxa"/>
              <w:bottom w:w="100" w:type="dxa"/>
              <w:right w:w="100" w:type="dxa"/>
            </w:tcMar>
          </w:tcPr>
          <w:p w14:paraId="28F6A7AE" w14:textId="77777777" w:rsidR="00580C2F" w:rsidRDefault="00223AD1">
            <w:pPr>
              <w:pStyle w:val="normal0"/>
              <w:widowControl w:val="0"/>
              <w:spacing w:line="240" w:lineRule="auto"/>
              <w:jc w:val="center"/>
            </w:pPr>
            <w:r>
              <w:t>28000</w:t>
            </w:r>
          </w:p>
        </w:tc>
        <w:tc>
          <w:tcPr>
            <w:tcW w:w="1570" w:type="dxa"/>
            <w:tcMar>
              <w:top w:w="100" w:type="dxa"/>
              <w:left w:w="100" w:type="dxa"/>
              <w:bottom w:w="100" w:type="dxa"/>
              <w:right w:w="100" w:type="dxa"/>
            </w:tcMar>
          </w:tcPr>
          <w:p w14:paraId="198B8C97" w14:textId="77777777" w:rsidR="00580C2F" w:rsidRDefault="00223AD1">
            <w:pPr>
              <w:pStyle w:val="normal0"/>
              <w:widowControl w:val="0"/>
              <w:spacing w:line="240" w:lineRule="auto"/>
              <w:jc w:val="center"/>
            </w:pPr>
            <w:r>
              <w:t>118893.0</w:t>
            </w:r>
          </w:p>
        </w:tc>
      </w:tr>
      <w:tr w:rsidR="00580C2F" w14:paraId="67F9485A" w14:textId="77777777">
        <w:tc>
          <w:tcPr>
            <w:tcW w:w="1570" w:type="dxa"/>
            <w:tcMar>
              <w:top w:w="100" w:type="dxa"/>
              <w:left w:w="100" w:type="dxa"/>
              <w:bottom w:w="100" w:type="dxa"/>
              <w:right w:w="100" w:type="dxa"/>
            </w:tcMar>
          </w:tcPr>
          <w:p w14:paraId="3E4E3ECF" w14:textId="77777777" w:rsidR="00580C2F" w:rsidRDefault="00223AD1">
            <w:pPr>
              <w:pStyle w:val="normal0"/>
              <w:widowControl w:val="0"/>
              <w:spacing w:line="240" w:lineRule="auto"/>
              <w:jc w:val="center"/>
            </w:pPr>
            <w:r>
              <w:t>7</w:t>
            </w:r>
          </w:p>
        </w:tc>
        <w:tc>
          <w:tcPr>
            <w:tcW w:w="1570" w:type="dxa"/>
            <w:tcMar>
              <w:top w:w="100" w:type="dxa"/>
              <w:left w:w="100" w:type="dxa"/>
              <w:bottom w:w="100" w:type="dxa"/>
              <w:right w:w="100" w:type="dxa"/>
            </w:tcMar>
          </w:tcPr>
          <w:p w14:paraId="5ACC6CD4" w14:textId="77777777" w:rsidR="00580C2F" w:rsidRDefault="00223AD1">
            <w:pPr>
              <w:pStyle w:val="normal0"/>
              <w:widowControl w:val="0"/>
              <w:spacing w:line="240" w:lineRule="auto"/>
              <w:jc w:val="center"/>
            </w:pPr>
            <w:r>
              <w:t>31000</w:t>
            </w:r>
          </w:p>
        </w:tc>
        <w:tc>
          <w:tcPr>
            <w:tcW w:w="1570" w:type="dxa"/>
            <w:tcMar>
              <w:top w:w="100" w:type="dxa"/>
              <w:left w:w="100" w:type="dxa"/>
              <w:bottom w:w="100" w:type="dxa"/>
              <w:right w:w="100" w:type="dxa"/>
            </w:tcMar>
          </w:tcPr>
          <w:p w14:paraId="6F77F4DA" w14:textId="77777777" w:rsidR="00580C2F" w:rsidRDefault="00223AD1">
            <w:pPr>
              <w:pStyle w:val="normal0"/>
              <w:widowControl w:val="0"/>
              <w:spacing w:line="240" w:lineRule="auto"/>
              <w:jc w:val="center"/>
            </w:pPr>
            <w:r>
              <w:t>115639.0</w:t>
            </w:r>
          </w:p>
        </w:tc>
      </w:tr>
      <w:tr w:rsidR="00580C2F" w14:paraId="15CD667E" w14:textId="77777777">
        <w:tc>
          <w:tcPr>
            <w:tcW w:w="1570" w:type="dxa"/>
            <w:tcMar>
              <w:top w:w="100" w:type="dxa"/>
              <w:left w:w="100" w:type="dxa"/>
              <w:bottom w:w="100" w:type="dxa"/>
              <w:right w:w="100" w:type="dxa"/>
            </w:tcMar>
          </w:tcPr>
          <w:p w14:paraId="615999F5" w14:textId="77777777" w:rsidR="00580C2F" w:rsidRDefault="00223AD1">
            <w:pPr>
              <w:pStyle w:val="normal0"/>
              <w:widowControl w:val="0"/>
              <w:spacing w:line="240" w:lineRule="auto"/>
              <w:jc w:val="center"/>
            </w:pPr>
            <w:r>
              <w:t>8</w:t>
            </w:r>
          </w:p>
        </w:tc>
        <w:tc>
          <w:tcPr>
            <w:tcW w:w="1570" w:type="dxa"/>
            <w:tcMar>
              <w:top w:w="100" w:type="dxa"/>
              <w:left w:w="100" w:type="dxa"/>
              <w:bottom w:w="100" w:type="dxa"/>
              <w:right w:w="100" w:type="dxa"/>
            </w:tcMar>
          </w:tcPr>
          <w:p w14:paraId="4574301C" w14:textId="77777777" w:rsidR="00580C2F" w:rsidRDefault="00223AD1">
            <w:pPr>
              <w:pStyle w:val="normal0"/>
              <w:widowControl w:val="0"/>
              <w:spacing w:line="240" w:lineRule="auto"/>
              <w:jc w:val="center"/>
            </w:pPr>
            <w:r>
              <w:t>34000</w:t>
            </w:r>
          </w:p>
        </w:tc>
        <w:tc>
          <w:tcPr>
            <w:tcW w:w="1570" w:type="dxa"/>
            <w:tcMar>
              <w:top w:w="100" w:type="dxa"/>
              <w:left w:w="100" w:type="dxa"/>
              <w:bottom w:w="100" w:type="dxa"/>
              <w:right w:w="100" w:type="dxa"/>
            </w:tcMar>
          </w:tcPr>
          <w:p w14:paraId="15666F6D" w14:textId="77777777" w:rsidR="00580C2F" w:rsidRDefault="00223AD1">
            <w:pPr>
              <w:pStyle w:val="normal0"/>
              <w:widowControl w:val="0"/>
              <w:spacing w:line="240" w:lineRule="auto"/>
              <w:jc w:val="center"/>
            </w:pPr>
            <w:r>
              <w:t>111217.0</w:t>
            </w:r>
          </w:p>
        </w:tc>
      </w:tr>
      <w:tr w:rsidR="00580C2F" w14:paraId="7A3D0F80" w14:textId="77777777">
        <w:tc>
          <w:tcPr>
            <w:tcW w:w="1570" w:type="dxa"/>
            <w:tcMar>
              <w:top w:w="100" w:type="dxa"/>
              <w:left w:w="100" w:type="dxa"/>
              <w:bottom w:w="100" w:type="dxa"/>
              <w:right w:w="100" w:type="dxa"/>
            </w:tcMar>
          </w:tcPr>
          <w:p w14:paraId="03E1A49A" w14:textId="77777777" w:rsidR="00580C2F" w:rsidRDefault="00223AD1">
            <w:pPr>
              <w:pStyle w:val="normal0"/>
              <w:widowControl w:val="0"/>
              <w:spacing w:line="240" w:lineRule="auto"/>
              <w:jc w:val="center"/>
            </w:pPr>
            <w:r>
              <w:t>9</w:t>
            </w:r>
          </w:p>
        </w:tc>
        <w:tc>
          <w:tcPr>
            <w:tcW w:w="1570" w:type="dxa"/>
            <w:tcMar>
              <w:top w:w="100" w:type="dxa"/>
              <w:left w:w="100" w:type="dxa"/>
              <w:bottom w:w="100" w:type="dxa"/>
              <w:right w:w="100" w:type="dxa"/>
            </w:tcMar>
          </w:tcPr>
          <w:p w14:paraId="02745D99" w14:textId="77777777" w:rsidR="00580C2F" w:rsidRDefault="00223AD1">
            <w:pPr>
              <w:pStyle w:val="normal0"/>
              <w:widowControl w:val="0"/>
              <w:spacing w:line="240" w:lineRule="auto"/>
              <w:jc w:val="center"/>
            </w:pPr>
            <w:r>
              <w:t>37000</w:t>
            </w:r>
          </w:p>
        </w:tc>
        <w:tc>
          <w:tcPr>
            <w:tcW w:w="1570" w:type="dxa"/>
            <w:tcMar>
              <w:top w:w="100" w:type="dxa"/>
              <w:left w:w="100" w:type="dxa"/>
              <w:bottom w:w="100" w:type="dxa"/>
              <w:right w:w="100" w:type="dxa"/>
            </w:tcMar>
          </w:tcPr>
          <w:p w14:paraId="45376C28" w14:textId="77777777" w:rsidR="00580C2F" w:rsidRDefault="00223AD1">
            <w:pPr>
              <w:pStyle w:val="normal0"/>
              <w:widowControl w:val="0"/>
              <w:spacing w:line="240" w:lineRule="auto"/>
              <w:jc w:val="center"/>
            </w:pPr>
            <w:r>
              <w:t>108234.0</w:t>
            </w:r>
          </w:p>
        </w:tc>
      </w:tr>
      <w:tr w:rsidR="00580C2F" w14:paraId="6871A8AB" w14:textId="77777777">
        <w:tc>
          <w:tcPr>
            <w:tcW w:w="1570" w:type="dxa"/>
            <w:tcMar>
              <w:top w:w="100" w:type="dxa"/>
              <w:left w:w="100" w:type="dxa"/>
              <w:bottom w:w="100" w:type="dxa"/>
              <w:right w:w="100" w:type="dxa"/>
            </w:tcMar>
          </w:tcPr>
          <w:p w14:paraId="13889199" w14:textId="77777777" w:rsidR="00580C2F" w:rsidRDefault="00223AD1">
            <w:pPr>
              <w:pStyle w:val="normal0"/>
              <w:widowControl w:val="0"/>
              <w:spacing w:line="240" w:lineRule="auto"/>
              <w:jc w:val="center"/>
            </w:pPr>
            <w:r>
              <w:t>10</w:t>
            </w:r>
          </w:p>
        </w:tc>
        <w:tc>
          <w:tcPr>
            <w:tcW w:w="1570" w:type="dxa"/>
            <w:tcMar>
              <w:top w:w="100" w:type="dxa"/>
              <w:left w:w="100" w:type="dxa"/>
              <w:bottom w:w="100" w:type="dxa"/>
              <w:right w:w="100" w:type="dxa"/>
            </w:tcMar>
          </w:tcPr>
          <w:p w14:paraId="794643DD" w14:textId="77777777" w:rsidR="00580C2F" w:rsidRDefault="00223AD1">
            <w:pPr>
              <w:pStyle w:val="normal0"/>
              <w:widowControl w:val="0"/>
              <w:spacing w:line="240" w:lineRule="auto"/>
              <w:jc w:val="center"/>
            </w:pPr>
            <w:r>
              <w:t>40000</w:t>
            </w:r>
          </w:p>
        </w:tc>
        <w:tc>
          <w:tcPr>
            <w:tcW w:w="1570" w:type="dxa"/>
            <w:tcMar>
              <w:top w:w="100" w:type="dxa"/>
              <w:left w:w="100" w:type="dxa"/>
              <w:bottom w:w="100" w:type="dxa"/>
              <w:right w:w="100" w:type="dxa"/>
            </w:tcMar>
          </w:tcPr>
          <w:p w14:paraId="17A678B6" w14:textId="77777777" w:rsidR="00580C2F" w:rsidRDefault="00223AD1">
            <w:pPr>
              <w:pStyle w:val="normal0"/>
              <w:widowControl w:val="0"/>
              <w:spacing w:line="240" w:lineRule="auto"/>
              <w:jc w:val="center"/>
            </w:pPr>
            <w:r>
              <w:t>106982.0</w:t>
            </w:r>
          </w:p>
        </w:tc>
      </w:tr>
    </w:tbl>
    <w:p w14:paraId="6B609E0E" w14:textId="77777777" w:rsidR="00580C2F" w:rsidRDefault="00580C2F">
      <w:pPr>
        <w:pStyle w:val="normal0"/>
        <w:jc w:val="both"/>
      </w:pPr>
    </w:p>
    <w:p w14:paraId="749C7B8A" w14:textId="77777777" w:rsidR="00580C2F" w:rsidRDefault="00580C2F">
      <w:pPr>
        <w:pStyle w:val="normal0"/>
        <w:jc w:val="both"/>
      </w:pPr>
    </w:p>
    <w:p w14:paraId="323C5219" w14:textId="77777777" w:rsidR="00580C2F" w:rsidRDefault="00223AD1">
      <w:pPr>
        <w:pStyle w:val="normal0"/>
        <w:jc w:val="both"/>
        <w:rPr>
          <w:b/>
          <w:sz w:val="28"/>
          <w:szCs w:val="28"/>
        </w:rPr>
      </w:pPr>
      <w:r>
        <w:rPr>
          <w:b/>
          <w:sz w:val="28"/>
          <w:szCs w:val="28"/>
        </w:rPr>
        <w:t>Experimento 4:</w:t>
      </w:r>
    </w:p>
    <w:p w14:paraId="4F265163" w14:textId="77777777" w:rsidR="00580C2F" w:rsidRDefault="00223AD1">
      <w:pPr>
        <w:pStyle w:val="normal0"/>
        <w:jc w:val="both"/>
        <w:rPr>
          <w:b/>
        </w:rPr>
      </w:pPr>
      <w:r>
        <w:t xml:space="preserve">Dado el escenario de los apartados anteriores, estudiad como evoluciona el tiempo de </w:t>
      </w:r>
      <w:proofErr w:type="spellStart"/>
      <w:r>
        <w:t>ejecución</w:t>
      </w:r>
      <w:proofErr w:type="spellEnd"/>
      <w:r>
        <w:t xml:space="preserve"> para hallar la </w:t>
      </w:r>
      <w:proofErr w:type="spellStart"/>
      <w:r>
        <w:t>solución</w:t>
      </w:r>
      <w:proofErr w:type="spellEnd"/>
      <w:r>
        <w:t xml:space="preserve"> para valores crecientes de los </w:t>
      </w:r>
      <w:proofErr w:type="spellStart"/>
      <w:r>
        <w:t>parámetros</w:t>
      </w:r>
      <w:proofErr w:type="spellEnd"/>
      <w:r>
        <w:t xml:space="preserve"> </w:t>
      </w:r>
      <w:proofErr w:type="spellStart"/>
      <w:r>
        <w:t>siguendo</w:t>
      </w:r>
      <w:proofErr w:type="spellEnd"/>
      <w:r>
        <w:t xml:space="preserve"> la </w:t>
      </w:r>
      <w:proofErr w:type="spellStart"/>
      <w:r>
        <w:t>proporción</w:t>
      </w:r>
      <w:proofErr w:type="spellEnd"/>
      <w:r>
        <w:t xml:space="preserve"> 4:100. Comenzad con 4 centros de datos e incrementad el </w:t>
      </w:r>
      <w:proofErr w:type="spellStart"/>
      <w:r>
        <w:t>número</w:t>
      </w:r>
      <w:proofErr w:type="spellEnd"/>
      <w:r>
        <w:t xml:space="preserve"> de 2</w:t>
      </w:r>
      <w:r>
        <w:t xml:space="preserve"> en 2 hasta que se vea la tendencia. Usad el algoritmo de Hill </w:t>
      </w:r>
      <w:proofErr w:type="spellStart"/>
      <w:r>
        <w:t>Climbing</w:t>
      </w:r>
      <w:proofErr w:type="spellEnd"/>
      <w:r>
        <w:t xml:space="preserve"> y la misma </w:t>
      </w:r>
      <w:proofErr w:type="spellStart"/>
      <w:r>
        <w:t>función</w:t>
      </w:r>
      <w:proofErr w:type="spellEnd"/>
      <w:r>
        <w:t xml:space="preserve"> </w:t>
      </w:r>
      <w:proofErr w:type="spellStart"/>
      <w:r>
        <w:t>heurística</w:t>
      </w:r>
      <w:proofErr w:type="spellEnd"/>
      <w:r>
        <w:t xml:space="preserve"> que antes. </w:t>
      </w:r>
      <w:r>
        <w:rPr>
          <w:b/>
          <w:sz w:val="28"/>
          <w:szCs w:val="28"/>
        </w:rPr>
        <w:tab/>
      </w:r>
    </w:p>
    <w:p w14:paraId="0C0D27AC" w14:textId="77777777" w:rsidR="00580C2F" w:rsidRDefault="00580C2F">
      <w:pPr>
        <w:pStyle w:val="normal0"/>
        <w:jc w:val="both"/>
        <w:rPr>
          <w:b/>
        </w:rPr>
      </w:pPr>
    </w:p>
    <w:p w14:paraId="6FB7A9C1" w14:textId="77777777" w:rsidR="00580C2F" w:rsidRDefault="00223AD1">
      <w:pPr>
        <w:pStyle w:val="normal0"/>
        <w:jc w:val="both"/>
        <w:rPr>
          <w:b/>
        </w:rPr>
      </w:pPr>
      <w:r>
        <w:rPr>
          <w:b/>
        </w:rPr>
        <w:t>Hipótesis del experimento:</w:t>
      </w:r>
    </w:p>
    <w:p w14:paraId="73F83AC2" w14:textId="77777777" w:rsidR="00580C2F" w:rsidRDefault="00223AD1">
      <w:pPr>
        <w:pStyle w:val="normal0"/>
        <w:jc w:val="both"/>
        <w:rPr>
          <w:b/>
        </w:rPr>
      </w:pPr>
      <w:r>
        <w:rPr>
          <w:b/>
        </w:rPr>
        <w:t xml:space="preserve">H: </w:t>
      </w:r>
      <w:r>
        <w:t xml:space="preserve"> El tiempo evoluciona creciendo de manera exponencial o casi exponencial.</w:t>
      </w:r>
    </w:p>
    <w:p w14:paraId="14F3292D" w14:textId="77777777" w:rsidR="00580C2F" w:rsidRDefault="00223AD1">
      <w:pPr>
        <w:pStyle w:val="normal0"/>
        <w:jc w:val="both"/>
        <w:rPr>
          <w:b/>
        </w:rPr>
      </w:pPr>
      <w:r>
        <w:rPr>
          <w:b/>
        </w:rPr>
        <w:t>H0:</w:t>
      </w:r>
      <w:r>
        <w:t xml:space="preserve"> El tiempo evoluciona decrecien</w:t>
      </w:r>
      <w:r>
        <w:t xml:space="preserve">do o </w:t>
      </w:r>
      <w:proofErr w:type="spellStart"/>
      <w:r>
        <w:t>manteniendose</w:t>
      </w:r>
      <w:proofErr w:type="spellEnd"/>
      <w:r>
        <w:t>.</w:t>
      </w:r>
    </w:p>
    <w:p w14:paraId="4F7F7133" w14:textId="77777777" w:rsidR="00580C2F" w:rsidRDefault="00580C2F">
      <w:pPr>
        <w:pStyle w:val="normal0"/>
        <w:jc w:val="both"/>
        <w:rPr>
          <w:b/>
        </w:rPr>
      </w:pPr>
    </w:p>
    <w:p w14:paraId="672680CD" w14:textId="77777777" w:rsidR="00580C2F" w:rsidRDefault="00223AD1">
      <w:pPr>
        <w:pStyle w:val="normal0"/>
        <w:jc w:val="both"/>
        <w:rPr>
          <w:b/>
        </w:rPr>
      </w:pPr>
      <w:r>
        <w:rPr>
          <w:b/>
        </w:rPr>
        <w:t>Metodología:</w:t>
      </w:r>
    </w:p>
    <w:p w14:paraId="4B28190E" w14:textId="77777777" w:rsidR="00580C2F" w:rsidRDefault="00223AD1">
      <w:pPr>
        <w:pStyle w:val="normal0"/>
        <w:jc w:val="both"/>
        <w:rPr>
          <w:b/>
          <w:sz w:val="28"/>
          <w:szCs w:val="28"/>
        </w:rPr>
      </w:pPr>
      <w:r>
        <w:lastRenderedPageBreak/>
        <w:t xml:space="preserve">Se ha programado el experimento 4 para ir ejecutando el algoritmo de Hill </w:t>
      </w:r>
      <w:proofErr w:type="spellStart"/>
      <w:r>
        <w:t>Climbing</w:t>
      </w:r>
      <w:proofErr w:type="spellEnd"/>
      <w:r>
        <w:t xml:space="preserve"> con centros y sensores en proporción 1:25. Se ha programado un bucle donde en cada iteración aumentaba el número de centros en 2 y de senso</w:t>
      </w:r>
      <w:r>
        <w:t xml:space="preserve">res en 50.  </w:t>
      </w:r>
      <w:r>
        <w:rPr>
          <w:b/>
          <w:sz w:val="28"/>
          <w:szCs w:val="28"/>
        </w:rPr>
        <w:tab/>
      </w:r>
      <w:r>
        <w:rPr>
          <w:b/>
          <w:sz w:val="28"/>
          <w:szCs w:val="28"/>
        </w:rPr>
        <w:tab/>
      </w:r>
      <w:r>
        <w:rPr>
          <w:b/>
          <w:sz w:val="28"/>
          <w:szCs w:val="28"/>
        </w:rPr>
        <w:tab/>
      </w:r>
    </w:p>
    <w:p w14:paraId="5C560D18" w14:textId="77777777" w:rsidR="00580C2F" w:rsidRDefault="00580C2F">
      <w:pPr>
        <w:pStyle w:val="normal0"/>
        <w:jc w:val="both"/>
        <w:rPr>
          <w:b/>
        </w:rPr>
      </w:pPr>
    </w:p>
    <w:p w14:paraId="6C4137D8" w14:textId="77777777" w:rsidR="00580C2F" w:rsidRDefault="00223AD1">
      <w:pPr>
        <w:pStyle w:val="normal0"/>
        <w:jc w:val="both"/>
        <w:rPr>
          <w:b/>
        </w:rPr>
      </w:pPr>
      <w:r>
        <w:rPr>
          <w:b/>
        </w:rPr>
        <w:t>Resultados:</w:t>
      </w:r>
    </w:p>
    <w:p w14:paraId="1D08496A" w14:textId="77777777" w:rsidR="00580C2F" w:rsidRDefault="00223AD1">
      <w:pPr>
        <w:pStyle w:val="normal0"/>
        <w:jc w:val="both"/>
      </w:pPr>
      <w:r>
        <w:t xml:space="preserve">Se ha comprobado en 3 ordenadores diferentes que el factor de aumento de tiempo entre una iteración y otra es de </w:t>
      </w:r>
      <w:proofErr w:type="spellStart"/>
      <w:r>
        <w:t>tiempo_anterior</w:t>
      </w:r>
      <w:proofErr w:type="spellEnd"/>
      <w:r>
        <w:t xml:space="preserve"> x 10. Por lo tanto, la evolución del tiempo es exponencial. Para uno de nuestros ordenadores, la p</w:t>
      </w:r>
      <w:r>
        <w:t>rimera iteración tarda 49s, la segunda 362s, y la tercera cercana a la hora.</w:t>
      </w:r>
    </w:p>
    <w:p w14:paraId="61F5295E" w14:textId="77777777" w:rsidR="00580C2F" w:rsidRDefault="00580C2F">
      <w:pPr>
        <w:pStyle w:val="normal0"/>
        <w:jc w:val="both"/>
        <w:rPr>
          <w:b/>
          <w:sz w:val="32"/>
          <w:szCs w:val="32"/>
          <w:u w:val="single"/>
        </w:rPr>
      </w:pPr>
    </w:p>
    <w:p w14:paraId="1540EE64" w14:textId="77777777" w:rsidR="00580C2F" w:rsidRDefault="00580C2F">
      <w:pPr>
        <w:pStyle w:val="normal0"/>
        <w:jc w:val="both"/>
        <w:rPr>
          <w:b/>
          <w:sz w:val="32"/>
          <w:szCs w:val="32"/>
          <w:u w:val="single"/>
        </w:rPr>
      </w:pPr>
    </w:p>
    <w:tbl>
      <w:tblPr>
        <w:tblStyle w:val="a3"/>
        <w:tblW w:w="4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475"/>
      </w:tblGrid>
      <w:tr w:rsidR="00580C2F" w14:paraId="2D6C4148" w14:textId="77777777">
        <w:tc>
          <w:tcPr>
            <w:tcW w:w="1875" w:type="dxa"/>
            <w:tcMar>
              <w:top w:w="100" w:type="dxa"/>
              <w:left w:w="100" w:type="dxa"/>
              <w:bottom w:w="100" w:type="dxa"/>
              <w:right w:w="100" w:type="dxa"/>
            </w:tcMar>
          </w:tcPr>
          <w:p w14:paraId="770633BD" w14:textId="77777777" w:rsidR="00580C2F" w:rsidRDefault="00223AD1">
            <w:pPr>
              <w:pStyle w:val="normal0"/>
              <w:widowControl w:val="0"/>
              <w:spacing w:line="240" w:lineRule="auto"/>
              <w:rPr>
                <w:b/>
              </w:rPr>
            </w:pPr>
            <w:r>
              <w:rPr>
                <w:b/>
              </w:rPr>
              <w:t>Nº de iteración</w:t>
            </w:r>
          </w:p>
        </w:tc>
        <w:tc>
          <w:tcPr>
            <w:tcW w:w="2475" w:type="dxa"/>
            <w:tcMar>
              <w:top w:w="100" w:type="dxa"/>
              <w:left w:w="100" w:type="dxa"/>
              <w:bottom w:w="100" w:type="dxa"/>
              <w:right w:w="100" w:type="dxa"/>
            </w:tcMar>
          </w:tcPr>
          <w:p w14:paraId="43FBC974" w14:textId="77777777" w:rsidR="00580C2F" w:rsidRDefault="00223AD1">
            <w:pPr>
              <w:pStyle w:val="normal0"/>
              <w:widowControl w:val="0"/>
              <w:spacing w:line="240" w:lineRule="auto"/>
              <w:rPr>
                <w:b/>
              </w:rPr>
            </w:pPr>
            <w:r>
              <w:rPr>
                <w:b/>
              </w:rPr>
              <w:t>Tiempo de ejecución</w:t>
            </w:r>
          </w:p>
        </w:tc>
      </w:tr>
      <w:tr w:rsidR="00580C2F" w14:paraId="2C20D951" w14:textId="77777777">
        <w:tc>
          <w:tcPr>
            <w:tcW w:w="1875" w:type="dxa"/>
            <w:tcMar>
              <w:top w:w="100" w:type="dxa"/>
              <w:left w:w="100" w:type="dxa"/>
              <w:bottom w:w="100" w:type="dxa"/>
              <w:right w:w="100" w:type="dxa"/>
            </w:tcMar>
          </w:tcPr>
          <w:p w14:paraId="2D112E57" w14:textId="77777777" w:rsidR="00580C2F" w:rsidRDefault="00223AD1">
            <w:pPr>
              <w:pStyle w:val="normal0"/>
              <w:widowControl w:val="0"/>
              <w:spacing w:line="240" w:lineRule="auto"/>
            </w:pPr>
            <w:r>
              <w:t>1</w:t>
            </w:r>
          </w:p>
        </w:tc>
        <w:tc>
          <w:tcPr>
            <w:tcW w:w="2475" w:type="dxa"/>
            <w:tcMar>
              <w:top w:w="100" w:type="dxa"/>
              <w:left w:w="100" w:type="dxa"/>
              <w:bottom w:w="100" w:type="dxa"/>
              <w:right w:w="100" w:type="dxa"/>
            </w:tcMar>
          </w:tcPr>
          <w:p w14:paraId="072B8884" w14:textId="77777777" w:rsidR="00580C2F" w:rsidRDefault="00223AD1">
            <w:pPr>
              <w:pStyle w:val="normal0"/>
              <w:widowControl w:val="0"/>
              <w:spacing w:line="240" w:lineRule="auto"/>
            </w:pPr>
            <w:r>
              <w:t>49 segundos</w:t>
            </w:r>
          </w:p>
        </w:tc>
      </w:tr>
      <w:tr w:rsidR="00580C2F" w14:paraId="42EB5161" w14:textId="77777777">
        <w:tc>
          <w:tcPr>
            <w:tcW w:w="1875" w:type="dxa"/>
            <w:tcMar>
              <w:top w:w="100" w:type="dxa"/>
              <w:left w:w="100" w:type="dxa"/>
              <w:bottom w:w="100" w:type="dxa"/>
              <w:right w:w="100" w:type="dxa"/>
            </w:tcMar>
          </w:tcPr>
          <w:p w14:paraId="033DB619" w14:textId="77777777" w:rsidR="00580C2F" w:rsidRDefault="00223AD1">
            <w:pPr>
              <w:pStyle w:val="normal0"/>
              <w:widowControl w:val="0"/>
              <w:spacing w:line="240" w:lineRule="auto"/>
            </w:pPr>
            <w:r>
              <w:t>2</w:t>
            </w:r>
          </w:p>
        </w:tc>
        <w:tc>
          <w:tcPr>
            <w:tcW w:w="2475" w:type="dxa"/>
            <w:tcMar>
              <w:top w:w="100" w:type="dxa"/>
              <w:left w:w="100" w:type="dxa"/>
              <w:bottom w:w="100" w:type="dxa"/>
              <w:right w:w="100" w:type="dxa"/>
            </w:tcMar>
          </w:tcPr>
          <w:p w14:paraId="717F7D00" w14:textId="77777777" w:rsidR="00580C2F" w:rsidRDefault="00223AD1">
            <w:pPr>
              <w:pStyle w:val="normal0"/>
              <w:widowControl w:val="0"/>
              <w:spacing w:line="240" w:lineRule="auto"/>
            </w:pPr>
            <w:r>
              <w:t>6 minutos y 2 segundos</w:t>
            </w:r>
          </w:p>
        </w:tc>
      </w:tr>
      <w:tr w:rsidR="00580C2F" w14:paraId="5A784591" w14:textId="77777777">
        <w:tc>
          <w:tcPr>
            <w:tcW w:w="1875" w:type="dxa"/>
            <w:tcMar>
              <w:top w:w="100" w:type="dxa"/>
              <w:left w:w="100" w:type="dxa"/>
              <w:bottom w:w="100" w:type="dxa"/>
              <w:right w:w="100" w:type="dxa"/>
            </w:tcMar>
          </w:tcPr>
          <w:p w14:paraId="589DC1B1" w14:textId="77777777" w:rsidR="00580C2F" w:rsidRDefault="00223AD1">
            <w:pPr>
              <w:pStyle w:val="normal0"/>
              <w:widowControl w:val="0"/>
              <w:spacing w:line="240" w:lineRule="auto"/>
            </w:pPr>
            <w:r>
              <w:t>3</w:t>
            </w:r>
          </w:p>
        </w:tc>
        <w:tc>
          <w:tcPr>
            <w:tcW w:w="2475" w:type="dxa"/>
            <w:tcMar>
              <w:top w:w="100" w:type="dxa"/>
              <w:left w:w="100" w:type="dxa"/>
              <w:bottom w:w="100" w:type="dxa"/>
              <w:right w:w="100" w:type="dxa"/>
            </w:tcMar>
          </w:tcPr>
          <w:p w14:paraId="371C79C5" w14:textId="77777777" w:rsidR="00580C2F" w:rsidRDefault="00223AD1">
            <w:pPr>
              <w:pStyle w:val="normal0"/>
              <w:widowControl w:val="0"/>
              <w:spacing w:line="240" w:lineRule="auto"/>
            </w:pPr>
            <w:r>
              <w:t>cercana a la hora.</w:t>
            </w:r>
          </w:p>
        </w:tc>
      </w:tr>
    </w:tbl>
    <w:p w14:paraId="5311C50F" w14:textId="77777777" w:rsidR="00580C2F" w:rsidRDefault="00580C2F">
      <w:pPr>
        <w:pStyle w:val="normal0"/>
        <w:jc w:val="both"/>
        <w:rPr>
          <w:b/>
          <w:sz w:val="32"/>
          <w:szCs w:val="32"/>
          <w:u w:val="single"/>
        </w:rPr>
      </w:pPr>
    </w:p>
    <w:p w14:paraId="6BC1B42D"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b/>
          <w:bCs/>
          <w:sz w:val="28"/>
          <w:szCs w:val="28"/>
        </w:rPr>
        <w:t>Experimento 6:</w:t>
      </w:r>
      <w:r w:rsidRPr="00C74A0F">
        <w:rPr>
          <w:rFonts w:cs="Times New Roman"/>
          <w:b/>
          <w:bCs/>
          <w:sz w:val="28"/>
          <w:szCs w:val="28"/>
        </w:rPr>
        <w:tab/>
      </w:r>
    </w:p>
    <w:p w14:paraId="012A197D"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rPr>
        <w:t xml:space="preserve">Suponiendo que los centros de datos no sean costosos, </w:t>
      </w:r>
      <w:proofErr w:type="spellStart"/>
      <w:r w:rsidRPr="00C74A0F">
        <w:rPr>
          <w:rFonts w:cs="Times New Roman"/>
        </w:rPr>
        <w:t>podríamos</w:t>
      </w:r>
      <w:proofErr w:type="spellEnd"/>
      <w:r w:rsidRPr="00C74A0F">
        <w:rPr>
          <w:rFonts w:cs="Times New Roman"/>
        </w:rPr>
        <w:t xml:space="preserve"> estimar como afecta el </w:t>
      </w:r>
      <w:proofErr w:type="spellStart"/>
      <w:r w:rsidRPr="00C74A0F">
        <w:rPr>
          <w:rFonts w:cs="Times New Roman"/>
        </w:rPr>
        <w:t>añadir</w:t>
      </w:r>
      <w:proofErr w:type="spellEnd"/>
      <w:r w:rsidRPr="00C74A0F">
        <w:rPr>
          <w:rFonts w:cs="Times New Roman"/>
        </w:rPr>
        <w:t xml:space="preserve"> </w:t>
      </w:r>
      <w:proofErr w:type="spellStart"/>
      <w:r w:rsidRPr="00C74A0F">
        <w:rPr>
          <w:rFonts w:cs="Times New Roman"/>
        </w:rPr>
        <w:t>más</w:t>
      </w:r>
      <w:proofErr w:type="spellEnd"/>
      <w:r w:rsidRPr="00C74A0F">
        <w:rPr>
          <w:rFonts w:cs="Times New Roman"/>
        </w:rPr>
        <w:t xml:space="preserve"> centros al coste de la red. Fijando el numero de sensores en 100, realizad experimentos aumentando el </w:t>
      </w:r>
      <w:proofErr w:type="spellStart"/>
      <w:r w:rsidRPr="00C74A0F">
        <w:rPr>
          <w:rFonts w:cs="Times New Roman"/>
        </w:rPr>
        <w:t>número</w:t>
      </w:r>
      <w:proofErr w:type="spellEnd"/>
      <w:r w:rsidRPr="00C74A0F">
        <w:rPr>
          <w:rFonts w:cs="Times New Roman"/>
        </w:rPr>
        <w:t xml:space="preserve"> de centros de datos de dos en dos hasta 10 y medid el coste de la red de </w:t>
      </w:r>
      <w:proofErr w:type="spellStart"/>
      <w:r w:rsidRPr="00C74A0F">
        <w:rPr>
          <w:rFonts w:cs="Times New Roman"/>
        </w:rPr>
        <w:t>conexión</w:t>
      </w:r>
      <w:proofErr w:type="spellEnd"/>
      <w:r w:rsidRPr="00C74A0F">
        <w:rPr>
          <w:rFonts w:cs="Times New Roman"/>
        </w:rPr>
        <w:t xml:space="preserve">, el </w:t>
      </w:r>
      <w:proofErr w:type="spellStart"/>
      <w:r w:rsidRPr="00C74A0F">
        <w:rPr>
          <w:rFonts w:cs="Times New Roman"/>
        </w:rPr>
        <w:t>número</w:t>
      </w:r>
      <w:proofErr w:type="spellEnd"/>
      <w:r w:rsidRPr="00C74A0F">
        <w:rPr>
          <w:rFonts w:cs="Times New Roman"/>
        </w:rPr>
        <w:t xml:space="preserve"> de centros de datos usados y el coste temporal para hallar la </w:t>
      </w:r>
      <w:proofErr w:type="spellStart"/>
      <w:r w:rsidRPr="00C74A0F">
        <w:rPr>
          <w:rFonts w:cs="Times New Roman"/>
        </w:rPr>
        <w:t>solución</w:t>
      </w:r>
      <w:proofErr w:type="spellEnd"/>
      <w:r w:rsidRPr="00C74A0F">
        <w:rPr>
          <w:rFonts w:cs="Times New Roman"/>
        </w:rPr>
        <w:t xml:space="preserve">. Usad el algoritmo de Hill y el de </w:t>
      </w:r>
      <w:proofErr w:type="spellStart"/>
      <w:r w:rsidRPr="00C74A0F">
        <w:rPr>
          <w:rFonts w:cs="Times New Roman"/>
        </w:rPr>
        <w:t>Simulated</w:t>
      </w:r>
      <w:proofErr w:type="spellEnd"/>
      <w:r w:rsidRPr="00C74A0F">
        <w:rPr>
          <w:rFonts w:cs="Times New Roman"/>
        </w:rPr>
        <w:t xml:space="preserve"> </w:t>
      </w:r>
      <w:proofErr w:type="spellStart"/>
      <w:r w:rsidRPr="00C74A0F">
        <w:rPr>
          <w:rFonts w:cs="Times New Roman"/>
        </w:rPr>
        <w:t>Annealing</w:t>
      </w:r>
      <w:proofErr w:type="spellEnd"/>
      <w:r w:rsidRPr="00C74A0F">
        <w:rPr>
          <w:rFonts w:cs="Times New Roman"/>
        </w:rPr>
        <w:t xml:space="preserve">. </w:t>
      </w:r>
      <w:proofErr w:type="spellStart"/>
      <w:r w:rsidRPr="00C74A0F">
        <w:rPr>
          <w:rFonts w:cs="Times New Roman"/>
        </w:rPr>
        <w:t>Climbing</w:t>
      </w:r>
      <w:proofErr w:type="spellEnd"/>
      <w:r w:rsidRPr="00C74A0F">
        <w:rPr>
          <w:rFonts w:cs="Times New Roman"/>
        </w:rPr>
        <w:t xml:space="preserve">. </w:t>
      </w:r>
    </w:p>
    <w:p w14:paraId="47207CB1" w14:textId="77777777" w:rsidR="00C74A0F" w:rsidRPr="00C74A0F" w:rsidRDefault="00C74A0F" w:rsidP="00C74A0F">
      <w:pPr>
        <w:spacing w:line="240" w:lineRule="auto"/>
        <w:rPr>
          <w:rFonts w:ascii="Times" w:eastAsia="Times New Roman" w:hAnsi="Times" w:cs="Times New Roman"/>
          <w:color w:val="auto"/>
          <w:sz w:val="20"/>
          <w:szCs w:val="20"/>
        </w:rPr>
      </w:pPr>
    </w:p>
    <w:p w14:paraId="445C798E"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b/>
          <w:bCs/>
        </w:rPr>
        <w:t>Hipótesis del experimento:</w:t>
      </w:r>
    </w:p>
    <w:p w14:paraId="2AB00711"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rPr>
        <w:t>Sabiendo que nuestros operadores sobre todo hacen cambios entre sensores, suponemos que el añadir centros tendría que ser extremadamente barato.</w:t>
      </w:r>
    </w:p>
    <w:p w14:paraId="3E0BDFC8"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rPr>
        <w:t>La hipótesis nula por tanto consistiría en que añadir centros tiene un coste alto.</w:t>
      </w:r>
    </w:p>
    <w:p w14:paraId="6894D5DE" w14:textId="77777777" w:rsidR="00C74A0F" w:rsidRPr="00C74A0F" w:rsidRDefault="00C74A0F" w:rsidP="00C74A0F">
      <w:pPr>
        <w:spacing w:line="240" w:lineRule="auto"/>
        <w:rPr>
          <w:rFonts w:ascii="Times" w:eastAsia="Times New Roman" w:hAnsi="Times" w:cs="Times New Roman"/>
          <w:color w:val="auto"/>
          <w:sz w:val="20"/>
          <w:szCs w:val="20"/>
        </w:rPr>
      </w:pPr>
    </w:p>
    <w:p w14:paraId="30DD9A2A"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b/>
          <w:bCs/>
        </w:rPr>
        <w:t>Metodología:</w:t>
      </w:r>
    </w:p>
    <w:p w14:paraId="4070020B"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rPr>
        <w:t>Hemos creado una nueva clase que implementa todo lo necesario para llevar a cabo el experimento. Hemos recogido los datos después de la ejecución del programa y hemos sacado conclusiones</w:t>
      </w:r>
    </w:p>
    <w:p w14:paraId="240B3019" w14:textId="77777777" w:rsidR="00C74A0F" w:rsidRPr="00C74A0F" w:rsidRDefault="00C74A0F" w:rsidP="00C74A0F">
      <w:pPr>
        <w:spacing w:line="240" w:lineRule="auto"/>
        <w:rPr>
          <w:rFonts w:ascii="Times" w:eastAsia="Times New Roman" w:hAnsi="Times" w:cs="Times New Roman"/>
          <w:color w:val="auto"/>
          <w:sz w:val="20"/>
          <w:szCs w:val="20"/>
        </w:rPr>
      </w:pPr>
    </w:p>
    <w:p w14:paraId="5C40E93A"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b/>
          <w:bCs/>
        </w:rPr>
        <w:t>Resultados:</w:t>
      </w:r>
    </w:p>
    <w:p w14:paraId="41402E1C"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rPr>
        <w:t>Se confirma nuestra hipótesis totalmente: añadir centros es barato.</w:t>
      </w:r>
    </w:p>
    <w:p w14:paraId="5635D26B" w14:textId="77777777" w:rsidR="00C74A0F" w:rsidRPr="00C74A0F" w:rsidRDefault="00C74A0F" w:rsidP="00C74A0F">
      <w:pPr>
        <w:spacing w:line="240" w:lineRule="auto"/>
        <w:jc w:val="both"/>
        <w:rPr>
          <w:rFonts w:ascii="Times" w:hAnsi="Times" w:cs="Times New Roman"/>
          <w:color w:val="auto"/>
          <w:sz w:val="20"/>
          <w:szCs w:val="20"/>
        </w:rPr>
      </w:pPr>
      <w:r w:rsidRPr="00C74A0F">
        <w:rPr>
          <w:rFonts w:cs="Times New Roman"/>
        </w:rPr>
        <w:t>En el documento</w:t>
      </w:r>
      <w:r w:rsidRPr="00C74A0F">
        <w:rPr>
          <w:rFonts w:cs="Times New Roman"/>
          <w:i/>
          <w:iCs/>
        </w:rPr>
        <w:t xml:space="preserve"> EXP6_RESULTS.txt</w:t>
      </w:r>
      <w:r w:rsidRPr="00C74A0F">
        <w:rPr>
          <w:rFonts w:cs="Times New Roman"/>
        </w:rPr>
        <w:t xml:space="preserve"> se pueden visualizar los resultados obtenidos. </w:t>
      </w:r>
    </w:p>
    <w:p w14:paraId="69D64270" w14:textId="77777777" w:rsidR="00C74A0F" w:rsidRPr="00C74A0F" w:rsidRDefault="00C74A0F" w:rsidP="00C74A0F">
      <w:pPr>
        <w:spacing w:line="240" w:lineRule="auto"/>
        <w:rPr>
          <w:rFonts w:ascii="Times" w:eastAsia="Times New Roman" w:hAnsi="Times" w:cs="Times New Roman"/>
          <w:color w:val="auto"/>
          <w:sz w:val="20"/>
          <w:szCs w:val="20"/>
        </w:rPr>
      </w:pPr>
      <w:r w:rsidRPr="00C74A0F">
        <w:rPr>
          <w:rFonts w:ascii="Times" w:eastAsia="Times New Roman" w:hAnsi="Times" w:cs="Times New Roman"/>
          <w:color w:val="auto"/>
          <w:sz w:val="20"/>
          <w:szCs w:val="20"/>
        </w:rPr>
        <w:br/>
      </w:r>
      <w:r w:rsidRPr="00C74A0F">
        <w:rPr>
          <w:rFonts w:eastAsia="Times New Roman" w:cs="Times New Roman"/>
        </w:rPr>
        <w:t>Como conclusiones, decir que prácticamente el tiempo de ejecución de cada iteración es similar. También vemos una muy lógica subida del volumen de datos que nos llega y una bajada del precio total del circuito de cables.</w:t>
      </w:r>
    </w:p>
    <w:p w14:paraId="5BBFAE48" w14:textId="77777777" w:rsidR="00580C2F" w:rsidRDefault="00580C2F">
      <w:pPr>
        <w:pStyle w:val="normal0"/>
      </w:pPr>
    </w:p>
    <w:p w14:paraId="638DFA10" w14:textId="77777777" w:rsidR="00580C2F" w:rsidRDefault="00580C2F">
      <w:pPr>
        <w:pStyle w:val="normal0"/>
        <w:jc w:val="both"/>
        <w:rPr>
          <w:b/>
          <w:sz w:val="32"/>
          <w:szCs w:val="32"/>
          <w:u w:val="single"/>
        </w:rPr>
      </w:pPr>
    </w:p>
    <w:p w14:paraId="58BF25F5" w14:textId="77777777" w:rsidR="00C74A0F" w:rsidRDefault="00C74A0F">
      <w:pPr>
        <w:pStyle w:val="normal0"/>
        <w:jc w:val="both"/>
        <w:rPr>
          <w:b/>
          <w:sz w:val="32"/>
          <w:szCs w:val="32"/>
          <w:u w:val="single"/>
        </w:rPr>
      </w:pPr>
    </w:p>
    <w:p w14:paraId="3820024B" w14:textId="77777777" w:rsidR="00C74A0F" w:rsidRDefault="00C74A0F">
      <w:pPr>
        <w:pStyle w:val="normal0"/>
        <w:jc w:val="both"/>
        <w:rPr>
          <w:b/>
          <w:sz w:val="32"/>
          <w:szCs w:val="32"/>
          <w:u w:val="single"/>
        </w:rPr>
      </w:pPr>
    </w:p>
    <w:p w14:paraId="3F04CC5D" w14:textId="77777777" w:rsidR="00580C2F" w:rsidRDefault="00223AD1">
      <w:pPr>
        <w:pStyle w:val="normal0"/>
        <w:jc w:val="both"/>
        <w:rPr>
          <w:b/>
          <w:sz w:val="32"/>
          <w:szCs w:val="32"/>
          <w:u w:val="single"/>
        </w:rPr>
      </w:pPr>
      <w:r>
        <w:rPr>
          <w:b/>
          <w:sz w:val="32"/>
          <w:szCs w:val="32"/>
          <w:u w:val="single"/>
        </w:rPr>
        <w:lastRenderedPageBreak/>
        <w:t>Conclusiones</w:t>
      </w:r>
    </w:p>
    <w:p w14:paraId="3620F2D0" w14:textId="77777777" w:rsidR="00580C2F" w:rsidRDefault="00580C2F">
      <w:pPr>
        <w:pStyle w:val="normal0"/>
        <w:jc w:val="both"/>
        <w:rPr>
          <w:b/>
          <w:sz w:val="32"/>
          <w:szCs w:val="32"/>
          <w:u w:val="single"/>
        </w:rPr>
      </w:pPr>
    </w:p>
    <w:p w14:paraId="290FE60A" w14:textId="77777777" w:rsidR="00580C2F" w:rsidRDefault="00223AD1">
      <w:pPr>
        <w:pStyle w:val="normal0"/>
        <w:jc w:val="both"/>
      </w:pPr>
      <w:r>
        <w:t>La búsqueda local usa algoritmos que dados todos los sucesores posibles que se pueden generar con los operadores que se han creado previamente, realiza una inspección de estos y elige entre ellos cual es el supuesto mejor estado sucesor.</w:t>
      </w:r>
    </w:p>
    <w:p w14:paraId="61F8C441" w14:textId="77777777" w:rsidR="00580C2F" w:rsidRDefault="00223AD1">
      <w:pPr>
        <w:pStyle w:val="normal0"/>
        <w:jc w:val="both"/>
      </w:pPr>
      <w:r>
        <w:t>Entre estos algori</w:t>
      </w:r>
      <w:r>
        <w:t xml:space="preserve">tmos, practicamos Hill </w:t>
      </w:r>
      <w:proofErr w:type="spellStart"/>
      <w:r>
        <w:t>Climbing</w:t>
      </w:r>
      <w:proofErr w:type="spellEnd"/>
      <w:r>
        <w:t xml:space="preserve"> y </w:t>
      </w:r>
      <w:proofErr w:type="spellStart"/>
      <w:r>
        <w:t>Simulated</w:t>
      </w:r>
      <w:proofErr w:type="spellEnd"/>
      <w:r>
        <w:t xml:space="preserve"> </w:t>
      </w:r>
      <w:proofErr w:type="spellStart"/>
      <w:r>
        <w:t>Annealing</w:t>
      </w:r>
      <w:proofErr w:type="spellEnd"/>
      <w:r>
        <w:t>.</w:t>
      </w:r>
    </w:p>
    <w:p w14:paraId="1F8DDB6A" w14:textId="77777777" w:rsidR="00580C2F" w:rsidRDefault="00223AD1">
      <w:pPr>
        <w:pStyle w:val="normal0"/>
        <w:jc w:val="both"/>
      </w:pPr>
      <w:r>
        <w:t>En el primero realiza una inspección entre todos los posibles estados sucesores y elige entre ellos el mejor. Una apuesta segura, pero más tardía que el algoritmo siguiente.</w:t>
      </w:r>
    </w:p>
    <w:p w14:paraId="20273745" w14:textId="77777777" w:rsidR="00580C2F" w:rsidRDefault="00223AD1">
      <w:pPr>
        <w:pStyle w:val="normal0"/>
        <w:jc w:val="both"/>
      </w:pPr>
      <w:r>
        <w:t xml:space="preserve">En </w:t>
      </w:r>
      <w:proofErr w:type="spellStart"/>
      <w:r>
        <w:t>Simulated</w:t>
      </w:r>
      <w:proofErr w:type="spellEnd"/>
      <w:r>
        <w:t xml:space="preserve"> </w:t>
      </w:r>
      <w:proofErr w:type="spellStart"/>
      <w:r>
        <w:t>Annealing</w:t>
      </w:r>
      <w:proofErr w:type="spellEnd"/>
      <w:r>
        <w:t>, dad</w:t>
      </w:r>
      <w:r>
        <w:t>os dos valores, uno de temperatura y otro de refrigeración, consigue un porcentaje, con el que calculará si se quedará el supuesto estado sucesor o no. Repetirá el proceso con todo estado hasta que la temperatura llegue a un nivel inferior a uno.</w:t>
      </w:r>
    </w:p>
    <w:p w14:paraId="1B8009AA" w14:textId="77777777" w:rsidR="00580C2F" w:rsidRDefault="00580C2F">
      <w:pPr>
        <w:pStyle w:val="normal0"/>
        <w:jc w:val="both"/>
      </w:pPr>
    </w:p>
    <w:p w14:paraId="19FF900F" w14:textId="77777777" w:rsidR="00580C2F" w:rsidRDefault="00223AD1">
      <w:pPr>
        <w:pStyle w:val="normal0"/>
        <w:jc w:val="both"/>
      </w:pPr>
      <w:r>
        <w:t>Hemos pasado por una lista de varios operadores, por ejemplo, al inicio de la práctica, usábamos operadores como conectar cables entre sensores, cable entre sensor y centro, entre otros. Pero el espacio de sucesores se volvería exageradamente grande. Por e</w:t>
      </w:r>
      <w:r>
        <w:t>llo, terminamos consiguiendo reducir el número de operadores a dos. Cambiar cable entre estructuras, y intercambiar cables. Esto nos da una amplia gama de sucesores y el espacio de estos permite trabajar cómodamente.</w:t>
      </w:r>
    </w:p>
    <w:p w14:paraId="7C4645FE" w14:textId="77777777" w:rsidR="00580C2F" w:rsidRDefault="00580C2F">
      <w:pPr>
        <w:pStyle w:val="normal0"/>
        <w:jc w:val="both"/>
      </w:pPr>
    </w:p>
    <w:p w14:paraId="2EF82A78" w14:textId="77777777" w:rsidR="00580C2F" w:rsidRDefault="00223AD1">
      <w:pPr>
        <w:pStyle w:val="normal0"/>
        <w:jc w:val="both"/>
      </w:pPr>
      <w:r>
        <w:t>Hemos llegado a tener algunos problema</w:t>
      </w:r>
      <w:r>
        <w:t xml:space="preserve">s en la realización de los algoritmos de Hill </w:t>
      </w:r>
      <w:proofErr w:type="spellStart"/>
      <w:r>
        <w:t>Climbing</w:t>
      </w:r>
      <w:proofErr w:type="spellEnd"/>
      <w:r>
        <w:t xml:space="preserve"> y </w:t>
      </w:r>
      <w:proofErr w:type="spellStart"/>
      <w:r>
        <w:t>Simulated</w:t>
      </w:r>
      <w:proofErr w:type="spellEnd"/>
      <w:r>
        <w:t xml:space="preserve"> </w:t>
      </w:r>
      <w:proofErr w:type="spellStart"/>
      <w:r>
        <w:t>Annealing</w:t>
      </w:r>
      <w:proofErr w:type="spellEnd"/>
      <w:r>
        <w:t xml:space="preserve"> al no haber trabajado antes con ellos, por otra parte, otro problema surgió a la hora del tratamiento entre datos como son los sensores y los centros. Solucionados todos ellos, he</w:t>
      </w:r>
      <w:r>
        <w:t>mos realizado experimentos con pocos problemas.</w:t>
      </w:r>
    </w:p>
    <w:sectPr w:rsidR="00580C2F">
      <w:footerReference w:type="default" r:id="rId7"/>
      <w:headerReference w:type="first" r:id="rId8"/>
      <w:footerReference w:type="firs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24B0C" w14:textId="77777777" w:rsidR="00000000" w:rsidRDefault="00223AD1">
      <w:pPr>
        <w:spacing w:line="240" w:lineRule="auto"/>
      </w:pPr>
      <w:r>
        <w:separator/>
      </w:r>
    </w:p>
  </w:endnote>
  <w:endnote w:type="continuationSeparator" w:id="0">
    <w:p w14:paraId="3741F0C5" w14:textId="77777777" w:rsidR="00000000" w:rsidRDefault="00223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45E97" w14:textId="77777777" w:rsidR="00580C2F" w:rsidRDefault="00223AD1">
    <w:pPr>
      <w:pStyle w:val="normal0"/>
      <w:jc w:val="right"/>
    </w:pPr>
    <w:r>
      <w:fldChar w:fldCharType="begin"/>
    </w:r>
    <w:r>
      <w:instrText>PAGE</w:instrText>
    </w:r>
    <w:r>
      <w:fldChar w:fldCharType="separate"/>
    </w:r>
    <w:r>
      <w:rPr>
        <w:noProof/>
      </w:rPr>
      <w:t>8</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75BB0" w14:textId="77777777" w:rsidR="00580C2F" w:rsidRDefault="00580C2F">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2078D" w14:textId="77777777" w:rsidR="00000000" w:rsidRDefault="00223AD1">
      <w:pPr>
        <w:spacing w:line="240" w:lineRule="auto"/>
      </w:pPr>
      <w:r>
        <w:separator/>
      </w:r>
    </w:p>
  </w:footnote>
  <w:footnote w:type="continuationSeparator" w:id="0">
    <w:p w14:paraId="64C73534" w14:textId="77777777" w:rsidR="00000000" w:rsidRDefault="00223AD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301E3" w14:textId="77777777" w:rsidR="00580C2F" w:rsidRDefault="00580C2F">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0C2F"/>
    <w:rsid w:val="00223AD1"/>
    <w:rsid w:val="00580C2F"/>
    <w:rsid w:val="00C74A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6D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_trad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A0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A0F"/>
    <w:rPr>
      <w:rFonts w:ascii="Lucida Grande" w:hAnsi="Lucida Grande"/>
      <w:sz w:val="18"/>
      <w:szCs w:val="18"/>
    </w:rPr>
  </w:style>
  <w:style w:type="paragraph" w:styleId="NormalWeb">
    <w:name w:val="Normal (Web)"/>
    <w:basedOn w:val="Normal"/>
    <w:uiPriority w:val="99"/>
    <w:semiHidden/>
    <w:unhideWhenUsed/>
    <w:rsid w:val="00C74A0F"/>
    <w:pPr>
      <w:spacing w:before="100" w:beforeAutospacing="1" w:after="100" w:afterAutospacing="1" w:line="240" w:lineRule="auto"/>
    </w:pPr>
    <w:rPr>
      <w:rFonts w:ascii="Times" w:hAnsi="Times" w:cs="Times New Roman"/>
      <w:color w:val="auto"/>
      <w:sz w:val="20"/>
      <w:szCs w:val="20"/>
    </w:rPr>
  </w:style>
  <w:style w:type="character" w:customStyle="1" w:styleId="apple-tab-span">
    <w:name w:val="apple-tab-span"/>
    <w:basedOn w:val="DefaultParagraphFont"/>
    <w:rsid w:val="00C74A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_trad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A0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A0F"/>
    <w:rPr>
      <w:rFonts w:ascii="Lucida Grande" w:hAnsi="Lucida Grande"/>
      <w:sz w:val="18"/>
      <w:szCs w:val="18"/>
    </w:rPr>
  </w:style>
  <w:style w:type="paragraph" w:styleId="NormalWeb">
    <w:name w:val="Normal (Web)"/>
    <w:basedOn w:val="Normal"/>
    <w:uiPriority w:val="99"/>
    <w:semiHidden/>
    <w:unhideWhenUsed/>
    <w:rsid w:val="00C74A0F"/>
    <w:pPr>
      <w:spacing w:before="100" w:beforeAutospacing="1" w:after="100" w:afterAutospacing="1" w:line="240" w:lineRule="auto"/>
    </w:pPr>
    <w:rPr>
      <w:rFonts w:ascii="Times" w:hAnsi="Times" w:cs="Times New Roman"/>
      <w:color w:val="auto"/>
      <w:sz w:val="20"/>
      <w:szCs w:val="20"/>
    </w:rPr>
  </w:style>
  <w:style w:type="character" w:customStyle="1" w:styleId="apple-tab-span">
    <w:name w:val="apple-tab-span"/>
    <w:basedOn w:val="DefaultParagraphFont"/>
    <w:rsid w:val="00C74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622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1610</Words>
  <Characters>9177</Characters>
  <Application>Microsoft Macintosh Word</Application>
  <DocSecurity>0</DocSecurity>
  <Lines>76</Lines>
  <Paragraphs>21</Paragraphs>
  <ScaleCrop>false</ScaleCrop>
  <Company>wghj</Company>
  <LinksUpToDate>false</LinksUpToDate>
  <CharactersWithSpaces>10766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 Munuera</cp:lastModifiedBy>
  <cp:revision>3</cp:revision>
  <dcterms:created xsi:type="dcterms:W3CDTF">2017-04-03T21:51:00Z</dcterms:created>
  <dcterms:modified xsi:type="dcterms:W3CDTF">2017-04-03T21:53:00Z</dcterms:modified>
</cp:coreProperties>
</file>