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721A56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721A5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721A5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721A56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721A5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721A5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847C5" w14:textId="77777777" w:rsidR="006B7946" w:rsidRDefault="006B7946" w:rsidP="001261AA">
      <w:r>
        <w:separator/>
      </w:r>
    </w:p>
  </w:endnote>
  <w:endnote w:type="continuationSeparator" w:id="0">
    <w:p w14:paraId="5CB5B60D" w14:textId="77777777" w:rsidR="006B7946" w:rsidRDefault="006B7946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0036C" w14:textId="77777777" w:rsidR="006B7946" w:rsidRDefault="006B7946" w:rsidP="001261AA">
      <w:r>
        <w:separator/>
      </w:r>
    </w:p>
  </w:footnote>
  <w:footnote w:type="continuationSeparator" w:id="0">
    <w:p w14:paraId="5E65D0B2" w14:textId="77777777" w:rsidR="006B7946" w:rsidRDefault="006B7946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5D375D2" w:rsidR="001261AA" w:rsidRDefault="006B7946">
    <w:pPr>
      <w:pStyle w:val="Header"/>
    </w:pPr>
    <w:r>
      <w:rPr>
        <w:noProof/>
      </w:rPr>
      <w:pict w14:anchorId="0C5BC9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3826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0E93E65C" w:rsidR="001261AA" w:rsidRDefault="006B7946">
    <w:pPr>
      <w:pStyle w:val="Header"/>
    </w:pPr>
    <w:r>
      <w:rPr>
        <w:noProof/>
      </w:rPr>
      <w:pict w14:anchorId="5AF911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3826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1233082" w:rsidR="001261AA" w:rsidRDefault="006B7946">
    <w:pPr>
      <w:pStyle w:val="Header"/>
    </w:pPr>
    <w:r>
      <w:rPr>
        <w:noProof/>
      </w:rPr>
      <w:pict w14:anchorId="3E089A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3826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47598B"/>
    <w:rsid w:val="00541074"/>
    <w:rsid w:val="005628A0"/>
    <w:rsid w:val="005A6D74"/>
    <w:rsid w:val="005E1D2E"/>
    <w:rsid w:val="00634AD0"/>
    <w:rsid w:val="00690EC9"/>
    <w:rsid w:val="006B3F88"/>
    <w:rsid w:val="006B7946"/>
    <w:rsid w:val="00721A56"/>
    <w:rsid w:val="00723CEB"/>
    <w:rsid w:val="00745123"/>
    <w:rsid w:val="007465E3"/>
    <w:rsid w:val="007B646B"/>
    <w:rsid w:val="007D4998"/>
    <w:rsid w:val="007F421A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2023-06-05T19:55:00Z</dcterms:created>
  <dcterms:modified xsi:type="dcterms:W3CDTF">2023-07-21T16:54:00Z</dcterms:modified>
</cp:coreProperties>
</file>