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C4" w:rsidRDefault="006A27C6" w:rsidP="00FA449B">
      <w:pPr>
        <w:jc w:val="center"/>
        <w:rPr>
          <w:rFonts w:ascii="Times New Roman" w:hAnsi="Times New Roman" w:cs="Times New Roman"/>
          <w:b/>
          <w:sz w:val="36"/>
          <w:szCs w:val="36"/>
        </w:rPr>
      </w:pPr>
      <w:r>
        <w:rPr>
          <w:rFonts w:ascii="Times New Roman" w:hAnsi="Times New Roman" w:cs="Times New Roman"/>
          <w:b/>
          <w:sz w:val="36"/>
          <w:szCs w:val="36"/>
        </w:rPr>
        <w:t>Construction of</w:t>
      </w:r>
      <w:r w:rsidR="00C8601E">
        <w:rPr>
          <w:rFonts w:ascii="Times New Roman" w:hAnsi="Times New Roman" w:cs="Times New Roman"/>
          <w:b/>
          <w:sz w:val="36"/>
          <w:szCs w:val="36"/>
        </w:rPr>
        <w:t xml:space="preserve"> </w:t>
      </w:r>
      <w:r w:rsidR="00FA449B" w:rsidRPr="00FA449B">
        <w:rPr>
          <w:rFonts w:ascii="Times New Roman" w:hAnsi="Times New Roman" w:cs="Times New Roman"/>
          <w:b/>
          <w:sz w:val="36"/>
          <w:szCs w:val="36"/>
        </w:rPr>
        <w:t xml:space="preserve">Dynamic Learning Path </w:t>
      </w:r>
      <w:r>
        <w:rPr>
          <w:rFonts w:ascii="Times New Roman" w:hAnsi="Times New Roman" w:cs="Times New Roman"/>
          <w:b/>
          <w:sz w:val="36"/>
          <w:szCs w:val="36"/>
        </w:rPr>
        <w:t>with</w:t>
      </w:r>
      <w:r w:rsidR="00FA449B" w:rsidRPr="00FA449B">
        <w:rPr>
          <w:rFonts w:ascii="Times New Roman" w:hAnsi="Times New Roman" w:cs="Times New Roman"/>
          <w:b/>
          <w:sz w:val="36"/>
          <w:szCs w:val="36"/>
        </w:rPr>
        <w:t xml:space="preserve"> Ant Colony Optimization</w:t>
      </w:r>
      <w:r w:rsidR="00E878EA">
        <w:rPr>
          <w:rFonts w:ascii="Times New Roman" w:hAnsi="Times New Roman" w:cs="Times New Roman"/>
          <w:b/>
          <w:sz w:val="36"/>
          <w:szCs w:val="36"/>
        </w:rPr>
        <w:t xml:space="preserve"> and Rough Sets</w:t>
      </w:r>
    </w:p>
    <w:p w:rsidR="00FA449B" w:rsidRPr="00FA449B" w:rsidRDefault="00FA449B" w:rsidP="00FA449B">
      <w:pPr>
        <w:spacing w:after="0" w:line="240" w:lineRule="auto"/>
        <w:jc w:val="center"/>
        <w:rPr>
          <w:rFonts w:ascii="Times New Roman" w:hAnsi="Times New Roman" w:cs="Times New Roman"/>
          <w:b/>
          <w:sz w:val="28"/>
          <w:szCs w:val="28"/>
          <w:vertAlign w:val="superscript"/>
        </w:rPr>
      </w:pPr>
      <w:r w:rsidRPr="00AB3F8E">
        <w:rPr>
          <w:rFonts w:ascii="Times New Roman" w:hAnsi="Times New Roman" w:cs="Times New Roman"/>
          <w:b/>
          <w:sz w:val="28"/>
          <w:szCs w:val="28"/>
        </w:rPr>
        <w:t>S.Chakraverty</w:t>
      </w:r>
      <w:r w:rsidRPr="00AB3F8E">
        <w:rPr>
          <w:rFonts w:ascii="Times New Roman" w:hAnsi="Times New Roman" w:cs="Times New Roman"/>
          <w:b/>
          <w:sz w:val="28"/>
          <w:szCs w:val="28"/>
          <w:vertAlign w:val="superscript"/>
        </w:rPr>
        <w:t>1</w:t>
      </w:r>
      <w:r w:rsidRPr="00AB3F8E">
        <w:rPr>
          <w:rFonts w:ascii="Times New Roman" w:hAnsi="Times New Roman" w:cs="Times New Roman"/>
          <w:b/>
          <w:sz w:val="28"/>
          <w:szCs w:val="28"/>
        </w:rPr>
        <w:t xml:space="preserve">, </w:t>
      </w:r>
      <w:r w:rsidRPr="00AB3F8E">
        <w:rPr>
          <w:rFonts w:ascii="Times New Roman" w:hAnsi="Times New Roman" w:cs="Times New Roman"/>
          <w:b/>
          <w:sz w:val="28"/>
          <w:szCs w:val="28"/>
        </w:rPr>
        <w:tab/>
        <w:t>Sushma Hans</w:t>
      </w:r>
      <w:r w:rsidRPr="00AB3F8E">
        <w:rPr>
          <w:rFonts w:ascii="Times New Roman" w:hAnsi="Times New Roman" w:cs="Times New Roman"/>
          <w:b/>
          <w:sz w:val="28"/>
          <w:szCs w:val="28"/>
          <w:vertAlign w:val="superscript"/>
        </w:rPr>
        <w:t>2</w:t>
      </w:r>
      <w:r w:rsidRPr="00AB3F8E">
        <w:rPr>
          <w:rFonts w:ascii="Times New Roman" w:hAnsi="Times New Roman" w:cs="Times New Roman"/>
          <w:b/>
          <w:sz w:val="28"/>
          <w:szCs w:val="28"/>
        </w:rPr>
        <w:t xml:space="preserve">, </w:t>
      </w:r>
      <w:r>
        <w:rPr>
          <w:rFonts w:ascii="Times New Roman" w:hAnsi="Times New Roman" w:cs="Times New Roman"/>
          <w:b/>
          <w:sz w:val="28"/>
          <w:szCs w:val="28"/>
        </w:rPr>
        <w:t>Aditya Bindal</w:t>
      </w:r>
      <w:r>
        <w:rPr>
          <w:rFonts w:ascii="Times New Roman" w:hAnsi="Times New Roman" w:cs="Times New Roman"/>
          <w:b/>
          <w:sz w:val="28"/>
          <w:szCs w:val="28"/>
          <w:vertAlign w:val="superscript"/>
        </w:rPr>
        <w:t>3</w:t>
      </w:r>
    </w:p>
    <w:p w:rsidR="00FA449B" w:rsidRDefault="00FA449B" w:rsidP="00FA449B">
      <w:pPr>
        <w:spacing w:after="0" w:line="240" w:lineRule="auto"/>
        <w:jc w:val="center"/>
        <w:rPr>
          <w:rFonts w:ascii="Times New Roman" w:hAnsi="Times New Roman" w:cs="Times New Roman"/>
          <w:sz w:val="28"/>
          <w:szCs w:val="28"/>
        </w:rPr>
      </w:pPr>
      <w:r w:rsidRPr="00AB3F8E">
        <w:rPr>
          <w:rFonts w:ascii="Times New Roman" w:hAnsi="Times New Roman" w:cs="Times New Roman"/>
          <w:sz w:val="28"/>
          <w:szCs w:val="28"/>
        </w:rPr>
        <w:t>Division of Computer Engineering, Netaji Subhas Institute of Technology, Delhi, India</w:t>
      </w:r>
    </w:p>
    <w:p w:rsidR="00FA449B" w:rsidRDefault="00FA449B" w:rsidP="00FA449B">
      <w:pPr>
        <w:jc w:val="center"/>
        <w:rPr>
          <w:rFonts w:ascii="Times New Roman" w:hAnsi="Times New Roman" w:cs="Times New Roman"/>
          <w:sz w:val="24"/>
          <w:szCs w:val="24"/>
        </w:rPr>
      </w:pPr>
    </w:p>
    <w:p w:rsidR="00C8601E" w:rsidRDefault="00C8601E" w:rsidP="00FA449B">
      <w:pPr>
        <w:jc w:val="center"/>
        <w:rPr>
          <w:rFonts w:ascii="Times New Roman" w:hAnsi="Times New Roman" w:cs="Times New Roman"/>
          <w:b/>
          <w:i/>
          <w:sz w:val="24"/>
          <w:szCs w:val="24"/>
        </w:rPr>
        <w:sectPr w:rsidR="00C8601E" w:rsidSect="00E97EC4">
          <w:pgSz w:w="12240" w:h="15840"/>
          <w:pgMar w:top="1440" w:right="1440" w:bottom="1440" w:left="1440" w:header="720" w:footer="720" w:gutter="0"/>
          <w:cols w:space="720"/>
          <w:docGrid w:linePitch="360"/>
        </w:sectPr>
      </w:pPr>
    </w:p>
    <w:p w:rsidR="00C8601E" w:rsidRDefault="00C8601E" w:rsidP="00C8601E">
      <w:pPr>
        <w:jc w:val="both"/>
        <w:rPr>
          <w:rFonts w:ascii="Times New Roman" w:hAnsi="Times New Roman" w:cs="Times New Roman"/>
          <w:b/>
          <w:i/>
          <w:sz w:val="24"/>
          <w:szCs w:val="24"/>
        </w:rPr>
      </w:pPr>
      <w:r w:rsidRPr="00C8601E">
        <w:rPr>
          <w:rFonts w:ascii="Times New Roman" w:hAnsi="Times New Roman" w:cs="Times New Roman"/>
          <w:b/>
          <w:i/>
          <w:sz w:val="24"/>
          <w:szCs w:val="24"/>
        </w:rPr>
        <w:lastRenderedPageBreak/>
        <w:t>Abstract:</w:t>
      </w:r>
      <w:r w:rsidR="00BD2BB3">
        <w:rPr>
          <w:rFonts w:ascii="Times New Roman" w:hAnsi="Times New Roman" w:cs="Times New Roman"/>
          <w:b/>
          <w:i/>
          <w:sz w:val="24"/>
          <w:szCs w:val="24"/>
        </w:rPr>
        <w:t xml:space="preserve"> </w:t>
      </w:r>
      <w:r w:rsidR="00BD2BB3" w:rsidRPr="001E695C">
        <w:rPr>
          <w:rFonts w:ascii="Times New Roman" w:hAnsi="Times New Roman" w:cs="Times New Roman"/>
          <w:i/>
          <w:sz w:val="24"/>
          <w:szCs w:val="24"/>
        </w:rPr>
        <w:t xml:space="preserve">The development of e-learning based systems has motivated us to delve into adaptive learning </w:t>
      </w:r>
      <w:r w:rsidR="00633726" w:rsidRPr="001E695C">
        <w:rPr>
          <w:rFonts w:ascii="Times New Roman" w:hAnsi="Times New Roman" w:cs="Times New Roman"/>
          <w:i/>
          <w:sz w:val="24"/>
          <w:szCs w:val="24"/>
        </w:rPr>
        <w:t>opportunity, which</w:t>
      </w:r>
      <w:r w:rsidR="00BD2BB3" w:rsidRPr="001E695C">
        <w:rPr>
          <w:rFonts w:ascii="Times New Roman" w:hAnsi="Times New Roman" w:cs="Times New Roman"/>
          <w:i/>
          <w:sz w:val="24"/>
          <w:szCs w:val="24"/>
        </w:rPr>
        <w:t xml:space="preserve"> is apposite to students' need and their preferences.</w:t>
      </w:r>
      <w:r w:rsidR="001E695C" w:rsidRPr="001E695C">
        <w:rPr>
          <w:rFonts w:ascii="Times New Roman" w:hAnsi="Times New Roman" w:cs="Times New Roman"/>
          <w:i/>
          <w:sz w:val="24"/>
          <w:szCs w:val="24"/>
        </w:rPr>
        <w:tab/>
      </w:r>
      <w:r w:rsidR="00D91AFF">
        <w:rPr>
          <w:rFonts w:ascii="Times New Roman" w:hAnsi="Times New Roman" w:cs="Times New Roman"/>
          <w:i/>
          <w:sz w:val="24"/>
          <w:szCs w:val="24"/>
        </w:rPr>
        <w:t xml:space="preserve">Significant work has been done to make learning path dynamic based on various optimization </w:t>
      </w:r>
      <w:r w:rsidR="00AA7683">
        <w:rPr>
          <w:rFonts w:ascii="Times New Roman" w:hAnsi="Times New Roman" w:cs="Times New Roman"/>
          <w:i/>
          <w:sz w:val="24"/>
          <w:szCs w:val="24"/>
        </w:rPr>
        <w:t>techniques. This paper</w:t>
      </w:r>
      <w:r w:rsidR="00D91AFF">
        <w:rPr>
          <w:rFonts w:ascii="Times New Roman" w:hAnsi="Times New Roman" w:cs="Times New Roman"/>
          <w:i/>
          <w:sz w:val="24"/>
          <w:szCs w:val="24"/>
        </w:rPr>
        <w:t xml:space="preserve"> provide</w:t>
      </w:r>
      <w:r w:rsidR="00AA7683">
        <w:rPr>
          <w:rFonts w:ascii="Times New Roman" w:hAnsi="Times New Roman" w:cs="Times New Roman"/>
          <w:i/>
          <w:sz w:val="24"/>
          <w:szCs w:val="24"/>
        </w:rPr>
        <w:t>s</w:t>
      </w:r>
      <w:r w:rsidR="00D91AFF">
        <w:rPr>
          <w:rFonts w:ascii="Times New Roman" w:hAnsi="Times New Roman" w:cs="Times New Roman"/>
          <w:i/>
          <w:sz w:val="24"/>
          <w:szCs w:val="24"/>
        </w:rPr>
        <w:t xml:space="preserve"> an absolutely novel idea</w:t>
      </w:r>
      <w:r w:rsidR="006D0A6E">
        <w:rPr>
          <w:rFonts w:ascii="Times New Roman" w:hAnsi="Times New Roman" w:cs="Times New Roman"/>
          <w:i/>
          <w:sz w:val="24"/>
          <w:szCs w:val="24"/>
        </w:rPr>
        <w:t xml:space="preserve"> to </w:t>
      </w:r>
      <w:r w:rsidR="00F3698A">
        <w:rPr>
          <w:rFonts w:ascii="Times New Roman" w:hAnsi="Times New Roman" w:cs="Times New Roman"/>
          <w:i/>
          <w:sz w:val="24"/>
          <w:szCs w:val="24"/>
        </w:rPr>
        <w:t xml:space="preserve">modify the </w:t>
      </w:r>
      <w:r w:rsidR="006D0A6E">
        <w:rPr>
          <w:rFonts w:ascii="Times New Roman" w:hAnsi="Times New Roman" w:cs="Times New Roman"/>
          <w:i/>
          <w:sz w:val="24"/>
          <w:szCs w:val="24"/>
        </w:rPr>
        <w:t xml:space="preserve">learning path </w:t>
      </w:r>
      <w:r w:rsidR="00F3698A">
        <w:rPr>
          <w:rFonts w:ascii="Times New Roman" w:hAnsi="Times New Roman" w:cs="Times New Roman"/>
          <w:i/>
          <w:sz w:val="24"/>
          <w:szCs w:val="24"/>
        </w:rPr>
        <w:t>through the c</w:t>
      </w:r>
      <w:r w:rsidR="006D0A6E">
        <w:rPr>
          <w:rFonts w:ascii="Times New Roman" w:hAnsi="Times New Roman" w:cs="Times New Roman"/>
          <w:i/>
          <w:sz w:val="24"/>
          <w:szCs w:val="24"/>
        </w:rPr>
        <w:t>ourse dynamically</w:t>
      </w:r>
      <w:r w:rsidR="00D91AFF">
        <w:rPr>
          <w:rFonts w:ascii="Times New Roman" w:hAnsi="Times New Roman" w:cs="Times New Roman"/>
          <w:i/>
          <w:sz w:val="24"/>
          <w:szCs w:val="24"/>
        </w:rPr>
        <w:t xml:space="preserve"> using blend of Ant colony optimization and rough sets.</w:t>
      </w:r>
      <w:r w:rsidR="006D0A6E">
        <w:rPr>
          <w:rFonts w:ascii="Times New Roman" w:hAnsi="Times New Roman" w:cs="Times New Roman"/>
          <w:i/>
          <w:sz w:val="24"/>
          <w:szCs w:val="24"/>
        </w:rPr>
        <w:t xml:space="preserve"> </w:t>
      </w:r>
      <w:r w:rsidR="009B13CD">
        <w:rPr>
          <w:rFonts w:ascii="Times New Roman" w:hAnsi="Times New Roman" w:cs="Times New Roman"/>
          <w:i/>
          <w:sz w:val="24"/>
          <w:szCs w:val="24"/>
        </w:rPr>
        <w:t>We construct the learning path by modifying learner's ability after each topic covered based on her exam performance as well as recommendations from the learners who have completed the course successfully.</w:t>
      </w:r>
      <w:r w:rsidR="00D91AFF">
        <w:rPr>
          <w:rFonts w:ascii="Times New Roman" w:hAnsi="Times New Roman" w:cs="Times New Roman"/>
          <w:i/>
          <w:sz w:val="24"/>
          <w:szCs w:val="24"/>
        </w:rPr>
        <w:t xml:space="preserve"> </w:t>
      </w:r>
      <w:r w:rsidR="00D91AFF" w:rsidRPr="00D91AFF">
        <w:rPr>
          <w:rFonts w:ascii="Times New Roman" w:hAnsi="Times New Roman" w:cs="Times New Roman"/>
          <w:b/>
          <w:i/>
          <w:sz w:val="24"/>
          <w:szCs w:val="24"/>
        </w:rPr>
        <w:t>results</w:t>
      </w:r>
    </w:p>
    <w:p w:rsidR="009B2639" w:rsidRDefault="00D91AFF" w:rsidP="00C8601E">
      <w:pPr>
        <w:jc w:val="both"/>
        <w:rPr>
          <w:rFonts w:ascii="Times New Roman" w:hAnsi="Times New Roman" w:cs="Times New Roman"/>
          <w:sz w:val="24"/>
          <w:szCs w:val="24"/>
        </w:rPr>
      </w:pPr>
      <w:r w:rsidRPr="00D91AFF">
        <w:rPr>
          <w:rFonts w:ascii="Times New Roman" w:hAnsi="Times New Roman" w:cs="Times New Roman"/>
          <w:b/>
          <w:sz w:val="24"/>
          <w:szCs w:val="24"/>
        </w:rPr>
        <w:t>Keywords:</w:t>
      </w:r>
      <w:r>
        <w:rPr>
          <w:rFonts w:ascii="Times New Roman" w:hAnsi="Times New Roman" w:cs="Times New Roman"/>
          <w:b/>
          <w:sz w:val="24"/>
          <w:szCs w:val="24"/>
        </w:rPr>
        <w:t xml:space="preserve"> </w:t>
      </w:r>
      <w:r w:rsidRPr="00D91AFF">
        <w:rPr>
          <w:rFonts w:ascii="Times New Roman" w:hAnsi="Times New Roman" w:cs="Times New Roman"/>
          <w:sz w:val="24"/>
          <w:szCs w:val="24"/>
        </w:rPr>
        <w:t>Adaptive</w:t>
      </w:r>
      <w:r w:rsidR="009B2639">
        <w:rPr>
          <w:rFonts w:ascii="Times New Roman" w:hAnsi="Times New Roman" w:cs="Times New Roman"/>
          <w:sz w:val="24"/>
          <w:szCs w:val="24"/>
        </w:rPr>
        <w:t xml:space="preserve"> e</w:t>
      </w:r>
      <w:r>
        <w:rPr>
          <w:rFonts w:ascii="Times New Roman" w:hAnsi="Times New Roman" w:cs="Times New Roman"/>
          <w:sz w:val="24"/>
          <w:szCs w:val="24"/>
        </w:rPr>
        <w:t>-</w:t>
      </w:r>
      <w:r w:rsidR="009B2639">
        <w:rPr>
          <w:rFonts w:ascii="Times New Roman" w:hAnsi="Times New Roman" w:cs="Times New Roman"/>
          <w:sz w:val="24"/>
          <w:szCs w:val="24"/>
        </w:rPr>
        <w:t>L</w:t>
      </w:r>
      <w:r w:rsidRPr="00D91AFF">
        <w:rPr>
          <w:rFonts w:ascii="Times New Roman" w:hAnsi="Times New Roman" w:cs="Times New Roman"/>
          <w:sz w:val="24"/>
          <w:szCs w:val="24"/>
        </w:rPr>
        <w:t>earning</w:t>
      </w:r>
      <w:r w:rsidR="009B2639">
        <w:rPr>
          <w:rFonts w:ascii="Times New Roman" w:hAnsi="Times New Roman" w:cs="Times New Roman"/>
          <w:sz w:val="24"/>
          <w:szCs w:val="24"/>
        </w:rPr>
        <w:t>, L</w:t>
      </w:r>
      <w:r>
        <w:rPr>
          <w:rFonts w:ascii="Times New Roman" w:hAnsi="Times New Roman" w:cs="Times New Roman"/>
          <w:sz w:val="24"/>
          <w:szCs w:val="24"/>
        </w:rPr>
        <w:t xml:space="preserve">earning </w:t>
      </w:r>
      <w:r w:rsidR="009B2639">
        <w:rPr>
          <w:rFonts w:ascii="Times New Roman" w:hAnsi="Times New Roman" w:cs="Times New Roman"/>
          <w:sz w:val="24"/>
          <w:szCs w:val="24"/>
        </w:rPr>
        <w:t>A</w:t>
      </w:r>
      <w:r>
        <w:rPr>
          <w:rFonts w:ascii="Times New Roman" w:hAnsi="Times New Roman" w:cs="Times New Roman"/>
          <w:sz w:val="24"/>
          <w:szCs w:val="24"/>
        </w:rPr>
        <w:t>ims, Ant Colony Optimization</w:t>
      </w:r>
      <w:r w:rsidR="00F310F2">
        <w:rPr>
          <w:rFonts w:ascii="Times New Roman" w:hAnsi="Times New Roman" w:cs="Times New Roman"/>
          <w:sz w:val="24"/>
          <w:szCs w:val="24"/>
        </w:rPr>
        <w:t xml:space="preserve"> (ACO)</w:t>
      </w:r>
      <w:r>
        <w:rPr>
          <w:rFonts w:ascii="Times New Roman" w:hAnsi="Times New Roman" w:cs="Times New Roman"/>
          <w:sz w:val="24"/>
          <w:szCs w:val="24"/>
        </w:rPr>
        <w:t>, Rough Sets</w:t>
      </w:r>
    </w:p>
    <w:p w:rsidR="00D91AFF" w:rsidRDefault="009B2639" w:rsidP="009B2639">
      <w:pPr>
        <w:pStyle w:val="ListParagraph"/>
        <w:numPr>
          <w:ilvl w:val="0"/>
          <w:numId w:val="1"/>
        </w:numPr>
        <w:jc w:val="both"/>
        <w:rPr>
          <w:rFonts w:ascii="Times New Roman" w:hAnsi="Times New Roman" w:cs="Times New Roman"/>
          <w:b/>
          <w:sz w:val="36"/>
          <w:szCs w:val="36"/>
        </w:rPr>
      </w:pPr>
      <w:r w:rsidRPr="009B2639">
        <w:rPr>
          <w:rFonts w:ascii="Times New Roman" w:hAnsi="Times New Roman" w:cs="Times New Roman"/>
          <w:b/>
          <w:sz w:val="36"/>
          <w:szCs w:val="36"/>
        </w:rPr>
        <w:t>Introduction</w:t>
      </w:r>
    </w:p>
    <w:p w:rsidR="00895903" w:rsidRDefault="00BF36BA" w:rsidP="0089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Adaptive e-learning provides well-organized and formal learning by supporting diverse learning paths and material</w:t>
      </w:r>
      <w:r w:rsidR="002F38BC">
        <w:rPr>
          <w:rFonts w:ascii="Times New Roman" w:hAnsi="Times New Roman" w:cs="Times New Roman"/>
          <w:sz w:val="24"/>
          <w:szCs w:val="24"/>
        </w:rPr>
        <w:t>s</w:t>
      </w:r>
      <w:r>
        <w:rPr>
          <w:rFonts w:ascii="Times New Roman" w:hAnsi="Times New Roman" w:cs="Times New Roman"/>
          <w:sz w:val="24"/>
          <w:szCs w:val="24"/>
        </w:rPr>
        <w:t xml:space="preserve"> to fit learners' varied needs and backgrounds</w:t>
      </w:r>
      <w:r w:rsidR="00AA7683">
        <w:rPr>
          <w:rFonts w:ascii="Times New Roman" w:hAnsi="Times New Roman" w:cs="Times New Roman"/>
          <w:sz w:val="24"/>
          <w:szCs w:val="24"/>
        </w:rPr>
        <w:t xml:space="preserve"> [1]</w:t>
      </w:r>
      <w:r>
        <w:rPr>
          <w:rFonts w:ascii="Times New Roman" w:hAnsi="Times New Roman" w:cs="Times New Roman"/>
          <w:sz w:val="24"/>
          <w:szCs w:val="24"/>
        </w:rPr>
        <w:t xml:space="preserve">. </w:t>
      </w:r>
      <w:r w:rsidR="00EB2F65">
        <w:rPr>
          <w:rFonts w:ascii="Times New Roman" w:hAnsi="Times New Roman" w:cs="Times New Roman"/>
          <w:sz w:val="24"/>
          <w:szCs w:val="24"/>
        </w:rPr>
        <w:t xml:space="preserve"> </w:t>
      </w:r>
      <w:r w:rsidR="004C6DDF">
        <w:rPr>
          <w:rFonts w:ascii="Times New Roman" w:hAnsi="Times New Roman" w:cs="Times New Roman"/>
          <w:sz w:val="24"/>
          <w:szCs w:val="24"/>
        </w:rPr>
        <w:t>Adaptive  e-learning</w:t>
      </w:r>
      <w:r w:rsidR="0058047B">
        <w:rPr>
          <w:rFonts w:ascii="Times New Roman" w:hAnsi="Times New Roman" w:cs="Times New Roman"/>
          <w:sz w:val="24"/>
          <w:szCs w:val="24"/>
        </w:rPr>
        <w:t xml:space="preserve"> systems </w:t>
      </w:r>
      <w:r w:rsidR="004C6DDF">
        <w:rPr>
          <w:rFonts w:ascii="Times New Roman" w:hAnsi="Times New Roman" w:cs="Times New Roman"/>
          <w:sz w:val="24"/>
          <w:szCs w:val="24"/>
        </w:rPr>
        <w:t>allow real time performance monitoring, access to alternate material</w:t>
      </w:r>
      <w:r w:rsidR="0058047B">
        <w:rPr>
          <w:rFonts w:ascii="Times New Roman" w:hAnsi="Times New Roman" w:cs="Times New Roman"/>
          <w:sz w:val="24"/>
          <w:szCs w:val="24"/>
        </w:rPr>
        <w:t>s as well as  record</w:t>
      </w:r>
      <w:r w:rsidR="004C6DDF">
        <w:rPr>
          <w:rFonts w:ascii="Times New Roman" w:hAnsi="Times New Roman" w:cs="Times New Roman"/>
          <w:sz w:val="24"/>
          <w:szCs w:val="24"/>
        </w:rPr>
        <w:t xml:space="preserve"> of past student's performance. </w:t>
      </w:r>
      <w:r w:rsidR="0058047B">
        <w:rPr>
          <w:rFonts w:ascii="Times New Roman" w:hAnsi="Times New Roman" w:cs="Times New Roman"/>
          <w:sz w:val="24"/>
          <w:szCs w:val="24"/>
        </w:rPr>
        <w:t xml:space="preserve">That's why these systems are more beneficial than traditional learning. </w:t>
      </w:r>
      <w:r w:rsidR="00AA7683">
        <w:rPr>
          <w:rFonts w:ascii="Times New Roman" w:hAnsi="Times New Roman" w:cs="Times New Roman"/>
          <w:sz w:val="24"/>
          <w:szCs w:val="24"/>
        </w:rPr>
        <w:lastRenderedPageBreak/>
        <w:t>However, most of the adaptive e-learning systems</w:t>
      </w:r>
      <w:r w:rsidR="00F40714">
        <w:rPr>
          <w:rFonts w:ascii="Times New Roman" w:hAnsi="Times New Roman" w:cs="Times New Roman"/>
          <w:sz w:val="24"/>
          <w:szCs w:val="24"/>
        </w:rPr>
        <w:t xml:space="preserve"> are not user centric and provide learning paths and content designed by experts.  We promote proficient learning based on collective intelligence that combine</w:t>
      </w:r>
      <w:r w:rsidR="00C26F26">
        <w:rPr>
          <w:rFonts w:ascii="Times New Roman" w:hAnsi="Times New Roman" w:cs="Times New Roman"/>
          <w:sz w:val="24"/>
          <w:szCs w:val="24"/>
        </w:rPr>
        <w:t>s</w:t>
      </w:r>
      <w:r w:rsidR="00F40714">
        <w:rPr>
          <w:rFonts w:ascii="Times New Roman" w:hAnsi="Times New Roman" w:cs="Times New Roman"/>
          <w:sz w:val="24"/>
          <w:szCs w:val="24"/>
        </w:rPr>
        <w:t xml:space="preserve"> user centric learning and adaptive learning.  </w:t>
      </w:r>
      <w:r w:rsidR="00B3032C">
        <w:rPr>
          <w:rFonts w:ascii="Times New Roman" w:hAnsi="Times New Roman" w:cs="Times New Roman"/>
          <w:sz w:val="24"/>
          <w:szCs w:val="24"/>
        </w:rPr>
        <w:t xml:space="preserve">The </w:t>
      </w:r>
      <w:r w:rsidR="00C26F26">
        <w:rPr>
          <w:rFonts w:ascii="Times New Roman" w:hAnsi="Times New Roman" w:cs="Times New Roman"/>
          <w:sz w:val="24"/>
          <w:szCs w:val="24"/>
        </w:rPr>
        <w:t xml:space="preserve">user-centric </w:t>
      </w:r>
      <w:r w:rsidR="00B3032C">
        <w:rPr>
          <w:rFonts w:ascii="Times New Roman" w:hAnsi="Times New Roman" w:cs="Times New Roman"/>
          <w:sz w:val="24"/>
          <w:szCs w:val="24"/>
        </w:rPr>
        <w:t>adaptation</w:t>
      </w:r>
      <w:r w:rsidR="00944C5A">
        <w:rPr>
          <w:rFonts w:ascii="Times New Roman" w:hAnsi="Times New Roman" w:cs="Times New Roman"/>
          <w:sz w:val="24"/>
          <w:szCs w:val="24"/>
        </w:rPr>
        <w:t xml:space="preserve"> of</w:t>
      </w:r>
      <w:r w:rsidR="00B3032C">
        <w:rPr>
          <w:rFonts w:ascii="Times New Roman" w:hAnsi="Times New Roman" w:cs="Times New Roman"/>
          <w:sz w:val="24"/>
          <w:szCs w:val="24"/>
        </w:rPr>
        <w:t xml:space="preserve"> learning </w:t>
      </w:r>
      <w:r w:rsidR="00633726">
        <w:rPr>
          <w:rFonts w:ascii="Times New Roman" w:hAnsi="Times New Roman" w:cs="Times New Roman"/>
          <w:sz w:val="24"/>
          <w:szCs w:val="24"/>
        </w:rPr>
        <w:t>path increase</w:t>
      </w:r>
      <w:r w:rsidR="00B3032C" w:rsidRPr="00B3032C">
        <w:rPr>
          <w:rFonts w:ascii="Times New Roman" w:hAnsi="Times New Roman" w:cs="Times New Roman"/>
          <w:sz w:val="24"/>
          <w:szCs w:val="24"/>
        </w:rPr>
        <w:t xml:space="preserve"> </w:t>
      </w:r>
      <w:r w:rsidR="00944C5A">
        <w:rPr>
          <w:rFonts w:ascii="Times New Roman" w:hAnsi="Times New Roman" w:cs="Times New Roman"/>
          <w:sz w:val="24"/>
          <w:szCs w:val="24"/>
        </w:rPr>
        <w:t>learners'</w:t>
      </w:r>
      <w:r w:rsidR="00B3032C">
        <w:rPr>
          <w:rFonts w:ascii="Times New Roman" w:hAnsi="Times New Roman" w:cs="Times New Roman"/>
          <w:sz w:val="24"/>
          <w:szCs w:val="24"/>
        </w:rPr>
        <w:t xml:space="preserve"> </w:t>
      </w:r>
      <w:r w:rsidR="00B3032C" w:rsidRPr="00B3032C">
        <w:rPr>
          <w:rFonts w:ascii="Times New Roman" w:hAnsi="Times New Roman" w:cs="Times New Roman"/>
          <w:sz w:val="24"/>
          <w:szCs w:val="24"/>
        </w:rPr>
        <w:t>understanding and a</w:t>
      </w:r>
      <w:r w:rsidR="00C26F26">
        <w:rPr>
          <w:rFonts w:ascii="Times New Roman" w:hAnsi="Times New Roman" w:cs="Times New Roman"/>
          <w:sz w:val="24"/>
          <w:szCs w:val="24"/>
        </w:rPr>
        <w:t>llow</w:t>
      </w:r>
      <w:r w:rsidR="00B3032C" w:rsidRPr="00B3032C">
        <w:rPr>
          <w:rFonts w:ascii="Times New Roman" w:hAnsi="Times New Roman" w:cs="Times New Roman"/>
          <w:sz w:val="24"/>
          <w:szCs w:val="24"/>
        </w:rPr>
        <w:t xml:space="preserve"> </w:t>
      </w:r>
      <w:r w:rsidR="00944C5A">
        <w:rPr>
          <w:rFonts w:ascii="Times New Roman" w:hAnsi="Times New Roman" w:cs="Times New Roman"/>
          <w:sz w:val="24"/>
          <w:szCs w:val="24"/>
        </w:rPr>
        <w:t xml:space="preserve">them </w:t>
      </w:r>
      <w:r w:rsidR="00B3032C" w:rsidRPr="00B3032C">
        <w:rPr>
          <w:rFonts w:ascii="Times New Roman" w:hAnsi="Times New Roman" w:cs="Times New Roman"/>
          <w:sz w:val="24"/>
          <w:szCs w:val="24"/>
        </w:rPr>
        <w:t>to have more insight into the course.</w:t>
      </w:r>
      <w:r w:rsidR="00C26F26">
        <w:rPr>
          <w:rFonts w:ascii="Times New Roman" w:hAnsi="Times New Roman" w:cs="Times New Roman"/>
          <w:sz w:val="24"/>
          <w:szCs w:val="24"/>
        </w:rPr>
        <w:t xml:space="preserve"> </w:t>
      </w:r>
      <w:r w:rsidR="00C26F26" w:rsidRPr="00EB2F65">
        <w:rPr>
          <w:rFonts w:ascii="Times New Roman" w:hAnsi="Times New Roman" w:cs="Times New Roman"/>
          <w:sz w:val="24"/>
          <w:szCs w:val="24"/>
        </w:rPr>
        <w:t xml:space="preserve">One of those adaptation </w:t>
      </w:r>
      <w:r w:rsidR="00633726" w:rsidRPr="00EB2F65">
        <w:rPr>
          <w:rFonts w:ascii="Times New Roman" w:hAnsi="Times New Roman" w:cs="Times New Roman"/>
          <w:sz w:val="24"/>
          <w:szCs w:val="24"/>
        </w:rPr>
        <w:t>strategies</w:t>
      </w:r>
      <w:r w:rsidR="00C26F26" w:rsidRPr="00EB2F65">
        <w:rPr>
          <w:rFonts w:ascii="Times New Roman" w:hAnsi="Times New Roman" w:cs="Times New Roman"/>
          <w:sz w:val="24"/>
          <w:szCs w:val="24"/>
        </w:rPr>
        <w:t xml:space="preserve"> is to construct dynamic learning path through the course based on her ability and interests.</w:t>
      </w:r>
    </w:p>
    <w:p w:rsidR="00BF4016" w:rsidRDefault="00EE1DC0" w:rsidP="0089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T</w:t>
      </w:r>
      <w:r w:rsidR="00944C5A">
        <w:rPr>
          <w:rFonts w:ascii="Times New Roman" w:hAnsi="Times New Roman" w:cs="Times New Roman"/>
          <w:sz w:val="24"/>
          <w:szCs w:val="24"/>
        </w:rPr>
        <w:t>his study aims</w:t>
      </w:r>
      <w:r>
        <w:rPr>
          <w:rFonts w:ascii="Times New Roman" w:hAnsi="Times New Roman" w:cs="Times New Roman"/>
          <w:sz w:val="24"/>
          <w:szCs w:val="24"/>
        </w:rPr>
        <w:t xml:space="preserve"> to build up a user-centric adaptive learning system. This system </w:t>
      </w:r>
      <w:r w:rsidR="00D9414B">
        <w:rPr>
          <w:rFonts w:ascii="Times New Roman" w:hAnsi="Times New Roman" w:cs="Times New Roman"/>
          <w:sz w:val="24"/>
          <w:szCs w:val="24"/>
        </w:rPr>
        <w:t>targets to increase</w:t>
      </w:r>
      <w:r>
        <w:rPr>
          <w:rFonts w:ascii="Times New Roman" w:hAnsi="Times New Roman" w:cs="Times New Roman"/>
          <w:sz w:val="24"/>
          <w:szCs w:val="24"/>
        </w:rPr>
        <w:t xml:space="preserve"> learners' coverage and depth of </w:t>
      </w:r>
      <w:r w:rsidR="00633726">
        <w:rPr>
          <w:rFonts w:ascii="Times New Roman" w:hAnsi="Times New Roman" w:cs="Times New Roman"/>
          <w:sz w:val="24"/>
          <w:szCs w:val="24"/>
        </w:rPr>
        <w:t>course whenever she</w:t>
      </w:r>
      <w:r>
        <w:rPr>
          <w:rFonts w:ascii="Times New Roman" w:hAnsi="Times New Roman" w:cs="Times New Roman"/>
          <w:sz w:val="24"/>
          <w:szCs w:val="24"/>
        </w:rPr>
        <w:t xml:space="preserve"> performs well</w:t>
      </w:r>
      <w:r w:rsidR="00CF66A4">
        <w:rPr>
          <w:rFonts w:ascii="Times New Roman" w:hAnsi="Times New Roman" w:cs="Times New Roman"/>
          <w:sz w:val="24"/>
          <w:szCs w:val="24"/>
        </w:rPr>
        <w:t>. However, it</w:t>
      </w:r>
      <w:r w:rsidR="0029655B">
        <w:rPr>
          <w:rFonts w:ascii="Times New Roman" w:hAnsi="Times New Roman" w:cs="Times New Roman"/>
          <w:sz w:val="24"/>
          <w:szCs w:val="24"/>
        </w:rPr>
        <w:t xml:space="preserve"> also proposes</w:t>
      </w:r>
      <w:r>
        <w:rPr>
          <w:rFonts w:ascii="Times New Roman" w:hAnsi="Times New Roman" w:cs="Times New Roman"/>
          <w:sz w:val="24"/>
          <w:szCs w:val="24"/>
        </w:rPr>
        <w:t xml:space="preserve"> decreases t</w:t>
      </w:r>
      <w:r w:rsidR="00F6462F">
        <w:rPr>
          <w:rFonts w:ascii="Times New Roman" w:hAnsi="Times New Roman" w:cs="Times New Roman"/>
          <w:sz w:val="24"/>
          <w:szCs w:val="24"/>
        </w:rPr>
        <w:t>he expected achievement when learner</w:t>
      </w:r>
      <w:r>
        <w:rPr>
          <w:rFonts w:ascii="Times New Roman" w:hAnsi="Times New Roman" w:cs="Times New Roman"/>
          <w:sz w:val="24"/>
          <w:szCs w:val="24"/>
        </w:rPr>
        <w:t xml:space="preserve"> fails to deliver. </w:t>
      </w:r>
      <w:r w:rsidR="00633726">
        <w:rPr>
          <w:rFonts w:ascii="Times New Roman" w:hAnsi="Times New Roman" w:cs="Times New Roman"/>
          <w:sz w:val="24"/>
          <w:szCs w:val="24"/>
        </w:rPr>
        <w:t>We try</w:t>
      </w:r>
      <w:r w:rsidR="00F6462F">
        <w:rPr>
          <w:rFonts w:ascii="Times New Roman" w:hAnsi="Times New Roman" w:cs="Times New Roman"/>
          <w:sz w:val="24"/>
          <w:szCs w:val="24"/>
        </w:rPr>
        <w:t xml:space="preserve"> to build adaptive path by modifying learners' ab</w:t>
      </w:r>
      <w:r w:rsidR="00633726">
        <w:rPr>
          <w:rFonts w:ascii="Times New Roman" w:hAnsi="Times New Roman" w:cs="Times New Roman"/>
          <w:sz w:val="24"/>
          <w:szCs w:val="24"/>
        </w:rPr>
        <w:t>ility after each topic covered. We utilize</w:t>
      </w:r>
      <w:r w:rsidR="00CA6342">
        <w:rPr>
          <w:rFonts w:ascii="Times New Roman" w:hAnsi="Times New Roman" w:cs="Times New Roman"/>
          <w:sz w:val="24"/>
          <w:szCs w:val="24"/>
        </w:rPr>
        <w:t xml:space="preserve"> matrices and vector algebra to </w:t>
      </w:r>
      <w:r w:rsidR="00633726">
        <w:rPr>
          <w:rFonts w:ascii="Times New Roman" w:hAnsi="Times New Roman" w:cs="Times New Roman"/>
          <w:sz w:val="24"/>
          <w:szCs w:val="24"/>
        </w:rPr>
        <w:t>compute learners'</w:t>
      </w:r>
      <w:r w:rsidR="00CA6342">
        <w:rPr>
          <w:rFonts w:ascii="Times New Roman" w:hAnsi="Times New Roman" w:cs="Times New Roman"/>
          <w:sz w:val="24"/>
          <w:szCs w:val="24"/>
        </w:rPr>
        <w:t xml:space="preserve"> ability. </w:t>
      </w:r>
      <w:r w:rsidR="0029655B">
        <w:rPr>
          <w:rFonts w:ascii="Times New Roman" w:hAnsi="Times New Roman" w:cs="Times New Roman"/>
          <w:sz w:val="24"/>
          <w:szCs w:val="24"/>
        </w:rPr>
        <w:t>In addition,</w:t>
      </w:r>
      <w:r w:rsidR="00F6462F">
        <w:rPr>
          <w:rFonts w:ascii="Times New Roman" w:hAnsi="Times New Roman" w:cs="Times New Roman"/>
          <w:sz w:val="24"/>
          <w:szCs w:val="24"/>
        </w:rPr>
        <w:t xml:space="preserve"> </w:t>
      </w:r>
      <w:r w:rsidR="0029655B">
        <w:rPr>
          <w:rFonts w:ascii="Times New Roman" w:hAnsi="Times New Roman" w:cs="Times New Roman"/>
          <w:sz w:val="24"/>
          <w:szCs w:val="24"/>
        </w:rPr>
        <w:t>we</w:t>
      </w:r>
      <w:r w:rsidR="00F6462F">
        <w:rPr>
          <w:rFonts w:ascii="Times New Roman" w:hAnsi="Times New Roman" w:cs="Times New Roman"/>
          <w:sz w:val="24"/>
          <w:szCs w:val="24"/>
        </w:rPr>
        <w:t xml:space="preserve"> consider learners similar to the target learner and take their recommendations regarding the perspective she should take to increase her performance.</w:t>
      </w:r>
      <w:r w:rsidR="005D2ACD">
        <w:rPr>
          <w:rFonts w:ascii="Times New Roman" w:hAnsi="Times New Roman" w:cs="Times New Roman"/>
          <w:sz w:val="24"/>
          <w:szCs w:val="24"/>
        </w:rPr>
        <w:t xml:space="preserve"> </w:t>
      </w:r>
      <w:r w:rsidR="00CA6342">
        <w:rPr>
          <w:rFonts w:ascii="Times New Roman" w:hAnsi="Times New Roman" w:cs="Times New Roman"/>
          <w:sz w:val="24"/>
          <w:szCs w:val="24"/>
        </w:rPr>
        <w:t xml:space="preserve">We figure out these </w:t>
      </w:r>
      <w:r w:rsidR="00633726">
        <w:rPr>
          <w:rFonts w:ascii="Times New Roman" w:hAnsi="Times New Roman" w:cs="Times New Roman"/>
          <w:sz w:val="24"/>
          <w:szCs w:val="24"/>
        </w:rPr>
        <w:t>recommendations based</w:t>
      </w:r>
      <w:r w:rsidR="00CA6342">
        <w:rPr>
          <w:rFonts w:ascii="Times New Roman" w:hAnsi="Times New Roman" w:cs="Times New Roman"/>
          <w:sz w:val="24"/>
          <w:szCs w:val="24"/>
        </w:rPr>
        <w:t xml:space="preserve"> on tolerance on rough sets.</w:t>
      </w:r>
    </w:p>
    <w:p w:rsidR="00572058" w:rsidRDefault="00014898" w:rsidP="0089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Section 2 presents</w:t>
      </w:r>
      <w:r w:rsidR="005E3DB5">
        <w:rPr>
          <w:rFonts w:ascii="Times New Roman" w:hAnsi="Times New Roman" w:cs="Times New Roman"/>
          <w:sz w:val="24"/>
          <w:szCs w:val="24"/>
        </w:rPr>
        <w:t xml:space="preserve"> the </w:t>
      </w:r>
      <w:r w:rsidR="00323BFF">
        <w:rPr>
          <w:rFonts w:ascii="Times New Roman" w:hAnsi="Times New Roman" w:cs="Times New Roman"/>
          <w:sz w:val="24"/>
          <w:szCs w:val="24"/>
        </w:rPr>
        <w:t>relevant work in adaptive e-learning</w:t>
      </w:r>
      <w:r w:rsidR="00D949EC">
        <w:rPr>
          <w:rFonts w:ascii="Times New Roman" w:hAnsi="Times New Roman" w:cs="Times New Roman"/>
          <w:sz w:val="24"/>
          <w:szCs w:val="24"/>
        </w:rPr>
        <w:t>.</w:t>
      </w:r>
      <w:r w:rsidR="00B92960">
        <w:rPr>
          <w:rFonts w:ascii="Times New Roman" w:hAnsi="Times New Roman" w:cs="Times New Roman"/>
          <w:sz w:val="24"/>
          <w:szCs w:val="24"/>
        </w:rPr>
        <w:t xml:space="preserve"> Section 3 provides an introduction to optimization algorithm and </w:t>
      </w:r>
      <w:r w:rsidR="00B92960">
        <w:rPr>
          <w:rFonts w:ascii="Times New Roman" w:hAnsi="Times New Roman" w:cs="Times New Roman"/>
          <w:sz w:val="24"/>
          <w:szCs w:val="24"/>
        </w:rPr>
        <w:lastRenderedPageBreak/>
        <w:t xml:space="preserve">rough set theory. </w:t>
      </w:r>
      <w:r w:rsidR="005E3DB5">
        <w:rPr>
          <w:rFonts w:ascii="Times New Roman" w:hAnsi="Times New Roman" w:cs="Times New Roman"/>
          <w:sz w:val="24"/>
          <w:szCs w:val="24"/>
        </w:rPr>
        <w:t>Section 4</w:t>
      </w:r>
      <w:r w:rsidR="00D949EC">
        <w:rPr>
          <w:rFonts w:ascii="Times New Roman" w:hAnsi="Times New Roman" w:cs="Times New Roman"/>
          <w:sz w:val="24"/>
          <w:szCs w:val="24"/>
        </w:rPr>
        <w:t xml:space="preserve"> introduces the proposed approach for generation of dynamic learning path. In Section 5, we discuss the simulated results. Section 6</w:t>
      </w:r>
      <w:r w:rsidR="00B92960">
        <w:rPr>
          <w:rFonts w:ascii="Times New Roman" w:hAnsi="Times New Roman" w:cs="Times New Roman"/>
          <w:sz w:val="24"/>
          <w:szCs w:val="24"/>
        </w:rPr>
        <w:t xml:space="preserve"> includes the concluding remarks and finally the future work of the study is covered in section 7.</w:t>
      </w:r>
    </w:p>
    <w:p w:rsidR="005E3DB5" w:rsidRPr="00B3032C" w:rsidRDefault="00D949EC" w:rsidP="0089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9B2639" w:rsidRDefault="00323BFF" w:rsidP="009B2639">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Relevant Work</w:t>
      </w:r>
    </w:p>
    <w:p w:rsidR="00572058" w:rsidRDefault="0021395C"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main intend of adaptive e-learning systems is to maximize learner's satisfaction along with </w:t>
      </w:r>
      <w:r w:rsidR="0082033D">
        <w:rPr>
          <w:rFonts w:ascii="Times New Roman" w:hAnsi="Times New Roman" w:cs="Times New Roman"/>
          <w:sz w:val="24"/>
          <w:szCs w:val="24"/>
        </w:rPr>
        <w:t>improvement</w:t>
      </w:r>
      <w:r>
        <w:rPr>
          <w:rFonts w:ascii="Times New Roman" w:hAnsi="Times New Roman" w:cs="Times New Roman"/>
          <w:sz w:val="24"/>
          <w:szCs w:val="24"/>
        </w:rPr>
        <w:t xml:space="preserve"> of learning and evaluation results</w:t>
      </w:r>
      <w:r w:rsidR="0082033D">
        <w:rPr>
          <w:rFonts w:ascii="Times New Roman" w:hAnsi="Times New Roman" w:cs="Times New Roman"/>
          <w:sz w:val="24"/>
          <w:szCs w:val="24"/>
        </w:rPr>
        <w:t xml:space="preserve"> [2]</w:t>
      </w:r>
      <w:r>
        <w:rPr>
          <w:rFonts w:ascii="Times New Roman" w:hAnsi="Times New Roman" w:cs="Times New Roman"/>
          <w:sz w:val="24"/>
          <w:szCs w:val="24"/>
        </w:rPr>
        <w:t>.</w:t>
      </w:r>
      <w:r w:rsidR="000D4B12">
        <w:rPr>
          <w:rFonts w:ascii="Times New Roman" w:hAnsi="Times New Roman" w:cs="Times New Roman"/>
          <w:sz w:val="24"/>
          <w:szCs w:val="24"/>
        </w:rPr>
        <w:t xml:space="preserve"> To achieve this goal, several researches have been done to identify the dimensions of learner's disparities.</w:t>
      </w:r>
      <w:r w:rsidR="00DE5E1F">
        <w:rPr>
          <w:rFonts w:ascii="Times New Roman" w:hAnsi="Times New Roman" w:cs="Times New Roman"/>
          <w:sz w:val="24"/>
          <w:szCs w:val="24"/>
        </w:rPr>
        <w:t xml:space="preserve"> Table 1 recapitulates some </w:t>
      </w:r>
      <w:r w:rsidR="00633726">
        <w:rPr>
          <w:rFonts w:ascii="Times New Roman" w:hAnsi="Times New Roman" w:cs="Times New Roman"/>
          <w:sz w:val="24"/>
          <w:szCs w:val="24"/>
        </w:rPr>
        <w:t>important adaptive</w:t>
      </w:r>
      <w:r w:rsidR="00DE5E1F">
        <w:rPr>
          <w:rFonts w:ascii="Times New Roman" w:hAnsi="Times New Roman" w:cs="Times New Roman"/>
          <w:sz w:val="24"/>
          <w:szCs w:val="24"/>
        </w:rPr>
        <w:t xml:space="preserve"> e-Learning systems (ALS) that are developed in the last </w:t>
      </w:r>
      <w:r w:rsidR="00633726">
        <w:rPr>
          <w:rFonts w:ascii="Times New Roman" w:hAnsi="Times New Roman" w:cs="Times New Roman"/>
          <w:sz w:val="24"/>
          <w:szCs w:val="24"/>
        </w:rPr>
        <w:t>decade along</w:t>
      </w:r>
      <w:r w:rsidR="00DE5E1F">
        <w:rPr>
          <w:rFonts w:ascii="Times New Roman" w:hAnsi="Times New Roman" w:cs="Times New Roman"/>
          <w:sz w:val="24"/>
          <w:szCs w:val="24"/>
        </w:rPr>
        <w:t xml:space="preserve"> with their personalization parameters.</w:t>
      </w:r>
    </w:p>
    <w:p w:rsidR="00F17780" w:rsidRPr="00F17780" w:rsidRDefault="00F17780" w:rsidP="00F17780">
      <w:pPr>
        <w:pStyle w:val="ListParagraph"/>
        <w:ind w:left="0"/>
        <w:jc w:val="center"/>
        <w:rPr>
          <w:rFonts w:ascii="Times New Roman" w:hAnsi="Times New Roman" w:cs="Times New Roman"/>
          <w:b/>
          <w:sz w:val="24"/>
          <w:szCs w:val="24"/>
        </w:rPr>
      </w:pPr>
    </w:p>
    <w:tbl>
      <w:tblPr>
        <w:tblStyle w:val="TableGrid"/>
        <w:tblW w:w="0" w:type="auto"/>
        <w:tblLook w:val="04A0"/>
      </w:tblPr>
      <w:tblGrid>
        <w:gridCol w:w="1278"/>
        <w:gridCol w:w="3258"/>
      </w:tblGrid>
      <w:tr w:rsidR="00DE5E1F" w:rsidRPr="00DF4703" w:rsidTr="00DF4703">
        <w:tc>
          <w:tcPr>
            <w:tcW w:w="1278" w:type="dxa"/>
          </w:tcPr>
          <w:p w:rsidR="00DE5E1F" w:rsidRPr="00DF4703" w:rsidRDefault="00DE5E1F" w:rsidP="00EC6CD9">
            <w:pPr>
              <w:pStyle w:val="ListParagraph"/>
              <w:ind w:left="0"/>
              <w:jc w:val="both"/>
              <w:rPr>
                <w:rFonts w:ascii="Times New Roman" w:hAnsi="Times New Roman" w:cs="Times New Roman"/>
                <w:b/>
                <w:sz w:val="16"/>
                <w:szCs w:val="16"/>
              </w:rPr>
            </w:pPr>
            <w:r w:rsidRPr="00DF4703">
              <w:rPr>
                <w:rFonts w:ascii="Times New Roman" w:hAnsi="Times New Roman" w:cs="Times New Roman"/>
                <w:b/>
                <w:sz w:val="16"/>
                <w:szCs w:val="16"/>
              </w:rPr>
              <w:t>ALS</w:t>
            </w:r>
          </w:p>
        </w:tc>
        <w:tc>
          <w:tcPr>
            <w:tcW w:w="3258" w:type="dxa"/>
          </w:tcPr>
          <w:p w:rsidR="00DE5E1F" w:rsidRPr="00DF4703" w:rsidRDefault="00DE5E1F" w:rsidP="00EC6CD9">
            <w:pPr>
              <w:pStyle w:val="ListParagraph"/>
              <w:ind w:left="0"/>
              <w:jc w:val="both"/>
              <w:rPr>
                <w:rFonts w:ascii="Times New Roman" w:hAnsi="Times New Roman" w:cs="Times New Roman"/>
                <w:b/>
                <w:sz w:val="16"/>
                <w:szCs w:val="16"/>
              </w:rPr>
            </w:pPr>
            <w:r w:rsidRPr="00DF4703">
              <w:rPr>
                <w:rFonts w:ascii="Times New Roman" w:hAnsi="Times New Roman" w:cs="Times New Roman"/>
                <w:b/>
                <w:sz w:val="16"/>
                <w:szCs w:val="16"/>
              </w:rPr>
              <w:t>Personalization Parameters</w:t>
            </w:r>
          </w:p>
        </w:tc>
      </w:tr>
      <w:tr w:rsidR="00371A87" w:rsidRPr="00DF4703" w:rsidTr="00DF4703">
        <w:tc>
          <w:tcPr>
            <w:tcW w:w="1278" w:type="dxa"/>
          </w:tcPr>
          <w:p w:rsidR="00371A87" w:rsidRPr="00DF4703" w:rsidRDefault="00371A87" w:rsidP="0003629B">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UALS[1]</w:t>
            </w:r>
          </w:p>
        </w:tc>
        <w:tc>
          <w:tcPr>
            <w:tcW w:w="3258" w:type="dxa"/>
          </w:tcPr>
          <w:p w:rsidR="00371A87" w:rsidRPr="00DF4703" w:rsidRDefault="00371A87" w:rsidP="0003629B">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Material difficulty, learner's ability, prior knowledge</w:t>
            </w:r>
          </w:p>
        </w:tc>
      </w:tr>
      <w:tr w:rsidR="00DE5E1F" w:rsidRPr="00DF4703" w:rsidTr="00DF4703">
        <w:tc>
          <w:tcPr>
            <w:tcW w:w="1278" w:type="dxa"/>
          </w:tcPr>
          <w:p w:rsidR="00DE5E1F" w:rsidRPr="00DF4703" w:rsidRDefault="00DE5E1F"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FORMATION PATH</w:t>
            </w:r>
            <w:r w:rsidR="00F17780" w:rsidRPr="00DF4703">
              <w:rPr>
                <w:rFonts w:ascii="Times New Roman" w:hAnsi="Times New Roman" w:cs="Times New Roman"/>
                <w:sz w:val="16"/>
                <w:szCs w:val="16"/>
              </w:rPr>
              <w:t xml:space="preserve"> [2]</w:t>
            </w:r>
          </w:p>
        </w:tc>
        <w:tc>
          <w:tcPr>
            <w:tcW w:w="3258" w:type="dxa"/>
          </w:tcPr>
          <w:p w:rsidR="00DE5E1F" w:rsidRPr="00DF4703" w:rsidRDefault="00F17780"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Educational level, learning style</w:t>
            </w:r>
          </w:p>
        </w:tc>
      </w:tr>
      <w:tr w:rsidR="00DE5E1F" w:rsidRPr="00DF4703" w:rsidTr="00DF4703">
        <w:tc>
          <w:tcPr>
            <w:tcW w:w="1278" w:type="dxa"/>
          </w:tcPr>
          <w:p w:rsidR="00DE5E1F" w:rsidRPr="00DF4703" w:rsidRDefault="0080189E"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TSAL [</w:t>
            </w:r>
            <w:r w:rsidR="00CE7938">
              <w:rPr>
                <w:rFonts w:ascii="Times New Roman" w:hAnsi="Times New Roman" w:cs="Times New Roman"/>
                <w:sz w:val="16"/>
                <w:szCs w:val="16"/>
              </w:rPr>
              <w:t>3</w:t>
            </w:r>
            <w:r w:rsidRPr="00DF4703">
              <w:rPr>
                <w:rFonts w:ascii="Times New Roman" w:hAnsi="Times New Roman" w:cs="Times New Roman"/>
                <w:sz w:val="16"/>
                <w:szCs w:val="16"/>
              </w:rPr>
              <w:t>]</w:t>
            </w:r>
          </w:p>
        </w:tc>
        <w:tc>
          <w:tcPr>
            <w:tcW w:w="3258" w:type="dxa"/>
          </w:tcPr>
          <w:p w:rsidR="00DE5E1F" w:rsidRPr="00DF4703" w:rsidRDefault="005E0B91"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Learning behavior, learning style</w:t>
            </w:r>
          </w:p>
        </w:tc>
      </w:tr>
      <w:tr w:rsidR="00DE5E1F" w:rsidRPr="00DF4703" w:rsidTr="00DF4703">
        <w:tc>
          <w:tcPr>
            <w:tcW w:w="1278" w:type="dxa"/>
          </w:tcPr>
          <w:p w:rsidR="00DE5E1F" w:rsidRPr="00DF4703" w:rsidRDefault="005E0B91" w:rsidP="00CE7938">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WELSA [</w:t>
            </w:r>
            <w:r w:rsidR="00CE7938">
              <w:rPr>
                <w:rFonts w:ascii="Times New Roman" w:hAnsi="Times New Roman" w:cs="Times New Roman"/>
                <w:sz w:val="16"/>
                <w:szCs w:val="16"/>
              </w:rPr>
              <w:t>4</w:t>
            </w:r>
            <w:r w:rsidRPr="00DF4703">
              <w:rPr>
                <w:rFonts w:ascii="Times New Roman" w:hAnsi="Times New Roman" w:cs="Times New Roman"/>
                <w:sz w:val="16"/>
                <w:szCs w:val="16"/>
              </w:rPr>
              <w:t>]</w:t>
            </w:r>
          </w:p>
        </w:tc>
        <w:tc>
          <w:tcPr>
            <w:tcW w:w="3258" w:type="dxa"/>
          </w:tcPr>
          <w:p w:rsidR="00DE5E1F" w:rsidRPr="00DF4703" w:rsidRDefault="00765433"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Unified Learning Style Model (ULSM) i.e. collection of learning preferences extracted from main learning style model</w:t>
            </w:r>
          </w:p>
        </w:tc>
      </w:tr>
      <w:tr w:rsidR="00DE5E1F" w:rsidRPr="00DF4703" w:rsidTr="00DF4703">
        <w:tc>
          <w:tcPr>
            <w:tcW w:w="1278" w:type="dxa"/>
          </w:tcPr>
          <w:p w:rsidR="00DE5E1F" w:rsidRPr="00DF4703" w:rsidRDefault="00607878" w:rsidP="00CE7938">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 xml:space="preserve">TANGOW </w:t>
            </w:r>
            <w:r w:rsidR="00CE7938">
              <w:rPr>
                <w:rFonts w:ascii="Times New Roman" w:hAnsi="Times New Roman" w:cs="Times New Roman"/>
                <w:sz w:val="16"/>
                <w:szCs w:val="16"/>
              </w:rPr>
              <w:t>[5</w:t>
            </w:r>
            <w:r w:rsidRPr="00DF4703">
              <w:rPr>
                <w:rFonts w:ascii="Times New Roman" w:hAnsi="Times New Roman" w:cs="Times New Roman"/>
                <w:sz w:val="16"/>
                <w:szCs w:val="16"/>
              </w:rPr>
              <w:t>]</w:t>
            </w:r>
          </w:p>
        </w:tc>
        <w:tc>
          <w:tcPr>
            <w:tcW w:w="3258" w:type="dxa"/>
          </w:tcPr>
          <w:p w:rsidR="00DE5E1F" w:rsidRPr="00DF4703" w:rsidRDefault="00607878"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Based on two learning styles</w:t>
            </w:r>
            <w:r w:rsidR="0070391A" w:rsidRPr="00DF4703">
              <w:rPr>
                <w:rFonts w:ascii="Times New Roman" w:hAnsi="Times New Roman" w:cs="Times New Roman"/>
                <w:sz w:val="16"/>
                <w:szCs w:val="16"/>
              </w:rPr>
              <w:t xml:space="preserve"> of F</w:t>
            </w:r>
            <w:r w:rsidRPr="00DF4703">
              <w:rPr>
                <w:rFonts w:ascii="Times New Roman" w:hAnsi="Times New Roman" w:cs="Times New Roman"/>
                <w:sz w:val="16"/>
                <w:szCs w:val="16"/>
              </w:rPr>
              <w:t>elder-</w:t>
            </w:r>
            <w:r w:rsidR="0070391A" w:rsidRPr="00DF4703">
              <w:rPr>
                <w:rFonts w:ascii="Times New Roman" w:hAnsi="Times New Roman" w:cs="Times New Roman"/>
                <w:sz w:val="16"/>
                <w:szCs w:val="16"/>
              </w:rPr>
              <w:t>S</w:t>
            </w:r>
            <w:r w:rsidRPr="00DF4703">
              <w:rPr>
                <w:rFonts w:ascii="Times New Roman" w:hAnsi="Times New Roman" w:cs="Times New Roman"/>
                <w:sz w:val="16"/>
                <w:szCs w:val="16"/>
              </w:rPr>
              <w:t xml:space="preserve">ilverman model </w:t>
            </w:r>
            <w:r w:rsidR="0070391A" w:rsidRPr="00DF4703">
              <w:rPr>
                <w:rFonts w:ascii="Times New Roman" w:hAnsi="Times New Roman" w:cs="Times New Roman"/>
                <w:sz w:val="16"/>
                <w:szCs w:val="16"/>
              </w:rPr>
              <w:t>i.e. sequential/global and sensation/intuitive</w:t>
            </w:r>
          </w:p>
        </w:tc>
      </w:tr>
      <w:tr w:rsidR="00DE5E1F" w:rsidRPr="00DF4703" w:rsidTr="00DF4703">
        <w:tc>
          <w:tcPr>
            <w:tcW w:w="1278" w:type="dxa"/>
          </w:tcPr>
          <w:p w:rsidR="00DE5E1F" w:rsidRPr="00DF4703" w:rsidRDefault="00607878"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 xml:space="preserve">  </w:t>
            </w:r>
            <w:r w:rsidR="002E19E3" w:rsidRPr="00DF4703">
              <w:rPr>
                <w:rFonts w:ascii="Times New Roman" w:hAnsi="Times New Roman" w:cs="Times New Roman"/>
                <w:sz w:val="16"/>
                <w:szCs w:val="16"/>
              </w:rPr>
              <w:t>AHA [</w:t>
            </w:r>
            <w:r w:rsidR="00CE7938">
              <w:rPr>
                <w:rFonts w:ascii="Times New Roman" w:hAnsi="Times New Roman" w:cs="Times New Roman"/>
                <w:sz w:val="16"/>
                <w:szCs w:val="16"/>
              </w:rPr>
              <w:t>6</w:t>
            </w:r>
            <w:r w:rsidR="002E19E3" w:rsidRPr="00DF4703">
              <w:rPr>
                <w:rFonts w:ascii="Times New Roman" w:hAnsi="Times New Roman" w:cs="Times New Roman"/>
                <w:sz w:val="16"/>
                <w:szCs w:val="16"/>
              </w:rPr>
              <w:t>]</w:t>
            </w:r>
          </w:p>
        </w:tc>
        <w:tc>
          <w:tcPr>
            <w:tcW w:w="3258" w:type="dxa"/>
          </w:tcPr>
          <w:p w:rsidR="00DE5E1F" w:rsidRPr="00DF4703" w:rsidRDefault="00607878"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 xml:space="preserve"> </w:t>
            </w:r>
            <w:r w:rsidR="009C4CCD" w:rsidRPr="00DF4703">
              <w:rPr>
                <w:rFonts w:ascii="Times New Roman" w:hAnsi="Times New Roman" w:cs="Times New Roman"/>
                <w:sz w:val="16"/>
                <w:szCs w:val="16"/>
              </w:rPr>
              <w:t>Felder-Silverman Learning Style Model, navigation and media preference</w:t>
            </w:r>
          </w:p>
        </w:tc>
      </w:tr>
      <w:tr w:rsidR="00607878" w:rsidRPr="00DF4703" w:rsidTr="00DF4703">
        <w:tc>
          <w:tcPr>
            <w:tcW w:w="1278" w:type="dxa"/>
          </w:tcPr>
          <w:p w:rsidR="00607878" w:rsidRPr="00DF4703" w:rsidRDefault="001611F5" w:rsidP="00CE7938">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DYLPA [</w:t>
            </w:r>
            <w:r w:rsidR="00CE7938">
              <w:rPr>
                <w:rFonts w:ascii="Times New Roman" w:hAnsi="Times New Roman" w:cs="Times New Roman"/>
                <w:sz w:val="16"/>
                <w:szCs w:val="16"/>
              </w:rPr>
              <w:t>7</w:t>
            </w:r>
            <w:r w:rsidRPr="00DF4703">
              <w:rPr>
                <w:rFonts w:ascii="Times New Roman" w:hAnsi="Times New Roman" w:cs="Times New Roman"/>
                <w:sz w:val="16"/>
                <w:szCs w:val="16"/>
              </w:rPr>
              <w:t>]</w:t>
            </w:r>
          </w:p>
        </w:tc>
        <w:tc>
          <w:tcPr>
            <w:tcW w:w="3258" w:type="dxa"/>
          </w:tcPr>
          <w:p w:rsidR="00607878" w:rsidRPr="00DF4703" w:rsidRDefault="003A6C1A"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Learner profile including prior knowledge,  learning preferences, analytical skill competency, Language proficiency, occupation</w:t>
            </w:r>
          </w:p>
        </w:tc>
      </w:tr>
      <w:tr w:rsidR="003A6C1A" w:rsidRPr="00DF4703" w:rsidTr="00DF4703">
        <w:tc>
          <w:tcPr>
            <w:tcW w:w="1278" w:type="dxa"/>
          </w:tcPr>
          <w:p w:rsidR="003A6C1A" w:rsidRPr="00DF4703" w:rsidRDefault="003A6C1A" w:rsidP="00CE7938">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PERSONAL [</w:t>
            </w:r>
            <w:r w:rsidR="00CE7938">
              <w:rPr>
                <w:rFonts w:ascii="Times New Roman" w:hAnsi="Times New Roman" w:cs="Times New Roman"/>
                <w:sz w:val="16"/>
                <w:szCs w:val="16"/>
              </w:rPr>
              <w:t>8</w:t>
            </w:r>
            <w:r w:rsidRPr="00DF4703">
              <w:rPr>
                <w:rFonts w:ascii="Times New Roman" w:hAnsi="Times New Roman" w:cs="Times New Roman"/>
                <w:sz w:val="16"/>
                <w:szCs w:val="16"/>
              </w:rPr>
              <w:t>]</w:t>
            </w:r>
          </w:p>
        </w:tc>
        <w:tc>
          <w:tcPr>
            <w:tcW w:w="3258" w:type="dxa"/>
          </w:tcPr>
          <w:p w:rsidR="003A6C1A" w:rsidRPr="00DF4703" w:rsidRDefault="003A6C1A"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Learner's needs, preferences and requirements</w:t>
            </w:r>
          </w:p>
        </w:tc>
      </w:tr>
      <w:tr w:rsidR="00D80DB0" w:rsidRPr="00DF4703" w:rsidTr="00DF4703">
        <w:tc>
          <w:tcPr>
            <w:tcW w:w="1278" w:type="dxa"/>
          </w:tcPr>
          <w:p w:rsidR="00D80DB0" w:rsidRPr="00DF4703" w:rsidRDefault="00CE7938" w:rsidP="00EC6CD9">
            <w:pPr>
              <w:pStyle w:val="ListParagraph"/>
              <w:ind w:left="0"/>
              <w:jc w:val="both"/>
              <w:rPr>
                <w:rFonts w:ascii="Times New Roman" w:hAnsi="Times New Roman" w:cs="Times New Roman"/>
                <w:sz w:val="16"/>
                <w:szCs w:val="16"/>
              </w:rPr>
            </w:pPr>
            <w:r>
              <w:rPr>
                <w:rFonts w:ascii="Times New Roman" w:hAnsi="Times New Roman" w:cs="Times New Roman"/>
                <w:sz w:val="16"/>
                <w:szCs w:val="16"/>
              </w:rPr>
              <w:t>Souvik [9</w:t>
            </w:r>
            <w:r w:rsidR="00D80DB0" w:rsidRPr="00DF4703">
              <w:rPr>
                <w:rFonts w:ascii="Times New Roman" w:hAnsi="Times New Roman" w:cs="Times New Roman"/>
                <w:sz w:val="16"/>
                <w:szCs w:val="16"/>
              </w:rPr>
              <w:t>]</w:t>
            </w:r>
          </w:p>
        </w:tc>
        <w:tc>
          <w:tcPr>
            <w:tcW w:w="3258" w:type="dxa"/>
          </w:tcPr>
          <w:p w:rsidR="00D80DB0" w:rsidRPr="00DF4703" w:rsidRDefault="00D80DB0"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 xml:space="preserve"> Frequent pattern graph of course  created through association rule mining</w:t>
            </w:r>
          </w:p>
        </w:tc>
      </w:tr>
      <w:tr w:rsidR="00274681" w:rsidRPr="00DF4703" w:rsidTr="00DF4703">
        <w:tc>
          <w:tcPr>
            <w:tcW w:w="1278" w:type="dxa"/>
          </w:tcPr>
          <w:p w:rsidR="00274681" w:rsidRPr="00DF4703" w:rsidRDefault="00537E80" w:rsidP="00CE7938">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Andharini [1</w:t>
            </w:r>
            <w:r w:rsidR="00CE7938">
              <w:rPr>
                <w:rFonts w:ascii="Times New Roman" w:hAnsi="Times New Roman" w:cs="Times New Roman"/>
                <w:sz w:val="16"/>
                <w:szCs w:val="16"/>
              </w:rPr>
              <w:t>0</w:t>
            </w:r>
            <w:r w:rsidRPr="00DF4703">
              <w:rPr>
                <w:rFonts w:ascii="Times New Roman" w:hAnsi="Times New Roman" w:cs="Times New Roman"/>
                <w:sz w:val="16"/>
                <w:szCs w:val="16"/>
              </w:rPr>
              <w:t>]</w:t>
            </w:r>
          </w:p>
        </w:tc>
        <w:tc>
          <w:tcPr>
            <w:tcW w:w="3258" w:type="dxa"/>
          </w:tcPr>
          <w:p w:rsidR="00274681" w:rsidRPr="00DF4703" w:rsidRDefault="00537E80" w:rsidP="00EC6CD9">
            <w:pPr>
              <w:pStyle w:val="ListParagraph"/>
              <w:ind w:left="0"/>
              <w:jc w:val="both"/>
              <w:rPr>
                <w:rFonts w:ascii="Times New Roman" w:hAnsi="Times New Roman" w:cs="Times New Roman"/>
                <w:sz w:val="16"/>
                <w:szCs w:val="16"/>
              </w:rPr>
            </w:pPr>
            <w:r w:rsidRPr="00DF4703">
              <w:rPr>
                <w:rFonts w:ascii="Times New Roman" w:hAnsi="Times New Roman" w:cs="Times New Roman"/>
                <w:sz w:val="16"/>
                <w:szCs w:val="16"/>
              </w:rPr>
              <w:t xml:space="preserve">Student's knowledge level and feedback of material difficulty level </w:t>
            </w:r>
          </w:p>
        </w:tc>
      </w:tr>
    </w:tbl>
    <w:p w:rsidR="00A14FA3" w:rsidRPr="008A5C07" w:rsidRDefault="00A14FA3" w:rsidP="0096181F">
      <w:pPr>
        <w:pStyle w:val="ListParagraph"/>
        <w:ind w:left="0"/>
        <w:jc w:val="both"/>
        <w:rPr>
          <w:rFonts w:ascii="Times New Roman" w:hAnsi="Times New Roman" w:cs="Times New Roman"/>
          <w:sz w:val="16"/>
          <w:szCs w:val="16"/>
        </w:rPr>
      </w:pPr>
      <w:r w:rsidRPr="008A5C07">
        <w:rPr>
          <w:rFonts w:ascii="Times New Roman" w:hAnsi="Times New Roman" w:cs="Times New Roman"/>
          <w:sz w:val="16"/>
          <w:szCs w:val="16"/>
        </w:rPr>
        <w:t>Table 1: Adaptive e-Learning Systems categorized according to the personalization parameters</w:t>
      </w:r>
    </w:p>
    <w:p w:rsidR="00371A87" w:rsidRDefault="00106621"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Most of them grant </w:t>
      </w:r>
      <w:r w:rsidR="000C3766">
        <w:rPr>
          <w:rFonts w:ascii="Times New Roman" w:hAnsi="Times New Roman" w:cs="Times New Roman"/>
          <w:sz w:val="24"/>
          <w:szCs w:val="24"/>
        </w:rPr>
        <w:t>credence</w:t>
      </w:r>
      <w:r>
        <w:rPr>
          <w:rFonts w:ascii="Times New Roman" w:hAnsi="Times New Roman" w:cs="Times New Roman"/>
          <w:sz w:val="24"/>
          <w:szCs w:val="24"/>
        </w:rPr>
        <w:t xml:space="preserve"> to learner's learning style.  </w:t>
      </w:r>
    </w:p>
    <w:p w:rsidR="00371A87" w:rsidRDefault="00371A87" w:rsidP="00371A8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UALS </w:t>
      </w:r>
      <w:r w:rsidR="00F64BB4">
        <w:rPr>
          <w:rFonts w:ascii="Times New Roman" w:hAnsi="Times New Roman" w:cs="Times New Roman"/>
          <w:sz w:val="24"/>
          <w:szCs w:val="24"/>
        </w:rPr>
        <w:t>(User</w:t>
      </w:r>
      <w:r>
        <w:rPr>
          <w:rFonts w:ascii="Times New Roman" w:hAnsi="Times New Roman" w:cs="Times New Roman"/>
          <w:sz w:val="24"/>
          <w:szCs w:val="24"/>
        </w:rPr>
        <w:t>-centric Adaptive Learning System [1]</w:t>
      </w:r>
      <w:r w:rsidR="00F64BB4">
        <w:rPr>
          <w:rFonts w:ascii="Times New Roman" w:hAnsi="Times New Roman" w:cs="Times New Roman"/>
          <w:sz w:val="24"/>
          <w:szCs w:val="24"/>
        </w:rPr>
        <w:t>) applies</w:t>
      </w:r>
      <w:r>
        <w:rPr>
          <w:rFonts w:ascii="Times New Roman" w:hAnsi="Times New Roman" w:cs="Times New Roman"/>
          <w:sz w:val="24"/>
          <w:szCs w:val="24"/>
        </w:rPr>
        <w:t xml:space="preserve"> sequential pattern mining to mine sequence pattern from course structure. The system employs Item </w:t>
      </w:r>
      <w:r>
        <w:rPr>
          <w:rFonts w:ascii="Times New Roman" w:hAnsi="Times New Roman" w:cs="Times New Roman"/>
          <w:sz w:val="24"/>
          <w:szCs w:val="24"/>
        </w:rPr>
        <w:lastRenderedPageBreak/>
        <w:t xml:space="preserve">Response Theory (IRT) to assess learners' abilities and recommend the most appropriate content for them. </w:t>
      </w:r>
    </w:p>
    <w:p w:rsidR="00371A87" w:rsidRDefault="00371A87" w:rsidP="00371A87">
      <w:pPr>
        <w:pStyle w:val="ListParagraph"/>
        <w:ind w:left="0"/>
        <w:jc w:val="both"/>
        <w:rPr>
          <w:rFonts w:ascii="Times New Roman" w:hAnsi="Times New Roman" w:cs="Times New Roman"/>
          <w:sz w:val="24"/>
          <w:szCs w:val="24"/>
        </w:rPr>
      </w:pPr>
      <w:r>
        <w:rPr>
          <w:rFonts w:ascii="Times New Roman" w:hAnsi="Times New Roman" w:cs="Times New Roman"/>
          <w:sz w:val="24"/>
          <w:szCs w:val="24"/>
        </w:rPr>
        <w:t>FORMATION PATH [2] provides an environment that works on a hybrid approach based on ACO and Collaborative Filtering (CF).  CF algorithm saves the calculation process by recommending a learning path to a new learner with the same profile.</w:t>
      </w:r>
    </w:p>
    <w:p w:rsidR="00371A87" w:rsidRPr="00EA5D0F" w:rsidRDefault="00371A87" w:rsidP="00371A87">
      <w:pPr>
        <w:pStyle w:val="ListParagraph"/>
        <w:ind w:left="0"/>
        <w:jc w:val="both"/>
        <w:rPr>
          <w:rFonts w:ascii="Times New Roman" w:hAnsi="Times New Roman" w:cs="Times New Roman"/>
          <w:sz w:val="24"/>
          <w:szCs w:val="24"/>
        </w:rPr>
      </w:pPr>
      <w:r w:rsidRPr="00EA5D0F">
        <w:rPr>
          <w:rFonts w:ascii="Times New Roman" w:hAnsi="Times New Roman" w:cs="Times New Roman"/>
          <w:sz w:val="24"/>
          <w:szCs w:val="24"/>
        </w:rPr>
        <w:t>WELSA (Web-based Educational with Learning Style adaptation</w:t>
      </w:r>
      <w:r w:rsidR="00CE7938">
        <w:rPr>
          <w:rFonts w:ascii="Times New Roman" w:hAnsi="Times New Roman" w:cs="Times New Roman"/>
          <w:sz w:val="24"/>
          <w:szCs w:val="24"/>
        </w:rPr>
        <w:t xml:space="preserve"> [4</w:t>
      </w:r>
      <w:r>
        <w:rPr>
          <w:rFonts w:ascii="Times New Roman" w:hAnsi="Times New Roman" w:cs="Times New Roman"/>
          <w:sz w:val="24"/>
          <w:szCs w:val="24"/>
        </w:rPr>
        <w:t>]) follows</w:t>
      </w:r>
      <w:r w:rsidRPr="00EA5D0F">
        <w:rPr>
          <w:rFonts w:ascii="Times New Roman" w:hAnsi="Times New Roman" w:cs="Times New Roman"/>
          <w:sz w:val="24"/>
          <w:szCs w:val="24"/>
        </w:rPr>
        <w:t xml:space="preserve"> the unified model of learning style </w:t>
      </w:r>
      <w:r w:rsidR="00F64BB4">
        <w:rPr>
          <w:rFonts w:ascii="Times New Roman" w:hAnsi="Times New Roman" w:cs="Times New Roman"/>
          <w:sz w:val="24"/>
          <w:szCs w:val="24"/>
        </w:rPr>
        <w:t>that</w:t>
      </w:r>
      <w:r w:rsidRPr="00EA5D0F">
        <w:rPr>
          <w:rFonts w:ascii="Times New Roman" w:hAnsi="Times New Roman" w:cs="Times New Roman"/>
          <w:sz w:val="24"/>
          <w:szCs w:val="24"/>
        </w:rPr>
        <w:t xml:space="preserve"> </w:t>
      </w:r>
      <w:r>
        <w:rPr>
          <w:rFonts w:ascii="Times New Roman" w:hAnsi="Times New Roman" w:cs="Times New Roman"/>
          <w:sz w:val="24"/>
          <w:szCs w:val="24"/>
        </w:rPr>
        <w:t>incorporates</w:t>
      </w:r>
      <w:r w:rsidRPr="00EA5D0F">
        <w:rPr>
          <w:rFonts w:ascii="Times New Roman" w:hAnsi="Times New Roman" w:cs="Times New Roman"/>
          <w:sz w:val="24"/>
          <w:szCs w:val="24"/>
        </w:rPr>
        <w:t xml:space="preserve"> characteristics of several models proposed in literature, to adapt courses to learners.</w:t>
      </w:r>
    </w:p>
    <w:p w:rsidR="00F310F2" w:rsidRDefault="00106621"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DYLPA</w:t>
      </w:r>
      <w:r w:rsidR="00676070">
        <w:rPr>
          <w:rFonts w:ascii="Times New Roman" w:hAnsi="Times New Roman" w:cs="Times New Roman"/>
          <w:sz w:val="24"/>
          <w:szCs w:val="24"/>
        </w:rPr>
        <w:t xml:space="preserve"> (DYnamic Learning Path Advisor</w:t>
      </w:r>
      <w:r w:rsidR="00371A87">
        <w:rPr>
          <w:rFonts w:ascii="Times New Roman" w:hAnsi="Times New Roman" w:cs="Times New Roman"/>
          <w:sz w:val="24"/>
          <w:szCs w:val="24"/>
        </w:rPr>
        <w:t xml:space="preserve"> [</w:t>
      </w:r>
      <w:r w:rsidR="00CE7938">
        <w:rPr>
          <w:rFonts w:ascii="Times New Roman" w:hAnsi="Times New Roman" w:cs="Times New Roman"/>
          <w:sz w:val="24"/>
          <w:szCs w:val="24"/>
        </w:rPr>
        <w:t>7</w:t>
      </w:r>
      <w:r w:rsidR="00371A87">
        <w:rPr>
          <w:rFonts w:ascii="Times New Roman" w:hAnsi="Times New Roman" w:cs="Times New Roman"/>
          <w:sz w:val="24"/>
          <w:szCs w:val="24"/>
        </w:rPr>
        <w:t>]</w:t>
      </w:r>
      <w:r w:rsidR="00676070">
        <w:rPr>
          <w:rFonts w:ascii="Times New Roman" w:hAnsi="Times New Roman" w:cs="Times New Roman"/>
          <w:sz w:val="24"/>
          <w:szCs w:val="24"/>
        </w:rPr>
        <w:t>)</w:t>
      </w:r>
      <w:r>
        <w:rPr>
          <w:rFonts w:ascii="Times New Roman" w:hAnsi="Times New Roman" w:cs="Times New Roman"/>
          <w:sz w:val="24"/>
          <w:szCs w:val="24"/>
        </w:rPr>
        <w:t xml:space="preserve"> combines rule-based prescriptive planning and ACO based inductive mechanism to build up personalized learning pathways for each learner.</w:t>
      </w:r>
      <w:r w:rsidR="00C54F7E">
        <w:rPr>
          <w:rFonts w:ascii="Times New Roman" w:hAnsi="Times New Roman" w:cs="Times New Roman"/>
          <w:sz w:val="24"/>
          <w:szCs w:val="24"/>
        </w:rPr>
        <w:t xml:space="preserve"> </w:t>
      </w:r>
    </w:p>
    <w:p w:rsidR="008A5C07" w:rsidRDefault="00866E2D"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Souvik et. al [</w:t>
      </w:r>
      <w:r w:rsidR="00CE7938">
        <w:rPr>
          <w:rFonts w:ascii="Times New Roman" w:hAnsi="Times New Roman" w:cs="Times New Roman"/>
          <w:sz w:val="24"/>
          <w:szCs w:val="24"/>
        </w:rPr>
        <w:t>9</w:t>
      </w:r>
      <w:r>
        <w:rPr>
          <w:rFonts w:ascii="Times New Roman" w:hAnsi="Times New Roman" w:cs="Times New Roman"/>
          <w:sz w:val="24"/>
          <w:szCs w:val="24"/>
        </w:rPr>
        <w:t xml:space="preserve">]  propose a </w:t>
      </w:r>
      <w:r w:rsidR="00350075">
        <w:rPr>
          <w:rFonts w:ascii="Times New Roman" w:hAnsi="Times New Roman" w:cs="Times New Roman"/>
          <w:sz w:val="24"/>
          <w:szCs w:val="24"/>
        </w:rPr>
        <w:t>data mining based creation of</w:t>
      </w:r>
      <w:r w:rsidR="00EE59F7">
        <w:rPr>
          <w:rFonts w:ascii="Times New Roman" w:hAnsi="Times New Roman" w:cs="Times New Roman"/>
          <w:sz w:val="24"/>
          <w:szCs w:val="24"/>
        </w:rPr>
        <w:t xml:space="preserve"> </w:t>
      </w:r>
      <w:r>
        <w:rPr>
          <w:rFonts w:ascii="Times New Roman" w:hAnsi="Times New Roman" w:cs="Times New Roman"/>
          <w:sz w:val="24"/>
          <w:szCs w:val="24"/>
        </w:rPr>
        <w:t>frequent</w:t>
      </w:r>
      <w:r w:rsidR="00350075">
        <w:rPr>
          <w:rFonts w:ascii="Times New Roman" w:hAnsi="Times New Roman" w:cs="Times New Roman"/>
          <w:sz w:val="24"/>
          <w:szCs w:val="24"/>
        </w:rPr>
        <w:t xml:space="preserve"> pattern</w:t>
      </w:r>
      <w:r>
        <w:rPr>
          <w:rFonts w:ascii="Times New Roman" w:hAnsi="Times New Roman" w:cs="Times New Roman"/>
          <w:sz w:val="24"/>
          <w:szCs w:val="24"/>
        </w:rPr>
        <w:t xml:space="preserve"> graph model </w:t>
      </w:r>
      <w:r w:rsidR="00EE59F7">
        <w:rPr>
          <w:rFonts w:ascii="Times New Roman" w:hAnsi="Times New Roman" w:cs="Times New Roman"/>
          <w:sz w:val="24"/>
          <w:szCs w:val="24"/>
        </w:rPr>
        <w:t>fro</w:t>
      </w:r>
      <w:r>
        <w:rPr>
          <w:rFonts w:ascii="Times New Roman" w:hAnsi="Times New Roman" w:cs="Times New Roman"/>
          <w:sz w:val="24"/>
          <w:szCs w:val="24"/>
        </w:rPr>
        <w:t>m repository of e-learning contents</w:t>
      </w:r>
      <w:r w:rsidR="00350075">
        <w:rPr>
          <w:rFonts w:ascii="Times New Roman" w:hAnsi="Times New Roman" w:cs="Times New Roman"/>
          <w:sz w:val="24"/>
          <w:szCs w:val="24"/>
        </w:rPr>
        <w:t>. This graph defines the association and sequencing between the content.</w:t>
      </w:r>
      <w:r w:rsidR="00EE59F7">
        <w:rPr>
          <w:rFonts w:ascii="Times New Roman" w:hAnsi="Times New Roman" w:cs="Times New Roman"/>
          <w:sz w:val="24"/>
          <w:szCs w:val="24"/>
        </w:rPr>
        <w:t xml:space="preserve"> </w:t>
      </w:r>
      <w:r w:rsidR="00350075">
        <w:rPr>
          <w:rFonts w:ascii="Times New Roman" w:hAnsi="Times New Roman" w:cs="Times New Roman"/>
          <w:sz w:val="24"/>
          <w:szCs w:val="24"/>
        </w:rPr>
        <w:t>Subsequently, ACO is applied on the graph to derive an efficient and optimized path.</w:t>
      </w:r>
    </w:p>
    <w:p w:rsidR="00AB710D" w:rsidRDefault="00721897"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Andharini et. </w:t>
      </w:r>
      <w:r w:rsidR="005C52B6">
        <w:rPr>
          <w:rFonts w:ascii="Times New Roman" w:hAnsi="Times New Roman" w:cs="Times New Roman"/>
          <w:sz w:val="24"/>
          <w:szCs w:val="24"/>
        </w:rPr>
        <w:t>a</w:t>
      </w:r>
      <w:r>
        <w:rPr>
          <w:rFonts w:ascii="Times New Roman" w:hAnsi="Times New Roman" w:cs="Times New Roman"/>
          <w:sz w:val="24"/>
          <w:szCs w:val="24"/>
        </w:rPr>
        <w:t>l [</w:t>
      </w:r>
      <w:r w:rsidR="005C52B6">
        <w:rPr>
          <w:rFonts w:ascii="Times New Roman" w:hAnsi="Times New Roman" w:cs="Times New Roman"/>
          <w:sz w:val="24"/>
          <w:szCs w:val="24"/>
        </w:rPr>
        <w:t>1</w:t>
      </w:r>
      <w:r w:rsidR="00CE7938">
        <w:rPr>
          <w:rFonts w:ascii="Times New Roman" w:hAnsi="Times New Roman" w:cs="Times New Roman"/>
          <w:sz w:val="24"/>
          <w:szCs w:val="24"/>
        </w:rPr>
        <w:t>0</w:t>
      </w:r>
      <w:r>
        <w:rPr>
          <w:rFonts w:ascii="Times New Roman" w:hAnsi="Times New Roman" w:cs="Times New Roman"/>
          <w:sz w:val="24"/>
          <w:szCs w:val="24"/>
        </w:rPr>
        <w:t>]</w:t>
      </w:r>
      <w:r w:rsidR="005C52B6">
        <w:rPr>
          <w:rFonts w:ascii="Times New Roman" w:hAnsi="Times New Roman" w:cs="Times New Roman"/>
          <w:sz w:val="24"/>
          <w:szCs w:val="24"/>
        </w:rPr>
        <w:t xml:space="preserve"> </w:t>
      </w:r>
      <w:r w:rsidR="00AC4E0A">
        <w:rPr>
          <w:rFonts w:ascii="Times New Roman" w:hAnsi="Times New Roman" w:cs="Times New Roman"/>
          <w:sz w:val="24"/>
          <w:szCs w:val="24"/>
        </w:rPr>
        <w:t>propose a personalized learning path generation scheme that simultaneously consider student's knowledge level and students' feedback of course difficulty level</w:t>
      </w:r>
      <w:r w:rsidR="00AB710D">
        <w:rPr>
          <w:rFonts w:ascii="Times New Roman" w:hAnsi="Times New Roman" w:cs="Times New Roman"/>
          <w:sz w:val="24"/>
          <w:szCs w:val="24"/>
        </w:rPr>
        <w:t>.</w:t>
      </w:r>
    </w:p>
    <w:p w:rsidR="00C33DA9" w:rsidRDefault="00676070"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r w:rsidR="0039045F">
        <w:rPr>
          <w:rFonts w:ascii="Times New Roman" w:hAnsi="Times New Roman" w:cs="Times New Roman"/>
          <w:sz w:val="24"/>
          <w:szCs w:val="24"/>
        </w:rPr>
        <w:t xml:space="preserve"> scrutiny of the above mentioned studies discloses</w:t>
      </w:r>
      <w:r>
        <w:rPr>
          <w:rFonts w:ascii="Times New Roman" w:hAnsi="Times New Roman" w:cs="Times New Roman"/>
          <w:sz w:val="24"/>
          <w:szCs w:val="24"/>
        </w:rPr>
        <w:t xml:space="preserve"> that most of the systems give credence to learner's learning style</w:t>
      </w:r>
      <w:r w:rsidR="0039045F">
        <w:rPr>
          <w:rFonts w:ascii="Times New Roman" w:hAnsi="Times New Roman" w:cs="Times New Roman"/>
          <w:sz w:val="24"/>
          <w:szCs w:val="24"/>
        </w:rPr>
        <w:t xml:space="preserve"> for adaptation</w:t>
      </w:r>
      <w:r>
        <w:rPr>
          <w:rFonts w:ascii="Times New Roman" w:hAnsi="Times New Roman" w:cs="Times New Roman"/>
          <w:sz w:val="24"/>
          <w:szCs w:val="24"/>
        </w:rPr>
        <w:t xml:space="preserve">. </w:t>
      </w:r>
      <w:r w:rsidR="00AC4E0A">
        <w:rPr>
          <w:rFonts w:ascii="Times New Roman" w:hAnsi="Times New Roman" w:cs="Times New Roman"/>
          <w:sz w:val="24"/>
          <w:szCs w:val="24"/>
        </w:rPr>
        <w:t xml:space="preserve"> </w:t>
      </w:r>
      <w:r>
        <w:rPr>
          <w:rFonts w:ascii="Times New Roman" w:hAnsi="Times New Roman" w:cs="Times New Roman"/>
          <w:sz w:val="24"/>
          <w:szCs w:val="24"/>
        </w:rPr>
        <w:t xml:space="preserve">Moreover, each of these systems except </w:t>
      </w:r>
      <w:r w:rsidR="00C700CC">
        <w:rPr>
          <w:rFonts w:ascii="Times New Roman" w:hAnsi="Times New Roman" w:cs="Times New Roman"/>
          <w:sz w:val="24"/>
          <w:szCs w:val="24"/>
        </w:rPr>
        <w:t>DYLPA [</w:t>
      </w:r>
      <w:r w:rsidR="00CE7938">
        <w:rPr>
          <w:rFonts w:ascii="Times New Roman" w:hAnsi="Times New Roman" w:cs="Times New Roman"/>
          <w:sz w:val="24"/>
          <w:szCs w:val="24"/>
        </w:rPr>
        <w:t>7</w:t>
      </w:r>
      <w:r>
        <w:rPr>
          <w:rFonts w:ascii="Times New Roman" w:hAnsi="Times New Roman" w:cs="Times New Roman"/>
          <w:sz w:val="24"/>
          <w:szCs w:val="24"/>
        </w:rPr>
        <w:t>] utilizes, at most three personalization parameters</w:t>
      </w:r>
      <w:r w:rsidR="00226D0B">
        <w:rPr>
          <w:rFonts w:ascii="Times New Roman" w:hAnsi="Times New Roman" w:cs="Times New Roman"/>
          <w:sz w:val="24"/>
          <w:szCs w:val="24"/>
        </w:rPr>
        <w:t xml:space="preserve"> only</w:t>
      </w:r>
      <w:r>
        <w:rPr>
          <w:rFonts w:ascii="Times New Roman" w:hAnsi="Times New Roman" w:cs="Times New Roman"/>
          <w:sz w:val="24"/>
          <w:szCs w:val="24"/>
        </w:rPr>
        <w:t>.</w:t>
      </w:r>
      <w:r w:rsidR="0039045F">
        <w:rPr>
          <w:rFonts w:ascii="Times New Roman" w:hAnsi="Times New Roman" w:cs="Times New Roman"/>
          <w:sz w:val="24"/>
          <w:szCs w:val="24"/>
        </w:rPr>
        <w:t xml:space="preserve"> We recognize that learner's ability is a very </w:t>
      </w:r>
      <w:r w:rsidR="0039045F">
        <w:rPr>
          <w:rFonts w:ascii="Times New Roman" w:hAnsi="Times New Roman" w:cs="Times New Roman"/>
          <w:sz w:val="24"/>
          <w:szCs w:val="24"/>
        </w:rPr>
        <w:lastRenderedPageBreak/>
        <w:t xml:space="preserve">important personalization parameter. </w:t>
      </w:r>
      <w:r w:rsidR="006F365B">
        <w:rPr>
          <w:rFonts w:ascii="Times New Roman" w:hAnsi="Times New Roman" w:cs="Times New Roman"/>
          <w:sz w:val="24"/>
          <w:szCs w:val="24"/>
        </w:rPr>
        <w:t xml:space="preserve">Learner's ability is </w:t>
      </w:r>
      <w:r w:rsidR="00C33DA9">
        <w:rPr>
          <w:rFonts w:ascii="Times New Roman" w:hAnsi="Times New Roman" w:cs="Times New Roman"/>
          <w:sz w:val="24"/>
          <w:szCs w:val="24"/>
        </w:rPr>
        <w:t>changeable</w:t>
      </w:r>
      <w:r w:rsidR="006F365B">
        <w:rPr>
          <w:rFonts w:ascii="Times New Roman" w:hAnsi="Times New Roman" w:cs="Times New Roman"/>
          <w:sz w:val="24"/>
          <w:szCs w:val="24"/>
        </w:rPr>
        <w:t xml:space="preserve"> by nature means it changes as you gradually </w:t>
      </w:r>
      <w:r w:rsidR="00C33DA9">
        <w:rPr>
          <w:rFonts w:ascii="Times New Roman" w:hAnsi="Times New Roman" w:cs="Times New Roman"/>
          <w:sz w:val="24"/>
          <w:szCs w:val="24"/>
        </w:rPr>
        <w:t>precede</w:t>
      </w:r>
      <w:r w:rsidR="006F365B">
        <w:rPr>
          <w:rFonts w:ascii="Times New Roman" w:hAnsi="Times New Roman" w:cs="Times New Roman"/>
          <w:sz w:val="24"/>
          <w:szCs w:val="24"/>
        </w:rPr>
        <w:t xml:space="preserve"> through the course. </w:t>
      </w:r>
      <w:r w:rsidR="0039045F">
        <w:rPr>
          <w:rFonts w:ascii="Times New Roman" w:hAnsi="Times New Roman" w:cs="Times New Roman"/>
          <w:sz w:val="24"/>
          <w:szCs w:val="24"/>
        </w:rPr>
        <w:t>UALS [1] personalizes learning path on the basis of ability but did not take its variable nature into account.</w:t>
      </w:r>
      <w:r w:rsidR="006F365B">
        <w:rPr>
          <w:rFonts w:ascii="Times New Roman" w:hAnsi="Times New Roman" w:cs="Times New Roman"/>
          <w:sz w:val="24"/>
          <w:szCs w:val="24"/>
        </w:rPr>
        <w:t xml:space="preserve"> </w:t>
      </w:r>
    </w:p>
    <w:p w:rsidR="00721897" w:rsidRDefault="00F80869" w:rsidP="00EC6CD9">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recognize that the</w:t>
      </w:r>
      <w:r>
        <w:rPr>
          <w:rFonts w:ascii="Times New Roman" w:hAnsi="Times New Roman" w:cs="Times New Roman"/>
          <w:sz w:val="24"/>
          <w:szCs w:val="24"/>
        </w:rPr>
        <w:tab/>
      </w:r>
      <w:r w:rsidR="0078240B">
        <w:rPr>
          <w:rFonts w:ascii="Times New Roman" w:hAnsi="Times New Roman" w:cs="Times New Roman"/>
          <w:sz w:val="24"/>
          <w:szCs w:val="24"/>
        </w:rPr>
        <w:t xml:space="preserve"> changeable nature of learner's ability helps us to give precise optimal path for each learner. </w:t>
      </w:r>
      <w:r w:rsidR="00AE0770">
        <w:rPr>
          <w:rFonts w:ascii="Times New Roman" w:hAnsi="Times New Roman" w:cs="Times New Roman"/>
          <w:sz w:val="24"/>
          <w:szCs w:val="24"/>
        </w:rPr>
        <w:t>We also classify learners based on their learning achievement through tolerance relation of rough sets. This classification</w:t>
      </w:r>
      <w:r w:rsidR="0084617D">
        <w:rPr>
          <w:rFonts w:ascii="Times New Roman" w:hAnsi="Times New Roman" w:cs="Times New Roman"/>
          <w:sz w:val="24"/>
          <w:szCs w:val="24"/>
        </w:rPr>
        <w:t xml:space="preserve"> provides more general classes of learners</w:t>
      </w:r>
      <w:r w:rsidR="00AE0770">
        <w:rPr>
          <w:rFonts w:ascii="Times New Roman" w:hAnsi="Times New Roman" w:cs="Times New Roman"/>
          <w:sz w:val="24"/>
          <w:szCs w:val="24"/>
        </w:rPr>
        <w:t xml:space="preserve"> </w:t>
      </w:r>
      <w:r w:rsidR="00A463D5">
        <w:rPr>
          <w:rFonts w:ascii="Times New Roman" w:hAnsi="Times New Roman" w:cs="Times New Roman"/>
          <w:sz w:val="24"/>
          <w:szCs w:val="24"/>
        </w:rPr>
        <w:t xml:space="preserve">that cover the vast variety of learners. This classification helps us to </w:t>
      </w:r>
      <w:r w:rsidR="00AE0770">
        <w:rPr>
          <w:rFonts w:ascii="Times New Roman" w:hAnsi="Times New Roman" w:cs="Times New Roman"/>
          <w:sz w:val="24"/>
          <w:szCs w:val="24"/>
        </w:rPr>
        <w:t xml:space="preserve">recommend </w:t>
      </w:r>
      <w:r w:rsidR="00A463D5">
        <w:rPr>
          <w:rFonts w:ascii="Times New Roman" w:hAnsi="Times New Roman" w:cs="Times New Roman"/>
          <w:sz w:val="24"/>
          <w:szCs w:val="24"/>
        </w:rPr>
        <w:t xml:space="preserve">various </w:t>
      </w:r>
      <w:r w:rsidR="00AE0770">
        <w:rPr>
          <w:rFonts w:ascii="Times New Roman" w:hAnsi="Times New Roman" w:cs="Times New Roman"/>
          <w:sz w:val="24"/>
          <w:szCs w:val="24"/>
        </w:rPr>
        <w:t>perspective</w:t>
      </w:r>
      <w:r w:rsidR="00A463D5">
        <w:rPr>
          <w:rFonts w:ascii="Times New Roman" w:hAnsi="Times New Roman" w:cs="Times New Roman"/>
          <w:sz w:val="24"/>
          <w:szCs w:val="24"/>
        </w:rPr>
        <w:t>s</w:t>
      </w:r>
      <w:r w:rsidR="00AE0770">
        <w:rPr>
          <w:rFonts w:ascii="Times New Roman" w:hAnsi="Times New Roman" w:cs="Times New Roman"/>
          <w:sz w:val="24"/>
          <w:szCs w:val="24"/>
        </w:rPr>
        <w:t xml:space="preserve"> of a topic.</w:t>
      </w:r>
    </w:p>
    <w:p w:rsidR="00C72C8C" w:rsidRPr="00EC6CD9" w:rsidRDefault="00C72C8C" w:rsidP="00EC6CD9">
      <w:pPr>
        <w:pStyle w:val="ListParagraph"/>
        <w:ind w:left="0"/>
        <w:jc w:val="both"/>
        <w:rPr>
          <w:rFonts w:ascii="Times New Roman" w:hAnsi="Times New Roman" w:cs="Times New Roman"/>
          <w:sz w:val="24"/>
          <w:szCs w:val="24"/>
        </w:rPr>
      </w:pPr>
    </w:p>
    <w:p w:rsidR="00CE3398" w:rsidRDefault="005D5DD7" w:rsidP="00CE3398">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Designing the System</w:t>
      </w:r>
    </w:p>
    <w:p w:rsidR="0047249B" w:rsidRDefault="0047249B" w:rsidP="0047249B">
      <w:pPr>
        <w:pStyle w:val="ListParagraph"/>
        <w:ind w:left="0"/>
        <w:jc w:val="both"/>
        <w:rPr>
          <w:rFonts w:ascii="Times New Roman" w:hAnsi="Times New Roman" w:cs="Times New Roman"/>
          <w:sz w:val="24"/>
          <w:szCs w:val="24"/>
        </w:rPr>
      </w:pPr>
      <w:r w:rsidRPr="00CE3398">
        <w:rPr>
          <w:rFonts w:ascii="Times New Roman" w:hAnsi="Times New Roman" w:cs="Times New Roman"/>
          <w:sz w:val="24"/>
          <w:szCs w:val="24"/>
        </w:rPr>
        <w:t>The proposed system exploits a hybrid approach of Ant Colony Optimization and Rough sets theory to discover optimal path for each learner.</w:t>
      </w:r>
      <w:r>
        <w:rPr>
          <w:rFonts w:ascii="Times New Roman" w:hAnsi="Times New Roman" w:cs="Times New Roman"/>
          <w:sz w:val="24"/>
          <w:szCs w:val="24"/>
        </w:rPr>
        <w:t xml:space="preserve"> </w:t>
      </w:r>
      <w:r w:rsidR="002C4BF1">
        <w:rPr>
          <w:rFonts w:ascii="Times New Roman" w:hAnsi="Times New Roman" w:cs="Times New Roman"/>
          <w:sz w:val="24"/>
          <w:szCs w:val="24"/>
        </w:rPr>
        <w:t>The course has been organized into various levels, where each leve</w:t>
      </w:r>
      <w:r w:rsidR="002D42AB">
        <w:rPr>
          <w:rFonts w:ascii="Times New Roman" w:hAnsi="Times New Roman" w:cs="Times New Roman"/>
          <w:sz w:val="24"/>
          <w:szCs w:val="24"/>
        </w:rPr>
        <w:t>l has several learning object</w:t>
      </w:r>
      <w:r w:rsidR="002C4BF1">
        <w:rPr>
          <w:rFonts w:ascii="Times New Roman" w:hAnsi="Times New Roman" w:cs="Times New Roman"/>
          <w:sz w:val="24"/>
          <w:szCs w:val="24"/>
        </w:rPr>
        <w:t xml:space="preserve">s to be completed and those are being presented by multiple perspectives at that level[]. </w:t>
      </w:r>
      <w:r>
        <w:rPr>
          <w:rFonts w:ascii="Times New Roman" w:hAnsi="Times New Roman" w:cs="Times New Roman"/>
          <w:sz w:val="24"/>
          <w:szCs w:val="24"/>
        </w:rPr>
        <w:t>The system contains three major parts which includes modification of the ability based on performance of user, providing recommendation for future topics and the main framework providing the learning path to the user</w:t>
      </w:r>
      <w:r w:rsidR="008626BB">
        <w:rPr>
          <w:rFonts w:ascii="Times New Roman" w:hAnsi="Times New Roman" w:cs="Times New Roman"/>
          <w:sz w:val="24"/>
          <w:szCs w:val="24"/>
        </w:rPr>
        <w:t xml:space="preserve"> based on his learning aim and time remaining in the course</w:t>
      </w:r>
      <w:r>
        <w:rPr>
          <w:rFonts w:ascii="Times New Roman" w:hAnsi="Times New Roman" w:cs="Times New Roman"/>
          <w:sz w:val="24"/>
          <w:szCs w:val="24"/>
        </w:rPr>
        <w:t>.</w:t>
      </w:r>
    </w:p>
    <w:p w:rsidR="00E90FFE" w:rsidRPr="0047249B" w:rsidRDefault="00E90FFE" w:rsidP="0047249B">
      <w:pPr>
        <w:pStyle w:val="ListParagraph"/>
        <w:ind w:left="0"/>
        <w:jc w:val="both"/>
        <w:rPr>
          <w:rFonts w:ascii="Times New Roman" w:hAnsi="Times New Roman" w:cs="Times New Roman"/>
          <w:sz w:val="24"/>
          <w:szCs w:val="24"/>
        </w:rPr>
      </w:pPr>
    </w:p>
    <w:p w:rsidR="0047249B" w:rsidRDefault="00E90FFE" w:rsidP="0047249B">
      <w:pPr>
        <w:pStyle w:val="ListParagraph"/>
        <w:numPr>
          <w:ilvl w:val="1"/>
          <w:numId w:val="1"/>
        </w:numPr>
        <w:ind w:left="432"/>
        <w:jc w:val="both"/>
        <w:rPr>
          <w:rFonts w:ascii="Times New Roman" w:hAnsi="Times New Roman" w:cs="Times New Roman"/>
          <w:b/>
          <w:sz w:val="28"/>
          <w:szCs w:val="36"/>
        </w:rPr>
      </w:pPr>
      <w:r>
        <w:rPr>
          <w:rFonts w:ascii="Times New Roman" w:hAnsi="Times New Roman" w:cs="Times New Roman"/>
          <w:b/>
          <w:sz w:val="28"/>
          <w:szCs w:val="36"/>
        </w:rPr>
        <w:t>Performance Evaluation</w:t>
      </w:r>
    </w:p>
    <w:p w:rsidR="00272094" w:rsidRPr="007B78FC" w:rsidRDefault="00E90FFE" w:rsidP="007B78FC">
      <w:pPr>
        <w:pStyle w:val="ListParagraph"/>
        <w:ind w:left="432"/>
        <w:jc w:val="both"/>
        <w:rPr>
          <w:rFonts w:ascii="Times New Roman" w:hAnsi="Times New Roman" w:cs="Times New Roman"/>
          <w:sz w:val="24"/>
          <w:szCs w:val="36"/>
        </w:rPr>
      </w:pPr>
      <w:r>
        <w:rPr>
          <w:rFonts w:ascii="Times New Roman" w:hAnsi="Times New Roman" w:cs="Times New Roman"/>
          <w:sz w:val="24"/>
          <w:szCs w:val="36"/>
        </w:rPr>
        <w:t xml:space="preserve">Evaluating the learner’s performance through a series of exams is being used to modify her ability in the course. As a part of system, the performance of a user is being evaluated after completion </w:t>
      </w:r>
      <w:r>
        <w:rPr>
          <w:rFonts w:ascii="Times New Roman" w:hAnsi="Times New Roman" w:cs="Times New Roman"/>
          <w:sz w:val="24"/>
          <w:szCs w:val="36"/>
        </w:rPr>
        <w:lastRenderedPageBreak/>
        <w:t xml:space="preserve">of a level and the marks obtained are being used to compute the modified value of ability of the </w:t>
      </w:r>
      <w:r w:rsidR="00272094">
        <w:rPr>
          <w:rFonts w:ascii="Times New Roman" w:hAnsi="Times New Roman" w:cs="Times New Roman"/>
          <w:sz w:val="24"/>
          <w:szCs w:val="36"/>
        </w:rPr>
        <w:t>user. The new ability is being computed by the use of following equation:-</w:t>
      </w:r>
    </w:p>
    <w:p w:rsidR="00272094" w:rsidRPr="000F6B14" w:rsidRDefault="00272094" w:rsidP="00272094">
      <w:pPr>
        <w:pStyle w:val="ListParagraph"/>
        <w:ind w:left="432"/>
        <w:jc w:val="both"/>
        <w:rPr>
          <w:rFonts w:ascii="Times New Roman" w:hAnsi="Times New Roman" w:cs="Times New Roman"/>
          <w:sz w:val="24"/>
          <w:szCs w:val="28"/>
        </w:rPr>
      </w:pPr>
      <w:r w:rsidRPr="00272094">
        <w:rPr>
          <w:rFonts w:ascii="Times New Roman" w:hAnsi="Times New Roman" w:cs="Times New Roman"/>
          <w:b/>
          <w:sz w:val="24"/>
          <w:szCs w:val="28"/>
        </w:rPr>
        <w:t>α</w:t>
      </w:r>
      <w:r w:rsidRPr="00272094">
        <w:rPr>
          <w:rFonts w:ascii="Times New Roman" w:hAnsi="Times New Roman" w:cs="Times New Roman"/>
          <w:b/>
          <w:sz w:val="24"/>
          <w:szCs w:val="28"/>
          <w:vertAlign w:val="subscript"/>
        </w:rPr>
        <w:t xml:space="preserve"> </w:t>
      </w:r>
      <w:r w:rsidRPr="00272094">
        <w:rPr>
          <w:rFonts w:ascii="Times New Roman" w:hAnsi="Times New Roman" w:cs="Times New Roman"/>
          <w:b/>
          <w:sz w:val="24"/>
          <w:szCs w:val="28"/>
        </w:rPr>
        <w:t>[i+1] = α</w:t>
      </w:r>
      <w:r w:rsidRPr="00272094">
        <w:rPr>
          <w:rFonts w:ascii="Times New Roman" w:hAnsi="Times New Roman" w:cs="Times New Roman"/>
          <w:b/>
          <w:sz w:val="24"/>
          <w:szCs w:val="28"/>
          <w:vertAlign w:val="subscript"/>
        </w:rPr>
        <w:t xml:space="preserve"> </w:t>
      </w:r>
      <w:r w:rsidRPr="00272094">
        <w:rPr>
          <w:rFonts w:ascii="Times New Roman" w:hAnsi="Times New Roman" w:cs="Times New Roman"/>
          <w:b/>
          <w:sz w:val="24"/>
          <w:szCs w:val="28"/>
        </w:rPr>
        <w:t>[i] × k + α</w:t>
      </w:r>
      <w:r w:rsidRPr="00272094">
        <w:rPr>
          <w:rFonts w:ascii="Times New Roman" w:hAnsi="Times New Roman" w:cs="Times New Roman"/>
          <w:b/>
          <w:sz w:val="24"/>
          <w:szCs w:val="28"/>
          <w:vertAlign w:val="subscript"/>
        </w:rPr>
        <w:t>comp</w:t>
      </w:r>
      <w:r w:rsidRPr="00272094">
        <w:rPr>
          <w:rFonts w:ascii="Times New Roman" w:hAnsi="Times New Roman" w:cs="Times New Roman"/>
          <w:b/>
          <w:sz w:val="24"/>
          <w:szCs w:val="28"/>
        </w:rPr>
        <w:t xml:space="preserve"> × (1-k)</w:t>
      </w:r>
      <w:r>
        <w:rPr>
          <w:rFonts w:ascii="Times New Roman" w:hAnsi="Times New Roman" w:cs="Times New Roman"/>
          <w:b/>
          <w:sz w:val="24"/>
          <w:szCs w:val="28"/>
        </w:rPr>
        <w:t xml:space="preserve"> </w:t>
      </w:r>
      <w:r w:rsidR="000F6B14">
        <w:rPr>
          <w:rFonts w:ascii="Times New Roman" w:hAnsi="Times New Roman" w:cs="Times New Roman"/>
          <w:b/>
          <w:sz w:val="24"/>
          <w:szCs w:val="28"/>
        </w:rPr>
        <w:t xml:space="preserve">     </w:t>
      </w:r>
      <w:r w:rsidR="000F6B14">
        <w:rPr>
          <w:rFonts w:ascii="Times New Roman" w:hAnsi="Times New Roman" w:cs="Times New Roman"/>
          <w:sz w:val="24"/>
          <w:szCs w:val="28"/>
        </w:rPr>
        <w:t>(1)</w:t>
      </w:r>
    </w:p>
    <w:p w:rsidR="00272094" w:rsidRDefault="00272094" w:rsidP="00272094">
      <w:pPr>
        <w:pStyle w:val="ListParagraph"/>
        <w:ind w:left="432"/>
        <w:jc w:val="both"/>
        <w:rPr>
          <w:rFonts w:ascii="Times New Roman" w:hAnsi="Times New Roman" w:cs="Times New Roman"/>
          <w:sz w:val="24"/>
          <w:szCs w:val="28"/>
        </w:rPr>
      </w:pPr>
      <w:r w:rsidRPr="00272094">
        <w:rPr>
          <w:rFonts w:ascii="Times New Roman" w:hAnsi="Times New Roman" w:cs="Times New Roman"/>
          <w:sz w:val="24"/>
          <w:szCs w:val="28"/>
        </w:rPr>
        <w:t xml:space="preserve">where </w:t>
      </w:r>
      <w:r w:rsidRPr="00272094">
        <w:rPr>
          <w:rFonts w:ascii="Times New Roman" w:hAnsi="Times New Roman" w:cs="Times New Roman"/>
          <w:b/>
          <w:sz w:val="24"/>
          <w:szCs w:val="28"/>
        </w:rPr>
        <w:t>α</w:t>
      </w:r>
      <w:r w:rsidRPr="00272094">
        <w:rPr>
          <w:rFonts w:ascii="Times New Roman" w:hAnsi="Times New Roman" w:cs="Times New Roman"/>
          <w:b/>
          <w:sz w:val="24"/>
          <w:szCs w:val="28"/>
          <w:vertAlign w:val="subscript"/>
        </w:rPr>
        <w:t xml:space="preserve"> </w:t>
      </w:r>
      <w:r w:rsidRPr="00272094">
        <w:rPr>
          <w:rFonts w:ascii="Times New Roman" w:hAnsi="Times New Roman" w:cs="Times New Roman"/>
          <w:b/>
          <w:sz w:val="24"/>
          <w:szCs w:val="28"/>
        </w:rPr>
        <w:t xml:space="preserve">[i] </w:t>
      </w:r>
      <w:r w:rsidRPr="00272094">
        <w:rPr>
          <w:rFonts w:ascii="Times New Roman" w:hAnsi="Times New Roman" w:cs="Times New Roman"/>
          <w:sz w:val="24"/>
          <w:szCs w:val="28"/>
        </w:rPr>
        <w:t xml:space="preserve"> is the value of learner’s ability at level ‘i’, </w:t>
      </w:r>
      <w:r w:rsidRPr="00272094">
        <w:rPr>
          <w:rFonts w:ascii="Times New Roman" w:hAnsi="Times New Roman" w:cs="Times New Roman"/>
          <w:b/>
          <w:sz w:val="24"/>
          <w:szCs w:val="28"/>
        </w:rPr>
        <w:t>α</w:t>
      </w:r>
      <w:r w:rsidRPr="00272094">
        <w:rPr>
          <w:rFonts w:ascii="Times New Roman" w:hAnsi="Times New Roman" w:cs="Times New Roman"/>
          <w:b/>
          <w:sz w:val="24"/>
          <w:szCs w:val="28"/>
          <w:vertAlign w:val="subscript"/>
        </w:rPr>
        <w:t>comp</w:t>
      </w:r>
      <w:r w:rsidRPr="00272094">
        <w:rPr>
          <w:rFonts w:ascii="Times New Roman" w:hAnsi="Times New Roman" w:cs="Times New Roman"/>
          <w:b/>
          <w:sz w:val="24"/>
          <w:szCs w:val="28"/>
        </w:rPr>
        <w:t xml:space="preserve"> </w:t>
      </w:r>
      <w:r w:rsidRPr="00272094">
        <w:rPr>
          <w:rFonts w:ascii="Times New Roman" w:hAnsi="Times New Roman" w:cs="Times New Roman"/>
          <w:sz w:val="24"/>
          <w:szCs w:val="28"/>
        </w:rPr>
        <w:t xml:space="preserve">is the value of the ability computed by the performance of student in the exam and </w:t>
      </w:r>
      <w:r w:rsidRPr="00272094">
        <w:rPr>
          <w:rFonts w:ascii="Times New Roman" w:hAnsi="Times New Roman" w:cs="Times New Roman"/>
          <w:b/>
          <w:sz w:val="24"/>
          <w:szCs w:val="28"/>
        </w:rPr>
        <w:t xml:space="preserve">k </w:t>
      </w:r>
      <w:r w:rsidRPr="00272094">
        <w:rPr>
          <w:rFonts w:ascii="Times New Roman" w:hAnsi="Times New Roman" w:cs="Times New Roman"/>
          <w:sz w:val="24"/>
          <w:szCs w:val="28"/>
        </w:rPr>
        <w:t>is the constant of adaptability.</w:t>
      </w:r>
    </w:p>
    <w:p w:rsidR="004A3E34" w:rsidRPr="005E30D2" w:rsidRDefault="005E30D2" w:rsidP="005E30D2">
      <w:pPr>
        <w:pStyle w:val="ListParagraph"/>
        <w:ind w:left="432"/>
        <w:jc w:val="both"/>
        <w:rPr>
          <w:rFonts w:ascii="Times New Roman" w:hAnsi="Times New Roman" w:cs="Times New Roman"/>
          <w:b/>
          <w:sz w:val="24"/>
          <w:szCs w:val="28"/>
        </w:rPr>
      </w:pPr>
      <w:r>
        <w:rPr>
          <w:rFonts w:ascii="Times New Roman" w:hAnsi="Times New Roman" w:cs="Times New Roman"/>
          <w:sz w:val="24"/>
          <w:szCs w:val="28"/>
        </w:rPr>
        <w:t>The algorithm to compute the ability takes as input the array of relevance of each question for user (ques_relevance), array of marks of user (user_marks), ability of user (α) and number of questions in exam (num</w:t>
      </w:r>
      <w:r w:rsidRPr="005E30D2">
        <w:rPr>
          <w:rFonts w:ascii="Times New Roman" w:hAnsi="Times New Roman" w:cs="Times New Roman"/>
          <w:sz w:val="24"/>
          <w:szCs w:val="28"/>
          <w:vertAlign w:val="subscript"/>
        </w:rPr>
        <w:t>ques</w:t>
      </w:r>
      <w:r>
        <w:rPr>
          <w:rFonts w:ascii="Times New Roman" w:hAnsi="Times New Roman" w:cs="Times New Roman"/>
          <w:sz w:val="24"/>
          <w:szCs w:val="28"/>
        </w:rPr>
        <w:t>) and provides the value of computed ability α</w:t>
      </w:r>
      <w:r w:rsidRPr="005E30D2">
        <w:rPr>
          <w:rFonts w:ascii="Times New Roman" w:hAnsi="Times New Roman" w:cs="Times New Roman"/>
          <w:sz w:val="24"/>
          <w:szCs w:val="28"/>
          <w:vertAlign w:val="subscript"/>
        </w:rPr>
        <w:t>comp</w:t>
      </w:r>
      <w:r>
        <w:rPr>
          <w:rFonts w:ascii="Times New Roman" w:hAnsi="Times New Roman" w:cs="Times New Roman"/>
          <w:sz w:val="24"/>
          <w:szCs w:val="28"/>
        </w:rPr>
        <w:t xml:space="preserve"> as output. </w:t>
      </w:r>
      <w:r w:rsidR="00E90FFE" w:rsidRPr="005E30D2">
        <w:rPr>
          <w:rFonts w:ascii="Times New Roman" w:hAnsi="Times New Roman" w:cs="Times New Roman"/>
          <w:sz w:val="24"/>
          <w:szCs w:val="36"/>
        </w:rPr>
        <w:t xml:space="preserve">The algorithm </w:t>
      </w:r>
      <w:r w:rsidR="00272094" w:rsidRPr="005E30D2">
        <w:rPr>
          <w:rFonts w:ascii="Times New Roman" w:hAnsi="Times New Roman" w:cs="Times New Roman"/>
          <w:sz w:val="24"/>
          <w:szCs w:val="36"/>
        </w:rPr>
        <w:t xml:space="preserve">for computing </w:t>
      </w:r>
      <w:r w:rsidR="00272094" w:rsidRPr="005E30D2">
        <w:rPr>
          <w:rFonts w:ascii="Times New Roman" w:hAnsi="Times New Roman" w:cs="Times New Roman"/>
          <w:b/>
          <w:sz w:val="24"/>
          <w:szCs w:val="28"/>
        </w:rPr>
        <w:t>α</w:t>
      </w:r>
      <w:r w:rsidR="00272094" w:rsidRPr="005E30D2">
        <w:rPr>
          <w:rFonts w:ascii="Times New Roman" w:hAnsi="Times New Roman" w:cs="Times New Roman"/>
          <w:b/>
          <w:sz w:val="24"/>
          <w:szCs w:val="28"/>
          <w:vertAlign w:val="subscript"/>
        </w:rPr>
        <w:t>comp</w:t>
      </w:r>
      <w:r w:rsidR="00E90FFE" w:rsidRPr="005E30D2">
        <w:rPr>
          <w:rFonts w:ascii="Times New Roman" w:hAnsi="Times New Roman" w:cs="Times New Roman"/>
          <w:sz w:val="24"/>
          <w:szCs w:val="36"/>
        </w:rPr>
        <w:t xml:space="preserve"> has been shown in figure 1.</w:t>
      </w:r>
    </w:p>
    <w:tbl>
      <w:tblPr>
        <w:tblStyle w:val="TableGrid"/>
        <w:tblW w:w="0" w:type="auto"/>
        <w:tblInd w:w="432" w:type="dxa"/>
        <w:tblLook w:val="04A0"/>
      </w:tblPr>
      <w:tblGrid>
        <w:gridCol w:w="4104"/>
      </w:tblGrid>
      <w:tr w:rsidR="007B78FC" w:rsidTr="004A3E34">
        <w:tc>
          <w:tcPr>
            <w:tcW w:w="4104" w:type="dxa"/>
          </w:tcPr>
          <w:p w:rsidR="007B78FC" w:rsidRPr="007B78FC" w:rsidRDefault="007B78FC" w:rsidP="007B78FC">
            <w:pPr>
              <w:rPr>
                <w:rFonts w:ascii="Times New Roman" w:hAnsi="Times New Roman" w:cs="Times New Roman"/>
                <w:b/>
                <w:sz w:val="24"/>
                <w:szCs w:val="28"/>
              </w:rPr>
            </w:pPr>
            <w:r w:rsidRPr="007B78FC">
              <w:rPr>
                <w:rFonts w:ascii="Times New Roman" w:hAnsi="Times New Roman" w:cs="Times New Roman"/>
                <w:b/>
                <w:sz w:val="24"/>
                <w:szCs w:val="28"/>
              </w:rPr>
              <w:t>ComputeAbility(</w:t>
            </w:r>
          </w:p>
          <w:p w:rsidR="007B78FC" w:rsidRPr="007B78FC" w:rsidRDefault="007B78FC" w:rsidP="007B78FC">
            <w:pPr>
              <w:rPr>
                <w:rFonts w:ascii="Times New Roman" w:hAnsi="Times New Roman" w:cs="Times New Roman"/>
                <w:sz w:val="24"/>
                <w:szCs w:val="28"/>
              </w:rPr>
            </w:pPr>
            <w:r w:rsidRPr="007B78FC">
              <w:rPr>
                <w:rFonts w:ascii="Times New Roman" w:hAnsi="Times New Roman" w:cs="Times New Roman"/>
                <w:b/>
                <w:sz w:val="24"/>
                <w:szCs w:val="28"/>
              </w:rPr>
              <w:t xml:space="preserve">Input: </w:t>
            </w:r>
            <w:r>
              <w:rPr>
                <w:rFonts w:ascii="Times New Roman" w:hAnsi="Times New Roman" w:cs="Times New Roman"/>
                <w:sz w:val="24"/>
                <w:szCs w:val="28"/>
              </w:rPr>
              <w:t xml:space="preserve"> </w:t>
            </w:r>
            <w:r w:rsidR="004A3E34">
              <w:rPr>
                <w:rFonts w:ascii="Times New Roman" w:hAnsi="Times New Roman" w:cs="Times New Roman"/>
                <w:sz w:val="24"/>
                <w:szCs w:val="28"/>
              </w:rPr>
              <w:t>ques_r</w:t>
            </w:r>
            <w:r>
              <w:rPr>
                <w:rFonts w:ascii="Times New Roman" w:hAnsi="Times New Roman" w:cs="Times New Roman"/>
                <w:sz w:val="24"/>
                <w:szCs w:val="28"/>
              </w:rPr>
              <w:t>elevance</w:t>
            </w:r>
            <w:r w:rsidRPr="007B78FC">
              <w:rPr>
                <w:rFonts w:ascii="Times New Roman" w:hAnsi="Times New Roman" w:cs="Times New Roman"/>
                <w:sz w:val="24"/>
                <w:szCs w:val="28"/>
              </w:rPr>
              <w:t>[n</w:t>
            </w:r>
            <w:r w:rsidR="00A70063">
              <w:rPr>
                <w:rFonts w:ascii="Times New Roman" w:hAnsi="Times New Roman" w:cs="Times New Roman"/>
                <w:sz w:val="24"/>
                <w:szCs w:val="28"/>
              </w:rPr>
              <w:t>um</w:t>
            </w:r>
            <w:r w:rsidRPr="007B78FC">
              <w:rPr>
                <w:rFonts w:ascii="Times New Roman" w:hAnsi="Times New Roman" w:cs="Times New Roman"/>
                <w:sz w:val="24"/>
                <w:szCs w:val="28"/>
                <w:vertAlign w:val="subscript"/>
              </w:rPr>
              <w:t>ques</w:t>
            </w:r>
            <w:r w:rsidR="004A3E34">
              <w:rPr>
                <w:rFonts w:ascii="Times New Roman" w:hAnsi="Times New Roman" w:cs="Times New Roman"/>
                <w:sz w:val="24"/>
                <w:szCs w:val="28"/>
              </w:rPr>
              <w:t>], user_m</w:t>
            </w:r>
            <w:r>
              <w:rPr>
                <w:rFonts w:ascii="Times New Roman" w:hAnsi="Times New Roman" w:cs="Times New Roman"/>
                <w:sz w:val="24"/>
                <w:szCs w:val="28"/>
              </w:rPr>
              <w:t>arks</w:t>
            </w:r>
            <w:r w:rsidRPr="007B78FC">
              <w:rPr>
                <w:rFonts w:ascii="Times New Roman" w:hAnsi="Times New Roman" w:cs="Times New Roman"/>
                <w:sz w:val="24"/>
                <w:szCs w:val="28"/>
              </w:rPr>
              <w:t>[n</w:t>
            </w:r>
            <w:r w:rsidR="00A70063">
              <w:rPr>
                <w:rFonts w:ascii="Times New Roman" w:hAnsi="Times New Roman" w:cs="Times New Roman"/>
                <w:sz w:val="24"/>
                <w:szCs w:val="28"/>
              </w:rPr>
              <w:t>um</w:t>
            </w:r>
            <w:r w:rsidRPr="007B78FC">
              <w:rPr>
                <w:rFonts w:ascii="Times New Roman" w:hAnsi="Times New Roman" w:cs="Times New Roman"/>
                <w:sz w:val="24"/>
                <w:szCs w:val="28"/>
                <w:vertAlign w:val="subscript"/>
              </w:rPr>
              <w:t>ques</w:t>
            </w:r>
            <w:r w:rsidRPr="007B78FC">
              <w:rPr>
                <w:rFonts w:ascii="Times New Roman" w:hAnsi="Times New Roman" w:cs="Times New Roman"/>
                <w:sz w:val="24"/>
                <w:szCs w:val="28"/>
              </w:rPr>
              <w:t>],</w:t>
            </w:r>
            <w:r w:rsidR="004A3E34">
              <w:rPr>
                <w:rFonts w:ascii="Times New Roman" w:hAnsi="Times New Roman" w:cs="Times New Roman"/>
                <w:sz w:val="24"/>
                <w:szCs w:val="28"/>
              </w:rPr>
              <w:t xml:space="preserve"> </w:t>
            </w:r>
            <w:r w:rsidR="00A70063">
              <w:rPr>
                <w:rFonts w:ascii="Times New Roman" w:hAnsi="Times New Roman" w:cs="Times New Roman"/>
                <w:sz w:val="24"/>
                <w:szCs w:val="28"/>
              </w:rPr>
              <w:t xml:space="preserve">ability </w:t>
            </w:r>
            <w:r w:rsidRPr="007B78FC">
              <w:rPr>
                <w:rFonts w:ascii="Times New Roman" w:hAnsi="Times New Roman" w:cs="Times New Roman"/>
                <w:sz w:val="24"/>
                <w:szCs w:val="28"/>
              </w:rPr>
              <w:t>α, n</w:t>
            </w:r>
            <w:r w:rsidR="00A70063">
              <w:rPr>
                <w:rFonts w:ascii="Times New Roman" w:hAnsi="Times New Roman" w:cs="Times New Roman"/>
                <w:sz w:val="24"/>
                <w:szCs w:val="28"/>
              </w:rPr>
              <w:t>um</w:t>
            </w:r>
            <w:r w:rsidRPr="007B78FC">
              <w:rPr>
                <w:rFonts w:ascii="Times New Roman" w:hAnsi="Times New Roman" w:cs="Times New Roman"/>
                <w:sz w:val="24"/>
                <w:szCs w:val="28"/>
                <w:vertAlign w:val="subscript"/>
              </w:rPr>
              <w:t>ques</w:t>
            </w:r>
          </w:p>
          <w:p w:rsidR="007B78FC" w:rsidRPr="007B78FC" w:rsidRDefault="007B78FC" w:rsidP="007B78FC">
            <w:pPr>
              <w:rPr>
                <w:rFonts w:ascii="Times New Roman" w:hAnsi="Times New Roman" w:cs="Times New Roman"/>
                <w:sz w:val="24"/>
                <w:szCs w:val="28"/>
              </w:rPr>
            </w:pPr>
            <w:r w:rsidRPr="007B78FC">
              <w:rPr>
                <w:rFonts w:ascii="Times New Roman" w:hAnsi="Times New Roman" w:cs="Times New Roman"/>
                <w:b/>
                <w:sz w:val="24"/>
                <w:szCs w:val="28"/>
              </w:rPr>
              <w:t xml:space="preserve">Output: </w:t>
            </w:r>
            <w:r>
              <w:rPr>
                <w:rFonts w:ascii="Times New Roman" w:hAnsi="Times New Roman" w:cs="Times New Roman"/>
                <w:sz w:val="24"/>
                <w:szCs w:val="28"/>
              </w:rPr>
              <w:t xml:space="preserve">Computed ability </w:t>
            </w:r>
            <w:r w:rsidRPr="007B78FC">
              <w:rPr>
                <w:rFonts w:ascii="Times New Roman" w:hAnsi="Times New Roman" w:cs="Times New Roman"/>
                <w:sz w:val="24"/>
                <w:szCs w:val="28"/>
              </w:rPr>
              <w:t>α</w:t>
            </w:r>
            <w:r w:rsidRPr="007B78FC">
              <w:rPr>
                <w:rFonts w:ascii="Times New Roman" w:hAnsi="Times New Roman" w:cs="Times New Roman"/>
                <w:sz w:val="24"/>
                <w:szCs w:val="28"/>
                <w:vertAlign w:val="subscript"/>
              </w:rPr>
              <w:t>comp</w:t>
            </w:r>
            <w:r w:rsidRPr="007B78FC">
              <w:rPr>
                <w:rFonts w:ascii="Times New Roman" w:hAnsi="Times New Roman" w:cs="Times New Roman"/>
                <w:b/>
                <w:sz w:val="24"/>
                <w:szCs w:val="28"/>
              </w:rPr>
              <w:t>)</w:t>
            </w:r>
          </w:p>
          <w:p w:rsidR="007B78FC" w:rsidRPr="007B78FC" w:rsidRDefault="007B78FC" w:rsidP="007B78FC">
            <w:pPr>
              <w:rPr>
                <w:rFonts w:ascii="Times New Roman" w:hAnsi="Times New Roman" w:cs="Times New Roman"/>
                <w:b/>
                <w:sz w:val="24"/>
                <w:szCs w:val="28"/>
              </w:rPr>
            </w:pPr>
            <w:r w:rsidRPr="007B78FC">
              <w:rPr>
                <w:rFonts w:ascii="Times New Roman" w:hAnsi="Times New Roman" w:cs="Times New Roman"/>
                <w:b/>
                <w:sz w:val="24"/>
                <w:szCs w:val="28"/>
              </w:rPr>
              <w:t>Begin</w:t>
            </w:r>
          </w:p>
          <w:p w:rsidR="007B78FC" w:rsidRPr="004A3E34" w:rsidRDefault="007B78FC" w:rsidP="004A3E34">
            <w:pPr>
              <w:pStyle w:val="ListParagraph"/>
              <w:numPr>
                <w:ilvl w:val="0"/>
                <w:numId w:val="7"/>
              </w:numPr>
              <w:rPr>
                <w:rFonts w:ascii="Times New Roman" w:hAnsi="Times New Roman" w:cs="Times New Roman"/>
                <w:sz w:val="24"/>
                <w:szCs w:val="28"/>
              </w:rPr>
            </w:pPr>
            <w:r w:rsidRPr="004A3E34">
              <w:rPr>
                <w:rFonts w:ascii="Times New Roman" w:hAnsi="Times New Roman" w:cs="Times New Roman"/>
                <w:sz w:val="24"/>
                <w:szCs w:val="28"/>
              </w:rPr>
              <w:t>α</w:t>
            </w:r>
            <w:r w:rsidRPr="004A3E34">
              <w:rPr>
                <w:rFonts w:ascii="Times New Roman" w:hAnsi="Times New Roman" w:cs="Times New Roman"/>
                <w:sz w:val="24"/>
                <w:szCs w:val="28"/>
                <w:vertAlign w:val="subscript"/>
              </w:rPr>
              <w:t>comp</w:t>
            </w:r>
            <w:r w:rsidRPr="004A3E34">
              <w:rPr>
                <w:rFonts w:ascii="Times New Roman" w:hAnsi="Times New Roman" w:cs="Times New Roman"/>
                <w:sz w:val="24"/>
                <w:szCs w:val="28"/>
              </w:rPr>
              <w:t xml:space="preserve"> = 0;</w:t>
            </w:r>
          </w:p>
          <w:p w:rsidR="004A3E34" w:rsidRDefault="007B78FC" w:rsidP="004A3E34">
            <w:pPr>
              <w:pStyle w:val="ListParagraph"/>
              <w:numPr>
                <w:ilvl w:val="0"/>
                <w:numId w:val="7"/>
              </w:numPr>
              <w:rPr>
                <w:rFonts w:ascii="Times New Roman" w:hAnsi="Times New Roman" w:cs="Times New Roman"/>
                <w:sz w:val="24"/>
                <w:szCs w:val="28"/>
              </w:rPr>
            </w:pPr>
            <w:r w:rsidRPr="004A3E34">
              <w:rPr>
                <w:rFonts w:ascii="Times New Roman" w:hAnsi="Times New Roman" w:cs="Times New Roman"/>
                <w:b/>
                <w:sz w:val="24"/>
                <w:szCs w:val="28"/>
              </w:rPr>
              <w:t>For</w:t>
            </w:r>
            <w:r w:rsidRPr="004A3E34">
              <w:rPr>
                <w:rFonts w:ascii="Times New Roman" w:hAnsi="Times New Roman" w:cs="Times New Roman"/>
                <w:sz w:val="24"/>
                <w:szCs w:val="28"/>
              </w:rPr>
              <w:t xml:space="preserve"> counter i = 1 to n</w:t>
            </w:r>
            <w:r w:rsidR="00471295">
              <w:rPr>
                <w:rFonts w:ascii="Times New Roman" w:hAnsi="Times New Roman" w:cs="Times New Roman"/>
                <w:sz w:val="24"/>
                <w:szCs w:val="28"/>
              </w:rPr>
              <w:t>um</w:t>
            </w:r>
            <w:r w:rsidRPr="004A3E34">
              <w:rPr>
                <w:rFonts w:ascii="Times New Roman" w:hAnsi="Times New Roman" w:cs="Times New Roman"/>
                <w:sz w:val="24"/>
                <w:szCs w:val="28"/>
                <w:vertAlign w:val="subscript"/>
              </w:rPr>
              <w:t>ques</w:t>
            </w:r>
            <w:r w:rsidRPr="004A3E34">
              <w:rPr>
                <w:rFonts w:ascii="Times New Roman" w:hAnsi="Times New Roman" w:cs="Times New Roman"/>
                <w:sz w:val="24"/>
                <w:szCs w:val="28"/>
              </w:rPr>
              <w:t xml:space="preserve"> do</w:t>
            </w:r>
          </w:p>
          <w:p w:rsidR="007B78FC" w:rsidRPr="004A3E34" w:rsidRDefault="007B78FC" w:rsidP="004A3E34">
            <w:pPr>
              <w:pStyle w:val="ListParagraph"/>
              <w:numPr>
                <w:ilvl w:val="1"/>
                <w:numId w:val="8"/>
              </w:numPr>
              <w:rPr>
                <w:rFonts w:ascii="Times New Roman" w:hAnsi="Times New Roman" w:cs="Times New Roman"/>
                <w:sz w:val="24"/>
                <w:szCs w:val="28"/>
              </w:rPr>
            </w:pPr>
            <w:r w:rsidRPr="004A3E34">
              <w:rPr>
                <w:rFonts w:ascii="Times New Roman" w:hAnsi="Times New Roman" w:cs="Times New Roman"/>
                <w:sz w:val="24"/>
                <w:szCs w:val="28"/>
              </w:rPr>
              <w:t>α</w:t>
            </w:r>
            <w:r w:rsidRPr="004A3E34">
              <w:rPr>
                <w:rFonts w:ascii="Times New Roman" w:hAnsi="Times New Roman" w:cs="Times New Roman"/>
                <w:sz w:val="24"/>
                <w:szCs w:val="28"/>
                <w:vertAlign w:val="subscript"/>
              </w:rPr>
              <w:t>comp</w:t>
            </w:r>
            <w:r w:rsidR="004A3E34">
              <w:rPr>
                <w:rFonts w:ascii="Times New Roman" w:hAnsi="Times New Roman" w:cs="Times New Roman"/>
                <w:sz w:val="24"/>
                <w:szCs w:val="28"/>
              </w:rPr>
              <w:t xml:space="preserve"> =</w:t>
            </w:r>
            <w:r w:rsidRPr="004A3E34">
              <w:rPr>
                <w:rFonts w:ascii="Times New Roman" w:hAnsi="Times New Roman" w:cs="Times New Roman"/>
                <w:sz w:val="24"/>
                <w:szCs w:val="28"/>
              </w:rPr>
              <w:t xml:space="preserve"> α</w:t>
            </w:r>
            <w:r w:rsidRPr="004A3E34">
              <w:rPr>
                <w:rFonts w:ascii="Times New Roman" w:hAnsi="Times New Roman" w:cs="Times New Roman"/>
                <w:sz w:val="24"/>
                <w:szCs w:val="28"/>
                <w:vertAlign w:val="subscript"/>
              </w:rPr>
              <w:t>comp</w:t>
            </w:r>
            <w:r w:rsidRPr="004A3E34">
              <w:rPr>
                <w:rFonts w:ascii="Times New Roman" w:hAnsi="Times New Roman" w:cs="Times New Roman"/>
                <w:sz w:val="24"/>
                <w:szCs w:val="28"/>
              </w:rPr>
              <w:t xml:space="preserve"> + </w:t>
            </w:r>
            <w:r w:rsidR="004A3E34">
              <w:rPr>
                <w:rFonts w:ascii="Times New Roman" w:hAnsi="Times New Roman" w:cs="Times New Roman"/>
                <w:sz w:val="24"/>
                <w:szCs w:val="28"/>
              </w:rPr>
              <w:t>ques_</w:t>
            </w:r>
            <w:r w:rsidRPr="004A3E34">
              <w:rPr>
                <w:rFonts w:ascii="Times New Roman" w:hAnsi="Times New Roman" w:cs="Times New Roman"/>
                <w:sz w:val="24"/>
                <w:szCs w:val="28"/>
              </w:rPr>
              <w:t xml:space="preserve">relevance[i] * </w:t>
            </w:r>
            <w:r w:rsidR="004A3E34">
              <w:rPr>
                <w:rFonts w:ascii="Times New Roman" w:hAnsi="Times New Roman" w:cs="Times New Roman"/>
                <w:sz w:val="24"/>
                <w:szCs w:val="28"/>
              </w:rPr>
              <w:t>user_</w:t>
            </w:r>
            <w:r w:rsidRPr="004A3E34">
              <w:rPr>
                <w:rFonts w:ascii="Times New Roman" w:hAnsi="Times New Roman" w:cs="Times New Roman"/>
                <w:sz w:val="24"/>
                <w:szCs w:val="28"/>
              </w:rPr>
              <w:t>marks[i];</w:t>
            </w:r>
          </w:p>
          <w:p w:rsidR="007B78FC" w:rsidRPr="004A3E34" w:rsidRDefault="004A3E34" w:rsidP="004A3E34">
            <w:pPr>
              <w:pStyle w:val="ListParagraph"/>
              <w:ind w:left="360"/>
              <w:rPr>
                <w:rFonts w:ascii="Times New Roman" w:hAnsi="Times New Roman" w:cs="Times New Roman"/>
                <w:sz w:val="24"/>
                <w:szCs w:val="28"/>
              </w:rPr>
            </w:pPr>
            <w:r w:rsidRPr="004A3E34">
              <w:rPr>
                <w:rFonts w:ascii="Times New Roman" w:hAnsi="Times New Roman" w:cs="Times New Roman"/>
                <w:b/>
                <w:sz w:val="24"/>
                <w:szCs w:val="28"/>
              </w:rPr>
              <w:t>End F</w:t>
            </w:r>
            <w:r w:rsidR="007B78FC" w:rsidRPr="004A3E34">
              <w:rPr>
                <w:rFonts w:ascii="Times New Roman" w:hAnsi="Times New Roman" w:cs="Times New Roman"/>
                <w:b/>
                <w:sz w:val="24"/>
                <w:szCs w:val="28"/>
              </w:rPr>
              <w:t>o</w:t>
            </w:r>
            <w:r w:rsidRPr="004A3E34">
              <w:rPr>
                <w:rFonts w:ascii="Times New Roman" w:hAnsi="Times New Roman" w:cs="Times New Roman"/>
                <w:b/>
                <w:sz w:val="24"/>
                <w:szCs w:val="28"/>
              </w:rPr>
              <w:t>r</w:t>
            </w:r>
          </w:p>
          <w:p w:rsidR="007B78FC" w:rsidRPr="004A3E34" w:rsidRDefault="004A3E34" w:rsidP="004A3E34">
            <w:pPr>
              <w:pStyle w:val="ListParagraph"/>
              <w:numPr>
                <w:ilvl w:val="0"/>
                <w:numId w:val="7"/>
              </w:numPr>
              <w:rPr>
                <w:rFonts w:ascii="Times New Roman" w:hAnsi="Times New Roman" w:cs="Times New Roman"/>
                <w:sz w:val="24"/>
                <w:szCs w:val="28"/>
              </w:rPr>
            </w:pPr>
            <w:r w:rsidRPr="004A3E34">
              <w:rPr>
                <w:rFonts w:ascii="Times New Roman" w:hAnsi="Times New Roman" w:cs="Times New Roman"/>
                <w:b/>
                <w:sz w:val="24"/>
                <w:szCs w:val="28"/>
              </w:rPr>
              <w:t>R</w:t>
            </w:r>
            <w:r w:rsidR="007B78FC" w:rsidRPr="004A3E34">
              <w:rPr>
                <w:rFonts w:ascii="Times New Roman" w:hAnsi="Times New Roman" w:cs="Times New Roman"/>
                <w:b/>
                <w:sz w:val="24"/>
                <w:szCs w:val="28"/>
              </w:rPr>
              <w:t>eturn</w:t>
            </w:r>
            <w:r w:rsidR="007B78FC" w:rsidRPr="004A3E34">
              <w:rPr>
                <w:rFonts w:ascii="Times New Roman" w:hAnsi="Times New Roman" w:cs="Times New Roman"/>
                <w:sz w:val="24"/>
                <w:szCs w:val="28"/>
              </w:rPr>
              <w:t xml:space="preserve"> α</w:t>
            </w:r>
            <w:r w:rsidR="007B78FC" w:rsidRPr="004A3E34">
              <w:rPr>
                <w:rFonts w:ascii="Times New Roman" w:hAnsi="Times New Roman" w:cs="Times New Roman"/>
                <w:sz w:val="24"/>
                <w:szCs w:val="28"/>
                <w:vertAlign w:val="subscript"/>
              </w:rPr>
              <w:t>comp</w:t>
            </w:r>
          </w:p>
          <w:p w:rsidR="007B78FC" w:rsidRPr="007B78FC" w:rsidRDefault="007B78FC" w:rsidP="004A3E34">
            <w:pPr>
              <w:pStyle w:val="ListParagraph"/>
              <w:keepNext/>
              <w:ind w:left="0"/>
              <w:jc w:val="both"/>
              <w:rPr>
                <w:rFonts w:ascii="Times New Roman" w:hAnsi="Times New Roman" w:cs="Times New Roman"/>
                <w:b/>
                <w:sz w:val="24"/>
                <w:szCs w:val="36"/>
              </w:rPr>
            </w:pPr>
            <w:r w:rsidRPr="007B78FC">
              <w:rPr>
                <w:rFonts w:ascii="Times New Roman" w:hAnsi="Times New Roman" w:cs="Times New Roman"/>
                <w:b/>
                <w:sz w:val="24"/>
                <w:szCs w:val="28"/>
              </w:rPr>
              <w:t>End</w:t>
            </w:r>
            <w:r w:rsidR="004A3E34">
              <w:rPr>
                <w:rFonts w:ascii="Times New Roman" w:hAnsi="Times New Roman" w:cs="Times New Roman"/>
                <w:b/>
                <w:sz w:val="24"/>
                <w:szCs w:val="28"/>
              </w:rPr>
              <w:t xml:space="preserve"> </w:t>
            </w:r>
          </w:p>
        </w:tc>
      </w:tr>
    </w:tbl>
    <w:p w:rsidR="007B78FC" w:rsidRPr="004A3E34" w:rsidRDefault="004A3E34" w:rsidP="004A3E34">
      <w:pPr>
        <w:pStyle w:val="Caption"/>
        <w:jc w:val="center"/>
        <w:rPr>
          <w:rFonts w:ascii="Times New Roman" w:hAnsi="Times New Roman" w:cs="Times New Roman"/>
          <w:b/>
          <w:color w:val="auto"/>
          <w:sz w:val="32"/>
          <w:szCs w:val="36"/>
        </w:rPr>
      </w:pPr>
      <w:r w:rsidRPr="004A3E34">
        <w:rPr>
          <w:b/>
          <w:color w:val="auto"/>
          <w:sz w:val="22"/>
        </w:rPr>
        <w:t>Figure 1</w:t>
      </w:r>
      <w:r>
        <w:rPr>
          <w:b/>
          <w:color w:val="auto"/>
          <w:sz w:val="22"/>
        </w:rPr>
        <w:t xml:space="preserve">. Compute Ability </w:t>
      </w:r>
    </w:p>
    <w:p w:rsidR="0047249B" w:rsidRDefault="0047249B" w:rsidP="004A3E34">
      <w:pPr>
        <w:pStyle w:val="ListParagraph"/>
        <w:numPr>
          <w:ilvl w:val="1"/>
          <w:numId w:val="6"/>
        </w:numPr>
        <w:ind w:left="432"/>
        <w:jc w:val="both"/>
        <w:rPr>
          <w:rFonts w:ascii="Times New Roman" w:hAnsi="Times New Roman" w:cs="Times New Roman"/>
          <w:b/>
          <w:sz w:val="28"/>
          <w:szCs w:val="36"/>
        </w:rPr>
      </w:pPr>
      <w:r>
        <w:rPr>
          <w:rFonts w:ascii="Times New Roman" w:hAnsi="Times New Roman" w:cs="Times New Roman"/>
          <w:b/>
          <w:sz w:val="28"/>
          <w:szCs w:val="36"/>
        </w:rPr>
        <w:t>Getting Recommendation</w:t>
      </w:r>
    </w:p>
    <w:p w:rsidR="00354EB3" w:rsidRDefault="00E90FFE" w:rsidP="00E90FFE">
      <w:pPr>
        <w:pStyle w:val="ListParagraph"/>
        <w:ind w:left="432"/>
        <w:jc w:val="both"/>
        <w:rPr>
          <w:rFonts w:ascii="Times New Roman" w:hAnsi="Times New Roman" w:cs="Times New Roman"/>
          <w:sz w:val="24"/>
          <w:szCs w:val="36"/>
        </w:rPr>
      </w:pPr>
      <w:r>
        <w:rPr>
          <w:rFonts w:ascii="Times New Roman" w:hAnsi="Times New Roman" w:cs="Times New Roman"/>
          <w:sz w:val="24"/>
          <w:szCs w:val="36"/>
        </w:rPr>
        <w:t>After completing a particular topic a</w:t>
      </w:r>
      <w:r w:rsidR="00272094">
        <w:rPr>
          <w:rFonts w:ascii="Times New Roman" w:hAnsi="Times New Roman" w:cs="Times New Roman"/>
          <w:sz w:val="24"/>
          <w:szCs w:val="36"/>
        </w:rPr>
        <w:t>nd giving the exam for that topic</w:t>
      </w:r>
      <w:r>
        <w:rPr>
          <w:rFonts w:ascii="Times New Roman" w:hAnsi="Times New Roman" w:cs="Times New Roman"/>
          <w:sz w:val="24"/>
          <w:szCs w:val="36"/>
        </w:rPr>
        <w:t>, the user has various perspectives to choose from at the next le</w:t>
      </w:r>
      <w:r w:rsidR="00272094">
        <w:rPr>
          <w:rFonts w:ascii="Times New Roman" w:hAnsi="Times New Roman" w:cs="Times New Roman"/>
          <w:sz w:val="24"/>
          <w:szCs w:val="36"/>
        </w:rPr>
        <w:t>vel. In such a situation, the system</w:t>
      </w:r>
      <w:r w:rsidR="002C4BF1">
        <w:rPr>
          <w:rFonts w:ascii="Times New Roman" w:hAnsi="Times New Roman" w:cs="Times New Roman"/>
          <w:sz w:val="24"/>
          <w:szCs w:val="36"/>
        </w:rPr>
        <w:t>,</w:t>
      </w:r>
      <w:r w:rsidR="00272094">
        <w:rPr>
          <w:rFonts w:ascii="Times New Roman" w:hAnsi="Times New Roman" w:cs="Times New Roman"/>
          <w:sz w:val="24"/>
          <w:szCs w:val="36"/>
        </w:rPr>
        <w:t xml:space="preserve"> </w:t>
      </w:r>
      <w:r w:rsidR="002C4BF1">
        <w:rPr>
          <w:rFonts w:ascii="Times New Roman" w:hAnsi="Times New Roman" w:cs="Times New Roman"/>
          <w:sz w:val="24"/>
          <w:szCs w:val="36"/>
        </w:rPr>
        <w:t xml:space="preserve">using the tolerance relations on </w:t>
      </w:r>
      <w:r w:rsidR="002C4BF1">
        <w:rPr>
          <w:rFonts w:ascii="Times New Roman" w:hAnsi="Times New Roman" w:cs="Times New Roman"/>
          <w:sz w:val="24"/>
          <w:szCs w:val="36"/>
        </w:rPr>
        <w:lastRenderedPageBreak/>
        <w:t xml:space="preserve">rough sets[], </w:t>
      </w:r>
      <w:r w:rsidR="00272094">
        <w:rPr>
          <w:rFonts w:ascii="Times New Roman" w:hAnsi="Times New Roman" w:cs="Times New Roman"/>
          <w:sz w:val="24"/>
          <w:szCs w:val="36"/>
        </w:rPr>
        <w:t>provides</w:t>
      </w:r>
      <w:r>
        <w:rPr>
          <w:rFonts w:ascii="Times New Roman" w:hAnsi="Times New Roman" w:cs="Times New Roman"/>
          <w:sz w:val="24"/>
          <w:szCs w:val="36"/>
        </w:rPr>
        <w:t xml:space="preserve"> </w:t>
      </w:r>
      <w:r w:rsidR="00272094">
        <w:rPr>
          <w:rFonts w:ascii="Times New Roman" w:hAnsi="Times New Roman" w:cs="Times New Roman"/>
          <w:sz w:val="24"/>
          <w:szCs w:val="36"/>
        </w:rPr>
        <w:t>a per</w:t>
      </w:r>
      <w:r w:rsidR="002C4BF1">
        <w:rPr>
          <w:rFonts w:ascii="Times New Roman" w:hAnsi="Times New Roman" w:cs="Times New Roman"/>
          <w:sz w:val="24"/>
          <w:szCs w:val="36"/>
        </w:rPr>
        <w:t>spective that is recommended for the user</w:t>
      </w:r>
      <w:r w:rsidR="00272094">
        <w:rPr>
          <w:rFonts w:ascii="Times New Roman" w:hAnsi="Times New Roman" w:cs="Times New Roman"/>
          <w:sz w:val="24"/>
          <w:szCs w:val="36"/>
        </w:rPr>
        <w:t>,</w:t>
      </w:r>
      <w:r>
        <w:rPr>
          <w:rFonts w:ascii="Times New Roman" w:hAnsi="Times New Roman" w:cs="Times New Roman"/>
          <w:sz w:val="24"/>
          <w:szCs w:val="36"/>
        </w:rPr>
        <w:t xml:space="preserve"> based on the students who have already compl</w:t>
      </w:r>
      <w:r w:rsidR="00272094">
        <w:rPr>
          <w:rFonts w:ascii="Times New Roman" w:hAnsi="Times New Roman" w:cs="Times New Roman"/>
          <w:sz w:val="24"/>
          <w:szCs w:val="36"/>
        </w:rPr>
        <w:t>eted the course in past and also are</w:t>
      </w:r>
      <w:r>
        <w:rPr>
          <w:rFonts w:ascii="Times New Roman" w:hAnsi="Times New Roman" w:cs="Times New Roman"/>
          <w:sz w:val="24"/>
          <w:szCs w:val="36"/>
        </w:rPr>
        <w:t xml:space="preserve"> quite similar to the present student in terms of abilities and learning aims.</w:t>
      </w:r>
    </w:p>
    <w:p w:rsidR="00035787" w:rsidRDefault="00035787" w:rsidP="00035787">
      <w:pPr>
        <w:pStyle w:val="ListParagraph"/>
        <w:ind w:left="432"/>
        <w:jc w:val="both"/>
        <w:rPr>
          <w:rFonts w:ascii="Times New Roman" w:hAnsi="Times New Roman" w:cs="Times New Roman"/>
          <w:sz w:val="24"/>
          <w:szCs w:val="36"/>
        </w:rPr>
      </w:pPr>
      <w:r>
        <w:rPr>
          <w:rFonts w:ascii="Times New Roman" w:hAnsi="Times New Roman" w:cs="Times New Roman"/>
          <w:sz w:val="24"/>
          <w:szCs w:val="36"/>
        </w:rPr>
        <w:t xml:space="preserve">The following equation has been used to compute the total set of students that are similar to current student. </w:t>
      </w:r>
    </w:p>
    <w:p w:rsidR="00035787" w:rsidRDefault="00035787" w:rsidP="00035787">
      <w:pPr>
        <w:pStyle w:val="ListParagraph"/>
        <w:ind w:left="432"/>
        <w:jc w:val="both"/>
        <w:rPr>
          <w:rFonts w:ascii="Times New Roman" w:hAnsi="Times New Roman" w:cs="Times New Roman"/>
          <w:b/>
          <w:sz w:val="24"/>
          <w:szCs w:val="20"/>
        </w:rPr>
      </w:pPr>
      <w:r w:rsidRPr="00035787">
        <w:rPr>
          <w:rFonts w:ascii="Times New Roman" w:hAnsi="Times New Roman" w:cs="Times New Roman"/>
          <w:b/>
          <w:sz w:val="24"/>
          <w:szCs w:val="20"/>
        </w:rPr>
        <w:t>{T</w:t>
      </w:r>
      <w:r w:rsidRPr="00035787">
        <w:rPr>
          <w:rFonts w:ascii="Times New Roman" w:hAnsi="Times New Roman" w:cs="Times New Roman"/>
          <w:b/>
          <w:sz w:val="24"/>
          <w:szCs w:val="20"/>
          <w:vertAlign w:val="subscript"/>
        </w:rPr>
        <w:t>total</w:t>
      </w:r>
      <w:r w:rsidRPr="00035787">
        <w:rPr>
          <w:rFonts w:ascii="Times New Roman" w:hAnsi="Times New Roman" w:cs="Times New Roman"/>
          <w:b/>
          <w:sz w:val="24"/>
          <w:szCs w:val="20"/>
        </w:rPr>
        <w:t>}=(({T</w:t>
      </w:r>
      <w:r w:rsidRPr="00035787">
        <w:rPr>
          <w:rFonts w:ascii="Times New Roman" w:hAnsi="Times New Roman" w:cs="Times New Roman"/>
          <w:b/>
          <w:i/>
          <w:sz w:val="24"/>
          <w:szCs w:val="20"/>
          <w:vertAlign w:val="subscript"/>
        </w:rPr>
        <w:t>path</w:t>
      </w:r>
      <w:r w:rsidRPr="00035787">
        <w:rPr>
          <w:rFonts w:ascii="Times New Roman" w:hAnsi="Times New Roman" w:cs="Times New Roman"/>
          <w:b/>
          <w:sz w:val="24"/>
          <w:szCs w:val="20"/>
        </w:rPr>
        <w:t>}</w:t>
      </w:r>
      <w:r w:rsidRPr="00035787">
        <w:rPr>
          <w:rFonts w:ascii="Times New Roman" w:hAnsi="Times New Roman" w:cs="Times New Roman"/>
          <w:b/>
          <w:position w:val="-4"/>
          <w:sz w:val="24"/>
          <w:szCs w:val="20"/>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9.75pt" o:ole="">
            <v:imagedata r:id="rId8" o:title=""/>
          </v:shape>
          <o:OLEObject Type="Embed" ProgID="Equation.3" ShapeID="_x0000_i1025" DrawAspect="Content" ObjectID="_1426500804" r:id="rId9"/>
        </w:object>
      </w:r>
      <w:r w:rsidRPr="00035787">
        <w:rPr>
          <w:rFonts w:ascii="Times New Roman" w:hAnsi="Times New Roman" w:cs="Times New Roman"/>
          <w:b/>
          <w:sz w:val="24"/>
          <w:szCs w:val="20"/>
        </w:rPr>
        <w:t>{T</w:t>
      </w:r>
      <w:r w:rsidRPr="00035787">
        <w:rPr>
          <w:rFonts w:ascii="Times New Roman" w:hAnsi="Times New Roman" w:cs="Times New Roman"/>
          <w:b/>
          <w:i/>
          <w:sz w:val="24"/>
          <w:szCs w:val="20"/>
          <w:vertAlign w:val="subscript"/>
        </w:rPr>
        <w:t>time</w:t>
      </w:r>
      <w:r w:rsidRPr="00035787">
        <w:rPr>
          <w:rFonts w:ascii="Times New Roman" w:hAnsi="Times New Roman" w:cs="Times New Roman"/>
          <w:b/>
          <w:sz w:val="24"/>
          <w:szCs w:val="20"/>
        </w:rPr>
        <w:t>})</w:t>
      </w:r>
    </w:p>
    <w:p w:rsidR="00035787" w:rsidRPr="00035787" w:rsidRDefault="00035787" w:rsidP="00035787">
      <w:pPr>
        <w:pStyle w:val="ListParagraph"/>
        <w:ind w:left="1152" w:firstLine="288"/>
        <w:jc w:val="both"/>
        <w:rPr>
          <w:rFonts w:ascii="Times New Roman" w:hAnsi="Times New Roman" w:cs="Times New Roman"/>
          <w:b/>
          <w:sz w:val="24"/>
          <w:szCs w:val="20"/>
        </w:rPr>
      </w:pPr>
      <w:r w:rsidRPr="00035787">
        <w:rPr>
          <w:rFonts w:ascii="Times New Roman" w:hAnsi="Times New Roman" w:cs="Times New Roman"/>
          <w:b/>
          <w:sz w:val="24"/>
          <w:szCs w:val="20"/>
        </w:rPr>
        <w:object w:dxaOrig="260" w:dyaOrig="200">
          <v:shape id="_x0000_i1026" type="#_x0000_t75" style="width:12.75pt;height:9.75pt" o:ole="">
            <v:imagedata r:id="rId10" o:title=""/>
          </v:shape>
          <o:OLEObject Type="Embed" ProgID="Equation.3" ShapeID="_x0000_i1026" DrawAspect="Content" ObjectID="_1426500805" r:id="rId11"/>
        </w:object>
      </w:r>
      <w:r w:rsidRPr="00035787">
        <w:rPr>
          <w:rFonts w:ascii="Times New Roman" w:hAnsi="Times New Roman" w:cs="Times New Roman"/>
          <w:b/>
          <w:sz w:val="24"/>
          <w:szCs w:val="20"/>
        </w:rPr>
        <w:t>{T</w:t>
      </w:r>
      <w:r w:rsidRPr="00035787">
        <w:rPr>
          <w:rFonts w:ascii="Times New Roman" w:hAnsi="Times New Roman" w:cs="Times New Roman"/>
          <w:b/>
          <w:i/>
          <w:sz w:val="24"/>
          <w:szCs w:val="20"/>
          <w:vertAlign w:val="subscript"/>
        </w:rPr>
        <w:t>α</w:t>
      </w:r>
      <w:r w:rsidRPr="00035787">
        <w:rPr>
          <w:rFonts w:ascii="Times New Roman" w:hAnsi="Times New Roman" w:cs="Times New Roman"/>
          <w:b/>
          <w:sz w:val="24"/>
          <w:szCs w:val="20"/>
        </w:rPr>
        <w:t>})</w:t>
      </w:r>
      <w:r w:rsidRPr="00035787">
        <w:rPr>
          <w:rFonts w:ascii="Times New Roman" w:hAnsi="Times New Roman" w:cs="Times New Roman"/>
          <w:b/>
          <w:sz w:val="24"/>
          <w:szCs w:val="20"/>
        </w:rPr>
        <w:object w:dxaOrig="260" w:dyaOrig="200">
          <v:shape id="_x0000_i1027" type="#_x0000_t75" style="width:12.75pt;height:9.75pt" o:ole="">
            <v:imagedata r:id="rId8" o:title=""/>
          </v:shape>
          <o:OLEObject Type="Embed" ProgID="Equation.3" ShapeID="_x0000_i1027" DrawAspect="Content" ObjectID="_1426500806" r:id="rId12"/>
        </w:object>
      </w:r>
      <w:r w:rsidRPr="00035787">
        <w:rPr>
          <w:rFonts w:ascii="Times New Roman" w:hAnsi="Times New Roman" w:cs="Times New Roman"/>
          <w:b/>
          <w:sz w:val="24"/>
          <w:szCs w:val="20"/>
        </w:rPr>
        <w:t>{T</w:t>
      </w:r>
      <w:r w:rsidRPr="00035787">
        <w:rPr>
          <w:rFonts w:ascii="Times New Roman" w:hAnsi="Times New Roman" w:cs="Times New Roman"/>
          <w:b/>
          <w:i/>
          <w:sz w:val="24"/>
          <w:szCs w:val="20"/>
          <w:vertAlign w:val="subscript"/>
        </w:rPr>
        <w:t>aim</w:t>
      </w:r>
      <w:r w:rsidRPr="00035787">
        <w:rPr>
          <w:rFonts w:ascii="Times New Roman" w:hAnsi="Times New Roman" w:cs="Times New Roman"/>
          <w:b/>
          <w:sz w:val="24"/>
          <w:szCs w:val="20"/>
        </w:rPr>
        <w:t>}</w:t>
      </w:r>
      <w:r>
        <w:rPr>
          <w:rFonts w:ascii="Times New Roman" w:hAnsi="Times New Roman" w:cs="Times New Roman"/>
          <w:b/>
          <w:sz w:val="24"/>
          <w:szCs w:val="20"/>
        </w:rPr>
        <w:t xml:space="preserve">    </w:t>
      </w:r>
      <w:r>
        <w:rPr>
          <w:rFonts w:ascii="Times New Roman" w:hAnsi="Times New Roman" w:cs="Times New Roman"/>
          <w:b/>
          <w:sz w:val="24"/>
          <w:szCs w:val="20"/>
        </w:rPr>
        <w:tab/>
        <w:t xml:space="preserve">      </w:t>
      </w:r>
      <w:r w:rsidRPr="00035787">
        <w:rPr>
          <w:rFonts w:ascii="Times New Roman" w:hAnsi="Times New Roman" w:cs="Times New Roman"/>
          <w:sz w:val="24"/>
          <w:szCs w:val="20"/>
        </w:rPr>
        <w:t>(2)</w:t>
      </w:r>
    </w:p>
    <w:p w:rsidR="00E90FFE" w:rsidRDefault="00035787" w:rsidP="0030269A">
      <w:pPr>
        <w:pStyle w:val="ListParagraph"/>
        <w:ind w:left="432"/>
        <w:jc w:val="both"/>
        <w:rPr>
          <w:rFonts w:ascii="Times New Roman" w:hAnsi="Times New Roman" w:cs="Times New Roman"/>
          <w:sz w:val="24"/>
          <w:szCs w:val="20"/>
        </w:rPr>
      </w:pPr>
      <w:r>
        <w:rPr>
          <w:rFonts w:ascii="Times New Roman" w:hAnsi="Times New Roman" w:cs="Times New Roman"/>
          <w:sz w:val="24"/>
          <w:szCs w:val="20"/>
        </w:rPr>
        <w:t xml:space="preserve">where </w:t>
      </w:r>
      <w:r w:rsidRPr="0030269A">
        <w:rPr>
          <w:rFonts w:ascii="Times New Roman" w:hAnsi="Times New Roman" w:cs="Times New Roman"/>
          <w:b/>
          <w:sz w:val="24"/>
          <w:szCs w:val="20"/>
        </w:rPr>
        <w:t>T</w:t>
      </w:r>
      <w:r w:rsidRPr="0030269A">
        <w:rPr>
          <w:rFonts w:ascii="Times New Roman" w:hAnsi="Times New Roman" w:cs="Times New Roman"/>
          <w:b/>
          <w:sz w:val="24"/>
          <w:szCs w:val="20"/>
          <w:vertAlign w:val="subscript"/>
        </w:rPr>
        <w:t>total</w:t>
      </w:r>
      <w:r>
        <w:rPr>
          <w:rFonts w:ascii="Times New Roman" w:hAnsi="Times New Roman" w:cs="Times New Roman"/>
          <w:sz w:val="24"/>
          <w:szCs w:val="20"/>
        </w:rPr>
        <w:t xml:space="preserve"> is the set of similar students, </w:t>
      </w:r>
      <w:r w:rsidRPr="0030269A">
        <w:rPr>
          <w:rFonts w:ascii="Times New Roman" w:hAnsi="Times New Roman" w:cs="Times New Roman"/>
          <w:b/>
          <w:sz w:val="24"/>
          <w:szCs w:val="20"/>
        </w:rPr>
        <w:t>T</w:t>
      </w:r>
      <w:r w:rsidRPr="0030269A">
        <w:rPr>
          <w:rFonts w:ascii="Times New Roman" w:hAnsi="Times New Roman" w:cs="Times New Roman"/>
          <w:b/>
          <w:sz w:val="24"/>
          <w:szCs w:val="20"/>
          <w:vertAlign w:val="subscript"/>
        </w:rPr>
        <w:t>path</w:t>
      </w:r>
      <w:r>
        <w:rPr>
          <w:rFonts w:ascii="Times New Roman" w:hAnsi="Times New Roman" w:cs="Times New Roman"/>
          <w:sz w:val="24"/>
          <w:szCs w:val="20"/>
          <w:vertAlign w:val="subscript"/>
        </w:rPr>
        <w:t xml:space="preserve"> </w:t>
      </w:r>
      <w:r>
        <w:rPr>
          <w:rFonts w:ascii="Times New Roman" w:hAnsi="Times New Roman" w:cs="Times New Roman"/>
          <w:sz w:val="24"/>
          <w:szCs w:val="20"/>
        </w:rPr>
        <w:t xml:space="preserve">gives the students which are in tolerance range with respect to the path value, </w:t>
      </w:r>
      <w:r w:rsidRPr="0030269A">
        <w:rPr>
          <w:rFonts w:ascii="Times New Roman" w:hAnsi="Times New Roman" w:cs="Times New Roman"/>
          <w:b/>
          <w:sz w:val="24"/>
          <w:szCs w:val="20"/>
        </w:rPr>
        <w:t>T</w:t>
      </w:r>
      <w:r w:rsidRPr="0030269A">
        <w:rPr>
          <w:rFonts w:ascii="Times New Roman" w:hAnsi="Times New Roman" w:cs="Times New Roman"/>
          <w:b/>
          <w:sz w:val="24"/>
          <w:szCs w:val="20"/>
          <w:vertAlign w:val="subscript"/>
        </w:rPr>
        <w:t>time</w:t>
      </w:r>
      <w:r>
        <w:rPr>
          <w:rFonts w:ascii="Times New Roman" w:hAnsi="Times New Roman" w:cs="Times New Roman"/>
          <w:sz w:val="24"/>
          <w:szCs w:val="20"/>
        </w:rPr>
        <w:t xml:space="preserve"> is similar students with respect to time, </w:t>
      </w:r>
      <w:r w:rsidRPr="0030269A">
        <w:rPr>
          <w:rFonts w:ascii="Times New Roman" w:hAnsi="Times New Roman" w:cs="Times New Roman"/>
          <w:b/>
          <w:sz w:val="24"/>
          <w:szCs w:val="20"/>
        </w:rPr>
        <w:t>T</w:t>
      </w:r>
      <w:r w:rsidRPr="0030269A">
        <w:rPr>
          <w:rFonts w:ascii="Times New Roman" w:hAnsi="Times New Roman" w:cs="Times New Roman"/>
          <w:b/>
          <w:sz w:val="24"/>
          <w:szCs w:val="20"/>
          <w:vertAlign w:val="subscript"/>
        </w:rPr>
        <w:t>α</w:t>
      </w:r>
      <w:r>
        <w:rPr>
          <w:rFonts w:ascii="Times New Roman" w:hAnsi="Times New Roman" w:cs="Times New Roman"/>
          <w:sz w:val="24"/>
          <w:szCs w:val="20"/>
        </w:rPr>
        <w:t xml:space="preserve"> is similar students based on ability and </w:t>
      </w:r>
      <w:r w:rsidRPr="0030269A">
        <w:rPr>
          <w:rFonts w:ascii="Times New Roman" w:hAnsi="Times New Roman" w:cs="Times New Roman"/>
          <w:b/>
          <w:sz w:val="24"/>
          <w:szCs w:val="20"/>
        </w:rPr>
        <w:t>T</w:t>
      </w:r>
      <w:r w:rsidRPr="0030269A">
        <w:rPr>
          <w:rFonts w:ascii="Times New Roman" w:hAnsi="Times New Roman" w:cs="Times New Roman"/>
          <w:b/>
          <w:sz w:val="24"/>
          <w:szCs w:val="20"/>
          <w:vertAlign w:val="subscript"/>
        </w:rPr>
        <w:t>aim</w:t>
      </w:r>
      <w:r>
        <w:rPr>
          <w:rFonts w:ascii="Times New Roman" w:hAnsi="Times New Roman" w:cs="Times New Roman"/>
          <w:sz w:val="24"/>
          <w:szCs w:val="20"/>
        </w:rPr>
        <w:t xml:space="preserve"> is students that have same aim as tha</w:t>
      </w:r>
      <w:r w:rsidR="0030269A">
        <w:rPr>
          <w:rFonts w:ascii="Times New Roman" w:hAnsi="Times New Roman" w:cs="Times New Roman"/>
          <w:sz w:val="24"/>
          <w:szCs w:val="20"/>
        </w:rPr>
        <w:t>t of current student. The sets of similar students are computed as rough sets by applying</w:t>
      </w:r>
      <w:r>
        <w:rPr>
          <w:rFonts w:ascii="Times New Roman" w:hAnsi="Times New Roman" w:cs="Times New Roman"/>
          <w:sz w:val="24"/>
          <w:szCs w:val="20"/>
        </w:rPr>
        <w:t xml:space="preserve"> tol</w:t>
      </w:r>
      <w:r w:rsidR="0030269A">
        <w:rPr>
          <w:rFonts w:ascii="Times New Roman" w:hAnsi="Times New Roman" w:cs="Times New Roman"/>
          <w:sz w:val="24"/>
          <w:szCs w:val="20"/>
        </w:rPr>
        <w:t xml:space="preserve">erance relations and </w:t>
      </w:r>
      <w:r w:rsidR="00F452BB">
        <w:rPr>
          <w:rFonts w:ascii="Times New Roman" w:hAnsi="Times New Roman" w:cs="Times New Roman"/>
          <w:sz w:val="24"/>
          <w:szCs w:val="20"/>
        </w:rPr>
        <w:t>taking the pathValue, timeTaken, ability and learning aim</w:t>
      </w:r>
      <w:r>
        <w:rPr>
          <w:rFonts w:ascii="Times New Roman" w:hAnsi="Times New Roman" w:cs="Times New Roman"/>
          <w:sz w:val="24"/>
          <w:szCs w:val="20"/>
        </w:rPr>
        <w:t xml:space="preserve"> as decision variables.</w:t>
      </w:r>
    </w:p>
    <w:p w:rsidR="00F452BB" w:rsidRPr="0030269A" w:rsidRDefault="00F452BB" w:rsidP="0030269A">
      <w:pPr>
        <w:pStyle w:val="ListParagraph"/>
        <w:ind w:left="432"/>
        <w:jc w:val="both"/>
        <w:rPr>
          <w:rFonts w:ascii="Times New Roman" w:hAnsi="Times New Roman" w:cs="Times New Roman"/>
          <w:sz w:val="24"/>
          <w:szCs w:val="20"/>
        </w:rPr>
      </w:pPr>
      <w:r>
        <w:rPr>
          <w:rFonts w:ascii="Times New Roman" w:hAnsi="Times New Roman" w:cs="Times New Roman"/>
          <w:sz w:val="24"/>
          <w:szCs w:val="20"/>
        </w:rPr>
        <w:t>An algorithm for providing recommendations using past students’ performance has been given in figure 2.</w:t>
      </w:r>
    </w:p>
    <w:p w:rsidR="0047249B" w:rsidRDefault="0047249B" w:rsidP="004A3E34">
      <w:pPr>
        <w:pStyle w:val="ListParagraph"/>
        <w:numPr>
          <w:ilvl w:val="1"/>
          <w:numId w:val="6"/>
        </w:numPr>
        <w:ind w:left="432"/>
        <w:jc w:val="both"/>
        <w:rPr>
          <w:rFonts w:ascii="Times New Roman" w:hAnsi="Times New Roman" w:cs="Times New Roman"/>
          <w:b/>
          <w:sz w:val="28"/>
          <w:szCs w:val="36"/>
        </w:rPr>
      </w:pPr>
      <w:r>
        <w:rPr>
          <w:rFonts w:ascii="Times New Roman" w:hAnsi="Times New Roman" w:cs="Times New Roman"/>
          <w:b/>
          <w:sz w:val="28"/>
          <w:szCs w:val="36"/>
        </w:rPr>
        <w:t>M</w:t>
      </w:r>
      <w:r w:rsidR="00272094">
        <w:rPr>
          <w:rFonts w:ascii="Times New Roman" w:hAnsi="Times New Roman" w:cs="Times New Roman"/>
          <w:b/>
          <w:sz w:val="28"/>
          <w:szCs w:val="36"/>
        </w:rPr>
        <w:t>ain</w:t>
      </w:r>
      <w:r>
        <w:rPr>
          <w:rFonts w:ascii="Times New Roman" w:hAnsi="Times New Roman" w:cs="Times New Roman"/>
          <w:b/>
          <w:sz w:val="28"/>
          <w:szCs w:val="36"/>
        </w:rPr>
        <w:t xml:space="preserve"> Adaptive Framework</w:t>
      </w:r>
    </w:p>
    <w:p w:rsidR="00A24DA4" w:rsidRDefault="002C4BF1" w:rsidP="0019468E">
      <w:pPr>
        <w:pStyle w:val="ListParagraph"/>
        <w:ind w:left="432"/>
        <w:jc w:val="both"/>
        <w:rPr>
          <w:rFonts w:ascii="Times New Roman" w:hAnsi="Times New Roman" w:cs="Times New Roman"/>
          <w:sz w:val="24"/>
          <w:szCs w:val="36"/>
        </w:rPr>
      </w:pPr>
      <w:r>
        <w:rPr>
          <w:rFonts w:ascii="Times New Roman" w:hAnsi="Times New Roman" w:cs="Times New Roman"/>
          <w:sz w:val="24"/>
          <w:szCs w:val="36"/>
        </w:rPr>
        <w:t xml:space="preserve">The system applies the meta-heuristic to provide the user, a path through the course which </w:t>
      </w:r>
      <w:r w:rsidR="00736A4C">
        <w:rPr>
          <w:rFonts w:ascii="Times New Roman" w:hAnsi="Times New Roman" w:cs="Times New Roman"/>
          <w:sz w:val="24"/>
          <w:szCs w:val="36"/>
        </w:rPr>
        <w:t>s</w:t>
      </w:r>
      <w:r>
        <w:rPr>
          <w:rFonts w:ascii="Times New Roman" w:hAnsi="Times New Roman" w:cs="Times New Roman"/>
          <w:sz w:val="24"/>
          <w:szCs w:val="36"/>
        </w:rPr>
        <w:t>he</w:t>
      </w:r>
      <w:r w:rsidR="00736A4C">
        <w:rPr>
          <w:rFonts w:ascii="Times New Roman" w:hAnsi="Times New Roman" w:cs="Times New Roman"/>
          <w:sz w:val="24"/>
          <w:szCs w:val="36"/>
        </w:rPr>
        <w:t xml:space="preserve"> has</w:t>
      </w:r>
      <w:r w:rsidR="0053133B">
        <w:rPr>
          <w:rFonts w:ascii="Times New Roman" w:hAnsi="Times New Roman" w:cs="Times New Roman"/>
          <w:sz w:val="24"/>
          <w:szCs w:val="36"/>
        </w:rPr>
        <w:t xml:space="preserve"> to follow to maximize her</w:t>
      </w:r>
      <w:r>
        <w:rPr>
          <w:rFonts w:ascii="Times New Roman" w:hAnsi="Times New Roman" w:cs="Times New Roman"/>
          <w:sz w:val="24"/>
          <w:szCs w:val="36"/>
        </w:rPr>
        <w:t xml:space="preserve"> time, C</w:t>
      </w:r>
      <w:r w:rsidR="0053133B">
        <w:rPr>
          <w:rFonts w:ascii="Times New Roman" w:hAnsi="Times New Roman" w:cs="Times New Roman"/>
          <w:sz w:val="24"/>
          <w:szCs w:val="36"/>
        </w:rPr>
        <w:t xml:space="preserve">overage </w:t>
      </w:r>
      <w:r>
        <w:rPr>
          <w:rFonts w:ascii="Times New Roman" w:hAnsi="Times New Roman" w:cs="Times New Roman"/>
          <w:sz w:val="24"/>
          <w:szCs w:val="36"/>
        </w:rPr>
        <w:t>F</w:t>
      </w:r>
      <w:r w:rsidR="0053133B">
        <w:rPr>
          <w:rFonts w:ascii="Times New Roman" w:hAnsi="Times New Roman" w:cs="Times New Roman"/>
          <w:sz w:val="24"/>
          <w:szCs w:val="36"/>
        </w:rPr>
        <w:t>actor (CF)</w:t>
      </w:r>
      <w:r>
        <w:rPr>
          <w:rFonts w:ascii="Times New Roman" w:hAnsi="Times New Roman" w:cs="Times New Roman"/>
          <w:sz w:val="24"/>
          <w:szCs w:val="36"/>
        </w:rPr>
        <w:t xml:space="preserve"> and </w:t>
      </w:r>
      <w:r w:rsidR="0053133B">
        <w:rPr>
          <w:rFonts w:ascii="Times New Roman" w:hAnsi="Times New Roman" w:cs="Times New Roman"/>
          <w:sz w:val="24"/>
          <w:szCs w:val="36"/>
        </w:rPr>
        <w:t>Depth Factor (</w:t>
      </w:r>
      <w:r w:rsidRPr="0053133B">
        <w:rPr>
          <w:rFonts w:ascii="Times New Roman" w:hAnsi="Times New Roman" w:cs="Times New Roman"/>
          <w:sz w:val="24"/>
          <w:szCs w:val="36"/>
        </w:rPr>
        <w:t>DF</w:t>
      </w:r>
      <w:r w:rsidR="0053133B">
        <w:rPr>
          <w:rFonts w:ascii="Times New Roman" w:hAnsi="Times New Roman" w:cs="Times New Roman"/>
          <w:sz w:val="24"/>
          <w:szCs w:val="36"/>
        </w:rPr>
        <w:t>)</w:t>
      </w:r>
      <w:r w:rsidRPr="0053133B">
        <w:rPr>
          <w:rFonts w:ascii="Times New Roman" w:hAnsi="Times New Roman" w:cs="Times New Roman"/>
          <w:sz w:val="24"/>
          <w:szCs w:val="36"/>
        </w:rPr>
        <w:t xml:space="preserve"> in the course and also minimizing the difficulty </w:t>
      </w:r>
      <w:r w:rsidR="0053133B">
        <w:rPr>
          <w:rFonts w:ascii="Times New Roman" w:hAnsi="Times New Roman" w:cs="Times New Roman"/>
          <w:sz w:val="24"/>
          <w:szCs w:val="36"/>
        </w:rPr>
        <w:t>s</w:t>
      </w:r>
      <w:r w:rsidRPr="0053133B">
        <w:rPr>
          <w:rFonts w:ascii="Times New Roman" w:hAnsi="Times New Roman" w:cs="Times New Roman"/>
          <w:sz w:val="24"/>
          <w:szCs w:val="36"/>
        </w:rPr>
        <w:t>he faces during the course span</w:t>
      </w:r>
      <w:r w:rsidR="0019468E">
        <w:rPr>
          <w:rFonts w:ascii="Times New Roman" w:hAnsi="Times New Roman" w:cs="Times New Roman"/>
          <w:sz w:val="24"/>
          <w:szCs w:val="36"/>
        </w:rPr>
        <w:t xml:space="preserve"> </w:t>
      </w:r>
      <w:r w:rsidRPr="0053133B">
        <w:rPr>
          <w:rFonts w:ascii="Times New Roman" w:hAnsi="Times New Roman" w:cs="Times New Roman"/>
          <w:sz w:val="24"/>
          <w:szCs w:val="36"/>
        </w:rPr>
        <w:t>[</w:t>
      </w:r>
      <w:r w:rsidR="0053133B">
        <w:rPr>
          <w:rFonts w:ascii="Times New Roman" w:hAnsi="Times New Roman" w:cs="Times New Roman"/>
          <w:sz w:val="24"/>
          <w:szCs w:val="36"/>
        </w:rPr>
        <w:t>e-learning</w:t>
      </w:r>
      <w:r w:rsidRPr="0053133B">
        <w:rPr>
          <w:rFonts w:ascii="Times New Roman" w:hAnsi="Times New Roman" w:cs="Times New Roman"/>
          <w:sz w:val="24"/>
          <w:szCs w:val="36"/>
        </w:rPr>
        <w:t xml:space="preserve">]. </w:t>
      </w:r>
      <w:r w:rsidR="008626BB" w:rsidRPr="0053133B">
        <w:rPr>
          <w:rFonts w:ascii="Times New Roman" w:hAnsi="Times New Roman" w:cs="Times New Roman"/>
          <w:sz w:val="24"/>
          <w:szCs w:val="36"/>
        </w:rPr>
        <w:t xml:space="preserve">The module computes this path for the user after he clears a particular level in the </w:t>
      </w:r>
      <w:r w:rsidR="007B78FC" w:rsidRPr="0053133B">
        <w:rPr>
          <w:rFonts w:ascii="Times New Roman" w:hAnsi="Times New Roman" w:cs="Times New Roman"/>
          <w:sz w:val="24"/>
          <w:szCs w:val="36"/>
        </w:rPr>
        <w:t xml:space="preserve">course. This module </w:t>
      </w:r>
      <w:r w:rsidR="0019468E">
        <w:rPr>
          <w:rFonts w:ascii="Times New Roman" w:hAnsi="Times New Roman" w:cs="Times New Roman"/>
          <w:sz w:val="24"/>
          <w:szCs w:val="36"/>
        </w:rPr>
        <w:t>uses the ACO [e</w:t>
      </w:r>
      <w:r w:rsidR="00A24DA4">
        <w:rPr>
          <w:rFonts w:ascii="Times New Roman" w:hAnsi="Times New Roman" w:cs="Times New Roman"/>
          <w:sz w:val="24"/>
          <w:szCs w:val="36"/>
        </w:rPr>
        <w:t>-</w:t>
      </w:r>
      <w:r w:rsidR="0019468E">
        <w:rPr>
          <w:rFonts w:ascii="Times New Roman" w:hAnsi="Times New Roman" w:cs="Times New Roman"/>
          <w:sz w:val="24"/>
          <w:szCs w:val="36"/>
        </w:rPr>
        <w:t>learning</w:t>
      </w:r>
      <w:r w:rsidR="00A24DA4">
        <w:rPr>
          <w:rFonts w:ascii="Times New Roman" w:hAnsi="Times New Roman" w:cs="Times New Roman"/>
          <w:sz w:val="24"/>
          <w:szCs w:val="36"/>
        </w:rPr>
        <w:t xml:space="preserve"> </w:t>
      </w:r>
      <w:r w:rsidR="0019468E">
        <w:rPr>
          <w:rFonts w:ascii="Times New Roman" w:hAnsi="Times New Roman" w:cs="Times New Roman"/>
          <w:sz w:val="24"/>
          <w:szCs w:val="36"/>
        </w:rPr>
        <w:t>/ACO]</w:t>
      </w:r>
      <w:r w:rsidR="007B78FC" w:rsidRPr="0053133B">
        <w:rPr>
          <w:rFonts w:ascii="Times New Roman" w:hAnsi="Times New Roman" w:cs="Times New Roman"/>
          <w:sz w:val="24"/>
          <w:szCs w:val="36"/>
        </w:rPr>
        <w:t xml:space="preserve"> for predicting paths and uses the </w:t>
      </w:r>
      <w:r w:rsidR="007B78FC" w:rsidRPr="0053133B">
        <w:rPr>
          <w:rFonts w:ascii="Times New Roman" w:hAnsi="Times New Roman" w:cs="Times New Roman"/>
          <w:sz w:val="24"/>
          <w:szCs w:val="36"/>
        </w:rPr>
        <w:lastRenderedPageBreak/>
        <w:t>recommendation modules as parameters for the ACO.</w:t>
      </w:r>
      <w:r w:rsidR="0019468E">
        <w:rPr>
          <w:rFonts w:ascii="Times New Roman" w:hAnsi="Times New Roman" w:cs="Times New Roman"/>
          <w:sz w:val="24"/>
          <w:szCs w:val="36"/>
        </w:rPr>
        <w:t xml:space="preserve"> </w:t>
      </w:r>
    </w:p>
    <w:p w:rsidR="00C50011" w:rsidRPr="00C50011" w:rsidRDefault="0019468E" w:rsidP="00C50011">
      <w:pPr>
        <w:pStyle w:val="ListParagraph"/>
        <w:ind w:left="432"/>
        <w:jc w:val="both"/>
        <w:rPr>
          <w:rFonts w:ascii="Times New Roman" w:hAnsi="Times New Roman" w:cs="Times New Roman"/>
          <w:sz w:val="24"/>
          <w:szCs w:val="36"/>
        </w:rPr>
      </w:pPr>
      <w:r>
        <w:rPr>
          <w:rFonts w:ascii="Times New Roman" w:hAnsi="Times New Roman" w:cs="Times New Roman"/>
          <w:sz w:val="24"/>
          <w:szCs w:val="36"/>
        </w:rPr>
        <w:t>The algorithm needs the course graph (CG) given by list of perspectives (V) and list of edges (E), the priority table (LALOPT), contribution table (PACT), user’s learning aim (LA</w:t>
      </w:r>
      <w:r w:rsidRPr="0019468E">
        <w:rPr>
          <w:rFonts w:ascii="Times New Roman" w:hAnsi="Times New Roman" w:cs="Times New Roman"/>
          <w:sz w:val="24"/>
          <w:szCs w:val="36"/>
          <w:vertAlign w:val="subscript"/>
        </w:rPr>
        <w:t>α</w:t>
      </w:r>
      <w:r>
        <w:rPr>
          <w:rFonts w:ascii="Times New Roman" w:hAnsi="Times New Roman" w:cs="Times New Roman"/>
          <w:sz w:val="24"/>
          <w:szCs w:val="36"/>
        </w:rPr>
        <w:t xml:space="preserve">), </w:t>
      </w:r>
      <w:r w:rsidR="00B16490">
        <w:rPr>
          <w:rFonts w:ascii="Times New Roman" w:hAnsi="Times New Roman" w:cs="Times New Roman"/>
          <w:sz w:val="24"/>
          <w:szCs w:val="36"/>
        </w:rPr>
        <w:t>user’s learning ability (α), maximum time (T</w:t>
      </w:r>
      <w:r w:rsidR="00B16490" w:rsidRPr="00B16490">
        <w:rPr>
          <w:rFonts w:ascii="Times New Roman" w:hAnsi="Times New Roman" w:cs="Times New Roman"/>
          <w:sz w:val="24"/>
          <w:szCs w:val="36"/>
          <w:vertAlign w:val="subscript"/>
        </w:rPr>
        <w:t>max</w:t>
      </w:r>
      <w:r w:rsidR="00B16490">
        <w:rPr>
          <w:rFonts w:ascii="Times New Roman" w:hAnsi="Times New Roman" w:cs="Times New Roman"/>
          <w:sz w:val="24"/>
          <w:szCs w:val="36"/>
        </w:rPr>
        <w:t>)</w:t>
      </w:r>
      <w:r w:rsidR="008F4E46">
        <w:rPr>
          <w:rFonts w:ascii="Times New Roman" w:hAnsi="Times New Roman" w:cs="Times New Roman"/>
          <w:sz w:val="24"/>
          <w:szCs w:val="36"/>
        </w:rPr>
        <w:t>, number of levels in course (num</w:t>
      </w:r>
      <w:r w:rsidR="008F4E46">
        <w:rPr>
          <w:rFonts w:ascii="Times New Roman" w:hAnsi="Times New Roman" w:cs="Times New Roman"/>
          <w:sz w:val="24"/>
          <w:szCs w:val="36"/>
          <w:vertAlign w:val="subscript"/>
        </w:rPr>
        <w:t>l</w:t>
      </w:r>
      <w:r w:rsidR="008F4E46" w:rsidRPr="008F4E46">
        <w:rPr>
          <w:rFonts w:ascii="Times New Roman" w:hAnsi="Times New Roman" w:cs="Times New Roman"/>
          <w:sz w:val="24"/>
          <w:szCs w:val="36"/>
          <w:vertAlign w:val="subscript"/>
        </w:rPr>
        <w:t>evels</w:t>
      </w:r>
      <w:r w:rsidR="008F4E46">
        <w:rPr>
          <w:rFonts w:ascii="Times New Roman" w:hAnsi="Times New Roman" w:cs="Times New Roman"/>
          <w:sz w:val="24"/>
          <w:szCs w:val="36"/>
        </w:rPr>
        <w:t>)</w:t>
      </w:r>
      <w:r w:rsidR="00B16490">
        <w:rPr>
          <w:rFonts w:ascii="Times New Roman" w:hAnsi="Times New Roman" w:cs="Times New Roman"/>
          <w:sz w:val="24"/>
          <w:szCs w:val="36"/>
        </w:rPr>
        <w:t xml:space="preserve"> and source vertex (V</w:t>
      </w:r>
      <w:r w:rsidR="00B16490" w:rsidRPr="00B16490">
        <w:rPr>
          <w:rFonts w:ascii="Times New Roman" w:hAnsi="Times New Roman" w:cs="Times New Roman"/>
          <w:sz w:val="24"/>
          <w:szCs w:val="36"/>
          <w:vertAlign w:val="subscript"/>
        </w:rPr>
        <w:t>s</w:t>
      </w:r>
      <w:r w:rsidR="00B16490">
        <w:rPr>
          <w:rFonts w:ascii="Times New Roman" w:hAnsi="Times New Roman" w:cs="Times New Roman"/>
          <w:sz w:val="24"/>
          <w:szCs w:val="36"/>
        </w:rPr>
        <w:t>) as inputs and gives Followed Learning Path(LP</w:t>
      </w:r>
      <w:r w:rsidR="00B16490" w:rsidRPr="00B16490">
        <w:rPr>
          <w:rFonts w:ascii="Times New Roman" w:hAnsi="Times New Roman" w:cs="Times New Roman"/>
          <w:sz w:val="24"/>
          <w:szCs w:val="36"/>
          <w:vertAlign w:val="subscript"/>
        </w:rPr>
        <w:t>followed</w:t>
      </w:r>
      <w:r w:rsidR="00B16490">
        <w:rPr>
          <w:rFonts w:ascii="Times New Roman" w:hAnsi="Times New Roman" w:cs="Times New Roman"/>
          <w:sz w:val="24"/>
          <w:szCs w:val="36"/>
        </w:rPr>
        <w:t>)</w:t>
      </w:r>
      <w:r w:rsidR="00662E8C">
        <w:rPr>
          <w:rFonts w:ascii="Times New Roman" w:hAnsi="Times New Roman" w:cs="Times New Roman"/>
          <w:sz w:val="24"/>
          <w:szCs w:val="36"/>
        </w:rPr>
        <w:t xml:space="preserve"> as output</w:t>
      </w:r>
      <w:r w:rsidR="005D6734">
        <w:rPr>
          <w:rFonts w:ascii="Times New Roman" w:hAnsi="Times New Roman" w:cs="Times New Roman"/>
          <w:sz w:val="24"/>
          <w:szCs w:val="36"/>
        </w:rPr>
        <w:t>[]</w:t>
      </w:r>
      <w:r w:rsidR="00B16490">
        <w:rPr>
          <w:rFonts w:ascii="Times New Roman" w:hAnsi="Times New Roman" w:cs="Times New Roman"/>
          <w:sz w:val="24"/>
          <w:szCs w:val="36"/>
        </w:rPr>
        <w:t>.</w:t>
      </w:r>
      <w:r w:rsidR="0030269A">
        <w:rPr>
          <w:rFonts w:ascii="Times New Roman" w:hAnsi="Times New Roman" w:cs="Times New Roman"/>
          <w:sz w:val="24"/>
          <w:szCs w:val="36"/>
        </w:rPr>
        <w:t xml:space="preserve"> The algorithm is called</w:t>
      </w:r>
      <w:r w:rsidR="00A24DA4">
        <w:rPr>
          <w:rFonts w:ascii="Times New Roman" w:hAnsi="Times New Roman" w:cs="Times New Roman"/>
          <w:sz w:val="24"/>
          <w:szCs w:val="36"/>
        </w:rPr>
        <w:t xml:space="preserve"> Dynamic Perspectives and Aims for Learning (DPAL)</w:t>
      </w:r>
      <w:r w:rsidR="0030269A">
        <w:rPr>
          <w:rFonts w:ascii="Times New Roman" w:hAnsi="Times New Roman" w:cs="Times New Roman"/>
          <w:sz w:val="24"/>
          <w:szCs w:val="36"/>
        </w:rPr>
        <w:t>. The algorithm is shown</w:t>
      </w:r>
      <w:r w:rsidR="007B78FC" w:rsidRPr="00A24DA4">
        <w:rPr>
          <w:rFonts w:ascii="Times New Roman" w:hAnsi="Times New Roman" w:cs="Times New Roman"/>
          <w:sz w:val="24"/>
          <w:szCs w:val="36"/>
        </w:rPr>
        <w:t xml:space="preserve"> in figure</w:t>
      </w:r>
      <w:r w:rsidR="00083640">
        <w:rPr>
          <w:rFonts w:ascii="Times New Roman" w:hAnsi="Times New Roman" w:cs="Times New Roman"/>
          <w:sz w:val="24"/>
          <w:szCs w:val="36"/>
        </w:rPr>
        <w:t xml:space="preserve"> 3</w:t>
      </w:r>
      <w:r w:rsidR="007B78FC" w:rsidRPr="00A24DA4">
        <w:rPr>
          <w:rFonts w:ascii="Times New Roman" w:hAnsi="Times New Roman" w:cs="Times New Roman"/>
          <w:sz w:val="24"/>
          <w:szCs w:val="36"/>
        </w:rPr>
        <w:t>.</w:t>
      </w:r>
    </w:p>
    <w:tbl>
      <w:tblPr>
        <w:tblStyle w:val="TableGrid"/>
        <w:tblW w:w="0" w:type="auto"/>
        <w:tblInd w:w="432" w:type="dxa"/>
        <w:tblLook w:val="04A0"/>
      </w:tblPr>
      <w:tblGrid>
        <w:gridCol w:w="4104"/>
      </w:tblGrid>
      <w:tr w:rsidR="00957B74" w:rsidTr="00957B74">
        <w:tc>
          <w:tcPr>
            <w:tcW w:w="4536" w:type="dxa"/>
          </w:tcPr>
          <w:p w:rsidR="00957B74" w:rsidRPr="00A24DA4" w:rsidRDefault="00957B74" w:rsidP="00957B74">
            <w:pPr>
              <w:jc w:val="both"/>
              <w:rPr>
                <w:rFonts w:ascii="Times New Roman" w:hAnsi="Times New Roman" w:cs="Times New Roman"/>
                <w:b/>
                <w:sz w:val="24"/>
              </w:rPr>
            </w:pPr>
            <w:r w:rsidRPr="00A24DA4">
              <w:rPr>
                <w:rFonts w:ascii="Times New Roman" w:hAnsi="Times New Roman" w:cs="Times New Roman"/>
                <w:b/>
                <w:sz w:val="24"/>
              </w:rPr>
              <w:t>Recommend(</w:t>
            </w:r>
          </w:p>
          <w:p w:rsidR="00957B74" w:rsidRPr="00A24DA4" w:rsidRDefault="00957B74" w:rsidP="00957B74">
            <w:pPr>
              <w:jc w:val="both"/>
              <w:rPr>
                <w:rFonts w:ascii="Times New Roman" w:hAnsi="Times New Roman" w:cs="Times New Roman"/>
                <w:sz w:val="24"/>
              </w:rPr>
            </w:pPr>
            <w:r w:rsidRPr="00A24DA4">
              <w:rPr>
                <w:rFonts w:ascii="Times New Roman" w:hAnsi="Times New Roman" w:cs="Times New Roman"/>
                <w:b/>
                <w:sz w:val="24"/>
              </w:rPr>
              <w:t>Inputs:</w:t>
            </w:r>
            <w:r>
              <w:rPr>
                <w:rFonts w:ascii="Times New Roman" w:hAnsi="Times New Roman" w:cs="Times New Roman"/>
                <w:b/>
                <w:sz w:val="24"/>
              </w:rPr>
              <w:t xml:space="preserve"> </w:t>
            </w:r>
            <w:r>
              <w:rPr>
                <w:rFonts w:ascii="Times New Roman" w:hAnsi="Times New Roman" w:cs="Times New Roman"/>
                <w:sz w:val="24"/>
              </w:rPr>
              <w:t>level Index id</w:t>
            </w:r>
            <w:r w:rsidRPr="00A24DA4">
              <w:rPr>
                <w:rFonts w:ascii="Times New Roman" w:hAnsi="Times New Roman" w:cs="Times New Roman"/>
                <w:sz w:val="24"/>
                <w:vertAlign w:val="subscript"/>
              </w:rPr>
              <w:t>level</w:t>
            </w:r>
            <w:r>
              <w:rPr>
                <w:rFonts w:ascii="Times New Roman" w:hAnsi="Times New Roman" w:cs="Times New Roman"/>
                <w:sz w:val="24"/>
              </w:rPr>
              <w:t>,  LA</w:t>
            </w:r>
            <w:r w:rsidRPr="00A24DA4">
              <w:rPr>
                <w:rFonts w:ascii="Times New Roman" w:hAnsi="Times New Roman" w:cs="Times New Roman"/>
                <w:sz w:val="24"/>
                <w:vertAlign w:val="subscript"/>
              </w:rPr>
              <w:t>α</w:t>
            </w:r>
            <w:r>
              <w:rPr>
                <w:rFonts w:ascii="Times New Roman" w:hAnsi="Times New Roman" w:cs="Times New Roman"/>
                <w:sz w:val="24"/>
              </w:rPr>
              <w:t>, α, CG=(V,E), current path LP</w:t>
            </w:r>
          </w:p>
          <w:p w:rsidR="00957B74" w:rsidRPr="00A24DA4" w:rsidRDefault="00957B74" w:rsidP="00957B74">
            <w:pPr>
              <w:jc w:val="both"/>
              <w:rPr>
                <w:rFonts w:ascii="Times New Roman" w:hAnsi="Times New Roman" w:cs="Times New Roman"/>
                <w:b/>
                <w:sz w:val="24"/>
              </w:rPr>
            </w:pPr>
            <w:r w:rsidRPr="00A24DA4">
              <w:rPr>
                <w:rFonts w:ascii="Times New Roman" w:hAnsi="Times New Roman" w:cs="Times New Roman"/>
                <w:b/>
                <w:sz w:val="24"/>
              </w:rPr>
              <w:t xml:space="preserve">Output: </w:t>
            </w:r>
            <w:r w:rsidRPr="00A24DA4">
              <w:rPr>
                <w:rFonts w:ascii="Times New Roman" w:hAnsi="Times New Roman" w:cs="Times New Roman"/>
                <w:sz w:val="24"/>
              </w:rPr>
              <w:t>next perspective to take V</w:t>
            </w:r>
            <w:r w:rsidRPr="00A24DA4">
              <w:rPr>
                <w:rFonts w:ascii="Times New Roman" w:hAnsi="Times New Roman" w:cs="Times New Roman"/>
                <w:sz w:val="24"/>
                <w:vertAlign w:val="subscript"/>
              </w:rPr>
              <w:t>p</w:t>
            </w:r>
            <w:r w:rsidRPr="00A24DA4">
              <w:rPr>
                <w:rFonts w:ascii="Times New Roman" w:hAnsi="Times New Roman" w:cs="Times New Roman"/>
                <w:b/>
                <w:sz w:val="24"/>
                <w:vertAlign w:val="subscript"/>
              </w:rPr>
              <w:t xml:space="preserve"> </w:t>
            </w:r>
            <w:r w:rsidRPr="00A24DA4">
              <w:rPr>
                <w:rFonts w:ascii="Times New Roman" w:hAnsi="Times New Roman" w:cs="Times New Roman"/>
                <w:b/>
                <w:sz w:val="24"/>
              </w:rPr>
              <w:t>)</w:t>
            </w:r>
          </w:p>
          <w:p w:rsidR="00957B74" w:rsidRDefault="00957B74" w:rsidP="00957B74">
            <w:pPr>
              <w:jc w:val="both"/>
              <w:rPr>
                <w:rFonts w:ascii="Times New Roman" w:hAnsi="Times New Roman" w:cs="Times New Roman"/>
                <w:b/>
                <w:sz w:val="24"/>
              </w:rPr>
            </w:pPr>
            <w:r w:rsidRPr="00A24DA4">
              <w:rPr>
                <w:rFonts w:ascii="Times New Roman" w:hAnsi="Times New Roman" w:cs="Times New Roman"/>
                <w:b/>
                <w:sz w:val="24"/>
              </w:rPr>
              <w:t>Begin</w:t>
            </w:r>
          </w:p>
          <w:p w:rsidR="00957B74" w:rsidRDefault="00957B74" w:rsidP="00957B74">
            <w:pPr>
              <w:jc w:val="both"/>
              <w:rPr>
                <w:rFonts w:ascii="Times New Roman" w:hAnsi="Times New Roman" w:cs="Times New Roman"/>
                <w:b/>
                <w:sz w:val="24"/>
              </w:rPr>
            </w:pPr>
            <w:r>
              <w:rPr>
                <w:rFonts w:ascii="Times New Roman" w:hAnsi="Times New Roman" w:cs="Times New Roman"/>
                <w:b/>
                <w:sz w:val="24"/>
              </w:rPr>
              <w:t>Compute Tolerance</w:t>
            </w:r>
          </w:p>
          <w:p w:rsidR="00957B74" w:rsidRDefault="00957B74" w:rsidP="00957B74">
            <w:pPr>
              <w:jc w:val="both"/>
              <w:rPr>
                <w:rFonts w:ascii="Times New Roman" w:hAnsi="Times New Roman" w:cs="Times New Roman"/>
                <w:sz w:val="24"/>
              </w:rPr>
            </w:pPr>
            <w:r>
              <w:rPr>
                <w:rFonts w:ascii="Times New Roman" w:hAnsi="Times New Roman" w:cs="Times New Roman"/>
                <w:sz w:val="24"/>
              </w:rPr>
              <w:t>Get the set of similar students usin</w:t>
            </w:r>
            <w:r w:rsidR="005D6734">
              <w:rPr>
                <w:rFonts w:ascii="Times New Roman" w:hAnsi="Times New Roman" w:cs="Times New Roman"/>
                <w:sz w:val="24"/>
              </w:rPr>
              <w:t>g</w:t>
            </w:r>
            <w:r>
              <w:rPr>
                <w:rFonts w:ascii="Times New Roman" w:hAnsi="Times New Roman" w:cs="Times New Roman"/>
                <w:sz w:val="24"/>
              </w:rPr>
              <w:t xml:space="preserve"> </w:t>
            </w:r>
            <w:r w:rsidR="005D6734">
              <w:rPr>
                <w:rFonts w:ascii="Times New Roman" w:hAnsi="Times New Roman" w:cs="Times New Roman"/>
                <w:sz w:val="24"/>
              </w:rPr>
              <w:t>(</w:t>
            </w:r>
            <w:r>
              <w:rPr>
                <w:rFonts w:ascii="Times New Roman" w:hAnsi="Times New Roman" w:cs="Times New Roman"/>
                <w:sz w:val="24"/>
              </w:rPr>
              <w:t>2</w:t>
            </w:r>
            <w:r w:rsidR="005D6734">
              <w:rPr>
                <w:rFonts w:ascii="Times New Roman" w:hAnsi="Times New Roman" w:cs="Times New Roman"/>
                <w:sz w:val="24"/>
              </w:rPr>
              <w:t>)</w:t>
            </w:r>
            <w:r>
              <w:rPr>
                <w:rFonts w:ascii="Times New Roman" w:hAnsi="Times New Roman" w:cs="Times New Roman"/>
                <w:sz w:val="24"/>
              </w:rPr>
              <w:t>.</w:t>
            </w:r>
          </w:p>
          <w:p w:rsidR="00957B74" w:rsidRDefault="00957B74" w:rsidP="00957B74">
            <w:pPr>
              <w:jc w:val="both"/>
              <w:rPr>
                <w:rFonts w:ascii="Times New Roman" w:hAnsi="Times New Roman" w:cs="Times New Roman"/>
                <w:sz w:val="24"/>
              </w:rPr>
            </w:pPr>
            <w:r>
              <w:rPr>
                <w:rFonts w:ascii="Times New Roman" w:hAnsi="Times New Roman" w:cs="Times New Roman"/>
                <w:sz w:val="24"/>
              </w:rPr>
              <w:t>Find the total number of perspectives at level id</w:t>
            </w:r>
            <w:r w:rsidRPr="001957E8">
              <w:rPr>
                <w:rFonts w:ascii="Times New Roman" w:hAnsi="Times New Roman" w:cs="Times New Roman"/>
                <w:sz w:val="24"/>
                <w:vertAlign w:val="subscript"/>
              </w:rPr>
              <w:t>level</w:t>
            </w:r>
            <w:r>
              <w:rPr>
                <w:rFonts w:ascii="Times New Roman" w:hAnsi="Times New Roman" w:cs="Times New Roman"/>
                <w:sz w:val="24"/>
              </w:rPr>
              <w:t xml:space="preserve"> + 1 and store it in num</w:t>
            </w:r>
            <w:r w:rsidRPr="001957E8">
              <w:rPr>
                <w:rFonts w:ascii="Times New Roman" w:hAnsi="Times New Roman" w:cs="Times New Roman"/>
                <w:sz w:val="24"/>
                <w:vertAlign w:val="subscript"/>
              </w:rPr>
              <w:t>pers</w:t>
            </w:r>
          </w:p>
          <w:p w:rsidR="00957B74" w:rsidRDefault="00957B74" w:rsidP="00957B74">
            <w:pPr>
              <w:jc w:val="both"/>
              <w:rPr>
                <w:rFonts w:ascii="Times New Roman" w:hAnsi="Times New Roman" w:cs="Times New Roman"/>
                <w:sz w:val="24"/>
              </w:rPr>
            </w:pPr>
            <w:r>
              <w:rPr>
                <w:rFonts w:ascii="Times New Roman" w:hAnsi="Times New Roman" w:cs="Times New Roman"/>
                <w:sz w:val="24"/>
              </w:rPr>
              <w:t>Initialize total[num</w:t>
            </w:r>
            <w:r w:rsidRPr="001957E8">
              <w:rPr>
                <w:rFonts w:ascii="Times New Roman" w:hAnsi="Times New Roman" w:cs="Times New Roman"/>
                <w:sz w:val="24"/>
                <w:vertAlign w:val="subscript"/>
              </w:rPr>
              <w:t>pers</w:t>
            </w:r>
            <w:r>
              <w:rPr>
                <w:rFonts w:ascii="Times New Roman" w:hAnsi="Times New Roman" w:cs="Times New Roman"/>
                <w:sz w:val="24"/>
              </w:rPr>
              <w:t>], good[num</w:t>
            </w:r>
            <w:r w:rsidRPr="001957E8">
              <w:rPr>
                <w:rFonts w:ascii="Times New Roman" w:hAnsi="Times New Roman" w:cs="Times New Roman"/>
                <w:sz w:val="24"/>
                <w:vertAlign w:val="subscript"/>
              </w:rPr>
              <w:t>pers</w:t>
            </w:r>
            <w:r>
              <w:rPr>
                <w:rFonts w:ascii="Times New Roman" w:hAnsi="Times New Roman" w:cs="Times New Roman"/>
                <w:sz w:val="24"/>
              </w:rPr>
              <w:t>] and success_rate[num</w:t>
            </w:r>
            <w:r w:rsidRPr="001957E8">
              <w:rPr>
                <w:rFonts w:ascii="Times New Roman" w:hAnsi="Times New Roman" w:cs="Times New Roman"/>
                <w:sz w:val="24"/>
                <w:vertAlign w:val="subscript"/>
              </w:rPr>
              <w:t>pers</w:t>
            </w:r>
            <w:r>
              <w:rPr>
                <w:rFonts w:ascii="Times New Roman" w:hAnsi="Times New Roman" w:cs="Times New Roman"/>
                <w:sz w:val="24"/>
              </w:rPr>
              <w:t>] as 0.</w:t>
            </w:r>
          </w:p>
          <w:p w:rsidR="005D6734" w:rsidRDefault="005D6734" w:rsidP="00957B74">
            <w:pPr>
              <w:jc w:val="both"/>
              <w:rPr>
                <w:rFonts w:ascii="Times New Roman" w:hAnsi="Times New Roman" w:cs="Times New Roman"/>
                <w:sz w:val="24"/>
              </w:rPr>
            </w:pPr>
            <w:r>
              <w:rPr>
                <w:rFonts w:ascii="Times New Roman" w:hAnsi="Times New Roman" w:cs="Times New Roman"/>
                <w:sz w:val="24"/>
              </w:rPr>
              <w:t>/* array total */</w:t>
            </w:r>
          </w:p>
          <w:p w:rsidR="00957B74" w:rsidRDefault="00957B74" w:rsidP="00957B74">
            <w:pPr>
              <w:jc w:val="both"/>
              <w:rPr>
                <w:rFonts w:ascii="Times New Roman" w:hAnsi="Times New Roman" w:cs="Times New Roman"/>
                <w:sz w:val="24"/>
              </w:rPr>
            </w:pPr>
            <w:r w:rsidRPr="00586944">
              <w:rPr>
                <w:rFonts w:ascii="Times New Roman" w:hAnsi="Times New Roman" w:cs="Times New Roman"/>
                <w:b/>
                <w:sz w:val="24"/>
              </w:rPr>
              <w:t>For</w:t>
            </w:r>
            <w:r>
              <w:rPr>
                <w:rFonts w:ascii="Times New Roman" w:hAnsi="Times New Roman" w:cs="Times New Roman"/>
                <w:sz w:val="24"/>
              </w:rPr>
              <w:t xml:space="preserve"> Student S</w:t>
            </w:r>
            <w:r w:rsidRPr="00586944">
              <w:rPr>
                <w:rFonts w:ascii="Times New Roman" w:hAnsi="Times New Roman" w:cs="Times New Roman"/>
                <w:sz w:val="24"/>
                <w:vertAlign w:val="subscript"/>
              </w:rPr>
              <w:t>k</w:t>
            </w:r>
            <w:r>
              <w:rPr>
                <w:rFonts w:ascii="Times New Roman" w:hAnsi="Times New Roman" w:cs="Times New Roman"/>
                <w:sz w:val="24"/>
              </w:rPr>
              <w:t>: counter k=1 to |{T</w:t>
            </w:r>
            <w:r w:rsidRPr="00586944">
              <w:rPr>
                <w:rFonts w:ascii="Times New Roman" w:hAnsi="Times New Roman" w:cs="Times New Roman"/>
                <w:sz w:val="24"/>
                <w:vertAlign w:val="subscript"/>
              </w:rPr>
              <w:t>total</w:t>
            </w:r>
            <w:r>
              <w:rPr>
                <w:rFonts w:ascii="Times New Roman" w:hAnsi="Times New Roman" w:cs="Times New Roman"/>
                <w:sz w:val="24"/>
              </w:rPr>
              <w:t>}| do</w:t>
            </w:r>
          </w:p>
          <w:p w:rsidR="00957B74" w:rsidRDefault="00957B74" w:rsidP="00957B74">
            <w:pPr>
              <w:jc w:val="both"/>
              <w:rPr>
                <w:rFonts w:ascii="Times New Roman" w:hAnsi="Times New Roman" w:cs="Times New Roman"/>
                <w:sz w:val="24"/>
              </w:rPr>
            </w:pPr>
            <w:r>
              <w:rPr>
                <w:rFonts w:ascii="Times New Roman" w:hAnsi="Times New Roman" w:cs="Times New Roman"/>
                <w:sz w:val="24"/>
              </w:rPr>
              <w:t>V</w:t>
            </w:r>
            <w:r w:rsidRPr="00586944">
              <w:rPr>
                <w:rFonts w:ascii="Times New Roman" w:hAnsi="Times New Roman" w:cs="Times New Roman"/>
                <w:sz w:val="24"/>
                <w:vertAlign w:val="subscript"/>
              </w:rPr>
              <w:t>k</w:t>
            </w:r>
            <w:r>
              <w:rPr>
                <w:rFonts w:ascii="Times New Roman" w:hAnsi="Times New Roman" w:cs="Times New Roman"/>
                <w:sz w:val="24"/>
                <w:vertAlign w:val="subscript"/>
              </w:rPr>
              <w:t xml:space="preserve"> </w:t>
            </w:r>
            <w:r>
              <w:rPr>
                <w:rFonts w:ascii="Times New Roman" w:hAnsi="Times New Roman" w:cs="Times New Roman"/>
                <w:sz w:val="24"/>
              </w:rPr>
              <w:t>= perspective taken by S</w:t>
            </w:r>
            <w:r w:rsidRPr="00586944">
              <w:rPr>
                <w:rFonts w:ascii="Times New Roman" w:hAnsi="Times New Roman" w:cs="Times New Roman"/>
                <w:sz w:val="24"/>
                <w:vertAlign w:val="subscript"/>
              </w:rPr>
              <w:t>k</w:t>
            </w:r>
            <w:r>
              <w:rPr>
                <w:rFonts w:ascii="Times New Roman" w:hAnsi="Times New Roman" w:cs="Times New Roman"/>
                <w:sz w:val="24"/>
              </w:rPr>
              <w:t xml:space="preserve"> on id</w:t>
            </w:r>
            <w:r w:rsidRPr="00586944">
              <w:rPr>
                <w:rFonts w:ascii="Times New Roman" w:hAnsi="Times New Roman" w:cs="Times New Roman"/>
                <w:sz w:val="24"/>
                <w:vertAlign w:val="subscript"/>
              </w:rPr>
              <w:t>level</w:t>
            </w:r>
            <w:r>
              <w:rPr>
                <w:rFonts w:ascii="Times New Roman" w:hAnsi="Times New Roman" w:cs="Times New Roman"/>
                <w:sz w:val="24"/>
              </w:rPr>
              <w:t>+1.</w:t>
            </w:r>
          </w:p>
          <w:p w:rsidR="00957B74" w:rsidRDefault="00957B74" w:rsidP="00957B74">
            <w:pPr>
              <w:jc w:val="both"/>
              <w:rPr>
                <w:rFonts w:ascii="Times New Roman" w:hAnsi="Times New Roman" w:cs="Times New Roman"/>
                <w:sz w:val="24"/>
              </w:rPr>
            </w:pPr>
            <w:r>
              <w:rPr>
                <w:rFonts w:ascii="Times New Roman" w:hAnsi="Times New Roman" w:cs="Times New Roman"/>
                <w:sz w:val="24"/>
              </w:rPr>
              <w:t>If S</w:t>
            </w:r>
            <w:r w:rsidRPr="00586944">
              <w:rPr>
                <w:rFonts w:ascii="Times New Roman" w:hAnsi="Times New Roman" w:cs="Times New Roman"/>
                <w:sz w:val="24"/>
                <w:vertAlign w:val="subscript"/>
              </w:rPr>
              <w:t>k</w:t>
            </w:r>
            <w:r>
              <w:rPr>
                <w:rFonts w:ascii="Times New Roman" w:hAnsi="Times New Roman" w:cs="Times New Roman"/>
                <w:sz w:val="24"/>
              </w:rPr>
              <w:t xml:space="preserve"> has passed the course then</w:t>
            </w:r>
          </w:p>
          <w:p w:rsidR="00957B74" w:rsidRDefault="00957B74" w:rsidP="00957B74">
            <w:pPr>
              <w:jc w:val="both"/>
              <w:rPr>
                <w:rFonts w:ascii="Times New Roman" w:hAnsi="Times New Roman" w:cs="Times New Roman"/>
                <w:sz w:val="24"/>
              </w:rPr>
            </w:pPr>
            <w:r>
              <w:rPr>
                <w:rFonts w:ascii="Times New Roman" w:hAnsi="Times New Roman" w:cs="Times New Roman"/>
                <w:sz w:val="24"/>
              </w:rPr>
              <w:t>Increment good[V</w:t>
            </w:r>
            <w:r w:rsidRPr="00586944">
              <w:rPr>
                <w:rFonts w:ascii="Times New Roman" w:hAnsi="Times New Roman" w:cs="Times New Roman"/>
                <w:sz w:val="24"/>
                <w:vertAlign w:val="subscript"/>
              </w:rPr>
              <w:t>k</w:t>
            </w:r>
            <w:r>
              <w:rPr>
                <w:rFonts w:ascii="Times New Roman" w:hAnsi="Times New Roman" w:cs="Times New Roman"/>
                <w:sz w:val="24"/>
              </w:rPr>
              <w:t>]</w:t>
            </w:r>
          </w:p>
          <w:p w:rsidR="00957B74" w:rsidRDefault="00957B74" w:rsidP="00957B74">
            <w:pPr>
              <w:jc w:val="both"/>
              <w:rPr>
                <w:rFonts w:ascii="Times New Roman" w:hAnsi="Times New Roman" w:cs="Times New Roman"/>
                <w:sz w:val="24"/>
              </w:rPr>
            </w:pPr>
            <w:r>
              <w:rPr>
                <w:rFonts w:ascii="Times New Roman" w:hAnsi="Times New Roman" w:cs="Times New Roman"/>
                <w:sz w:val="24"/>
              </w:rPr>
              <w:t>End If</w:t>
            </w:r>
          </w:p>
          <w:p w:rsidR="00957B74" w:rsidRDefault="00957B74" w:rsidP="00957B74">
            <w:pPr>
              <w:jc w:val="both"/>
              <w:rPr>
                <w:rFonts w:ascii="Times New Roman" w:hAnsi="Times New Roman" w:cs="Times New Roman"/>
                <w:sz w:val="24"/>
              </w:rPr>
            </w:pPr>
            <w:r>
              <w:rPr>
                <w:rFonts w:ascii="Times New Roman" w:hAnsi="Times New Roman" w:cs="Times New Roman"/>
                <w:sz w:val="24"/>
              </w:rPr>
              <w:t>Increment total[V</w:t>
            </w:r>
            <w:r w:rsidRPr="00586944">
              <w:rPr>
                <w:rFonts w:ascii="Times New Roman" w:hAnsi="Times New Roman" w:cs="Times New Roman"/>
                <w:sz w:val="24"/>
                <w:vertAlign w:val="subscript"/>
              </w:rPr>
              <w:t>k</w:t>
            </w:r>
            <w:r>
              <w:rPr>
                <w:rFonts w:ascii="Times New Roman" w:hAnsi="Times New Roman" w:cs="Times New Roman"/>
                <w:sz w:val="24"/>
              </w:rPr>
              <w:t>]</w:t>
            </w:r>
          </w:p>
          <w:p w:rsidR="00957B74" w:rsidRPr="00586944" w:rsidRDefault="00957B74" w:rsidP="00957B74">
            <w:pPr>
              <w:jc w:val="both"/>
              <w:rPr>
                <w:rFonts w:ascii="Times New Roman" w:hAnsi="Times New Roman" w:cs="Times New Roman"/>
                <w:b/>
                <w:sz w:val="24"/>
              </w:rPr>
            </w:pPr>
            <w:r w:rsidRPr="00586944">
              <w:rPr>
                <w:rFonts w:ascii="Times New Roman" w:hAnsi="Times New Roman" w:cs="Times New Roman"/>
                <w:b/>
                <w:sz w:val="24"/>
              </w:rPr>
              <w:t>End For</w:t>
            </w:r>
          </w:p>
          <w:p w:rsidR="00957B74" w:rsidRDefault="00957B74" w:rsidP="00957B74">
            <w:pPr>
              <w:jc w:val="both"/>
              <w:rPr>
                <w:rFonts w:ascii="Times New Roman" w:hAnsi="Times New Roman" w:cs="Times New Roman"/>
                <w:sz w:val="24"/>
              </w:rPr>
            </w:pPr>
            <w:r w:rsidRPr="00586944">
              <w:rPr>
                <w:rFonts w:ascii="Times New Roman" w:hAnsi="Times New Roman" w:cs="Times New Roman"/>
                <w:b/>
                <w:sz w:val="24"/>
              </w:rPr>
              <w:t xml:space="preserve">For </w:t>
            </w:r>
            <w:r>
              <w:rPr>
                <w:rFonts w:ascii="Times New Roman" w:hAnsi="Times New Roman" w:cs="Times New Roman"/>
                <w:sz w:val="24"/>
              </w:rPr>
              <w:t>counter i=1 to num</w:t>
            </w:r>
            <w:r w:rsidRPr="00586944">
              <w:rPr>
                <w:rFonts w:ascii="Times New Roman" w:hAnsi="Times New Roman" w:cs="Times New Roman"/>
                <w:sz w:val="24"/>
                <w:vertAlign w:val="subscript"/>
              </w:rPr>
              <w:t>pers</w:t>
            </w:r>
            <w:r>
              <w:rPr>
                <w:rFonts w:ascii="Times New Roman" w:hAnsi="Times New Roman" w:cs="Times New Roman"/>
                <w:sz w:val="24"/>
              </w:rPr>
              <w:t xml:space="preserve"> do</w:t>
            </w:r>
          </w:p>
          <w:p w:rsidR="00957B74" w:rsidRPr="00586944" w:rsidRDefault="00957B74" w:rsidP="00957B74">
            <w:pPr>
              <w:jc w:val="both"/>
              <w:rPr>
                <w:rFonts w:ascii="Times New Roman" w:hAnsi="Times New Roman" w:cs="Times New Roman"/>
                <w:sz w:val="24"/>
              </w:rPr>
            </w:pPr>
            <w:r>
              <w:rPr>
                <w:rFonts w:ascii="Times New Roman" w:hAnsi="Times New Roman" w:cs="Times New Roman"/>
                <w:sz w:val="24"/>
              </w:rPr>
              <w:t>success_rate[i] = good[i] / total[i]</w:t>
            </w:r>
          </w:p>
          <w:p w:rsidR="00957B74" w:rsidRDefault="00957B74" w:rsidP="00957B74">
            <w:pPr>
              <w:jc w:val="both"/>
              <w:rPr>
                <w:rFonts w:ascii="Times New Roman" w:hAnsi="Times New Roman" w:cs="Times New Roman"/>
                <w:b/>
                <w:sz w:val="24"/>
              </w:rPr>
            </w:pPr>
            <w:r w:rsidRPr="00586944">
              <w:rPr>
                <w:rFonts w:ascii="Times New Roman" w:hAnsi="Times New Roman" w:cs="Times New Roman"/>
                <w:b/>
                <w:sz w:val="24"/>
              </w:rPr>
              <w:t xml:space="preserve">End For </w:t>
            </w:r>
          </w:p>
          <w:p w:rsidR="00957B74" w:rsidRPr="00586944" w:rsidRDefault="00957B74" w:rsidP="00957B74">
            <w:pPr>
              <w:jc w:val="both"/>
              <w:rPr>
                <w:rFonts w:ascii="Times New Roman" w:hAnsi="Times New Roman" w:cs="Times New Roman"/>
                <w:sz w:val="24"/>
              </w:rPr>
            </w:pPr>
            <w:r>
              <w:rPr>
                <w:rFonts w:ascii="Times New Roman" w:hAnsi="Times New Roman" w:cs="Times New Roman"/>
                <w:b/>
                <w:sz w:val="24"/>
              </w:rPr>
              <w:t xml:space="preserve">Return </w:t>
            </w:r>
            <w:r>
              <w:rPr>
                <w:rFonts w:ascii="Times New Roman" w:hAnsi="Times New Roman" w:cs="Times New Roman"/>
                <w:sz w:val="24"/>
              </w:rPr>
              <w:t>perspective with maximum success_rate value</w:t>
            </w:r>
          </w:p>
          <w:p w:rsidR="00957B74" w:rsidRDefault="00957B74" w:rsidP="00957B74">
            <w:pPr>
              <w:pStyle w:val="ListParagraph"/>
              <w:keepNext/>
              <w:ind w:left="0"/>
              <w:jc w:val="both"/>
              <w:rPr>
                <w:rFonts w:ascii="Times New Roman" w:hAnsi="Times New Roman" w:cs="Times New Roman"/>
                <w:sz w:val="24"/>
                <w:szCs w:val="36"/>
              </w:rPr>
            </w:pPr>
            <w:r w:rsidRPr="00A24DA4">
              <w:rPr>
                <w:rFonts w:ascii="Times New Roman" w:hAnsi="Times New Roman" w:cs="Times New Roman"/>
                <w:b/>
                <w:sz w:val="24"/>
              </w:rPr>
              <w:t>End</w:t>
            </w:r>
          </w:p>
        </w:tc>
      </w:tr>
    </w:tbl>
    <w:p w:rsidR="00957B74" w:rsidRPr="00C50011" w:rsidRDefault="00957B74" w:rsidP="00C50011">
      <w:pPr>
        <w:pStyle w:val="Caption"/>
        <w:jc w:val="center"/>
        <w:rPr>
          <w:rFonts w:ascii="Times New Roman" w:hAnsi="Times New Roman" w:cs="Times New Roman"/>
          <w:b/>
          <w:color w:val="auto"/>
          <w:sz w:val="32"/>
          <w:szCs w:val="36"/>
        </w:rPr>
      </w:pPr>
      <w:r w:rsidRPr="00957B74">
        <w:rPr>
          <w:rFonts w:ascii="Times New Roman" w:hAnsi="Times New Roman" w:cs="Times New Roman"/>
          <w:b/>
          <w:color w:val="auto"/>
          <w:sz w:val="22"/>
        </w:rPr>
        <w:lastRenderedPageBreak/>
        <w:t>Figure 2. Recommendation by Past Students</w:t>
      </w:r>
    </w:p>
    <w:tbl>
      <w:tblPr>
        <w:tblStyle w:val="TableGrid"/>
        <w:tblW w:w="0" w:type="auto"/>
        <w:tblInd w:w="432" w:type="dxa"/>
        <w:tblLook w:val="04A0"/>
      </w:tblPr>
      <w:tblGrid>
        <w:gridCol w:w="4104"/>
      </w:tblGrid>
      <w:tr w:rsidR="00BD0A49" w:rsidTr="00BD0A49">
        <w:tc>
          <w:tcPr>
            <w:tcW w:w="4536" w:type="dxa"/>
          </w:tcPr>
          <w:p w:rsidR="00BD0A49" w:rsidRPr="008F4E46" w:rsidRDefault="00F449DB" w:rsidP="00272094">
            <w:pPr>
              <w:pStyle w:val="ListParagraph"/>
              <w:ind w:left="0"/>
              <w:jc w:val="both"/>
              <w:rPr>
                <w:rFonts w:ascii="Times New Roman" w:hAnsi="Times New Roman" w:cs="Times New Roman"/>
                <w:b/>
                <w:sz w:val="24"/>
                <w:szCs w:val="36"/>
              </w:rPr>
            </w:pPr>
            <w:r>
              <w:rPr>
                <w:rFonts w:ascii="Times New Roman" w:hAnsi="Times New Roman" w:cs="Times New Roman"/>
                <w:b/>
                <w:sz w:val="24"/>
                <w:szCs w:val="36"/>
              </w:rPr>
              <w:t>D</w:t>
            </w:r>
            <w:r w:rsidR="008F4E46" w:rsidRPr="008F4E46">
              <w:rPr>
                <w:rFonts w:ascii="Times New Roman" w:hAnsi="Times New Roman" w:cs="Times New Roman"/>
                <w:b/>
                <w:sz w:val="24"/>
                <w:szCs w:val="36"/>
              </w:rPr>
              <w:t>PAL</w:t>
            </w:r>
            <w:r w:rsidR="00BD0A49" w:rsidRPr="008F4E46">
              <w:rPr>
                <w:rFonts w:ascii="Times New Roman" w:hAnsi="Times New Roman" w:cs="Times New Roman"/>
                <w:b/>
                <w:sz w:val="24"/>
                <w:szCs w:val="36"/>
              </w:rPr>
              <w:t>(</w:t>
            </w:r>
          </w:p>
          <w:p w:rsidR="00BD0A49" w:rsidRPr="00B16490" w:rsidRDefault="00BD0A49" w:rsidP="00BD0A49">
            <w:pPr>
              <w:pStyle w:val="ListParagraph"/>
              <w:ind w:left="0"/>
              <w:rPr>
                <w:rFonts w:ascii="Times New Roman" w:hAnsi="Times New Roman" w:cs="Times New Roman"/>
                <w:sz w:val="24"/>
                <w:szCs w:val="36"/>
              </w:rPr>
            </w:pPr>
            <w:r w:rsidRPr="008F4E46">
              <w:rPr>
                <w:rFonts w:ascii="Times New Roman" w:hAnsi="Times New Roman" w:cs="Times New Roman"/>
                <w:b/>
                <w:sz w:val="24"/>
                <w:szCs w:val="36"/>
              </w:rPr>
              <w:t>Input</w:t>
            </w:r>
            <w:r w:rsidR="008F4E46" w:rsidRPr="008F4E46">
              <w:rPr>
                <w:rFonts w:ascii="Times New Roman" w:hAnsi="Times New Roman" w:cs="Times New Roman"/>
                <w:b/>
                <w:sz w:val="24"/>
                <w:szCs w:val="36"/>
              </w:rPr>
              <w:t>s</w:t>
            </w:r>
            <w:r w:rsidRPr="008F4E46">
              <w:rPr>
                <w:rFonts w:ascii="Times New Roman" w:hAnsi="Times New Roman" w:cs="Times New Roman"/>
                <w:b/>
                <w:sz w:val="24"/>
                <w:szCs w:val="36"/>
              </w:rPr>
              <w:t>:</w:t>
            </w:r>
            <w:r>
              <w:rPr>
                <w:rFonts w:ascii="Times New Roman" w:hAnsi="Times New Roman" w:cs="Times New Roman"/>
                <w:sz w:val="24"/>
                <w:szCs w:val="36"/>
              </w:rPr>
              <w:t xml:space="preserve"> </w:t>
            </w:r>
            <w:r w:rsidR="008F4E46">
              <w:rPr>
                <w:rFonts w:ascii="Times New Roman" w:hAnsi="Times New Roman" w:cs="Times New Roman"/>
                <w:sz w:val="24"/>
                <w:szCs w:val="36"/>
              </w:rPr>
              <w:t xml:space="preserve"> CG=</w:t>
            </w:r>
            <w:r w:rsidR="0019468E">
              <w:rPr>
                <w:rFonts w:ascii="Times New Roman" w:hAnsi="Times New Roman" w:cs="Times New Roman"/>
                <w:sz w:val="24"/>
                <w:szCs w:val="36"/>
              </w:rPr>
              <w:t>(V, E)</w:t>
            </w:r>
            <w:r w:rsidR="008F4E46">
              <w:rPr>
                <w:rFonts w:ascii="Times New Roman" w:hAnsi="Times New Roman" w:cs="Times New Roman"/>
                <w:sz w:val="24"/>
                <w:szCs w:val="36"/>
              </w:rPr>
              <w:t xml:space="preserve">, LALOPT, </w:t>
            </w:r>
            <w:r w:rsidR="0019468E">
              <w:rPr>
                <w:rFonts w:ascii="Times New Roman" w:hAnsi="Times New Roman" w:cs="Times New Roman"/>
                <w:sz w:val="24"/>
                <w:szCs w:val="36"/>
              </w:rPr>
              <w:t>PACT,</w:t>
            </w:r>
            <w:r w:rsidR="00B16490">
              <w:rPr>
                <w:rFonts w:ascii="Times New Roman" w:hAnsi="Times New Roman" w:cs="Times New Roman"/>
                <w:sz w:val="24"/>
                <w:szCs w:val="36"/>
              </w:rPr>
              <w:t xml:space="preserve"> </w:t>
            </w:r>
            <w:r w:rsidR="0019468E">
              <w:rPr>
                <w:rFonts w:ascii="Times New Roman" w:hAnsi="Times New Roman" w:cs="Times New Roman"/>
                <w:sz w:val="24"/>
                <w:szCs w:val="36"/>
              </w:rPr>
              <w:t>LA</w:t>
            </w:r>
            <w:r w:rsidR="0019468E" w:rsidRPr="0019468E">
              <w:rPr>
                <w:rFonts w:ascii="Times New Roman" w:hAnsi="Times New Roman" w:cs="Times New Roman"/>
                <w:sz w:val="24"/>
                <w:szCs w:val="36"/>
                <w:vertAlign w:val="subscript"/>
              </w:rPr>
              <w:t>α</w:t>
            </w:r>
            <w:r w:rsidR="00B16490">
              <w:rPr>
                <w:rFonts w:ascii="Times New Roman" w:hAnsi="Times New Roman" w:cs="Times New Roman"/>
                <w:sz w:val="24"/>
                <w:szCs w:val="36"/>
              </w:rPr>
              <w:t>, α, T</w:t>
            </w:r>
            <w:r w:rsidR="00B16490" w:rsidRPr="00B16490">
              <w:rPr>
                <w:rFonts w:ascii="Times New Roman" w:hAnsi="Times New Roman" w:cs="Times New Roman"/>
                <w:sz w:val="24"/>
                <w:szCs w:val="36"/>
                <w:vertAlign w:val="subscript"/>
              </w:rPr>
              <w:t>max</w:t>
            </w:r>
            <w:r w:rsidR="00B16490">
              <w:rPr>
                <w:rFonts w:ascii="Times New Roman" w:hAnsi="Times New Roman" w:cs="Times New Roman"/>
                <w:sz w:val="24"/>
                <w:szCs w:val="36"/>
              </w:rPr>
              <w:t xml:space="preserve">, </w:t>
            </w:r>
            <w:r w:rsidR="00662E8C">
              <w:rPr>
                <w:rFonts w:ascii="Times New Roman" w:hAnsi="Times New Roman" w:cs="Times New Roman"/>
                <w:sz w:val="24"/>
                <w:szCs w:val="36"/>
              </w:rPr>
              <w:t>num</w:t>
            </w:r>
            <w:r w:rsidR="00662E8C" w:rsidRPr="00662E8C">
              <w:rPr>
                <w:rFonts w:ascii="Times New Roman" w:hAnsi="Times New Roman" w:cs="Times New Roman"/>
                <w:sz w:val="24"/>
                <w:szCs w:val="36"/>
                <w:vertAlign w:val="subscript"/>
              </w:rPr>
              <w:t>levels</w:t>
            </w:r>
            <w:r w:rsidR="00662E8C">
              <w:rPr>
                <w:rFonts w:ascii="Times New Roman" w:hAnsi="Times New Roman" w:cs="Times New Roman"/>
                <w:sz w:val="24"/>
                <w:szCs w:val="36"/>
              </w:rPr>
              <w:t xml:space="preserve">, </w:t>
            </w:r>
            <w:r w:rsidR="00B16490">
              <w:rPr>
                <w:rFonts w:ascii="Times New Roman" w:hAnsi="Times New Roman" w:cs="Times New Roman"/>
                <w:sz w:val="24"/>
                <w:szCs w:val="36"/>
              </w:rPr>
              <w:t>V</w:t>
            </w:r>
            <w:r w:rsidR="00B16490" w:rsidRPr="00B16490">
              <w:rPr>
                <w:rFonts w:ascii="Times New Roman" w:hAnsi="Times New Roman" w:cs="Times New Roman"/>
                <w:sz w:val="24"/>
                <w:szCs w:val="36"/>
                <w:vertAlign w:val="subscript"/>
              </w:rPr>
              <w:t>s</w:t>
            </w:r>
          </w:p>
          <w:p w:rsidR="008F4E46" w:rsidRDefault="00BD0A49" w:rsidP="00272094">
            <w:pPr>
              <w:pStyle w:val="ListParagraph"/>
              <w:ind w:left="0"/>
              <w:jc w:val="both"/>
              <w:rPr>
                <w:rFonts w:ascii="Times New Roman" w:hAnsi="Times New Roman" w:cs="Times New Roman"/>
                <w:b/>
                <w:sz w:val="24"/>
                <w:szCs w:val="36"/>
              </w:rPr>
            </w:pPr>
            <w:r w:rsidRPr="008F4E46">
              <w:rPr>
                <w:rFonts w:ascii="Times New Roman" w:hAnsi="Times New Roman" w:cs="Times New Roman"/>
                <w:b/>
                <w:sz w:val="24"/>
                <w:szCs w:val="36"/>
              </w:rPr>
              <w:t>Output</w:t>
            </w:r>
            <w:r w:rsidR="008F4E46">
              <w:rPr>
                <w:rFonts w:ascii="Times New Roman" w:hAnsi="Times New Roman" w:cs="Times New Roman"/>
                <w:b/>
                <w:sz w:val="24"/>
                <w:szCs w:val="36"/>
              </w:rPr>
              <w:t>s</w:t>
            </w:r>
            <w:r w:rsidRPr="008F4E46">
              <w:rPr>
                <w:rFonts w:ascii="Times New Roman" w:hAnsi="Times New Roman" w:cs="Times New Roman"/>
                <w:b/>
                <w:sz w:val="24"/>
                <w:szCs w:val="36"/>
              </w:rPr>
              <w:t>:</w:t>
            </w:r>
            <w:r>
              <w:rPr>
                <w:rFonts w:ascii="Times New Roman" w:hAnsi="Times New Roman" w:cs="Times New Roman"/>
                <w:sz w:val="24"/>
                <w:szCs w:val="36"/>
              </w:rPr>
              <w:t xml:space="preserve"> </w:t>
            </w:r>
            <w:bookmarkStart w:id="0" w:name="_GoBack"/>
            <w:bookmarkEnd w:id="0"/>
            <w:r w:rsidR="00B16490">
              <w:rPr>
                <w:rFonts w:ascii="Times New Roman" w:hAnsi="Times New Roman" w:cs="Times New Roman"/>
                <w:sz w:val="24"/>
                <w:szCs w:val="36"/>
              </w:rPr>
              <w:t>LP</w:t>
            </w:r>
            <w:r w:rsidR="00B16490" w:rsidRPr="00B16490">
              <w:rPr>
                <w:rFonts w:ascii="Times New Roman" w:hAnsi="Times New Roman" w:cs="Times New Roman"/>
                <w:sz w:val="24"/>
                <w:szCs w:val="36"/>
                <w:vertAlign w:val="subscript"/>
              </w:rPr>
              <w:t>followed</w:t>
            </w:r>
            <w:r w:rsidR="008F4E46">
              <w:rPr>
                <w:rFonts w:ascii="Times New Roman" w:hAnsi="Times New Roman" w:cs="Times New Roman"/>
                <w:sz w:val="24"/>
                <w:szCs w:val="36"/>
              </w:rPr>
              <w:t xml:space="preserve"> </w:t>
            </w:r>
            <w:r w:rsidR="008F4E46" w:rsidRPr="008F4E46">
              <w:rPr>
                <w:rFonts w:ascii="Times New Roman" w:hAnsi="Times New Roman" w:cs="Times New Roman"/>
                <w:b/>
                <w:sz w:val="24"/>
                <w:szCs w:val="36"/>
              </w:rPr>
              <w:t>)</w:t>
            </w:r>
          </w:p>
          <w:p w:rsidR="008F4E46" w:rsidRDefault="008F4E46" w:rsidP="00272094">
            <w:pPr>
              <w:pStyle w:val="ListParagraph"/>
              <w:ind w:left="0"/>
              <w:jc w:val="both"/>
              <w:rPr>
                <w:rFonts w:ascii="Times New Roman" w:hAnsi="Times New Roman" w:cs="Times New Roman"/>
                <w:b/>
                <w:sz w:val="24"/>
                <w:szCs w:val="36"/>
              </w:rPr>
            </w:pPr>
            <w:r>
              <w:rPr>
                <w:rFonts w:ascii="Times New Roman" w:hAnsi="Times New Roman" w:cs="Times New Roman"/>
                <w:b/>
                <w:sz w:val="24"/>
                <w:szCs w:val="36"/>
              </w:rPr>
              <w:t>Begin</w:t>
            </w:r>
          </w:p>
          <w:p w:rsidR="008F4E46" w:rsidRPr="002F0C16" w:rsidRDefault="008F4E46" w:rsidP="00860E4E">
            <w:pPr>
              <w:pStyle w:val="ListParagraph"/>
              <w:numPr>
                <w:ilvl w:val="0"/>
                <w:numId w:val="9"/>
              </w:numPr>
              <w:jc w:val="both"/>
              <w:rPr>
                <w:rFonts w:ascii="Times New Roman" w:hAnsi="Times New Roman" w:cs="Times New Roman"/>
                <w:b/>
                <w:sz w:val="24"/>
                <w:szCs w:val="36"/>
              </w:rPr>
            </w:pPr>
            <w:r w:rsidRPr="002F0C16">
              <w:rPr>
                <w:rFonts w:ascii="Times New Roman" w:hAnsi="Times New Roman" w:cs="Times New Roman"/>
                <w:b/>
                <w:sz w:val="24"/>
                <w:szCs w:val="36"/>
              </w:rPr>
              <w:t>Initialization Phase</w:t>
            </w:r>
          </w:p>
          <w:p w:rsidR="00662E8C" w:rsidRDefault="008F4E46" w:rsidP="00860E4E">
            <w:pPr>
              <w:pStyle w:val="ListParagraph"/>
              <w:numPr>
                <w:ilvl w:val="0"/>
                <w:numId w:val="13"/>
              </w:numPr>
              <w:jc w:val="both"/>
              <w:rPr>
                <w:rFonts w:ascii="Times New Roman" w:hAnsi="Times New Roman" w:cs="Times New Roman"/>
                <w:sz w:val="24"/>
                <w:szCs w:val="36"/>
              </w:rPr>
            </w:pPr>
            <w:r>
              <w:rPr>
                <w:rFonts w:ascii="Times New Roman" w:hAnsi="Times New Roman" w:cs="Times New Roman"/>
                <w:sz w:val="24"/>
                <w:szCs w:val="36"/>
              </w:rPr>
              <w:t>Initialize LP</w:t>
            </w:r>
            <w:r w:rsidRPr="008F4E46">
              <w:rPr>
                <w:rFonts w:ascii="Times New Roman" w:hAnsi="Times New Roman" w:cs="Times New Roman"/>
                <w:sz w:val="24"/>
                <w:szCs w:val="36"/>
                <w:vertAlign w:val="subscript"/>
              </w:rPr>
              <w:t>followed</w:t>
            </w:r>
            <w:r>
              <w:rPr>
                <w:rFonts w:ascii="Times New Roman" w:hAnsi="Times New Roman" w:cs="Times New Roman"/>
                <w:sz w:val="24"/>
                <w:szCs w:val="36"/>
              </w:rPr>
              <w:t xml:space="preserve"> as empty list</w:t>
            </w:r>
          </w:p>
          <w:p w:rsidR="00860E4E" w:rsidRDefault="008F4E46" w:rsidP="00860E4E">
            <w:pPr>
              <w:pStyle w:val="ListParagraph"/>
              <w:numPr>
                <w:ilvl w:val="0"/>
                <w:numId w:val="13"/>
              </w:numPr>
              <w:jc w:val="both"/>
              <w:rPr>
                <w:rFonts w:ascii="Times New Roman" w:hAnsi="Times New Roman" w:cs="Times New Roman"/>
                <w:sz w:val="24"/>
                <w:szCs w:val="36"/>
              </w:rPr>
            </w:pPr>
            <w:r>
              <w:rPr>
                <w:rFonts w:ascii="Times New Roman" w:hAnsi="Times New Roman" w:cs="Times New Roman"/>
                <w:sz w:val="24"/>
                <w:szCs w:val="36"/>
              </w:rPr>
              <w:t>Initialize pathValue as 0</w:t>
            </w:r>
          </w:p>
          <w:p w:rsidR="008F4E46" w:rsidRPr="00860E4E" w:rsidRDefault="008F4E46" w:rsidP="00860E4E">
            <w:pPr>
              <w:pStyle w:val="ListParagraph"/>
              <w:numPr>
                <w:ilvl w:val="0"/>
                <w:numId w:val="13"/>
              </w:numPr>
              <w:jc w:val="both"/>
              <w:rPr>
                <w:rFonts w:ascii="Times New Roman" w:hAnsi="Times New Roman" w:cs="Times New Roman"/>
                <w:sz w:val="24"/>
                <w:szCs w:val="36"/>
              </w:rPr>
            </w:pPr>
            <w:r w:rsidRPr="00860E4E">
              <w:rPr>
                <w:rFonts w:ascii="Times New Roman" w:hAnsi="Times New Roman" w:cs="Times New Roman"/>
                <w:sz w:val="24"/>
                <w:szCs w:val="36"/>
              </w:rPr>
              <w:t>Initialize V</w:t>
            </w:r>
            <w:r w:rsidRPr="00860E4E">
              <w:rPr>
                <w:rFonts w:ascii="Times New Roman" w:hAnsi="Times New Roman" w:cs="Times New Roman"/>
                <w:sz w:val="24"/>
                <w:szCs w:val="36"/>
                <w:vertAlign w:val="subscript"/>
              </w:rPr>
              <w:t>temp</w:t>
            </w:r>
            <w:r w:rsidRPr="00860E4E">
              <w:rPr>
                <w:rFonts w:ascii="Times New Roman" w:hAnsi="Times New Roman" w:cs="Times New Roman"/>
                <w:b/>
                <w:sz w:val="24"/>
                <w:szCs w:val="36"/>
              </w:rPr>
              <w:t xml:space="preserve"> </w:t>
            </w:r>
            <w:r w:rsidRPr="00860E4E">
              <w:rPr>
                <w:rFonts w:ascii="Times New Roman" w:hAnsi="Times New Roman" w:cs="Times New Roman"/>
                <w:sz w:val="24"/>
                <w:szCs w:val="36"/>
              </w:rPr>
              <w:t>= V</w:t>
            </w:r>
            <w:r w:rsidRPr="00860E4E">
              <w:rPr>
                <w:rFonts w:ascii="Times New Roman" w:hAnsi="Times New Roman" w:cs="Times New Roman"/>
                <w:sz w:val="24"/>
                <w:szCs w:val="36"/>
                <w:vertAlign w:val="subscript"/>
              </w:rPr>
              <w:t>s</w:t>
            </w:r>
          </w:p>
          <w:p w:rsidR="008F4E46" w:rsidRPr="002F0C16" w:rsidRDefault="00860E4E" w:rsidP="00860E4E">
            <w:pPr>
              <w:pStyle w:val="ListParagraph"/>
              <w:numPr>
                <w:ilvl w:val="0"/>
                <w:numId w:val="9"/>
              </w:numPr>
              <w:jc w:val="both"/>
              <w:rPr>
                <w:rFonts w:ascii="Times New Roman" w:hAnsi="Times New Roman" w:cs="Times New Roman"/>
                <w:b/>
                <w:sz w:val="24"/>
                <w:szCs w:val="36"/>
              </w:rPr>
            </w:pPr>
            <w:r>
              <w:rPr>
                <w:rFonts w:ascii="Times New Roman" w:hAnsi="Times New Roman" w:cs="Times New Roman"/>
                <w:b/>
                <w:sz w:val="24"/>
                <w:szCs w:val="36"/>
              </w:rPr>
              <w:t>Start Giving Paths</w:t>
            </w:r>
          </w:p>
          <w:p w:rsidR="00662E8C" w:rsidRDefault="008F4E46" w:rsidP="00860E4E">
            <w:pPr>
              <w:pStyle w:val="ListParagraph"/>
              <w:ind w:left="360"/>
              <w:jc w:val="both"/>
              <w:rPr>
                <w:rFonts w:ascii="Times New Roman" w:hAnsi="Times New Roman" w:cs="Times New Roman"/>
                <w:sz w:val="24"/>
                <w:szCs w:val="36"/>
              </w:rPr>
            </w:pPr>
            <w:r w:rsidRPr="00662E8C">
              <w:rPr>
                <w:rFonts w:ascii="Times New Roman" w:hAnsi="Times New Roman" w:cs="Times New Roman"/>
                <w:b/>
                <w:sz w:val="24"/>
                <w:szCs w:val="36"/>
              </w:rPr>
              <w:t>For</w:t>
            </w:r>
            <w:r>
              <w:rPr>
                <w:rFonts w:ascii="Times New Roman" w:hAnsi="Times New Roman" w:cs="Times New Roman"/>
                <w:sz w:val="24"/>
                <w:szCs w:val="36"/>
              </w:rPr>
              <w:t xml:space="preserve"> counter i</w:t>
            </w:r>
            <w:r w:rsidR="00662E8C">
              <w:rPr>
                <w:rFonts w:ascii="Times New Roman" w:hAnsi="Times New Roman" w:cs="Times New Roman"/>
                <w:sz w:val="24"/>
                <w:szCs w:val="36"/>
              </w:rPr>
              <w:t>=1 to num</w:t>
            </w:r>
            <w:r w:rsidRPr="00662E8C">
              <w:rPr>
                <w:rFonts w:ascii="Times New Roman" w:hAnsi="Times New Roman" w:cs="Times New Roman"/>
                <w:sz w:val="24"/>
                <w:szCs w:val="36"/>
                <w:vertAlign w:val="subscript"/>
              </w:rPr>
              <w:t>levels</w:t>
            </w:r>
            <w:r w:rsidR="00662E8C">
              <w:rPr>
                <w:rFonts w:ascii="Times New Roman" w:hAnsi="Times New Roman" w:cs="Times New Roman"/>
                <w:b/>
                <w:sz w:val="24"/>
                <w:szCs w:val="36"/>
              </w:rPr>
              <w:t xml:space="preserve"> </w:t>
            </w:r>
            <w:r w:rsidR="00662E8C">
              <w:rPr>
                <w:rFonts w:ascii="Times New Roman" w:hAnsi="Times New Roman" w:cs="Times New Roman"/>
                <w:sz w:val="24"/>
                <w:szCs w:val="36"/>
              </w:rPr>
              <w:t>do</w:t>
            </w:r>
          </w:p>
          <w:p w:rsidR="00662E8C" w:rsidRDefault="00662E8C" w:rsidP="00860E4E">
            <w:pPr>
              <w:pStyle w:val="ListParagraph"/>
              <w:numPr>
                <w:ilvl w:val="0"/>
                <w:numId w:val="14"/>
              </w:numPr>
              <w:jc w:val="both"/>
              <w:rPr>
                <w:rFonts w:ascii="Times New Roman" w:hAnsi="Times New Roman" w:cs="Times New Roman"/>
                <w:sz w:val="24"/>
                <w:szCs w:val="36"/>
              </w:rPr>
            </w:pPr>
            <w:commentRangeStart w:id="1"/>
            <w:r>
              <w:rPr>
                <w:rFonts w:ascii="Times New Roman" w:hAnsi="Times New Roman" w:cs="Times New Roman"/>
                <w:sz w:val="24"/>
                <w:szCs w:val="36"/>
              </w:rPr>
              <w:t>Run ACO</w:t>
            </w:r>
            <w:r w:rsidR="00523F3B">
              <w:rPr>
                <w:rFonts w:ascii="Times New Roman" w:hAnsi="Times New Roman" w:cs="Times New Roman"/>
                <w:sz w:val="24"/>
                <w:szCs w:val="36"/>
              </w:rPr>
              <w:t xml:space="preserve"> on the current</w:t>
            </w:r>
            <w:r>
              <w:rPr>
                <w:rFonts w:ascii="Times New Roman" w:hAnsi="Times New Roman" w:cs="Times New Roman"/>
                <w:sz w:val="24"/>
                <w:szCs w:val="36"/>
              </w:rPr>
              <w:t xml:space="preserve"> course parameters and store the returned path in LP</w:t>
            </w:r>
            <w:r w:rsidRPr="00662E8C">
              <w:rPr>
                <w:rFonts w:ascii="Times New Roman" w:hAnsi="Times New Roman" w:cs="Times New Roman"/>
                <w:sz w:val="24"/>
                <w:szCs w:val="36"/>
                <w:vertAlign w:val="subscript"/>
              </w:rPr>
              <w:t>temp</w:t>
            </w:r>
            <w:r>
              <w:rPr>
                <w:rFonts w:ascii="Times New Roman" w:hAnsi="Times New Roman" w:cs="Times New Roman"/>
                <w:sz w:val="24"/>
                <w:szCs w:val="36"/>
              </w:rPr>
              <w:t>.</w:t>
            </w:r>
            <w:commentRangeEnd w:id="1"/>
            <w:r w:rsidR="00523F3B">
              <w:rPr>
                <w:rStyle w:val="CommentReference"/>
              </w:rPr>
              <w:commentReference w:id="1"/>
            </w:r>
          </w:p>
          <w:p w:rsidR="00860E4E" w:rsidRPr="00860E4E" w:rsidRDefault="00662E8C" w:rsidP="00860E4E">
            <w:pPr>
              <w:pStyle w:val="ListParagraph"/>
              <w:numPr>
                <w:ilvl w:val="0"/>
                <w:numId w:val="14"/>
              </w:numPr>
              <w:jc w:val="both"/>
              <w:rPr>
                <w:rFonts w:ascii="Times New Roman" w:hAnsi="Times New Roman" w:cs="Times New Roman"/>
                <w:sz w:val="24"/>
                <w:szCs w:val="36"/>
              </w:rPr>
            </w:pPr>
            <w:r>
              <w:rPr>
                <w:rFonts w:ascii="Times New Roman" w:hAnsi="Times New Roman" w:cs="Times New Roman"/>
                <w:sz w:val="24"/>
                <w:szCs w:val="36"/>
              </w:rPr>
              <w:t>V</w:t>
            </w:r>
            <w:r w:rsidRPr="00662E8C">
              <w:rPr>
                <w:rFonts w:ascii="Times New Roman" w:hAnsi="Times New Roman" w:cs="Times New Roman"/>
                <w:sz w:val="24"/>
                <w:szCs w:val="36"/>
                <w:vertAlign w:val="subscript"/>
              </w:rPr>
              <w:t>i</w:t>
            </w:r>
            <w:r>
              <w:rPr>
                <w:rFonts w:ascii="Times New Roman" w:hAnsi="Times New Roman" w:cs="Times New Roman"/>
                <w:sz w:val="24"/>
                <w:szCs w:val="36"/>
              </w:rPr>
              <w:t xml:space="preserve"> = vertices till level i in LP</w:t>
            </w:r>
            <w:r w:rsidRPr="00662E8C">
              <w:rPr>
                <w:rFonts w:ascii="Times New Roman" w:hAnsi="Times New Roman" w:cs="Times New Roman"/>
                <w:sz w:val="24"/>
                <w:szCs w:val="36"/>
                <w:vertAlign w:val="subscript"/>
              </w:rPr>
              <w:t>temp</w:t>
            </w:r>
          </w:p>
          <w:p w:rsidR="00662E8C" w:rsidRPr="00860E4E" w:rsidRDefault="00662E8C" w:rsidP="00860E4E">
            <w:pPr>
              <w:pStyle w:val="ListParagraph"/>
              <w:numPr>
                <w:ilvl w:val="0"/>
                <w:numId w:val="14"/>
              </w:numPr>
              <w:jc w:val="both"/>
              <w:rPr>
                <w:rFonts w:ascii="Times New Roman" w:hAnsi="Times New Roman" w:cs="Times New Roman"/>
                <w:sz w:val="24"/>
                <w:szCs w:val="36"/>
              </w:rPr>
            </w:pPr>
            <w:r w:rsidRPr="00860E4E">
              <w:rPr>
                <w:rFonts w:ascii="Times New Roman" w:hAnsi="Times New Roman" w:cs="Times New Roman"/>
                <w:sz w:val="24"/>
                <w:szCs w:val="36"/>
              </w:rPr>
              <w:t>Add V</w:t>
            </w:r>
            <w:r w:rsidRPr="00860E4E">
              <w:rPr>
                <w:rFonts w:ascii="Times New Roman" w:hAnsi="Times New Roman" w:cs="Times New Roman"/>
                <w:sz w:val="24"/>
                <w:szCs w:val="36"/>
                <w:vertAlign w:val="subscript"/>
              </w:rPr>
              <w:t>i</w:t>
            </w:r>
            <w:r w:rsidRPr="00860E4E">
              <w:rPr>
                <w:rFonts w:ascii="Times New Roman" w:hAnsi="Times New Roman" w:cs="Times New Roman"/>
                <w:sz w:val="24"/>
                <w:szCs w:val="36"/>
              </w:rPr>
              <w:t xml:space="preserve"> to LP</w:t>
            </w:r>
            <w:r w:rsidRPr="00860E4E">
              <w:rPr>
                <w:rFonts w:ascii="Times New Roman" w:hAnsi="Times New Roman" w:cs="Times New Roman"/>
                <w:sz w:val="24"/>
                <w:szCs w:val="36"/>
                <w:vertAlign w:val="subscript"/>
              </w:rPr>
              <w:t>followed</w:t>
            </w:r>
          </w:p>
          <w:p w:rsidR="00860E4E" w:rsidRPr="00860E4E" w:rsidRDefault="00860E4E" w:rsidP="00860E4E">
            <w:pPr>
              <w:pStyle w:val="ListParagraph"/>
              <w:numPr>
                <w:ilvl w:val="0"/>
                <w:numId w:val="9"/>
              </w:numPr>
              <w:jc w:val="both"/>
              <w:rPr>
                <w:rFonts w:ascii="Times New Roman" w:hAnsi="Times New Roman" w:cs="Times New Roman"/>
                <w:b/>
                <w:sz w:val="24"/>
                <w:szCs w:val="36"/>
              </w:rPr>
            </w:pPr>
            <w:r w:rsidRPr="00860E4E">
              <w:rPr>
                <w:rFonts w:ascii="Times New Roman" w:hAnsi="Times New Roman" w:cs="Times New Roman"/>
                <w:b/>
                <w:sz w:val="24"/>
                <w:szCs w:val="36"/>
              </w:rPr>
              <w:t>Modify the components</w:t>
            </w:r>
          </w:p>
          <w:p w:rsidR="00662E8C" w:rsidRPr="00860E4E" w:rsidRDefault="002166A5" w:rsidP="00860E4E">
            <w:pPr>
              <w:pStyle w:val="ListParagraph"/>
              <w:numPr>
                <w:ilvl w:val="0"/>
                <w:numId w:val="16"/>
              </w:numPr>
              <w:jc w:val="both"/>
              <w:rPr>
                <w:rFonts w:ascii="Times New Roman" w:hAnsi="Times New Roman" w:cs="Times New Roman"/>
                <w:sz w:val="24"/>
                <w:szCs w:val="36"/>
              </w:rPr>
            </w:pPr>
            <w:r w:rsidRPr="00860E4E">
              <w:rPr>
                <w:rFonts w:ascii="Times New Roman" w:hAnsi="Times New Roman" w:cs="Times New Roman"/>
                <w:sz w:val="24"/>
                <w:szCs w:val="36"/>
              </w:rPr>
              <w:t>T</w:t>
            </w:r>
            <w:r w:rsidRPr="00860E4E">
              <w:rPr>
                <w:rFonts w:ascii="Times New Roman" w:hAnsi="Times New Roman" w:cs="Times New Roman"/>
                <w:sz w:val="24"/>
                <w:szCs w:val="36"/>
                <w:vertAlign w:val="subscript"/>
              </w:rPr>
              <w:t>max</w:t>
            </w:r>
            <w:r w:rsidRPr="00860E4E">
              <w:rPr>
                <w:rFonts w:ascii="Times New Roman" w:hAnsi="Times New Roman" w:cs="Times New Roman"/>
                <w:sz w:val="24"/>
                <w:szCs w:val="36"/>
              </w:rPr>
              <w:t xml:space="preserve"> = T</w:t>
            </w:r>
            <w:r w:rsidRPr="00860E4E">
              <w:rPr>
                <w:rFonts w:ascii="Times New Roman" w:hAnsi="Times New Roman" w:cs="Times New Roman"/>
                <w:sz w:val="24"/>
                <w:szCs w:val="36"/>
                <w:vertAlign w:val="subscript"/>
              </w:rPr>
              <w:t>max</w:t>
            </w:r>
            <w:r w:rsidRPr="00860E4E">
              <w:rPr>
                <w:rFonts w:ascii="Times New Roman" w:hAnsi="Times New Roman" w:cs="Times New Roman"/>
                <w:sz w:val="24"/>
                <w:szCs w:val="36"/>
              </w:rPr>
              <w:t xml:space="preserve"> – time spent on V</w:t>
            </w:r>
            <w:r w:rsidRPr="00860E4E">
              <w:rPr>
                <w:rFonts w:ascii="Times New Roman" w:hAnsi="Times New Roman" w:cs="Times New Roman"/>
                <w:sz w:val="24"/>
                <w:szCs w:val="36"/>
                <w:vertAlign w:val="subscript"/>
              </w:rPr>
              <w:t>i</w:t>
            </w:r>
          </w:p>
          <w:p w:rsidR="00C43C05" w:rsidRDefault="00C43C05" w:rsidP="00860E4E">
            <w:pPr>
              <w:pStyle w:val="ListParagraph"/>
              <w:numPr>
                <w:ilvl w:val="0"/>
                <w:numId w:val="16"/>
              </w:numPr>
              <w:jc w:val="both"/>
              <w:rPr>
                <w:rFonts w:ascii="Times New Roman" w:hAnsi="Times New Roman" w:cs="Times New Roman"/>
                <w:sz w:val="24"/>
                <w:szCs w:val="36"/>
              </w:rPr>
            </w:pPr>
            <w:r>
              <w:rPr>
                <w:rFonts w:ascii="Times New Roman" w:hAnsi="Times New Roman" w:cs="Times New Roman"/>
                <w:sz w:val="24"/>
                <w:szCs w:val="36"/>
              </w:rPr>
              <w:t xml:space="preserve">Make exam </w:t>
            </w:r>
            <w:r w:rsidR="00860E4E">
              <w:rPr>
                <w:rFonts w:ascii="Times New Roman" w:hAnsi="Times New Roman" w:cs="Times New Roman"/>
                <w:sz w:val="24"/>
                <w:szCs w:val="36"/>
              </w:rPr>
              <w:t>paper;</w:t>
            </w:r>
            <w:r>
              <w:rPr>
                <w:rFonts w:ascii="Times New Roman" w:hAnsi="Times New Roman" w:cs="Times New Roman"/>
                <w:sz w:val="24"/>
                <w:szCs w:val="36"/>
              </w:rPr>
              <w:t xml:space="preserve"> store it in r</w:t>
            </w:r>
            <w:r w:rsidRPr="00C43C05">
              <w:rPr>
                <w:rFonts w:ascii="Times New Roman" w:hAnsi="Times New Roman" w:cs="Times New Roman"/>
                <w:sz w:val="24"/>
                <w:szCs w:val="36"/>
              </w:rPr>
              <w:t>elevance</w:t>
            </w:r>
            <w:r w:rsidR="00860E4E">
              <w:rPr>
                <w:rFonts w:ascii="Times New Roman" w:hAnsi="Times New Roman" w:cs="Times New Roman"/>
                <w:sz w:val="24"/>
                <w:szCs w:val="36"/>
              </w:rPr>
              <w:t xml:space="preserve"> </w:t>
            </w:r>
            <w:r w:rsidRPr="00C43C05">
              <w:rPr>
                <w:rFonts w:ascii="Times New Roman" w:hAnsi="Times New Roman" w:cs="Times New Roman"/>
                <w:sz w:val="24"/>
                <w:szCs w:val="36"/>
              </w:rPr>
              <w:t>[num</w:t>
            </w:r>
            <w:r w:rsidRPr="00C43C05">
              <w:rPr>
                <w:rFonts w:ascii="Times New Roman" w:hAnsi="Times New Roman" w:cs="Times New Roman"/>
                <w:sz w:val="24"/>
                <w:szCs w:val="36"/>
                <w:vertAlign w:val="subscript"/>
              </w:rPr>
              <w:t>ques</w:t>
            </w:r>
            <w:r w:rsidRPr="00C43C05">
              <w:rPr>
                <w:rFonts w:ascii="Times New Roman" w:hAnsi="Times New Roman" w:cs="Times New Roman"/>
                <w:sz w:val="24"/>
                <w:szCs w:val="36"/>
              </w:rPr>
              <w:t>]</w:t>
            </w:r>
            <w:r>
              <w:rPr>
                <w:rFonts w:ascii="Times New Roman" w:hAnsi="Times New Roman" w:cs="Times New Roman"/>
                <w:sz w:val="24"/>
                <w:szCs w:val="36"/>
              </w:rPr>
              <w:t xml:space="preserve"> and num</w:t>
            </w:r>
            <w:r w:rsidRPr="00C43C05">
              <w:rPr>
                <w:rFonts w:ascii="Times New Roman" w:hAnsi="Times New Roman" w:cs="Times New Roman"/>
                <w:sz w:val="24"/>
                <w:szCs w:val="36"/>
                <w:vertAlign w:val="subscript"/>
              </w:rPr>
              <w:t>ques</w:t>
            </w:r>
            <w:r>
              <w:rPr>
                <w:rFonts w:ascii="Times New Roman" w:hAnsi="Times New Roman" w:cs="Times New Roman"/>
                <w:sz w:val="24"/>
                <w:szCs w:val="36"/>
              </w:rPr>
              <w:t xml:space="preserve">. </w:t>
            </w:r>
          </w:p>
          <w:p w:rsidR="00C43C05" w:rsidRPr="00C43C05" w:rsidRDefault="00C43C05" w:rsidP="00860E4E">
            <w:pPr>
              <w:pStyle w:val="ListParagraph"/>
              <w:numPr>
                <w:ilvl w:val="0"/>
                <w:numId w:val="16"/>
              </w:numPr>
              <w:jc w:val="both"/>
              <w:rPr>
                <w:rFonts w:ascii="Times New Roman" w:hAnsi="Times New Roman" w:cs="Times New Roman"/>
                <w:sz w:val="24"/>
                <w:szCs w:val="36"/>
              </w:rPr>
            </w:pPr>
            <w:r>
              <w:rPr>
                <w:rFonts w:ascii="Times New Roman" w:hAnsi="Times New Roman" w:cs="Times New Roman"/>
                <w:sz w:val="24"/>
                <w:szCs w:val="36"/>
              </w:rPr>
              <w:t>Compute marks of user, store in marks</w:t>
            </w:r>
            <w:r w:rsidR="00860E4E">
              <w:rPr>
                <w:rFonts w:ascii="Times New Roman" w:hAnsi="Times New Roman" w:cs="Times New Roman"/>
                <w:sz w:val="24"/>
                <w:szCs w:val="36"/>
              </w:rPr>
              <w:t xml:space="preserve"> </w:t>
            </w:r>
            <w:r>
              <w:rPr>
                <w:rFonts w:ascii="Times New Roman" w:hAnsi="Times New Roman" w:cs="Times New Roman"/>
                <w:sz w:val="24"/>
                <w:szCs w:val="36"/>
              </w:rPr>
              <w:t>[num</w:t>
            </w:r>
            <w:r w:rsidRPr="00C43C05">
              <w:rPr>
                <w:rFonts w:ascii="Times New Roman" w:hAnsi="Times New Roman" w:cs="Times New Roman"/>
                <w:sz w:val="24"/>
                <w:szCs w:val="36"/>
                <w:vertAlign w:val="subscript"/>
              </w:rPr>
              <w:t>ques</w:t>
            </w:r>
            <w:r>
              <w:rPr>
                <w:rFonts w:ascii="Times New Roman" w:hAnsi="Times New Roman" w:cs="Times New Roman"/>
                <w:sz w:val="24"/>
                <w:szCs w:val="36"/>
              </w:rPr>
              <w:t>].</w:t>
            </w:r>
          </w:p>
          <w:p w:rsidR="00C43C05" w:rsidRPr="00C43C05" w:rsidRDefault="00C43C05" w:rsidP="00860E4E">
            <w:pPr>
              <w:pStyle w:val="ListParagraph"/>
              <w:numPr>
                <w:ilvl w:val="0"/>
                <w:numId w:val="16"/>
              </w:numPr>
              <w:jc w:val="both"/>
              <w:rPr>
                <w:rFonts w:ascii="Times New Roman" w:hAnsi="Times New Roman" w:cs="Times New Roman"/>
                <w:sz w:val="24"/>
                <w:szCs w:val="36"/>
              </w:rPr>
            </w:pPr>
            <w:r>
              <w:rPr>
                <w:rFonts w:ascii="Times New Roman" w:hAnsi="Times New Roman" w:cs="Times New Roman"/>
                <w:sz w:val="24"/>
                <w:szCs w:val="36"/>
              </w:rPr>
              <w:t>α</w:t>
            </w:r>
            <w:r w:rsidRPr="00C43C05">
              <w:rPr>
                <w:rFonts w:ascii="Times New Roman" w:hAnsi="Times New Roman" w:cs="Times New Roman"/>
                <w:sz w:val="24"/>
                <w:szCs w:val="36"/>
                <w:vertAlign w:val="subscript"/>
              </w:rPr>
              <w:t>comp</w:t>
            </w:r>
            <w:r>
              <w:rPr>
                <w:rFonts w:ascii="Times New Roman" w:hAnsi="Times New Roman" w:cs="Times New Roman"/>
                <w:sz w:val="24"/>
                <w:szCs w:val="36"/>
              </w:rPr>
              <w:t>=</w:t>
            </w:r>
            <w:r w:rsidR="000257B4">
              <w:rPr>
                <w:rFonts w:ascii="Times New Roman" w:hAnsi="Times New Roman" w:cs="Times New Roman"/>
                <w:b/>
                <w:sz w:val="24"/>
                <w:szCs w:val="36"/>
              </w:rPr>
              <w:t>C</w:t>
            </w:r>
            <w:r w:rsidRPr="000257B4">
              <w:rPr>
                <w:rFonts w:ascii="Times New Roman" w:hAnsi="Times New Roman" w:cs="Times New Roman"/>
                <w:b/>
                <w:sz w:val="24"/>
                <w:szCs w:val="36"/>
              </w:rPr>
              <w:t>omputeAbility</w:t>
            </w:r>
            <w:r>
              <w:rPr>
                <w:rFonts w:ascii="Times New Roman" w:hAnsi="Times New Roman" w:cs="Times New Roman"/>
                <w:sz w:val="24"/>
                <w:szCs w:val="36"/>
              </w:rPr>
              <w:t>(</w:t>
            </w:r>
            <w:r w:rsidR="00860E4E">
              <w:rPr>
                <w:rFonts w:ascii="Times New Roman" w:hAnsi="Times New Roman" w:cs="Times New Roman"/>
                <w:sz w:val="24"/>
                <w:szCs w:val="36"/>
              </w:rPr>
              <w:t xml:space="preserve">relevance, </w:t>
            </w:r>
            <w:r>
              <w:rPr>
                <w:rFonts w:ascii="Times New Roman" w:hAnsi="Times New Roman" w:cs="Times New Roman"/>
                <w:sz w:val="24"/>
                <w:szCs w:val="36"/>
              </w:rPr>
              <w:t>marks, α, n</w:t>
            </w:r>
            <w:r w:rsidR="00860E4E">
              <w:rPr>
                <w:rFonts w:ascii="Times New Roman" w:hAnsi="Times New Roman" w:cs="Times New Roman"/>
                <w:sz w:val="24"/>
                <w:szCs w:val="36"/>
              </w:rPr>
              <w:t>um</w:t>
            </w:r>
            <w:r w:rsidRPr="00C43C05">
              <w:rPr>
                <w:rFonts w:ascii="Times New Roman" w:hAnsi="Times New Roman" w:cs="Times New Roman"/>
                <w:sz w:val="24"/>
                <w:szCs w:val="36"/>
                <w:vertAlign w:val="subscript"/>
              </w:rPr>
              <w:t>ques</w:t>
            </w:r>
            <w:r>
              <w:rPr>
                <w:rFonts w:ascii="Times New Roman" w:hAnsi="Times New Roman" w:cs="Times New Roman"/>
                <w:sz w:val="24"/>
                <w:szCs w:val="36"/>
              </w:rPr>
              <w:t>)</w:t>
            </w:r>
          </w:p>
          <w:p w:rsidR="002166A5" w:rsidRDefault="00C43C05" w:rsidP="00860E4E">
            <w:pPr>
              <w:pStyle w:val="ListParagraph"/>
              <w:numPr>
                <w:ilvl w:val="0"/>
                <w:numId w:val="16"/>
              </w:numPr>
              <w:jc w:val="both"/>
              <w:rPr>
                <w:rFonts w:ascii="Times New Roman" w:hAnsi="Times New Roman" w:cs="Times New Roman"/>
                <w:sz w:val="24"/>
                <w:szCs w:val="36"/>
              </w:rPr>
            </w:pPr>
            <w:r>
              <w:rPr>
                <w:rFonts w:ascii="Times New Roman" w:hAnsi="Times New Roman" w:cs="Times New Roman"/>
                <w:sz w:val="24"/>
                <w:szCs w:val="36"/>
              </w:rPr>
              <w:t>Adjust α</w:t>
            </w:r>
            <w:r w:rsidR="002166A5">
              <w:rPr>
                <w:rFonts w:ascii="Times New Roman" w:hAnsi="Times New Roman" w:cs="Times New Roman"/>
                <w:sz w:val="24"/>
                <w:szCs w:val="36"/>
              </w:rPr>
              <w:t xml:space="preserve"> using equation (1) </w:t>
            </w:r>
          </w:p>
          <w:p w:rsidR="002166A5" w:rsidRDefault="002166A5" w:rsidP="00860E4E">
            <w:pPr>
              <w:pStyle w:val="ListParagraph"/>
              <w:numPr>
                <w:ilvl w:val="0"/>
                <w:numId w:val="16"/>
              </w:numPr>
              <w:jc w:val="both"/>
              <w:rPr>
                <w:rFonts w:ascii="Times New Roman" w:hAnsi="Times New Roman" w:cs="Times New Roman"/>
                <w:sz w:val="24"/>
                <w:szCs w:val="36"/>
              </w:rPr>
            </w:pPr>
            <w:r>
              <w:rPr>
                <w:rFonts w:ascii="Times New Roman" w:hAnsi="Times New Roman" w:cs="Times New Roman"/>
                <w:sz w:val="24"/>
                <w:szCs w:val="36"/>
              </w:rPr>
              <w:t>V</w:t>
            </w:r>
            <w:r w:rsidRPr="002166A5">
              <w:rPr>
                <w:rFonts w:ascii="Times New Roman" w:hAnsi="Times New Roman" w:cs="Times New Roman"/>
                <w:sz w:val="24"/>
                <w:szCs w:val="36"/>
                <w:vertAlign w:val="subscript"/>
              </w:rPr>
              <w:t>r</w:t>
            </w:r>
            <w:r w:rsidR="00C43C05">
              <w:rPr>
                <w:rFonts w:ascii="Times New Roman" w:hAnsi="Times New Roman" w:cs="Times New Roman"/>
                <w:sz w:val="24"/>
                <w:szCs w:val="36"/>
              </w:rPr>
              <w:t>=</w:t>
            </w:r>
            <w:r w:rsidR="00C43C05" w:rsidRPr="00C43C05">
              <w:rPr>
                <w:rFonts w:ascii="Times New Roman" w:hAnsi="Times New Roman" w:cs="Times New Roman"/>
                <w:b/>
                <w:sz w:val="24"/>
                <w:szCs w:val="36"/>
              </w:rPr>
              <w:t>Recommend</w:t>
            </w:r>
            <w:r>
              <w:rPr>
                <w:rFonts w:ascii="Times New Roman" w:hAnsi="Times New Roman" w:cs="Times New Roman"/>
                <w:sz w:val="24"/>
                <w:szCs w:val="36"/>
              </w:rPr>
              <w:t>(</w:t>
            </w:r>
            <w:r w:rsidR="00A24DA4">
              <w:rPr>
                <w:rFonts w:ascii="Times New Roman" w:hAnsi="Times New Roman" w:cs="Times New Roman"/>
                <w:sz w:val="24"/>
                <w:szCs w:val="36"/>
              </w:rPr>
              <w:t xml:space="preserve">i, </w:t>
            </w:r>
            <w:r>
              <w:rPr>
                <w:rFonts w:ascii="Times New Roman" w:hAnsi="Times New Roman" w:cs="Times New Roman"/>
                <w:sz w:val="24"/>
                <w:szCs w:val="36"/>
              </w:rPr>
              <w:t>LA</w:t>
            </w:r>
            <w:r w:rsidR="00C43C05" w:rsidRPr="00C43C05">
              <w:rPr>
                <w:rFonts w:ascii="Times New Roman" w:hAnsi="Times New Roman" w:cs="Times New Roman"/>
                <w:sz w:val="24"/>
                <w:szCs w:val="36"/>
                <w:vertAlign w:val="subscript"/>
              </w:rPr>
              <w:t>α</w:t>
            </w:r>
            <w:r w:rsidR="00C43C05">
              <w:rPr>
                <w:rFonts w:ascii="Times New Roman" w:hAnsi="Times New Roman" w:cs="Times New Roman"/>
                <w:sz w:val="24"/>
                <w:szCs w:val="36"/>
              </w:rPr>
              <w:t>, α, CG, LP</w:t>
            </w:r>
            <w:r w:rsidR="00C43C05" w:rsidRPr="00C43C05">
              <w:rPr>
                <w:rFonts w:ascii="Times New Roman" w:hAnsi="Times New Roman" w:cs="Times New Roman"/>
                <w:sz w:val="24"/>
                <w:szCs w:val="36"/>
                <w:vertAlign w:val="subscript"/>
              </w:rPr>
              <w:t>followed</w:t>
            </w:r>
            <w:r>
              <w:rPr>
                <w:rFonts w:ascii="Times New Roman" w:hAnsi="Times New Roman" w:cs="Times New Roman"/>
                <w:sz w:val="24"/>
                <w:szCs w:val="36"/>
              </w:rPr>
              <w:t>)</w:t>
            </w:r>
          </w:p>
          <w:p w:rsidR="00C43C05" w:rsidRDefault="00C43C05" w:rsidP="00860E4E">
            <w:pPr>
              <w:pStyle w:val="ListParagraph"/>
              <w:numPr>
                <w:ilvl w:val="0"/>
                <w:numId w:val="16"/>
              </w:numPr>
              <w:jc w:val="both"/>
              <w:rPr>
                <w:rFonts w:ascii="Times New Roman" w:hAnsi="Times New Roman" w:cs="Times New Roman"/>
                <w:sz w:val="24"/>
                <w:szCs w:val="36"/>
              </w:rPr>
            </w:pPr>
            <w:commentRangeStart w:id="2"/>
            <w:r>
              <w:rPr>
                <w:rFonts w:ascii="Times New Roman" w:hAnsi="Times New Roman" w:cs="Times New Roman"/>
                <w:sz w:val="24"/>
                <w:szCs w:val="36"/>
              </w:rPr>
              <w:t>Set V</w:t>
            </w:r>
            <w:r w:rsidR="00C41D3C">
              <w:rPr>
                <w:rFonts w:ascii="Times New Roman" w:hAnsi="Times New Roman" w:cs="Times New Roman"/>
                <w:sz w:val="24"/>
                <w:szCs w:val="36"/>
                <w:vertAlign w:val="subscript"/>
              </w:rPr>
              <w:t>s</w:t>
            </w:r>
            <w:r w:rsidR="00061895">
              <w:rPr>
                <w:rFonts w:ascii="Times New Roman" w:hAnsi="Times New Roman" w:cs="Times New Roman"/>
                <w:sz w:val="24"/>
                <w:szCs w:val="36"/>
                <w:vertAlign w:val="subscript"/>
              </w:rPr>
              <w:t xml:space="preserve"> </w:t>
            </w:r>
            <w:r w:rsidR="00061895">
              <w:rPr>
                <w:rFonts w:ascii="Times New Roman" w:hAnsi="Times New Roman" w:cs="Times New Roman"/>
                <w:sz w:val="24"/>
                <w:szCs w:val="36"/>
              </w:rPr>
              <w:t>as V</w:t>
            </w:r>
            <w:r w:rsidR="00C41D3C">
              <w:rPr>
                <w:rFonts w:ascii="Times New Roman" w:hAnsi="Times New Roman" w:cs="Times New Roman"/>
                <w:sz w:val="24"/>
                <w:szCs w:val="36"/>
                <w:vertAlign w:val="subscript"/>
              </w:rPr>
              <w:t>r</w:t>
            </w:r>
            <w:r w:rsidR="00061895">
              <w:rPr>
                <w:rFonts w:ascii="Times New Roman" w:hAnsi="Times New Roman" w:cs="Times New Roman"/>
                <w:sz w:val="24"/>
                <w:szCs w:val="36"/>
              </w:rPr>
              <w:t xml:space="preserve">. </w:t>
            </w:r>
            <w:commentRangeEnd w:id="2"/>
            <w:r w:rsidR="00061895">
              <w:rPr>
                <w:rStyle w:val="CommentReference"/>
              </w:rPr>
              <w:commentReference w:id="2"/>
            </w:r>
          </w:p>
          <w:p w:rsidR="00061895" w:rsidRPr="00061895" w:rsidRDefault="00061895" w:rsidP="00860E4E">
            <w:pPr>
              <w:pStyle w:val="ListParagraph"/>
              <w:numPr>
                <w:ilvl w:val="0"/>
                <w:numId w:val="16"/>
              </w:numPr>
              <w:jc w:val="both"/>
              <w:rPr>
                <w:rFonts w:ascii="Times New Roman" w:hAnsi="Times New Roman" w:cs="Times New Roman"/>
                <w:sz w:val="24"/>
                <w:szCs w:val="36"/>
              </w:rPr>
            </w:pPr>
            <w:r>
              <w:rPr>
                <w:rFonts w:ascii="Times New Roman" w:hAnsi="Times New Roman" w:cs="Times New Roman"/>
                <w:sz w:val="24"/>
                <w:szCs w:val="36"/>
              </w:rPr>
              <w:t>Remove V</w:t>
            </w:r>
            <w:r w:rsidRPr="00061895">
              <w:rPr>
                <w:rFonts w:ascii="Times New Roman" w:hAnsi="Times New Roman" w:cs="Times New Roman"/>
                <w:sz w:val="24"/>
                <w:szCs w:val="36"/>
                <w:vertAlign w:val="subscript"/>
              </w:rPr>
              <w:t>i</w:t>
            </w:r>
            <w:r>
              <w:rPr>
                <w:rFonts w:ascii="Times New Roman" w:hAnsi="Times New Roman" w:cs="Times New Roman"/>
                <w:sz w:val="24"/>
                <w:szCs w:val="36"/>
              </w:rPr>
              <w:t xml:space="preserve"> and corresponding edges from CG.</w:t>
            </w:r>
          </w:p>
          <w:p w:rsidR="00662E8C" w:rsidRDefault="00662E8C" w:rsidP="00272094">
            <w:pPr>
              <w:pStyle w:val="ListParagraph"/>
              <w:ind w:left="0"/>
              <w:jc w:val="both"/>
              <w:rPr>
                <w:rFonts w:ascii="Times New Roman" w:hAnsi="Times New Roman" w:cs="Times New Roman"/>
                <w:b/>
                <w:sz w:val="24"/>
                <w:szCs w:val="36"/>
              </w:rPr>
            </w:pPr>
            <w:r w:rsidRPr="00662E8C">
              <w:rPr>
                <w:rFonts w:ascii="Times New Roman" w:hAnsi="Times New Roman" w:cs="Times New Roman"/>
                <w:b/>
                <w:sz w:val="24"/>
                <w:szCs w:val="36"/>
              </w:rPr>
              <w:t>End For</w:t>
            </w:r>
          </w:p>
          <w:p w:rsidR="002F0C16" w:rsidRPr="002F0C16" w:rsidRDefault="002F0C16" w:rsidP="000F6B14">
            <w:pPr>
              <w:pStyle w:val="ListParagraph"/>
              <w:numPr>
                <w:ilvl w:val="0"/>
                <w:numId w:val="17"/>
              </w:numPr>
              <w:jc w:val="both"/>
              <w:rPr>
                <w:rFonts w:ascii="Times New Roman" w:hAnsi="Times New Roman" w:cs="Times New Roman"/>
                <w:sz w:val="24"/>
                <w:szCs w:val="36"/>
              </w:rPr>
            </w:pPr>
            <w:r>
              <w:rPr>
                <w:rFonts w:ascii="Times New Roman" w:hAnsi="Times New Roman" w:cs="Times New Roman"/>
                <w:b/>
                <w:sz w:val="24"/>
                <w:szCs w:val="36"/>
              </w:rPr>
              <w:t xml:space="preserve">Return </w:t>
            </w:r>
            <w:r>
              <w:rPr>
                <w:rFonts w:ascii="Times New Roman" w:hAnsi="Times New Roman" w:cs="Times New Roman"/>
                <w:sz w:val="24"/>
                <w:szCs w:val="36"/>
              </w:rPr>
              <w:t>LP</w:t>
            </w:r>
            <w:r w:rsidRPr="002F0C16">
              <w:rPr>
                <w:rFonts w:ascii="Times New Roman" w:hAnsi="Times New Roman" w:cs="Times New Roman"/>
                <w:sz w:val="24"/>
                <w:szCs w:val="36"/>
                <w:vertAlign w:val="subscript"/>
              </w:rPr>
              <w:t>followed</w:t>
            </w:r>
          </w:p>
          <w:p w:rsidR="008F4E46" w:rsidRPr="00A84DE9" w:rsidRDefault="008F4E46" w:rsidP="00A84DE9">
            <w:pPr>
              <w:pStyle w:val="ListParagraph"/>
              <w:ind w:left="0"/>
              <w:jc w:val="both"/>
              <w:rPr>
                <w:rFonts w:ascii="Times New Roman" w:hAnsi="Times New Roman" w:cs="Times New Roman"/>
                <w:b/>
                <w:sz w:val="24"/>
                <w:szCs w:val="36"/>
              </w:rPr>
            </w:pPr>
            <w:r>
              <w:rPr>
                <w:rFonts w:ascii="Times New Roman" w:hAnsi="Times New Roman" w:cs="Times New Roman"/>
                <w:b/>
                <w:sz w:val="24"/>
                <w:szCs w:val="36"/>
              </w:rPr>
              <w:t xml:space="preserve">End </w:t>
            </w:r>
          </w:p>
        </w:tc>
      </w:tr>
    </w:tbl>
    <w:p w:rsidR="00354EB3" w:rsidRDefault="00957B74" w:rsidP="00F449DB">
      <w:pPr>
        <w:pStyle w:val="Caption"/>
        <w:jc w:val="center"/>
        <w:rPr>
          <w:b/>
          <w:color w:val="auto"/>
          <w:sz w:val="22"/>
        </w:rPr>
      </w:pPr>
      <w:r>
        <w:rPr>
          <w:b/>
          <w:color w:val="auto"/>
          <w:sz w:val="22"/>
        </w:rPr>
        <w:t>Figure 3</w:t>
      </w:r>
      <w:r w:rsidR="00F449DB" w:rsidRPr="00F449DB">
        <w:rPr>
          <w:b/>
          <w:color w:val="auto"/>
          <w:sz w:val="22"/>
        </w:rPr>
        <w:t>. Dynamic Perspectives and Aims for Learning (DPAL)</w:t>
      </w:r>
    </w:p>
    <w:p w:rsidR="00A24DA4" w:rsidRPr="00A24DA4" w:rsidRDefault="00A24DA4" w:rsidP="00A24DA4"/>
    <w:p w:rsidR="009B2639" w:rsidRDefault="008F7CCE" w:rsidP="004A3E34">
      <w:pPr>
        <w:pStyle w:val="ListParagraph"/>
        <w:numPr>
          <w:ilvl w:val="0"/>
          <w:numId w:val="6"/>
        </w:numPr>
        <w:jc w:val="both"/>
        <w:rPr>
          <w:rFonts w:ascii="Times New Roman" w:hAnsi="Times New Roman" w:cs="Times New Roman"/>
          <w:b/>
          <w:sz w:val="36"/>
          <w:szCs w:val="36"/>
        </w:rPr>
      </w:pPr>
      <w:r>
        <w:rPr>
          <w:rFonts w:ascii="Times New Roman" w:hAnsi="Times New Roman" w:cs="Times New Roman"/>
          <w:b/>
          <w:sz w:val="36"/>
          <w:szCs w:val="36"/>
        </w:rPr>
        <w:t>Discussion and Results</w:t>
      </w:r>
    </w:p>
    <w:p w:rsidR="008F7CCE" w:rsidRDefault="008F7CCE" w:rsidP="004A3E34">
      <w:pPr>
        <w:pStyle w:val="ListParagraph"/>
        <w:numPr>
          <w:ilvl w:val="0"/>
          <w:numId w:val="6"/>
        </w:numPr>
        <w:jc w:val="both"/>
        <w:rPr>
          <w:rFonts w:ascii="Times New Roman" w:hAnsi="Times New Roman" w:cs="Times New Roman"/>
          <w:b/>
          <w:sz w:val="36"/>
          <w:szCs w:val="36"/>
        </w:rPr>
      </w:pPr>
      <w:r>
        <w:rPr>
          <w:rFonts w:ascii="Times New Roman" w:hAnsi="Times New Roman" w:cs="Times New Roman"/>
          <w:b/>
          <w:sz w:val="36"/>
          <w:szCs w:val="36"/>
        </w:rPr>
        <w:t>Conclusion</w:t>
      </w:r>
    </w:p>
    <w:p w:rsidR="008F7CCE" w:rsidRDefault="008F7CCE" w:rsidP="004A3E34">
      <w:pPr>
        <w:pStyle w:val="ListParagraph"/>
        <w:numPr>
          <w:ilvl w:val="0"/>
          <w:numId w:val="6"/>
        </w:numPr>
        <w:jc w:val="both"/>
        <w:rPr>
          <w:rFonts w:ascii="Times New Roman" w:hAnsi="Times New Roman" w:cs="Times New Roman"/>
          <w:b/>
          <w:sz w:val="36"/>
          <w:szCs w:val="36"/>
        </w:rPr>
      </w:pPr>
      <w:r>
        <w:rPr>
          <w:rFonts w:ascii="Times New Roman" w:hAnsi="Times New Roman" w:cs="Times New Roman"/>
          <w:b/>
          <w:sz w:val="36"/>
          <w:szCs w:val="36"/>
        </w:rPr>
        <w:t>Future Work</w:t>
      </w:r>
    </w:p>
    <w:p w:rsidR="00AA7683" w:rsidRDefault="008F7CCE" w:rsidP="004A3E34">
      <w:pPr>
        <w:pStyle w:val="ListParagraph"/>
        <w:numPr>
          <w:ilvl w:val="0"/>
          <w:numId w:val="6"/>
        </w:numPr>
        <w:jc w:val="both"/>
        <w:rPr>
          <w:rFonts w:ascii="Times New Roman" w:hAnsi="Times New Roman" w:cs="Times New Roman"/>
          <w:b/>
          <w:sz w:val="36"/>
          <w:szCs w:val="36"/>
        </w:rPr>
      </w:pPr>
      <w:r>
        <w:rPr>
          <w:rFonts w:ascii="Times New Roman" w:hAnsi="Times New Roman" w:cs="Times New Roman"/>
          <w:b/>
          <w:sz w:val="36"/>
          <w:szCs w:val="36"/>
        </w:rPr>
        <w:t>References</w:t>
      </w:r>
    </w:p>
    <w:p w:rsidR="00AA7683" w:rsidRPr="000D4B12" w:rsidRDefault="00AA7683" w:rsidP="00AA7683">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b/>
          <w:sz w:val="20"/>
          <w:szCs w:val="20"/>
        </w:rPr>
      </w:pPr>
      <w:r w:rsidRPr="000D4B12">
        <w:rPr>
          <w:rFonts w:ascii="Times New Roman" w:hAnsi="Times New Roman" w:cs="Times New Roman"/>
          <w:sz w:val="20"/>
          <w:szCs w:val="20"/>
        </w:rPr>
        <w:lastRenderedPageBreak/>
        <w:t xml:space="preserve">Huang, S.-L., &amp; Shiu, J.-H. (2012). A User-Centric Adaptive Learning System for E-Learning 2.0. </w:t>
      </w:r>
      <w:r w:rsidRPr="000D4B12">
        <w:rPr>
          <w:rFonts w:ascii="Times New Roman" w:hAnsi="Times New Roman" w:cs="Times New Roman"/>
          <w:i/>
          <w:iCs/>
          <w:sz w:val="20"/>
          <w:szCs w:val="20"/>
        </w:rPr>
        <w:t>Educational Technology &amp;Society</w:t>
      </w:r>
      <w:r w:rsidRPr="000D4B12">
        <w:rPr>
          <w:rFonts w:ascii="Times New Roman" w:hAnsi="Times New Roman" w:cs="Times New Roman"/>
          <w:sz w:val="20"/>
          <w:szCs w:val="20"/>
        </w:rPr>
        <w:t xml:space="preserve">, </w:t>
      </w:r>
      <w:r w:rsidRPr="000D4B12">
        <w:rPr>
          <w:rFonts w:ascii="Times New Roman" w:hAnsi="Times New Roman" w:cs="Times New Roman"/>
          <w:i/>
          <w:iCs/>
          <w:sz w:val="20"/>
          <w:szCs w:val="20"/>
        </w:rPr>
        <w:t xml:space="preserve">15 </w:t>
      </w:r>
      <w:r w:rsidRPr="000D4B12">
        <w:rPr>
          <w:rFonts w:ascii="Times New Roman" w:hAnsi="Times New Roman" w:cs="Times New Roman"/>
          <w:sz w:val="20"/>
          <w:szCs w:val="20"/>
        </w:rPr>
        <w:t>(3), 214–225.</w:t>
      </w:r>
    </w:p>
    <w:p w:rsidR="009B2639" w:rsidRPr="004357EA" w:rsidRDefault="0082033D" w:rsidP="0082033D">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b/>
          <w:sz w:val="20"/>
          <w:szCs w:val="20"/>
        </w:rPr>
      </w:pPr>
      <w:r w:rsidRPr="000D4B12">
        <w:rPr>
          <w:rFonts w:ascii="Times New Roman" w:hAnsi="Times New Roman" w:cs="Times New Roman"/>
          <w:sz w:val="20"/>
          <w:szCs w:val="20"/>
        </w:rPr>
        <w:t>An Adaptive Learning Based on Ant Colony and Collaborative Filtering</w:t>
      </w:r>
    </w:p>
    <w:p w:rsidR="004357EA" w:rsidRPr="00F82614" w:rsidRDefault="004357EA" w:rsidP="004357EA">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b/>
          <w:sz w:val="20"/>
          <w:szCs w:val="20"/>
        </w:rPr>
      </w:pPr>
      <w:r w:rsidRPr="004357EA">
        <w:rPr>
          <w:rFonts w:ascii="TimesNewRomanPSMT" w:hAnsi="TimesNewRomanPSMT" w:cs="TimesNewRomanPSMT"/>
          <w:sz w:val="18"/>
          <w:szCs w:val="18"/>
        </w:rPr>
        <w:t>Tseng, C. R., Chu, H. C., Hwang, G. J., &amp; Tsai, C. C. (2007). Development of an adaptive learning system with two sources of</w:t>
      </w:r>
      <w:r>
        <w:rPr>
          <w:rFonts w:ascii="TimesNewRomanPSMT" w:hAnsi="TimesNewRomanPSMT" w:cs="TimesNewRomanPSMT"/>
          <w:sz w:val="18"/>
          <w:szCs w:val="18"/>
        </w:rPr>
        <w:t xml:space="preserve"> </w:t>
      </w:r>
      <w:r w:rsidRPr="004357EA">
        <w:rPr>
          <w:rFonts w:ascii="TimesNewRomanPSMT" w:hAnsi="TimesNewRomanPSMT" w:cs="TimesNewRomanPSMT"/>
          <w:sz w:val="18"/>
          <w:szCs w:val="18"/>
        </w:rPr>
        <w:t xml:space="preserve">personalization information. </w:t>
      </w:r>
      <w:r w:rsidRPr="004357EA">
        <w:rPr>
          <w:rFonts w:ascii="Times New Roman" w:hAnsi="Times New Roman" w:cs="Times New Roman"/>
          <w:i/>
          <w:iCs/>
          <w:sz w:val="18"/>
          <w:szCs w:val="18"/>
        </w:rPr>
        <w:t>Computer &amp; Education</w:t>
      </w:r>
      <w:r w:rsidRPr="004357EA">
        <w:rPr>
          <w:rFonts w:ascii="TimesNewRomanPSMT" w:hAnsi="TimesNewRomanPSMT" w:cs="TimesNewRomanPSMT"/>
          <w:sz w:val="18"/>
          <w:szCs w:val="18"/>
        </w:rPr>
        <w:t xml:space="preserve">, </w:t>
      </w:r>
      <w:r w:rsidRPr="004357EA">
        <w:rPr>
          <w:rFonts w:ascii="Times New Roman" w:hAnsi="Times New Roman" w:cs="Times New Roman"/>
          <w:i/>
          <w:iCs/>
          <w:sz w:val="18"/>
          <w:szCs w:val="18"/>
        </w:rPr>
        <w:t>51</w:t>
      </w:r>
      <w:r w:rsidRPr="004357EA">
        <w:rPr>
          <w:rFonts w:ascii="TimesNewRomanPSMT" w:hAnsi="TimesNewRomanPSMT" w:cs="TimesNewRomanPSMT"/>
          <w:sz w:val="18"/>
          <w:szCs w:val="18"/>
        </w:rPr>
        <w:t>(2), 776–786.</w:t>
      </w:r>
    </w:p>
    <w:p w:rsidR="00F82614" w:rsidRPr="008A041B" w:rsidRDefault="00F82614" w:rsidP="00F82614">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b/>
          <w:sz w:val="20"/>
          <w:szCs w:val="20"/>
        </w:rPr>
      </w:pPr>
      <w:r w:rsidRPr="00F82614">
        <w:rPr>
          <w:rFonts w:ascii="Times New Roman" w:hAnsi="Times New Roman" w:cs="Times New Roman"/>
          <w:sz w:val="16"/>
          <w:szCs w:val="16"/>
        </w:rPr>
        <w:t>E. Popescu, “A Course Authoring Tool for WELSA Adaptive Educational System“. Proc. ICCC 2008, pp. 531-534. (2008)</w:t>
      </w:r>
      <w:r w:rsidR="00765433">
        <w:rPr>
          <w:rFonts w:ascii="Times New Roman" w:hAnsi="Times New Roman" w:cs="Times New Roman"/>
          <w:sz w:val="16"/>
          <w:szCs w:val="16"/>
        </w:rPr>
        <w:t>.</w:t>
      </w:r>
      <w:r w:rsidR="008A041B">
        <w:rPr>
          <w:rFonts w:ascii="Times New Roman" w:hAnsi="Times New Roman" w:cs="Times New Roman"/>
          <w:sz w:val="16"/>
          <w:szCs w:val="16"/>
        </w:rPr>
        <w:t xml:space="preserve"> </w:t>
      </w:r>
      <w:r w:rsidR="008A041B" w:rsidRPr="008A041B">
        <w:rPr>
          <w:rFonts w:ascii="Times New Roman" w:hAnsi="Times New Roman" w:cs="Times New Roman"/>
          <w:sz w:val="20"/>
          <w:szCs w:val="20"/>
        </w:rPr>
        <w:t>Accommodating Learning Styles in an Adaptive Educational System</w:t>
      </w:r>
    </w:p>
    <w:p w:rsidR="00765433" w:rsidRPr="008A041B" w:rsidRDefault="00765433" w:rsidP="00765433">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b/>
          <w:sz w:val="20"/>
          <w:szCs w:val="20"/>
        </w:rPr>
      </w:pPr>
      <w:r w:rsidRPr="00765433">
        <w:rPr>
          <w:rFonts w:ascii="Times New Roman" w:hAnsi="Times New Roman" w:cs="Times New Roman"/>
          <w:sz w:val="16"/>
          <w:szCs w:val="16"/>
        </w:rPr>
        <w:t>P. Paredes, P. Rodriguez, “A Mixed Approach to Modeling Learning Styles in Adaptive Educational Hypermedia“. Advanced Technology for Learning, 1 (4), pp. 210– 215 (2004)</w:t>
      </w:r>
      <w:r w:rsidR="008A041B">
        <w:rPr>
          <w:rFonts w:ascii="Times New Roman" w:hAnsi="Times New Roman" w:cs="Times New Roman"/>
          <w:sz w:val="16"/>
          <w:szCs w:val="16"/>
        </w:rPr>
        <w:t xml:space="preserve">. </w:t>
      </w:r>
    </w:p>
    <w:p w:rsidR="008A041B" w:rsidRPr="001611F5" w:rsidRDefault="008A041B" w:rsidP="008A041B">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b/>
          <w:sz w:val="20"/>
          <w:szCs w:val="20"/>
        </w:rPr>
      </w:pPr>
      <w:r w:rsidRPr="008A041B">
        <w:rPr>
          <w:rFonts w:ascii="Times New Roman" w:hAnsi="Times New Roman" w:cs="Times New Roman"/>
          <w:sz w:val="16"/>
          <w:szCs w:val="16"/>
        </w:rPr>
        <w:t>N. Stash, “Incorporating Cognitive/Learning Styles in a General-Purpose Adaptive Hypermedia System“. PhD Thesis, Eindhoven</w:t>
      </w:r>
      <w:r>
        <w:rPr>
          <w:rFonts w:ascii="Times New Roman" w:hAnsi="Times New Roman" w:cs="Times New Roman"/>
          <w:sz w:val="16"/>
          <w:szCs w:val="16"/>
        </w:rPr>
        <w:t xml:space="preserve"> </w:t>
      </w:r>
      <w:r w:rsidRPr="008A041B">
        <w:rPr>
          <w:rFonts w:ascii="Times New Roman" w:hAnsi="Times New Roman" w:cs="Times New Roman"/>
          <w:sz w:val="16"/>
          <w:szCs w:val="16"/>
        </w:rPr>
        <w:t>University of Technology, Netherlands.(2007)</w:t>
      </w:r>
      <w:r w:rsidR="001611F5">
        <w:rPr>
          <w:rFonts w:ascii="Times New Roman" w:hAnsi="Times New Roman" w:cs="Times New Roman"/>
          <w:sz w:val="16"/>
          <w:szCs w:val="16"/>
        </w:rPr>
        <w:t>.</w:t>
      </w:r>
    </w:p>
    <w:p w:rsidR="001611F5" w:rsidRPr="003A6C1A" w:rsidRDefault="001611F5" w:rsidP="008A041B">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sz w:val="20"/>
          <w:szCs w:val="20"/>
        </w:rPr>
      </w:pPr>
      <w:r w:rsidRPr="001611F5">
        <w:rPr>
          <w:rFonts w:ascii="Times New Roman" w:hAnsi="Times New Roman" w:cs="Times New Roman"/>
          <w:sz w:val="20"/>
          <w:szCs w:val="20"/>
        </w:rPr>
        <w:t xml:space="preserve"> </w:t>
      </w:r>
      <w:r w:rsidRPr="001611F5">
        <w:rPr>
          <w:rFonts w:ascii="Times New Roman" w:hAnsi="Times New Roman" w:cs="Times New Roman"/>
          <w:bCs/>
          <w:sz w:val="20"/>
          <w:szCs w:val="20"/>
        </w:rPr>
        <w:t>Adaptable Learning Pathway Generation with Ant Colony Optimization</w:t>
      </w:r>
    </w:p>
    <w:p w:rsidR="00D80DB0" w:rsidRPr="00D80DB0" w:rsidRDefault="003A6C1A" w:rsidP="003A6C1A">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sz w:val="20"/>
          <w:szCs w:val="20"/>
        </w:rPr>
      </w:pPr>
      <w:r w:rsidRPr="003A6C1A">
        <w:rPr>
          <w:rFonts w:ascii="Times New Roman" w:hAnsi="Times New Roman" w:cs="Times New Roman"/>
          <w:sz w:val="20"/>
          <w:szCs w:val="20"/>
        </w:rPr>
        <w:t xml:space="preserve"> </w:t>
      </w:r>
      <w:r w:rsidRPr="003A6C1A">
        <w:rPr>
          <w:rFonts w:ascii="Times New Roman" w:hAnsi="Times New Roman" w:cs="Times New Roman"/>
          <w:bCs/>
          <w:sz w:val="20"/>
          <w:szCs w:val="20"/>
        </w:rPr>
        <w:t>Adaptive learning paths for improving lifelong learning experiences</w:t>
      </w:r>
    </w:p>
    <w:p w:rsidR="00435EAD" w:rsidRPr="0096181F" w:rsidRDefault="00D80DB0" w:rsidP="00435EAD">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sz w:val="20"/>
          <w:szCs w:val="20"/>
        </w:rPr>
      </w:pPr>
      <w:r w:rsidRPr="00D80DB0">
        <w:rPr>
          <w:rFonts w:ascii="Times New Roman" w:hAnsi="Times New Roman" w:cs="Times New Roman"/>
          <w:bCs/>
          <w:sz w:val="20"/>
          <w:szCs w:val="20"/>
        </w:rPr>
        <w:t xml:space="preserve"> </w:t>
      </w:r>
      <w:r w:rsidR="00435EAD" w:rsidRPr="00D80DB0">
        <w:rPr>
          <w:rFonts w:ascii="Times New Roman" w:hAnsi="Times New Roman" w:cs="Times New Roman"/>
          <w:bCs/>
          <w:sz w:val="20"/>
          <w:szCs w:val="20"/>
        </w:rPr>
        <w:t xml:space="preserve"> Construction of Learning Path Using Ant Colony Optimization from a Frequent</w:t>
      </w:r>
      <w:r w:rsidRPr="00D80DB0">
        <w:rPr>
          <w:rFonts w:ascii="Times New Roman" w:hAnsi="Times New Roman" w:cs="Times New Roman"/>
          <w:bCs/>
          <w:sz w:val="20"/>
          <w:szCs w:val="20"/>
        </w:rPr>
        <w:t xml:space="preserve"> </w:t>
      </w:r>
      <w:r w:rsidR="00435EAD" w:rsidRPr="00D80DB0">
        <w:rPr>
          <w:rFonts w:ascii="Times New Roman" w:hAnsi="Times New Roman" w:cs="Times New Roman"/>
          <w:bCs/>
          <w:sz w:val="20"/>
          <w:szCs w:val="20"/>
        </w:rPr>
        <w:t>Pattern Graph</w:t>
      </w:r>
    </w:p>
    <w:p w:rsidR="0096181F" w:rsidRPr="0096181F" w:rsidRDefault="0096181F" w:rsidP="0096181F">
      <w:pPr>
        <w:pStyle w:val="ListParagraph"/>
        <w:numPr>
          <w:ilvl w:val="0"/>
          <w:numId w:val="2"/>
        </w:numPr>
        <w:autoSpaceDE w:val="0"/>
        <w:autoSpaceDN w:val="0"/>
        <w:adjustRightInd w:val="0"/>
        <w:spacing w:after="0" w:line="240" w:lineRule="auto"/>
        <w:ind w:left="0" w:firstLine="0"/>
        <w:jc w:val="both"/>
        <w:rPr>
          <w:rFonts w:ascii="Times New Roman" w:hAnsi="Times New Roman" w:cs="Times New Roman"/>
          <w:sz w:val="20"/>
          <w:szCs w:val="20"/>
        </w:rPr>
      </w:pPr>
      <w:r w:rsidRPr="0096181F">
        <w:rPr>
          <w:rFonts w:ascii="Times New Roman" w:hAnsi="Times New Roman" w:cs="Times New Roman"/>
          <w:bCs/>
          <w:sz w:val="20"/>
          <w:szCs w:val="20"/>
        </w:rPr>
        <w:t xml:space="preserve"> </w:t>
      </w:r>
      <w:r w:rsidRPr="0096181F">
        <w:rPr>
          <w:sz w:val="20"/>
          <w:szCs w:val="20"/>
        </w:rPr>
        <w:t xml:space="preserve"> </w:t>
      </w:r>
      <w:r w:rsidRPr="0096181F">
        <w:rPr>
          <w:bCs/>
          <w:sz w:val="20"/>
          <w:szCs w:val="20"/>
        </w:rPr>
        <w:t>Personalized Learning Path of a Web-based  Learning System</w:t>
      </w:r>
    </w:p>
    <w:sectPr w:rsidR="0096181F" w:rsidRPr="0096181F" w:rsidSect="00C8601E">
      <w:type w:val="continuous"/>
      <w:pgSz w:w="12240" w:h="15840"/>
      <w:pgMar w:top="1440" w:right="1440" w:bottom="1440" w:left="1440" w:header="720" w:footer="720" w:gutter="0"/>
      <w:cols w:num="2"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 " w:date="2013-04-03T13:20:00Z" w:initials="MSOffice">
    <w:p w:rsidR="00523F3B" w:rsidRDefault="00523F3B">
      <w:pPr>
        <w:pStyle w:val="CommentText"/>
      </w:pPr>
      <w:r>
        <w:rPr>
          <w:rStyle w:val="CommentReference"/>
        </w:rPr>
        <w:annotationRef/>
      </w:r>
      <w:r>
        <w:t>Ask whether to write PAL or ACO</w:t>
      </w:r>
    </w:p>
  </w:comment>
  <w:comment w:id="2" w:author=" " w:date="2013-04-03T12:23:00Z" w:initials="MSOffice">
    <w:p w:rsidR="00061895" w:rsidRDefault="00061895">
      <w:pPr>
        <w:pStyle w:val="CommentText"/>
      </w:pPr>
      <w:r>
        <w:rPr>
          <w:rStyle w:val="CommentReference"/>
        </w:rPr>
        <w:annotationRef/>
      </w:r>
      <w:r>
        <w:t>Can be modified as a choice between both static and recommended vertices.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996" w:rsidRDefault="00366996" w:rsidP="00A24DA4">
      <w:pPr>
        <w:spacing w:after="0" w:line="240" w:lineRule="auto"/>
      </w:pPr>
      <w:r>
        <w:separator/>
      </w:r>
    </w:p>
  </w:endnote>
  <w:endnote w:type="continuationSeparator" w:id="1">
    <w:p w:rsidR="00366996" w:rsidRDefault="00366996" w:rsidP="00A24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996" w:rsidRDefault="00366996" w:rsidP="00A24DA4">
      <w:pPr>
        <w:spacing w:after="0" w:line="240" w:lineRule="auto"/>
      </w:pPr>
      <w:r>
        <w:separator/>
      </w:r>
    </w:p>
  </w:footnote>
  <w:footnote w:type="continuationSeparator" w:id="1">
    <w:p w:rsidR="00366996" w:rsidRDefault="00366996" w:rsidP="00A24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550A"/>
    <w:multiLevelType w:val="hybridMultilevel"/>
    <w:tmpl w:val="9B965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D62B5"/>
    <w:multiLevelType w:val="hybridMultilevel"/>
    <w:tmpl w:val="17CAD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081E62"/>
    <w:multiLevelType w:val="hybridMultilevel"/>
    <w:tmpl w:val="BCE2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DA76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FB4E8A"/>
    <w:multiLevelType w:val="hybridMultilevel"/>
    <w:tmpl w:val="9D344A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A30F6C"/>
    <w:multiLevelType w:val="hybridMultilevel"/>
    <w:tmpl w:val="9426F9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8C7565"/>
    <w:multiLevelType w:val="hybridMultilevel"/>
    <w:tmpl w:val="001EFC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6C2C"/>
    <w:multiLevelType w:val="hybridMultilevel"/>
    <w:tmpl w:val="37FE7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96435"/>
    <w:multiLevelType w:val="hybridMultilevel"/>
    <w:tmpl w:val="96641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7A63"/>
    <w:multiLevelType w:val="hybridMultilevel"/>
    <w:tmpl w:val="FF0E6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50E0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66749C"/>
    <w:multiLevelType w:val="hybridMultilevel"/>
    <w:tmpl w:val="A7BA25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9533D9"/>
    <w:multiLevelType w:val="hybridMultilevel"/>
    <w:tmpl w:val="611A8F16"/>
    <w:lvl w:ilvl="0" w:tplc="3FCE46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F6180"/>
    <w:multiLevelType w:val="multilevel"/>
    <w:tmpl w:val="791ED35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A873B82"/>
    <w:multiLevelType w:val="hybridMultilevel"/>
    <w:tmpl w:val="4DE4BD7A"/>
    <w:lvl w:ilvl="0" w:tplc="3FE23CC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CB1D0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002CCD"/>
    <w:multiLevelType w:val="multilevel"/>
    <w:tmpl w:val="EBB87752"/>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2"/>
  </w:num>
  <w:num w:numId="3">
    <w:abstractNumId w:val="5"/>
  </w:num>
  <w:num w:numId="4">
    <w:abstractNumId w:val="15"/>
  </w:num>
  <w:num w:numId="5">
    <w:abstractNumId w:val="14"/>
  </w:num>
  <w:num w:numId="6">
    <w:abstractNumId w:val="3"/>
  </w:num>
  <w:num w:numId="7">
    <w:abstractNumId w:val="13"/>
  </w:num>
  <w:num w:numId="8">
    <w:abstractNumId w:val="16"/>
  </w:num>
  <w:num w:numId="9">
    <w:abstractNumId w:val="1"/>
  </w:num>
  <w:num w:numId="10">
    <w:abstractNumId w:val="11"/>
  </w:num>
  <w:num w:numId="11">
    <w:abstractNumId w:val="4"/>
  </w:num>
  <w:num w:numId="12">
    <w:abstractNumId w:val="2"/>
  </w:num>
  <w:num w:numId="13">
    <w:abstractNumId w:val="6"/>
  </w:num>
  <w:num w:numId="14">
    <w:abstractNumId w:val="0"/>
  </w:num>
  <w:num w:numId="15">
    <w:abstractNumId w:val="7"/>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FA449B"/>
    <w:rsid w:val="0000209E"/>
    <w:rsid w:val="00014898"/>
    <w:rsid w:val="000257B4"/>
    <w:rsid w:val="00035787"/>
    <w:rsid w:val="000461CD"/>
    <w:rsid w:val="00061895"/>
    <w:rsid w:val="00077658"/>
    <w:rsid w:val="00083640"/>
    <w:rsid w:val="000C3766"/>
    <w:rsid w:val="000D4B12"/>
    <w:rsid w:val="000F6B14"/>
    <w:rsid w:val="00106621"/>
    <w:rsid w:val="001611F5"/>
    <w:rsid w:val="00171308"/>
    <w:rsid w:val="0019468E"/>
    <w:rsid w:val="001957E8"/>
    <w:rsid w:val="001E695C"/>
    <w:rsid w:val="0021395C"/>
    <w:rsid w:val="002166A5"/>
    <w:rsid w:val="00226D0B"/>
    <w:rsid w:val="00232B16"/>
    <w:rsid w:val="00272094"/>
    <w:rsid w:val="00274681"/>
    <w:rsid w:val="0029655B"/>
    <w:rsid w:val="002C4BF1"/>
    <w:rsid w:val="002D42AB"/>
    <w:rsid w:val="002E19E3"/>
    <w:rsid w:val="002F0C16"/>
    <w:rsid w:val="002F38BC"/>
    <w:rsid w:val="0030269A"/>
    <w:rsid w:val="00323BFF"/>
    <w:rsid w:val="00350075"/>
    <w:rsid w:val="00354EB3"/>
    <w:rsid w:val="00366996"/>
    <w:rsid w:val="00371A87"/>
    <w:rsid w:val="0039045F"/>
    <w:rsid w:val="003A6C1A"/>
    <w:rsid w:val="00402C3F"/>
    <w:rsid w:val="004357EA"/>
    <w:rsid w:val="00435EAD"/>
    <w:rsid w:val="00471295"/>
    <w:rsid w:val="0047249B"/>
    <w:rsid w:val="004A3E34"/>
    <w:rsid w:val="004B6028"/>
    <w:rsid w:val="004C6DDF"/>
    <w:rsid w:val="004C7247"/>
    <w:rsid w:val="00523F3B"/>
    <w:rsid w:val="0053133B"/>
    <w:rsid w:val="00537E80"/>
    <w:rsid w:val="005419E5"/>
    <w:rsid w:val="00572058"/>
    <w:rsid w:val="0058047B"/>
    <w:rsid w:val="0058453D"/>
    <w:rsid w:val="00586944"/>
    <w:rsid w:val="005C52B6"/>
    <w:rsid w:val="005D2ACD"/>
    <w:rsid w:val="005D5DD7"/>
    <w:rsid w:val="005D6734"/>
    <w:rsid w:val="005E0B91"/>
    <w:rsid w:val="005E30D2"/>
    <w:rsid w:val="005E3DB5"/>
    <w:rsid w:val="005F07F3"/>
    <w:rsid w:val="00607878"/>
    <w:rsid w:val="00633726"/>
    <w:rsid w:val="00662E8C"/>
    <w:rsid w:val="00676070"/>
    <w:rsid w:val="006A27C6"/>
    <w:rsid w:val="006D0A6E"/>
    <w:rsid w:val="006F365B"/>
    <w:rsid w:val="0070391A"/>
    <w:rsid w:val="00721897"/>
    <w:rsid w:val="00736A4C"/>
    <w:rsid w:val="00765433"/>
    <w:rsid w:val="0078240B"/>
    <w:rsid w:val="007B78FC"/>
    <w:rsid w:val="0080189E"/>
    <w:rsid w:val="008138AE"/>
    <w:rsid w:val="0082033D"/>
    <w:rsid w:val="00837282"/>
    <w:rsid w:val="0084617D"/>
    <w:rsid w:val="00860E4E"/>
    <w:rsid w:val="008626BB"/>
    <w:rsid w:val="00866E2D"/>
    <w:rsid w:val="00895903"/>
    <w:rsid w:val="008A041B"/>
    <w:rsid w:val="008A5C07"/>
    <w:rsid w:val="008F4E46"/>
    <w:rsid w:val="008F7CCE"/>
    <w:rsid w:val="00911D2C"/>
    <w:rsid w:val="00944C5A"/>
    <w:rsid w:val="00957B74"/>
    <w:rsid w:val="0096181F"/>
    <w:rsid w:val="009B13CD"/>
    <w:rsid w:val="009B2639"/>
    <w:rsid w:val="009C4CCD"/>
    <w:rsid w:val="00A14FA3"/>
    <w:rsid w:val="00A158B7"/>
    <w:rsid w:val="00A24DA4"/>
    <w:rsid w:val="00A40C39"/>
    <w:rsid w:val="00A443B2"/>
    <w:rsid w:val="00A463D5"/>
    <w:rsid w:val="00A52368"/>
    <w:rsid w:val="00A661D0"/>
    <w:rsid w:val="00A70063"/>
    <w:rsid w:val="00A83CCD"/>
    <w:rsid w:val="00A84DE9"/>
    <w:rsid w:val="00AA7683"/>
    <w:rsid w:val="00AB710D"/>
    <w:rsid w:val="00AC4E0A"/>
    <w:rsid w:val="00AC5F9C"/>
    <w:rsid w:val="00AE0770"/>
    <w:rsid w:val="00B16490"/>
    <w:rsid w:val="00B3032C"/>
    <w:rsid w:val="00B92960"/>
    <w:rsid w:val="00BC4126"/>
    <w:rsid w:val="00BD0A49"/>
    <w:rsid w:val="00BD2BB3"/>
    <w:rsid w:val="00BE3090"/>
    <w:rsid w:val="00BF36BA"/>
    <w:rsid w:val="00BF4016"/>
    <w:rsid w:val="00C26F26"/>
    <w:rsid w:val="00C33DA9"/>
    <w:rsid w:val="00C41D3C"/>
    <w:rsid w:val="00C43C05"/>
    <w:rsid w:val="00C50011"/>
    <w:rsid w:val="00C54F7E"/>
    <w:rsid w:val="00C700CC"/>
    <w:rsid w:val="00C72C8C"/>
    <w:rsid w:val="00C735A1"/>
    <w:rsid w:val="00C8601E"/>
    <w:rsid w:val="00CA6342"/>
    <w:rsid w:val="00CE3398"/>
    <w:rsid w:val="00CE7938"/>
    <w:rsid w:val="00CF66A4"/>
    <w:rsid w:val="00D14F03"/>
    <w:rsid w:val="00D232E4"/>
    <w:rsid w:val="00D80DB0"/>
    <w:rsid w:val="00D91AFF"/>
    <w:rsid w:val="00D9414B"/>
    <w:rsid w:val="00D949EC"/>
    <w:rsid w:val="00DA3342"/>
    <w:rsid w:val="00DE5E1F"/>
    <w:rsid w:val="00DF4703"/>
    <w:rsid w:val="00E419BA"/>
    <w:rsid w:val="00E878EA"/>
    <w:rsid w:val="00E90FFE"/>
    <w:rsid w:val="00E97EC4"/>
    <w:rsid w:val="00EA5D0F"/>
    <w:rsid w:val="00EB2F65"/>
    <w:rsid w:val="00EC6CD9"/>
    <w:rsid w:val="00EE1DC0"/>
    <w:rsid w:val="00EE59F7"/>
    <w:rsid w:val="00F17780"/>
    <w:rsid w:val="00F310F2"/>
    <w:rsid w:val="00F3698A"/>
    <w:rsid w:val="00F40714"/>
    <w:rsid w:val="00F449DB"/>
    <w:rsid w:val="00F452BB"/>
    <w:rsid w:val="00F6462F"/>
    <w:rsid w:val="00F64BB4"/>
    <w:rsid w:val="00F80869"/>
    <w:rsid w:val="00F82614"/>
    <w:rsid w:val="00FA4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C4"/>
  </w:style>
  <w:style w:type="paragraph" w:styleId="Heading1">
    <w:name w:val="heading 1"/>
    <w:basedOn w:val="Normal"/>
    <w:next w:val="Normal"/>
    <w:link w:val="Heading1Char"/>
    <w:uiPriority w:val="9"/>
    <w:qFormat/>
    <w:rsid w:val="004724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39"/>
    <w:pPr>
      <w:ind w:left="720"/>
      <w:contextualSpacing/>
    </w:pPr>
  </w:style>
  <w:style w:type="table" w:styleId="TableGrid">
    <w:name w:val="Table Grid"/>
    <w:basedOn w:val="TableNormal"/>
    <w:uiPriority w:val="59"/>
    <w:rsid w:val="00DE5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6181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7249B"/>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4A3E34"/>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061895"/>
    <w:rPr>
      <w:sz w:val="16"/>
      <w:szCs w:val="16"/>
    </w:rPr>
  </w:style>
  <w:style w:type="paragraph" w:styleId="CommentText">
    <w:name w:val="annotation text"/>
    <w:basedOn w:val="Normal"/>
    <w:link w:val="CommentTextChar"/>
    <w:uiPriority w:val="99"/>
    <w:semiHidden/>
    <w:unhideWhenUsed/>
    <w:rsid w:val="00061895"/>
    <w:pPr>
      <w:spacing w:line="240" w:lineRule="auto"/>
    </w:pPr>
    <w:rPr>
      <w:sz w:val="20"/>
      <w:szCs w:val="20"/>
    </w:rPr>
  </w:style>
  <w:style w:type="character" w:customStyle="1" w:styleId="CommentTextChar">
    <w:name w:val="Comment Text Char"/>
    <w:basedOn w:val="DefaultParagraphFont"/>
    <w:link w:val="CommentText"/>
    <w:uiPriority w:val="99"/>
    <w:semiHidden/>
    <w:rsid w:val="00061895"/>
    <w:rPr>
      <w:sz w:val="20"/>
      <w:szCs w:val="20"/>
    </w:rPr>
  </w:style>
  <w:style w:type="paragraph" w:styleId="CommentSubject">
    <w:name w:val="annotation subject"/>
    <w:basedOn w:val="CommentText"/>
    <w:next w:val="CommentText"/>
    <w:link w:val="CommentSubjectChar"/>
    <w:uiPriority w:val="99"/>
    <w:semiHidden/>
    <w:unhideWhenUsed/>
    <w:rsid w:val="00061895"/>
    <w:rPr>
      <w:b/>
      <w:bCs/>
    </w:rPr>
  </w:style>
  <w:style w:type="character" w:customStyle="1" w:styleId="CommentSubjectChar">
    <w:name w:val="Comment Subject Char"/>
    <w:basedOn w:val="CommentTextChar"/>
    <w:link w:val="CommentSubject"/>
    <w:uiPriority w:val="99"/>
    <w:semiHidden/>
    <w:rsid w:val="00061895"/>
    <w:rPr>
      <w:b/>
      <w:bCs/>
    </w:rPr>
  </w:style>
  <w:style w:type="paragraph" w:styleId="BalloonText">
    <w:name w:val="Balloon Text"/>
    <w:basedOn w:val="Normal"/>
    <w:link w:val="BalloonTextChar"/>
    <w:uiPriority w:val="99"/>
    <w:semiHidden/>
    <w:unhideWhenUsed/>
    <w:rsid w:val="00061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95"/>
    <w:rPr>
      <w:rFonts w:ascii="Tahoma" w:hAnsi="Tahoma" w:cs="Tahoma"/>
      <w:sz w:val="16"/>
      <w:szCs w:val="16"/>
    </w:rPr>
  </w:style>
  <w:style w:type="paragraph" w:styleId="Header">
    <w:name w:val="header"/>
    <w:basedOn w:val="Normal"/>
    <w:link w:val="HeaderChar"/>
    <w:uiPriority w:val="99"/>
    <w:semiHidden/>
    <w:unhideWhenUsed/>
    <w:rsid w:val="00A24D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4DA4"/>
  </w:style>
  <w:style w:type="paragraph" w:styleId="Footer">
    <w:name w:val="footer"/>
    <w:basedOn w:val="Normal"/>
    <w:link w:val="FooterChar"/>
    <w:uiPriority w:val="99"/>
    <w:semiHidden/>
    <w:unhideWhenUsed/>
    <w:rsid w:val="00A24D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4DA4"/>
  </w:style>
</w:styles>
</file>

<file path=word/webSettings.xml><?xml version="1.0" encoding="utf-8"?>
<w:webSettings xmlns:r="http://schemas.openxmlformats.org/officeDocument/2006/relationships" xmlns:w="http://schemas.openxmlformats.org/wordprocessingml/2006/main">
  <w:divs>
    <w:div w:id="14572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6F806-9A03-472A-9D8E-193128F1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3173</TotalTime>
  <Pages>5</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 </cp:lastModifiedBy>
  <cp:revision>173</cp:revision>
  <dcterms:created xsi:type="dcterms:W3CDTF">2013-03-31T11:12:00Z</dcterms:created>
  <dcterms:modified xsi:type="dcterms:W3CDTF">2013-04-03T07:56:00Z</dcterms:modified>
</cp:coreProperties>
</file>