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Override PartName="/word/fontTable.xml" ContentType="application/vnd.openxmlformats-officedocument.wordprocessingml.fontTable+xml"/>
</ns0: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 Id="app" Type="http://schemas.openxmlformats.org/officeDocument/2006/relationships/extended-properties" Target="docProps/app.xml"/></Relationships>
</file>

<file path=word/document.xml><?xml version="1.0" encoding="utf-8"?>
<w:document xmlns:r="http://schemas.openxmlformats.org/officeDocument/2006/relationships" xmlns:w="http://schemas.openxmlformats.org/wordprocessingml/2006/main">
  <w:body>
    <w:p>
      <w:pPr>
        <w:pStyle w:val="Kicker"/>
        <w:spacing w:before="0" w:after="200"/>
      </w:pPr>
      <w:r>
        <w:rPr/>
        <w:t xml:space="preserve">NOW CASTING  /  GHANA</w:t>
      </w:r>
    </w:p>
    <w:p>
      <w:pPr>
        <w:pStyle w:val="Title"/>
        <w:spacing w:before="0" w:after="180"/>
      </w:pPr>
      <w:r>
        <w:rPr/>
        <w:t xml:space="preserve">Campus Creator</w:t>
        <w:br/>
        <w:t xml:space="preserve">Casting Call</w:t>
      </w:r>
    </w:p>
    <w:p>
      <w:pPr>
        <w:pStyle w:val="Lead"/>
        <w:spacing w:before="0" w:after="260"/>
      </w:pPr>
      <w:r>
        <w:rPr/>
        <w:t xml:space="preserve">Six campuses. One platform. Your story.</w:t>
      </w:r>
    </w:p>
    <w:p>
      <w:pPr>
        <w:pStyle w:val="Normal"/>
        <w:spacing w:before="0" w:after="240"/>
      </w:pPr>
      <w:r>
        <w:rPr/>
        <w:t xml:space="preserve">AdBox is preparing to launch a social platform for student communities in Ghana. We’re recruiting one Campus Creator from each of six participating institutions to bring campus life to the platform through original videos, student stories and meaningful connections.</w:t>
      </w:r>
    </w:p>
    <w:tbl>
      <w:tblPr>
        <w:tblW w:w="9866" w:type="dxa"/>
        <w:tblBorders>
          <w:top w:val="nil"/>
          <w:left w:val="nil"/>
          <w:bottom w:val="nil"/>
          <w:right w:val="nil"/>
          <w:insideH w:val="nil"/>
          <w:insideV w:val="nil"/>
        </w:tblBorders>
        <w:tblLayout w:type="fixed"/>
      </w:tblPr>
      <w:tblGrid>
        <w:gridCol w:w="3288"/>
        <w:gridCol w:w="3288"/>
        <w:gridCol w:w="3290"/>
      </w:tblGrid>
      <w:tr>
        <w:trPr>
          <w:cantSplit/>
        </w:trPr>
        <w:tc>
          <w:tcPr>
            <w:tcW w:w="3288" w:type="dxa"/>
            <w:shd w:val="clear" w:fill="F4F2FF"/>
            <w:tcMar>
              <w:top w:w="170" w:type="dxa"/>
              <w:left w:w="170" w:type="dxa"/>
              <w:bottom w:w="170" w:type="dxa"/>
              <w:right w:w="170" w:type="dxa"/>
            </w:tcMar>
            <w:vAlign w:val="top"/>
          </w:tcPr>
          <w:p>
            <w:pPr>
              <w:pStyle w:val="Normal"/>
              <w:spacing w:before="0" w:after="40"/>
            </w:pPr>
            <w:r>
              <w:rPr>
                <w:rFonts w:ascii="Arial Rounded MT Bold" w:hAnsi="Arial Rounded MT Bold" w:cs="Arial Rounded MT Bold" w:eastAsia="Arial Rounded MT Bold"/>
                <w:b w:val="0"/>
                <w:color w:val="4727FC"/>
                <w:sz w:val="46"/>
              </w:rPr>
              <w:t xml:space="preserve">06</w:t>
            </w:r>
          </w:p>
          <w:p>
            <w:pPr>
              <w:pStyle w:val="Normal"/>
              <w:spacing w:before="0" w:after="0"/>
            </w:pPr>
            <w:r>
              <w:rPr>
                <w:b/>
                <w:sz w:val="16"/>
              </w:rPr>
              <w:t xml:space="preserve">CAMPUS CREATORS</w:t>
            </w:r>
          </w:p>
        </w:tc>
        <w:tc>
          <w:tcPr>
            <w:tcW w:w="3288" w:type="dxa"/>
            <w:shd w:val="clear" w:fill="F4F2FF"/>
            <w:tcMar>
              <w:top w:w="170" w:type="dxa"/>
              <w:left w:w="170" w:type="dxa"/>
              <w:bottom w:w="170" w:type="dxa"/>
              <w:right w:w="170" w:type="dxa"/>
            </w:tcMar>
            <w:vAlign w:val="top"/>
          </w:tcPr>
          <w:p>
            <w:pPr>
              <w:pStyle w:val="Normal"/>
              <w:spacing w:before="0" w:after="40"/>
            </w:pPr>
            <w:r>
              <w:rPr>
                <w:rFonts w:ascii="Arial Rounded MT Bold" w:hAnsi="Arial Rounded MT Bold" w:cs="Arial Rounded MT Bold" w:eastAsia="Arial Rounded MT Bold"/>
                <w:b w:val="0"/>
                <w:color w:val="4727FC"/>
                <w:sz w:val="46"/>
              </w:rPr>
              <w:t xml:space="preserve">01</w:t>
            </w:r>
          </w:p>
          <w:p>
            <w:pPr>
              <w:pStyle w:val="Normal"/>
              <w:spacing w:before="0" w:after="0"/>
            </w:pPr>
            <w:r>
              <w:rPr>
                <w:b/>
                <w:sz w:val="16"/>
              </w:rPr>
              <w:t xml:space="preserve">CREATOR PER INSTITUTION</w:t>
            </w:r>
          </w:p>
        </w:tc>
        <w:tc>
          <w:tcPr>
            <w:tcW w:w="3290" w:type="dxa"/>
            <w:shd w:val="clear" w:fill="F4F2FF"/>
            <w:tcMar>
              <w:top w:w="170" w:type="dxa"/>
              <w:left w:w="170" w:type="dxa"/>
              <w:bottom w:w="170" w:type="dxa"/>
              <w:right w:w="170" w:type="dxa"/>
            </w:tcMar>
            <w:vAlign w:val="top"/>
          </w:tcPr>
          <w:p>
            <w:pPr>
              <w:pStyle w:val="Normal"/>
              <w:spacing w:before="0" w:after="40"/>
            </w:pPr>
            <w:r>
              <w:rPr>
                <w:rFonts w:ascii="Arial Rounded MT Bold" w:hAnsi="Arial Rounded MT Bold" w:cs="Arial Rounded MT Bold" w:eastAsia="Arial Rounded MT Bold"/>
                <w:b w:val="0"/>
                <w:color w:val="4727FC"/>
                <w:sz w:val="46"/>
              </w:rPr>
              <w:t xml:space="preserve">60 SEC</w:t>
            </w:r>
          </w:p>
          <w:p>
            <w:pPr>
              <w:pStyle w:val="Normal"/>
              <w:spacing w:before="0" w:after="0"/>
            </w:pPr>
            <w:r>
              <w:rPr>
                <w:b/>
                <w:sz w:val="16"/>
              </w:rPr>
              <w:t xml:space="preserve">APPLICATION VIDEO</w:t>
            </w:r>
          </w:p>
        </w:tc>
      </w:tr>
    </w:tbl>
    <w:p>
      <w:pPr>
        <w:pStyle w:val="Heading2"/>
        <w:keepNext/>
        <w:spacing w:before="280" w:after="140"/>
      </w:pPr>
      <w:r>
        <w:rPr/>
        <w:t xml:space="preserve">The opportunity</w:t>
      </w:r>
    </w:p>
    <w:p>
      <w:pPr>
        <w:pStyle w:val="Normal"/>
        <w:spacing w:before="0" w:after="0"/>
      </w:pPr>
      <w:r>
        <w:rPr/>
        <w:t xml:space="preserve">Be a founding voice on AdBox. Share the everyday moments, events and culture that make your campus unique, help fellow students discover the platform, and give the AdBox team feedback as the community grows.</w:t>
      </w:r>
    </w:p>
    <w:p>
      <w:pPr>
        <w:pStyle w:val="Heading2"/>
        <w:keepNext/>
        <w:spacing w:before="280" w:after="140"/>
      </w:pPr>
      <w:r>
        <w:rPr/>
        <w:t xml:space="preserve">Participating institutions</w:t>
      </w:r>
    </w:p>
    <w:tbl>
      <w:tblPr>
        <w:tblW w:w="9866" w:type="dxa"/>
        <w:tblBorders>
          <w:top w:val="single" w:sz="4" w:color="E2E0EB"/>
          <w:left w:val="single" w:sz="4" w:color="E2E0EB"/>
          <w:bottom w:val="single" w:sz="4" w:color="E2E0EB"/>
          <w:right w:val="single" w:sz="4" w:color="E2E0EB"/>
          <w:insideH w:val="single" w:sz="4" w:color="E2E0EB"/>
          <w:insideV w:val="single" w:sz="4" w:color="E2E0EB"/>
        </w:tblBorders>
        <w:tblLayout w:type="fixed"/>
      </w:tblPr>
      <w:tblGrid>
        <w:gridCol w:w="4933"/>
        <w:gridCol w:w="4933"/>
      </w:tblGrid>
      <w:tr>
        <w:trPr>
          <w:cantSplit/>
        </w:trPr>
        <w:tc>
          <w:tcPr>
            <w:tcW w:w="4933" w:type="dxa"/>
            <w:tcMar>
              <w:top w:w="115" w:type="dxa"/>
              <w:left w:w="115" w:type="dxa"/>
              <w:bottom w:w="115" w:type="dxa"/>
              <w:right w:w="115" w:type="dxa"/>
            </w:tcMar>
            <w:vAlign w:val="top"/>
          </w:tcPr>
          <w:p>
            <w:pPr>
              <w:pStyle w:val="Normal"/>
              <w:spacing w:before="0" w:after="0"/>
            </w:pPr>
            <w:r>
              <w:rPr>
                <w:b/>
              </w:rPr>
              <w:t xml:space="preserve">University of Ghana, Legon (UG)</w:t>
            </w:r>
          </w:p>
        </w:tc>
        <w:tc>
          <w:tcPr>
            <w:tcW w:w="4933" w:type="dxa"/>
            <w:tcMar>
              <w:top w:w="115" w:type="dxa"/>
              <w:left w:w="115" w:type="dxa"/>
              <w:bottom w:w="115" w:type="dxa"/>
              <w:right w:w="115" w:type="dxa"/>
            </w:tcMar>
            <w:vAlign w:val="top"/>
          </w:tcPr>
          <w:p>
            <w:pPr>
              <w:pStyle w:val="Normal"/>
              <w:spacing w:before="0" w:after="0"/>
            </w:pPr>
            <w:r>
              <w:rPr>
                <w:b/>
              </w:rPr>
              <w:t xml:space="preserve">KNUST</w:t>
            </w:r>
          </w:p>
        </w:tc>
      </w:tr>
      <w:tr>
        <w:trPr>
          <w:cantSplit/>
        </w:trPr>
        <w:tc>
          <w:tcPr>
            <w:tcW w:w="4933" w:type="dxa"/>
            <w:tcMar>
              <w:top w:w="115" w:type="dxa"/>
              <w:left w:w="115" w:type="dxa"/>
              <w:bottom w:w="115" w:type="dxa"/>
              <w:right w:w="115" w:type="dxa"/>
            </w:tcMar>
            <w:vAlign w:val="top"/>
          </w:tcPr>
          <w:p>
            <w:pPr>
              <w:pStyle w:val="Normal"/>
              <w:spacing w:before="0" w:after="0"/>
            </w:pPr>
            <w:r>
              <w:rPr>
                <w:b/>
              </w:rPr>
              <w:t xml:space="preserve">UDS</w:t>
            </w:r>
          </w:p>
        </w:tc>
        <w:tc>
          <w:tcPr>
            <w:tcW w:w="4933" w:type="dxa"/>
            <w:tcMar>
              <w:top w:w="115" w:type="dxa"/>
              <w:left w:w="115" w:type="dxa"/>
              <w:bottom w:w="115" w:type="dxa"/>
              <w:right w:w="115" w:type="dxa"/>
            </w:tcMar>
            <w:vAlign w:val="top"/>
          </w:tcPr>
          <w:p>
            <w:pPr>
              <w:pStyle w:val="Normal"/>
              <w:spacing w:before="0" w:after="0"/>
            </w:pPr>
            <w:r>
              <w:rPr>
                <w:b/>
              </w:rPr>
              <w:t xml:space="preserve">GH Media</w:t>
            </w:r>
          </w:p>
        </w:tc>
      </w:tr>
      <w:tr>
        <w:trPr>
          <w:cantSplit/>
        </w:trPr>
        <w:tc>
          <w:tcPr>
            <w:tcW w:w="4933" w:type="dxa"/>
            <w:tcMar>
              <w:top w:w="115" w:type="dxa"/>
              <w:left w:w="115" w:type="dxa"/>
              <w:bottom w:w="115" w:type="dxa"/>
              <w:right w:w="115" w:type="dxa"/>
            </w:tcMar>
            <w:vAlign w:val="top"/>
          </w:tcPr>
          <w:p>
            <w:pPr>
              <w:pStyle w:val="Normal"/>
              <w:spacing w:before="0" w:after="0"/>
            </w:pPr>
            <w:r>
              <w:rPr>
                <w:b/>
              </w:rPr>
              <w:t xml:space="preserve">UMaT</w:t>
            </w:r>
          </w:p>
        </w:tc>
        <w:tc>
          <w:tcPr>
            <w:tcW w:w="4933" w:type="dxa"/>
            <w:tcMar>
              <w:top w:w="115" w:type="dxa"/>
              <w:left w:w="115" w:type="dxa"/>
              <w:bottom w:w="115" w:type="dxa"/>
              <w:right w:w="115" w:type="dxa"/>
            </w:tcMar>
            <w:vAlign w:val="top"/>
          </w:tcPr>
          <w:p>
            <w:pPr>
              <w:pStyle w:val="Normal"/>
              <w:spacing w:before="0" w:after="0"/>
            </w:pPr>
            <w:r>
              <w:rPr>
                <w:b/>
              </w:rPr>
              <w:t xml:space="preserve">Ghana International School (GIS)</w:t>
            </w:r>
          </w:p>
        </w:tc>
      </w:tr>
    </w:tbl>
    <w:p>
      <w:pPr>
        <w:pStyle w:val="Heading2"/>
        <w:keepNext/>
        <w:spacing w:before="280" w:after="140"/>
      </w:pPr>
      <w:r>
        <w:rPr/>
        <w:t xml:space="preserve">Who can apply</w:t>
      </w:r>
    </w:p>
    <w:p>
      <w:pPr>
        <w:pStyle w:val="Normal"/>
        <w:spacing w:before="0" w:after="100"/>
      </w:pPr>
      <w:r>
        <w:rPr>
          <w:b/>
          <w:color w:val="4727FC"/>
        </w:rPr>
        <w:t xml:space="preserve">• </w:t>
      </w:r>
      <w:r>
        <w:rPr/>
        <w:t xml:space="preserve">Currently enrolled students at one of the institutions listed above.</w:t>
      </w:r>
    </w:p>
    <w:p>
      <w:pPr>
        <w:pStyle w:val="Normal"/>
        <w:spacing w:before="0" w:after="100"/>
      </w:pPr>
      <w:r>
        <w:rPr>
          <w:b/>
          <w:color w:val="4727FC"/>
        </w:rPr>
        <w:t xml:space="preserve">• </w:t>
      </w:r>
      <w:r>
        <w:rPr/>
        <w:t xml:space="preserve">Creative, reliable communicators who are comfortable appearing on camera.</w:t>
      </w:r>
    </w:p>
    <w:p>
      <w:pPr>
        <w:pStyle w:val="Normal"/>
        <w:spacing w:before="0" w:after="100"/>
      </w:pPr>
      <w:r>
        <w:rPr>
          <w:b/>
          <w:color w:val="4727FC"/>
        </w:rPr>
        <w:t xml:space="preserve">• </w:t>
      </w:r>
      <w:r>
        <w:rPr/>
        <w:t xml:space="preserve">Students who are active on social media and available for the campaign.</w:t>
      </w:r>
    </w:p>
    <w:p>
      <w:pPr>
        <w:pStyle w:val="Normal"/>
        <w:spacing w:before="0" w:after="0"/>
      </w:pPr>
      <w:r>
        <w:rPr>
          <w:b/>
          <w:sz w:val="18"/>
        </w:rPr>
        <w:t xml:space="preserve">Age and consent requirements: </w:t>
      </w:r>
      <w:r>
        <w:rPr>
          <w:b/>
          <w:color w:val="4727FC"/>
          <w:sz w:val="18"/>
          <w:shd w:val="clear" w:fill="EEE9FF"/>
        </w:rPr>
        <w:t xml:space="preserve">[MINIMUM AGE / CONSENT REQUIREMENTS]</w:t>
      </w:r>
    </w:p>
    <w:p>
      <w:pPr>
        <w:pStyle w:val="Heading2"/>
        <w:keepNext/>
        <w:spacing w:before="280" w:after="140"/>
      </w:pPr>
      <w:r>
        <w:rPr/>
        <w:t xml:space="preserve">Key dates</w:t>
      </w:r>
    </w:p>
    <w:tbl>
      <w:tblPr>
        <w:tblW w:w="9866" w:type="dxa"/>
        <w:tblBorders>
          <w:top w:val="nil"/>
          <w:left w:val="nil"/>
          <w:bottom w:val="nil"/>
          <w:right w:val="nil"/>
          <w:insideH w:val="nil"/>
          <w:insideV w:val="nil"/>
        </w:tblBorders>
        <w:tblLayout w:type="fixed"/>
      </w:tblPr>
      <w:tblGrid>
        <w:gridCol w:w="2400"/>
        <w:gridCol w:w="7466"/>
      </w:tblGrid>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Applications close</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[DEADLINE DATE]</w:t>
            </w:r>
            <w:r>
              <w:rPr>
                <w:sz w:val="18"/>
              </w:rPr>
              <w:t xml:space="preserve"> at </w:t>
            </w:r>
            <w:r>
              <w:rPr>
                <w:b/>
                <w:color w:val="4727FC"/>
                <w:sz w:val="18"/>
                <w:shd w:val="clear" w:fill="EEE9FF"/>
              </w:rPr>
              <w:t xml:space="preserve">[TIME]</w:t>
            </w:r>
            <w:r>
              <w:rPr>
                <w:sz w:val="18"/>
              </w:rPr>
              <w:t xml:space="preserve"> GMT</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Campaign period</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[START DATE]</w:t>
            </w:r>
            <w:r>
              <w:rPr>
                <w:sz w:val="18"/>
              </w:rPr>
              <w:t xml:space="preserve"> to </w:t>
            </w:r>
            <w:r>
              <w:rPr>
                <w:b/>
                <w:color w:val="4727FC"/>
                <w:sz w:val="18"/>
                <w:shd w:val="clear" w:fill="EEE9FF"/>
              </w:rPr>
              <w:t xml:space="preserve">[END DATE]</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Onboarding</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[DATE]</w:t>
            </w:r>
            <w:r>
              <w:rPr>
                <w:sz w:val="18"/>
              </w:rPr>
              <w:t xml:space="preserve"> · </w:t>
            </w:r>
            <w:r>
              <w:rPr>
                <w:b/>
                <w:color w:val="4727FC"/>
                <w:sz w:val="18"/>
                <w:shd w:val="clear" w:fill="EEE9FF"/>
              </w:rPr>
              <w:t xml:space="preserve">[ONLINE / VENUE]</w:t>
            </w:r>
          </w:p>
        </w:tc>
      </w:tr>
    </w:tbl>
    <w:p>
      <w:pPr>
        <w:spacing w:before="0" w:after="0" w:line="20" w:lineRule="exact"/>
      </w:pPr>
      <w:r>
        <w:br w:type="page"/>
      </w:r>
    </w:p>
    <w:p>
      <w:pPr>
        <w:pStyle w:val="Kicker"/>
        <w:spacing w:before="0" w:after="200"/>
      </w:pPr>
      <w:r>
        <w:rPr/>
        <w:t xml:space="preserve">THE ROLE  /  EXPECTATIONS &amp; REWARDS</w:t>
      </w:r>
    </w:p>
    <w:p>
      <w:pPr>
        <w:pStyle w:val="Title"/>
        <w:spacing w:before="0" w:after="180"/>
      </w:pPr>
      <w:r>
        <w:rPr/>
        <w:t xml:space="preserve">Create. Connect.</w:t>
        <w:br/>
        <w:t xml:space="preserve">Represent your campus.</w:t>
      </w:r>
    </w:p>
    <w:p>
      <w:pPr>
        <w:pStyle w:val="Lead"/>
        <w:spacing w:before="0" w:after="260"/>
      </w:pPr>
      <w:r>
        <w:rPr/>
        <w:t xml:space="preserve">Help shape AdBox’s launch through content and community.</w:t>
      </w:r>
    </w:p>
    <w:p>
      <w:pPr>
        <w:pStyle w:val="Heading2"/>
        <w:keepNext/>
        <w:spacing w:before="280" w:after="140"/>
      </w:pPr>
      <w:r>
        <w:rPr/>
        <w:t xml:space="preserve">What you’ll do</w:t>
      </w:r>
    </w:p>
    <w:p>
      <w:pPr>
        <w:pStyle w:val="Normal"/>
        <w:spacing w:before="0" w:after="140"/>
      </w:pPr>
      <w:r>
        <w:rPr>
          <w:b/>
        </w:rPr>
        <w:t xml:space="preserve">01  Create original videos. </w:t>
      </w:r>
      <w:r>
        <w:rPr/>
        <w:t xml:space="preserve">Capture campus life, events and culture in short-form content for AdBox.</w:t>
      </w:r>
    </w:p>
    <w:p>
      <w:pPr>
        <w:pStyle w:val="Normal"/>
        <w:spacing w:before="0" w:after="140"/>
      </w:pPr>
      <w:r>
        <w:rPr>
          <w:b/>
        </w:rPr>
        <w:t xml:space="preserve">02  Post consistently. </w:t>
      </w:r>
      <w:r>
        <w:rPr/>
        <w:t xml:space="preserve">Plan and deliver the agreed weekly content schedule throughout the campaign.</w:t>
      </w:r>
    </w:p>
    <w:p>
      <w:pPr>
        <w:pStyle w:val="Normal"/>
        <w:spacing w:before="0" w:after="140"/>
      </w:pPr>
      <w:r>
        <w:rPr>
          <w:b/>
        </w:rPr>
        <w:t xml:space="preserve">03  Support student sign-ups. </w:t>
      </w:r>
      <w:r>
        <w:rPr/>
        <w:t xml:space="preserve">Introduce AdBox to fellow students and help them get started.</w:t>
      </w:r>
    </w:p>
    <w:p>
      <w:pPr>
        <w:pStyle w:val="Normal"/>
        <w:spacing w:before="0" w:after="140"/>
      </w:pPr>
      <w:r>
        <w:rPr>
          <w:b/>
        </w:rPr>
        <w:t xml:space="preserve">04  Represent AdBox. </w:t>
      </w:r>
      <w:r>
        <w:rPr/>
        <w:t xml:space="preserve">Take part in agreed campus activities and events as a Campus Creator.</w:t>
      </w:r>
    </w:p>
    <w:p>
      <w:pPr>
        <w:pStyle w:val="Normal"/>
        <w:spacing w:before="0" w:after="140"/>
      </w:pPr>
      <w:r>
        <w:rPr>
          <w:b/>
        </w:rPr>
        <w:t xml:space="preserve">05  Build community. </w:t>
      </w:r>
      <w:r>
        <w:rPr/>
        <w:t xml:space="preserve">Respond to comments and encourage useful, respectful conversations.</w:t>
      </w:r>
    </w:p>
    <w:p>
      <w:pPr>
        <w:pStyle w:val="Normal"/>
        <w:spacing w:before="0" w:after="140"/>
      </w:pPr>
      <w:r>
        <w:rPr>
          <w:b/>
        </w:rPr>
        <w:t xml:space="preserve">06  Share feedback. </w:t>
      </w:r>
      <w:r>
        <w:rPr/>
        <w:t xml:space="preserve">Report on content performance and what students want from the platform.</w:t>
      </w:r>
    </w:p>
    <w:p>
      <w:pPr>
        <w:pStyle w:val="Heading2"/>
        <w:keepNext/>
        <w:spacing w:before="280" w:after="140"/>
      </w:pPr>
      <w:r>
        <w:rPr/>
        <w:t xml:space="preserve">Your commitment</w:t>
      </w:r>
    </w:p>
    <w:tbl>
      <w:tblPr>
        <w:tblW w:w="9866" w:type="dxa"/>
        <w:tblBorders>
          <w:top w:val="nil"/>
          <w:left w:val="nil"/>
          <w:bottom w:val="nil"/>
          <w:right w:val="nil"/>
          <w:insideH w:val="nil"/>
          <w:insideV w:val="nil"/>
        </w:tblBorders>
        <w:tblLayout w:type="fixed"/>
      </w:tblPr>
      <w:tblGrid>
        <w:gridCol w:w="2400"/>
        <w:gridCol w:w="7466"/>
      </w:tblGrid>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Content output</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[NUMBER]</w:t>
            </w:r>
            <w:r>
              <w:rPr>
                <w:sz w:val="18"/>
              </w:rPr>
              <w:t xml:space="preserve"> original videos per week</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Time commitment</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[HOURS]</w:t>
            </w:r>
            <w:r>
              <w:rPr>
                <w:sz w:val="18"/>
              </w:rPr>
              <w:t xml:space="preserve"> per week · </w:t>
            </w:r>
            <w:r>
              <w:rPr>
                <w:b/>
                <w:color w:val="4727FC"/>
                <w:sz w:val="18"/>
                <w:shd w:val="clear" w:fill="EEE9FF"/>
              </w:rPr>
              <w:t xml:space="preserve">[EVENT COMMITMENT]</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Check-ins &amp; reporting</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[FREQUENCY]</w:t>
            </w:r>
            <w:r>
              <w:rPr>
                <w:sz w:val="18"/>
              </w:rPr>
              <w:t xml:space="preserve"> · </w:t>
            </w:r>
            <w:r>
              <w:rPr>
                <w:b/>
                <w:color w:val="4727FC"/>
                <w:sz w:val="18"/>
                <w:shd w:val="clear" w:fill="EEE9FF"/>
              </w:rPr>
              <w:t xml:space="preserve">[PROGRAM LEAD / CHANNEL]</w:t>
            </w:r>
          </w:p>
        </w:tc>
      </w:tr>
    </w:tbl>
    <w:p>
      <w:pPr>
        <w:pStyle w:val="Heading2"/>
        <w:keepNext/>
        <w:spacing w:before="280" w:after="140"/>
      </w:pPr>
      <w:r>
        <w:rPr/>
        <w:t xml:space="preserve">What AdBox provides</w:t>
      </w:r>
    </w:p>
    <w:tbl>
      <w:tblPr>
        <w:tblW w:w="9866" w:type="dxa"/>
        <w:tblBorders>
          <w:top w:val="single" w:sz="4" w:color="E2E0EB"/>
          <w:left w:val="single" w:sz="4" w:color="E2E0EB"/>
          <w:bottom w:val="single" w:sz="4" w:color="E2E0EB"/>
          <w:right w:val="single" w:sz="4" w:color="E2E0EB"/>
          <w:insideH w:val="single" w:sz="4" w:color="E2E0EB"/>
          <w:insideV w:val="single" w:sz="4" w:color="E2E0EB"/>
        </w:tblBorders>
        <w:tblLayout w:type="fixed"/>
      </w:tblPr>
      <w:tblGrid>
        <w:gridCol w:w="4933"/>
        <w:gridCol w:w="4933"/>
      </w:tblGrid>
      <w:tr>
        <w:trPr>
          <w:cantSplit/>
        </w:trPr>
        <w:tc>
          <w:tcPr>
            <w:tcW w:w="4933" w:type="dxa"/>
            <w:tcMar>
              <w:top w:w="160" w:type="dxa"/>
              <w:left w:w="160" w:type="dxa"/>
              <w:bottom w:w="160" w:type="dxa"/>
              <w:right w:w="160" w:type="dxa"/>
            </w:tcMar>
            <w:vAlign w:val="top"/>
          </w:tcPr>
          <w:p>
            <w:pPr>
              <w:pStyle w:val="Normal"/>
              <w:spacing w:before="0" w:after="100"/>
            </w:pPr>
            <w:r>
              <w:rPr>
                <w:rFonts w:ascii="Arial Rounded MT Bold" w:hAnsi="Arial Rounded MT Bold" w:cs="Arial Rounded MT Bold" w:eastAsia="Arial Rounded MT Bold"/>
                <w:b w:val="0"/>
                <w:color w:val="4727FC"/>
                <w:sz w:val="22"/>
              </w:rPr>
              <w:t xml:space="preserve">Stipend &amp; commission</w:t>
            </w:r>
          </w:p>
          <w:p>
            <w:pPr>
              <w:pStyle w:val="Normal"/>
              <w:spacing w:before="0" w:after="0"/>
            </w:pPr>
            <w:r>
              <w:rPr>
                <w:sz w:val="18"/>
              </w:rPr>
              <w:t xml:space="preserve">Monthly stipend: GHS </w:t>
            </w:r>
            <w:r>
              <w:rPr>
                <w:b/>
                <w:color w:val="4727FC"/>
                <w:sz w:val="18"/>
                <w:shd w:val="clear" w:fill="EEE9FF"/>
              </w:rPr>
              <w:t xml:space="preserve">[AMOUNT]</w:t>
            </w:r>
            <w:r>
              <w:rPr>
                <w:sz w:val="18"/>
              </w:rPr>
              <w:t xml:space="preserve">.</w:t>
              <w:br/>
              <w:t xml:space="preserve">Commission: </w:t>
            </w:r>
            <w:r>
              <w:rPr>
                <w:b/>
                <w:color w:val="4727FC"/>
                <w:sz w:val="18"/>
                <w:shd w:val="clear" w:fill="EEE9FF"/>
              </w:rPr>
              <w:t xml:space="preserve">[RATE / TARGETS]</w:t>
            </w:r>
            <w:r>
              <w:rPr>
                <w:sz w:val="18"/>
              </w:rPr>
              <w:t xml:space="preserve">.</w:t>
              <w:br/>
              <w:t xml:space="preserve">Payment schedule: </w:t>
            </w:r>
            <w:r>
              <w:rPr>
                <w:b/>
                <w:color w:val="4727FC"/>
                <w:sz w:val="18"/>
                <w:shd w:val="clear" w:fill="EEE9FF"/>
              </w:rPr>
              <w:t xml:space="preserve">[PAYMENT TERMS]</w:t>
            </w:r>
            <w:r>
              <w:rPr>
                <w:sz w:val="18"/>
              </w:rPr>
              <w:t xml:space="preserve">.</w:t>
            </w:r>
          </w:p>
        </w:tc>
        <w:tc>
          <w:tcPr>
            <w:tcW w:w="4933" w:type="dxa"/>
            <w:tcMar>
              <w:top w:w="160" w:type="dxa"/>
              <w:left w:w="160" w:type="dxa"/>
              <w:bottom w:w="160" w:type="dxa"/>
              <w:right w:w="160" w:type="dxa"/>
            </w:tcMar>
            <w:vAlign w:val="top"/>
          </w:tcPr>
          <w:p>
            <w:pPr>
              <w:pStyle w:val="Normal"/>
              <w:spacing w:before="0" w:after="100"/>
            </w:pPr>
            <w:r>
              <w:rPr>
                <w:rFonts w:ascii="Arial Rounded MT Bold" w:hAnsi="Arial Rounded MT Bold" w:cs="Arial Rounded MT Bold" w:eastAsia="Arial Rounded MT Bold"/>
                <w:b w:val="0"/>
                <w:color w:val="4727FC"/>
                <w:sz w:val="22"/>
              </w:rPr>
              <w:t xml:space="preserve">Content creation kit</w:t>
            </w:r>
          </w:p>
          <w:p>
            <w:pPr>
              <w:pStyle w:val="Normal"/>
              <w:spacing w:before="0" w:after="0"/>
            </w:pPr>
            <w:r>
              <w:rPr>
                <w:sz w:val="18"/>
              </w:rPr>
              <w:t xml:space="preserve">Ring light, phone tripod and clip-on microphone.</w:t>
              <w:br/>
              <w:t xml:space="preserve">Kit ownership / return: </w:t>
            </w:r>
            <w:r>
              <w:rPr>
                <w:b/>
                <w:color w:val="4727FC"/>
                <w:sz w:val="18"/>
                <w:shd w:val="clear" w:fill="EEE9FF"/>
              </w:rPr>
              <w:t xml:space="preserve">[KIT TERMS]</w:t>
            </w:r>
            <w:r>
              <w:rPr>
                <w:sz w:val="18"/>
              </w:rPr>
              <w:t xml:space="preserve">.</w:t>
            </w:r>
          </w:p>
        </w:tc>
      </w:tr>
      <w:tr>
        <w:trPr>
          <w:cantSplit/>
        </w:trPr>
        <w:tc>
          <w:tcPr>
            <w:tcW w:w="4933" w:type="dxa"/>
            <w:tcMar>
              <w:top w:w="160" w:type="dxa"/>
              <w:left w:w="160" w:type="dxa"/>
              <w:bottom w:w="160" w:type="dxa"/>
              <w:right w:w="160" w:type="dxa"/>
            </w:tcMar>
            <w:vAlign w:val="top"/>
          </w:tcPr>
          <w:p>
            <w:pPr>
              <w:pStyle w:val="Normal"/>
              <w:spacing w:before="0" w:after="100"/>
            </w:pPr>
            <w:r>
              <w:rPr>
                <w:rFonts w:ascii="Arial Rounded MT Bold" w:hAnsi="Arial Rounded MT Bold" w:cs="Arial Rounded MT Bold" w:eastAsia="Arial Rounded MT Bold"/>
                <w:b w:val="0"/>
                <w:color w:val="4727FC"/>
                <w:sz w:val="22"/>
              </w:rPr>
              <w:t xml:space="preserve">Premium &amp; verification</w:t>
            </w:r>
          </w:p>
          <w:p>
            <w:pPr>
              <w:pStyle w:val="Normal"/>
              <w:spacing w:before="0" w:after="0"/>
            </w:pPr>
            <w:r>
              <w:rPr>
                <w:sz w:val="18"/>
              </w:rPr>
              <w:t xml:space="preserve">AdBox Premium access and a Verified Creator badge for the program.</w:t>
              <w:br/>
              <w:t xml:space="preserve">Access period: </w:t>
            </w:r>
            <w:r>
              <w:rPr>
                <w:b/>
                <w:color w:val="4727FC"/>
                <w:sz w:val="18"/>
                <w:shd w:val="clear" w:fill="EEE9FF"/>
              </w:rPr>
              <w:t xml:space="preserve">[ACCESS DATES]</w:t>
            </w:r>
            <w:r>
              <w:rPr>
                <w:sz w:val="18"/>
              </w:rPr>
              <w:t xml:space="preserve">.</w:t>
            </w:r>
          </w:p>
        </w:tc>
        <w:tc>
          <w:tcPr>
            <w:tcW w:w="4933" w:type="dxa"/>
            <w:tcMar>
              <w:top w:w="160" w:type="dxa"/>
              <w:left w:w="160" w:type="dxa"/>
              <w:bottom w:w="160" w:type="dxa"/>
              <w:right w:w="160" w:type="dxa"/>
            </w:tcMar>
            <w:vAlign w:val="top"/>
          </w:tcPr>
          <w:p>
            <w:pPr>
              <w:pStyle w:val="Normal"/>
              <w:spacing w:before="0" w:after="100"/>
            </w:pPr>
            <w:r>
              <w:rPr>
                <w:rFonts w:ascii="Arial Rounded MT Bold" w:hAnsi="Arial Rounded MT Bold" w:cs="Arial Rounded MT Bold" w:eastAsia="Arial Rounded MT Bold"/>
                <w:b w:val="0"/>
                <w:color w:val="4727FC"/>
                <w:sz w:val="22"/>
              </w:rPr>
              <w:t xml:space="preserve">Certificate &amp; reference</w:t>
            </w:r>
          </w:p>
          <w:p>
            <w:pPr>
              <w:pStyle w:val="Normal"/>
              <w:spacing w:before="0" w:after="0"/>
            </w:pPr>
            <w:r>
              <w:rPr>
                <w:sz w:val="18"/>
              </w:rPr>
              <w:t xml:space="preserve">Certificate of Completion and a reference letter.</w:t>
              <w:br/>
              <w:t xml:space="preserve">Completion criteria: </w:t>
            </w:r>
            <w:r>
              <w:rPr>
                <w:b/>
                <w:color w:val="4727FC"/>
                <w:sz w:val="18"/>
                <w:shd w:val="clear" w:fill="EEE9FF"/>
              </w:rPr>
              <w:t xml:space="preserve">[REQUIREMENTS]</w:t>
            </w:r>
            <w:r>
              <w:rPr>
                <w:sz w:val="18"/>
              </w:rPr>
              <w:t xml:space="preserve">.</w:t>
            </w:r>
          </w:p>
        </w:tc>
      </w:tr>
    </w:tbl>
    <w:p>
      <w:pPr>
        <w:pStyle w:val="Normal"/>
        <w:spacing w:before="200" w:after="0"/>
      </w:pPr>
      <w:r>
        <w:rPr>
          <w:color w:val="555566"/>
          <w:sz w:val="17"/>
        </w:rPr>
        <w:t xml:space="preserve">Additional program terms: </w:t>
      </w:r>
      <w:r>
        <w:rPr>
          <w:b/>
          <w:color w:val="4727FC"/>
          <w:sz w:val="17"/>
          <w:shd w:val="clear" w:fill="EEE9FF"/>
        </w:rPr>
        <w:t xml:space="preserve">[CONTENT APPROVAL PROCESS / CONTENT USAGE TERMS]</w:t>
      </w:r>
      <w:r>
        <w:rPr>
          <w:color w:val="555566"/>
          <w:sz w:val="17"/>
        </w:rPr>
        <w:t xml:space="preserve">.</w:t>
      </w:r>
    </w:p>
    <w:p>
      <w:pPr>
        <w:spacing w:before="0" w:after="0" w:line="20" w:lineRule="exact"/>
      </w:pPr>
      <w:r>
        <w:br w:type="page"/>
      </w:r>
    </w:p>
    <w:p>
      <w:pPr>
        <w:pStyle w:val="Kicker"/>
        <w:spacing w:before="0" w:after="200"/>
      </w:pPr>
      <w:r>
        <w:rPr/>
        <w:t xml:space="preserve">HOW TO APPLY  /  THE 60-SECOND PITCH</w:t>
      </w:r>
    </w:p>
    <w:p>
      <w:pPr>
        <w:pStyle w:val="Title"/>
        <w:spacing w:before="0" w:after="180"/>
      </w:pPr>
      <w:r>
        <w:rPr/>
        <w:t xml:space="preserve">Your story starts</w:t>
        <w:br/>
        <w:t xml:space="preserve">with 60 seconds.</w:t>
      </w:r>
    </w:p>
    <w:p>
      <w:pPr>
        <w:pStyle w:val="Lead"/>
        <w:spacing w:before="0" w:after="260"/>
      </w:pPr>
      <w:r>
        <w:rPr/>
        <w:t xml:space="preserve">Show us who you are and what you would bring to AdBox.</w:t>
      </w:r>
    </w:p>
    <w:p>
      <w:pPr>
        <w:pStyle w:val="Heading2"/>
        <w:keepNext/>
        <w:spacing w:before="280" w:after="140"/>
      </w:pPr>
      <w:r>
        <w:rPr/>
        <w:t xml:space="preserve">01  Record your pitch</w:t>
      </w:r>
    </w:p>
    <w:p>
      <w:pPr>
        <w:pStyle w:val="Normal"/>
        <w:spacing w:before="0" w:after="140"/>
      </w:pPr>
      <w:r>
        <w:rPr/>
        <w:t xml:space="preserve">Submit an original video of no more than 60 seconds, filmed vertically (9:16), with your face visible and your voice easy to hear.</w:t>
      </w:r>
    </w:p>
    <w:p>
      <w:pPr>
        <w:pStyle w:val="Normal"/>
        <w:spacing w:before="0" w:after="100"/>
      </w:pPr>
      <w:r>
        <w:rPr>
          <w:b/>
          <w:color w:val="4727FC"/>
        </w:rPr>
        <w:t xml:space="preserve">• </w:t>
      </w:r>
      <w:r>
        <w:rPr/>
        <w:t xml:space="preserve">Introduce yourself: your name, institution and year of study.</w:t>
      </w:r>
    </w:p>
    <w:p>
      <w:pPr>
        <w:pStyle w:val="Normal"/>
        <w:spacing w:before="0" w:after="100"/>
      </w:pPr>
      <w:r>
        <w:rPr>
          <w:b/>
          <w:color w:val="4727FC"/>
        </w:rPr>
        <w:t xml:space="preserve">• </w:t>
      </w:r>
      <w:r>
        <w:rPr/>
        <w:t xml:space="preserve">Tell us why you would make a strong Campus Creator.</w:t>
      </w:r>
    </w:p>
    <w:p>
      <w:pPr>
        <w:pStyle w:val="Normal"/>
        <w:spacing w:before="0" w:after="100"/>
      </w:pPr>
      <w:r>
        <w:rPr>
          <w:b/>
          <w:color w:val="4727FC"/>
        </w:rPr>
        <w:t xml:space="preserve">• </w:t>
      </w:r>
      <w:r>
        <w:rPr/>
        <w:t xml:space="preserve">Pitch one video idea that captures something distinctive about your campus.</w:t>
      </w:r>
    </w:p>
    <w:p>
      <w:pPr>
        <w:pStyle w:val="Normal"/>
        <w:spacing w:before="0" w:after="100"/>
      </w:pPr>
      <w:r>
        <w:rPr>
          <w:b/>
          <w:color w:val="4727FC"/>
        </w:rPr>
        <w:t xml:space="preserve">• </w:t>
      </w:r>
      <w:r>
        <w:rPr/>
        <w:t xml:space="preserve">Let your personality come through. Keep it clear, energetic and authentic.</w:t>
      </w:r>
    </w:p>
    <w:p>
      <w:pPr>
        <w:pStyle w:val="Normal"/>
        <w:spacing w:before="60" w:after="0"/>
      </w:pPr>
      <w:r>
        <w:rPr>
          <w:color w:val="555566"/>
          <w:sz w:val="18"/>
        </w:rPr>
        <w:t xml:space="preserve">Suggested flow: 15 seconds introducing yourself · 30 seconds on your fit and idea · 15 seconds to close.</w:t>
      </w:r>
    </w:p>
    <w:p>
      <w:pPr>
        <w:pStyle w:val="Heading2"/>
        <w:keepNext/>
        <w:spacing w:before="280" w:after="140"/>
      </w:pPr>
      <w:r>
        <w:rPr/>
        <w:t xml:space="preserve">02  Prepare your application</w:t>
      </w:r>
    </w:p>
    <w:p>
      <w:pPr>
        <w:pStyle w:val="Normal"/>
        <w:spacing w:before="0" w:after="140"/>
      </w:pPr>
      <w:r>
        <w:rPr/>
        <w:t xml:space="preserve">Include your full name, institution, course and year of study, email address, phone number, social media or portfolio links, and availability for the campaign.</w:t>
      </w:r>
    </w:p>
    <w:tbl>
      <w:tblPr>
        <w:tblW w:w="9866" w:type="dxa"/>
        <w:tblBorders>
          <w:top w:val="nil"/>
          <w:left w:val="nil"/>
          <w:bottom w:val="nil"/>
          <w:right w:val="nil"/>
          <w:insideH w:val="nil"/>
          <w:insideV w:val="nil"/>
        </w:tblBorders>
        <w:tblLayout w:type="fixed"/>
      </w:tblPr>
      <w:tblGrid>
        <w:gridCol w:w="2400"/>
        <w:gridCol w:w="7466"/>
      </w:tblGrid>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Accepted video files</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[FILE FORMATS]</w:t>
            </w:r>
            <w:r>
              <w:rPr>
                <w:sz w:val="18"/>
              </w:rPr>
              <w:t xml:space="preserve"> · Maximum size: </w:t>
            </w:r>
            <w:r>
              <w:rPr>
                <w:b/>
                <w:color w:val="4727FC"/>
                <w:sz w:val="18"/>
                <w:shd w:val="clear" w:fill="EEE9FF"/>
              </w:rPr>
              <w:t xml:space="preserve">[SIZE]</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Submission label</w:t>
            </w:r>
          </w:p>
        </w:tc>
        <w:tc>
          <w:tcPr>
            <w:tcW w:w="7466" w:type="dxa"/>
            <w:shd w:val="clear" w:fill="F4F2FF"/>
            <w:tcMar>
              <w:top w:w="100" w:type="dxa"/>
              <w:left w:w="100" w:type="dxa"/>
              <w:bottom w:w="100" w:type="dxa"/>
              <w:right w:w="100" w:type="dxa"/>
            </w:tcMar>
            <w:vAlign w:val="top"/>
          </w:tcPr>
          <w:p>
            <w:pPr>
              <w:pStyle w:val="Normal"/>
              <w:spacing w:before="0" w:after="0"/>
            </w:pPr>
            <w:r>
              <w:rPr>
                <w:sz w:val="18"/>
              </w:rPr>
              <w:t xml:space="preserve">Campus Creator – </w:t>
            </w:r>
            <w:r>
              <w:rPr>
                <w:b/>
                <w:color w:val="4727FC"/>
                <w:sz w:val="18"/>
                <w:shd w:val="clear" w:fill="EEE9FF"/>
              </w:rPr>
              <w:t xml:space="preserve">[YOUR NAME]</w:t>
            </w:r>
            <w:r>
              <w:rPr>
                <w:sz w:val="18"/>
              </w:rPr>
              <w:t xml:space="preserve"> – </w:t>
            </w:r>
            <w:r>
              <w:rPr>
                <w:b/>
                <w:color w:val="4727FC"/>
                <w:sz w:val="18"/>
                <w:shd w:val="clear" w:fill="EEE9FF"/>
              </w:rPr>
              <w:t xml:space="preserve">[INSTITUTION]</w:t>
            </w:r>
          </w:p>
        </w:tc>
      </w:tr>
    </w:tbl>
    <w:p>
      <w:pPr>
        <w:pStyle w:val="Heading2"/>
        <w:keepNext/>
        <w:spacing w:before="280" w:after="140"/>
      </w:pPr>
      <w:r>
        <w:rPr/>
        <w:t xml:space="preserve">03  Submit before the deadline</w:t>
      </w:r>
    </w:p>
    <w:tbl>
      <w:tblPr>
        <w:tblW w:w="9866" w:type="dxa"/>
        <w:tblBorders>
          <w:top w:val="nil"/>
          <w:left w:val="nil"/>
          <w:bottom w:val="nil"/>
          <w:right w:val="nil"/>
          <w:insideH w:val="nil"/>
          <w:insideV w:val="nil"/>
        </w:tblBorders>
        <w:tblLayout w:type="fixed"/>
      </w:tblPr>
      <w:tblGrid>
        <w:gridCol w:w="2400"/>
        <w:gridCol w:w="7466"/>
      </w:tblGrid>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Apply here</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[APPLICATION FORM URL OR SUBMISSION EMAIL]</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Applications close</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[DEADLINE DATE]</w:t>
            </w:r>
            <w:r>
              <w:rPr>
                <w:sz w:val="18"/>
              </w:rPr>
              <w:t xml:space="preserve"> at </w:t>
            </w:r>
            <w:r>
              <w:rPr>
                <w:b/>
                <w:color w:val="4727FC"/>
                <w:sz w:val="18"/>
                <w:shd w:val="clear" w:fill="EEE9FF"/>
              </w:rPr>
              <w:t xml:space="preserve">[TIME]</w:t>
            </w:r>
            <w:r>
              <w:rPr>
                <w:sz w:val="18"/>
              </w:rPr>
              <w:t xml:space="preserve"> GMT</w:t>
            </w:r>
          </w:p>
        </w:tc>
      </w:tr>
    </w:tbl>
    <w:p>
      <w:pPr>
        <w:pStyle w:val="Normal"/>
        <w:spacing w:before="140" w:after="0"/>
      </w:pPr>
      <w:r>
        <w:rPr>
          <w:sz w:val="18"/>
        </w:rPr>
        <w:t xml:space="preserve">Before submitting, check that your video plays correctly and any shared links can be opened by the review team.</w:t>
      </w:r>
    </w:p>
    <w:p>
      <w:pPr>
        <w:pStyle w:val="Heading2"/>
        <w:keepNext/>
        <w:spacing w:before="280" w:after="140"/>
      </w:pPr>
      <w:r>
        <w:rPr/>
        <w:t xml:space="preserve">What happens next</w:t>
      </w:r>
    </w:p>
    <w:p>
      <w:pPr>
        <w:pStyle w:val="Normal"/>
        <w:spacing w:before="0" w:after="140"/>
      </w:pPr>
      <w:r>
        <w:rPr/>
        <w:t xml:space="preserve">Selection will consider originality, communication, understanding of campus life and ability to meet the program commitment.</w:t>
      </w:r>
    </w:p>
    <w:tbl>
      <w:tblPr>
        <w:tblW w:w="9866" w:type="dxa"/>
        <w:tblBorders>
          <w:top w:val="nil"/>
          <w:left w:val="nil"/>
          <w:bottom w:val="nil"/>
          <w:right w:val="nil"/>
          <w:insideH w:val="nil"/>
          <w:insideV w:val="nil"/>
        </w:tblBorders>
        <w:tblLayout w:type="fixed"/>
      </w:tblPr>
      <w:tblGrid>
        <w:gridCol w:w="2400"/>
        <w:gridCol w:w="7466"/>
      </w:tblGrid>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Next selection step</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[SHORTLIST / INTERVIEW PROCESS]</w:t>
            </w:r>
          </w:p>
        </w:tc>
      </w:tr>
      <w:tr>
        <w:trPr>
          <w:cantSplit/>
        </w:trPr>
        <w:tc>
          <w:tcPr>
            <w:tcW w:w="2400" w:type="dxa"/>
            <w:shd w:val="clear" w:fill="F4F2FF"/>
            <w:tcMar>
              <w:top w:w="100" w:type="dxa"/>
              <w:left w:w="100" w:type="dxa"/>
              <w:bottom w:w="100" w:type="dxa"/>
              <w:right w:w="100" w:type="dxa"/>
            </w:tcMar>
            <w:vAlign w:val="top"/>
          </w:tcPr>
          <w:p>
            <w:pPr>
              <w:pStyle w:val="Normal"/>
              <w:spacing w:before="0" w:after="0"/>
            </w:pPr>
            <w:r>
              <w:rPr>
                <w:b/>
                <w:sz w:val="18"/>
              </w:rPr>
              <w:t xml:space="preserve">Outcome notification</w:t>
            </w:r>
          </w:p>
        </w:tc>
        <w:tc>
          <w:tcPr>
            <w:tcW w:w="7466" w:type="dxa"/>
            <w:shd w:val="clear" w:fill="F4F2FF"/>
            <w:tcMar>
              <w:top w:w="100" w:type="dxa"/>
              <w:left w:w="100" w:type="dxa"/>
              <w:bottom w:w="100" w:type="dxa"/>
              <w:right w:w="100" w:type="dxa"/>
            </w:tcMar>
            <w:vAlign w:val="top"/>
          </w:tcPr>
          <w:p>
            <w:pPr>
              <w:pStyle w:val="Normal"/>
              <w:spacing w:before="0" w:after="0"/>
            </w:pPr>
            <w:r>
              <w:rPr>
                <w:b/>
                <w:color w:val="4727FC"/>
                <w:sz w:val="18"/>
                <w:shd w:val="clear" w:fill="EEE9FF"/>
              </w:rPr>
              <w:t xml:space="preserve">[NOTIFICATION DATE]</w:t>
            </w:r>
            <w:r>
              <w:rPr>
                <w:sz w:val="18"/>
              </w:rPr>
              <w:t xml:space="preserve"> via </w:t>
            </w:r>
            <w:r>
              <w:rPr>
                <w:b/>
                <w:color w:val="4727FC"/>
                <w:sz w:val="18"/>
                <w:shd w:val="clear" w:fill="EEE9FF"/>
              </w:rPr>
              <w:t xml:space="preserve">[CONTACT METHOD]</w:t>
            </w:r>
          </w:p>
        </w:tc>
      </w:tr>
    </w:tbl>
    <w:p>
      <w:pPr>
        <w:pStyle w:val="Heading2"/>
        <w:keepNext/>
        <w:spacing w:before="280" w:after="140"/>
      </w:pPr>
      <w:r>
        <w:rPr/>
        <w:t xml:space="preserve">Questions &amp; application information</w:t>
      </w:r>
    </w:p>
    <w:p>
      <w:pPr>
        <w:pStyle w:val="Normal"/>
        <w:spacing w:before="0" w:after="100"/>
      </w:pPr>
      <w:r>
        <w:rPr>
          <w:b/>
          <w:sz w:val="18"/>
        </w:rPr>
        <w:t xml:space="preserve">Contact: </w:t>
      </w:r>
      <w:r>
        <w:rPr>
          <w:b/>
          <w:color w:val="4727FC"/>
          <w:sz w:val="18"/>
          <w:shd w:val="clear" w:fill="EEE9FF"/>
        </w:rPr>
        <w:t xml:space="preserve">[PROGRAM CONTACT EMAIL]</w:t>
      </w:r>
    </w:p>
    <w:p>
      <w:pPr>
        <w:pStyle w:val="Normal"/>
        <w:spacing w:before="0" w:after="100"/>
      </w:pPr>
      <w:r>
        <w:rPr>
          <w:b/>
          <w:sz w:val="18"/>
        </w:rPr>
        <w:t xml:space="preserve">Application privacy notice: </w:t>
      </w:r>
      <w:r>
        <w:rPr>
          <w:b/>
          <w:color w:val="4727FC"/>
          <w:sz w:val="18"/>
          <w:shd w:val="clear" w:fill="EEE9FF"/>
        </w:rPr>
        <w:t xml:space="preserve">[PRIVACY NOTICE URL]</w:t>
      </w:r>
    </w:p>
    <w:p>
      <w:pPr>
        <w:pStyle w:val="Normal"/>
        <w:spacing w:before="0" w:after="0"/>
      </w:pPr>
      <w:r>
        <w:rPr>
          <w:b/>
          <w:sz w:val="18"/>
        </w:rPr>
        <w:t xml:space="preserve">Application video use: </w:t>
      </w:r>
      <w:r>
        <w:rPr>
          <w:b/>
          <w:color w:val="4727FC"/>
          <w:sz w:val="18"/>
          <w:shd w:val="clear" w:fill="EEE9FF"/>
        </w:rPr>
        <w:t xml:space="preserve">[REVIEW / PUBLICATION &amp; CONSENT TERMS]</w:t>
      </w:r>
    </w:p>
    <w:sectPr>
      <w:headerReference w:type="default" r:id="header"/>
      <w:footerReference w:type="default" r:id="footer"/>
      <w:pgSz w:w="11906" w:h="16838"/>
      <w:pgMar w:top="1420" w:right="1020" w:bottom="1020" w:left="1020" w:header="440" w:footer="410"/>
      <w:cols w:space="720"/>
    </w:sectPr>
  </w:body>
</w:document>
</file>

<file path=word/fontTable.xml><?xml version="1.0" encoding="utf-8"?>
<w:fonts xmlns:w="http://schemas.openxmlformats.org/wordprocessingml/2006/main">
  <w:font w:name="Trebuchet MS">
    <w:family w:val="swiss"/>
    <w:pitch w:val="variable"/>
  </w:font>
  <w:font w:name="Arial Rounded MT Bold">
    <w:family w:val="swiss"/>
    <w:pitch w:val="variable"/>
  </w:font>
</w:fonts>
</file>

<file path=word/footer1.xml><?xml version="1.0" encoding="utf-8"?>
<w:ftr xmlns:w="http://schemas.openxmlformats.org/wordprocessingml/2006/main">
  <w:p>
    <w:pPr>
      <w:pStyle w:val="Normal"/>
      <w:pBdr>
        <w:top w:val="single" w:sz="6" w:space="8" w:color="E2E0EB"/>
      </w:pBdr>
      <w:tabs>
        <w:tab w:val="right" w:pos="9866"/>
      </w:tabs>
      <w:spacing w:before="0" w:after="100"/>
    </w:pPr>
    <w:r>
      <w:rPr>
        <w:b/>
        <w:color w:val="555566"/>
        <w:sz w:val="15"/>
      </w:rPr>
      <w:t xml:space="preserve">ADBOX  /  CAMPUS CREATOR CASTING CALL</w:t>
    </w:r>
    <w:r>
      <w:rPr>
        <w:sz w:val="16"/>
      </w:rPr>
      <w:tab/>
      <w:t xml:space="preserve"/>
    </w:r>
    <w:fldSimple w:instr="PAGE">
      <w:r>
        <w:rPr>
          <w:sz w:val="16"/>
        </w:rPr>
        <w:t xml:space="preserve">1</w:t>
      </w:r>
    </w:fldSimple>
    <w:r>
      <w:rPr>
        <w:sz w:val="16"/>
      </w:rPr>
      <w:t xml:space="preserve"> / </w:t>
    </w:r>
    <w:fldSimple w:instr="NUMPAGES">
      <w:r>
        <w:rPr>
          <w:sz w:val="16"/>
        </w:rPr>
        <w:t xml:space="preserve">3</w:t>
      </w:r>
    </w:fldSimple>
  </w:p>
  <w:p>
    <w:pPr>
      <w:pStyle w:val="Normal"/>
      <w:spacing w:before="0" w:after="0"/>
    </w:pPr>
    <w:r>
      <w:rPr>
        <w:color w:val="555566"/>
        <w:sz w:val="14"/>
      </w:rPr>
      <w:t xml:space="preserve">WORKING TEMPLATE · Replace highlighted fields and remove this line before release.</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pPr>
      <w:pStyle w:val="Normal"/>
      <w:pBdr>
        <w:bottom w:val="single" w:sz="6" w:space="9" w:color="E2E0EB"/>
      </w:pBdr>
      <w:tabs>
        <w:tab w:val="right" w:pos="9866"/>
      </w:tabs>
      <w:spacing w:before="0" w:after="0"/>
    </w:pPr>
    <w:r>
      <w:drawing>
        <wp:inline distT="0" distB="0" distL="0" distR="0">
          <wp:extent cx="1056640" cy="305616"/>
          <wp:docPr id="1" name="AdBox logo" descr="AdBox"/>
          <wp:cNvGraphicFramePr>
            <a:graphicFrameLocks noChangeAspect="1"/>
          </wp:cNvGraphicFramePr>
          <a:graphic>
            <a:graphicData uri="http://schemas.openxmlformats.org/drawingml/2006/picture">
              <pic:pic>
                <pic:nvPicPr>
                  <pic:cNvPr id="0" name="AdBox logo"/>
                  <pic:cNvPicPr/>
                </pic:nvPicPr>
                <pic:blipFill>
                  <a:blip r:embed="logo"/>
                  <a:stretch>
                    <a:fillRect/>
                  </a:stretch>
                </pic:blipFill>
                <pic:spPr>
                  <a:xfrm>
                    <a:off x="0" y="0"/>
                    <a:ext cx="1056640" cy="305616"/>
                  </a:xfrm>
                  <a:prstGeom prst="rect">
                    <a:avLst/>
                  </a:prstGeom>
                </pic:spPr>
              </pic:pic>
            </a:graphicData>
          </a:graphic>
        </wp:inline>
      </w:drawing>
    </w:r>
    <w:r>
      <w:rPr>
        <w:b/>
        <w:color w:val="555566"/>
        <w:sz w:val="16"/>
      </w:rPr>
      <w:tab/>
      <w:t xml:space="preserve">CAMPUS CREATOR PROGRAM</w:t>
    </w:r>
  </w:p>
</w:hdr>
</file>

<file path=word/settings.xml><?xml version="1.0" encoding="utf-8"?>
<w:settings xmlns:w="http://schemas.openxmlformats.org/wordprocessingml/2006/main">
  <w:zoom w:percent="100"/>
  <w:defaultTabStop w:val="720"/>
  <w:updateFields w:val="false"/>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s="Trebuchet MS" w:eastAsia="Trebuchet MS"/>
        <w:color w:val="060619"/>
        <w:sz w:val="20"/>
        <w:lang w:val="en-GB"/>
      </w:rPr>
    </w:rPrDefault>
    <w:pPrDefault>
      <w:pPr>
        <w:widowControl/>
        <w:spacing w:after="120" w:line="270" w:lineRule="auto"/>
      </w:pPr>
    </w:pPrDefault>
  </w:docDefaults>
  <w:style w:type="paragraph" w:default="1" w:styleId="Normal">
    <w:name w:val="Normal"/>
    <w:qFormat/>
    <w:rPr>
      <w:rFonts w:ascii="Trebuchet MS" w:hAnsi="Trebuchet MS" w:cs="Trebuchet MS" w:eastAsia="Trebuchet MS"/>
    </w:rPr>
  </w:style>
  <w:style w:type="paragraph" w:styleId="Title">
    <w:name w:val="Title"/>
    <w:basedOn w:val="Normal"/>
    <w:next w:val="Normal"/>
    <w:qFormat/>
    <w:pPr>
      <w:keepNext/>
      <w:keepLines/>
      <w:spacing w:line="650" w:lineRule="exact"/>
    </w:pPr>
    <w:rPr>
      <w:rFonts w:ascii="Arial Rounded MT Bold" w:hAnsi="Arial Rounded MT Bold" w:cs="Arial Rounded MT Bold" w:eastAsia="Arial Rounded MT Bold"/>
      <w:b w:val="0"/>
      <w:color w:val="060619"/>
      <w:sz w:val="60"/>
    </w:rPr>
  </w:style>
  <w:style w:type="paragraph" w:styleId="Lead">
    <w:name w:val="Subtitle"/>
    <w:basedOn w:val="Normal"/>
    <w:pPr>
      <w:keepNext/>
      <w:spacing w:line="340" w:lineRule="exact"/>
    </w:pPr>
    <w:rPr>
      <w:rFonts w:ascii="Trebuchet MS" w:hAnsi="Trebuchet MS" w:cs="Trebuchet MS" w:eastAsia="Trebuchet MS"/>
      <w:color w:val="555566"/>
      <w:sz w:val="24"/>
    </w:rPr>
  </w:style>
  <w:style w:type="paragraph" w:styleId="Heading2">
    <w:name w:val="heading 2"/>
    <w:basedOn w:val="Normal"/>
    <w:next w:val="Normal"/>
    <w:qFormat/>
    <w:pPr>
      <w:keepNext/>
      <w:keepLines/>
      <w:spacing w:line="330" w:lineRule="exact"/>
      <w:outlineLvl w:val="1"/>
    </w:pPr>
    <w:rPr>
      <w:rFonts w:ascii="Arial Rounded MT Bold" w:hAnsi="Arial Rounded MT Bold" w:cs="Arial Rounded MT Bold" w:eastAsia="Arial Rounded MT Bold"/>
      <w:b w:val="0"/>
      <w:color w:val="060619"/>
      <w:sz w:val="27"/>
    </w:rPr>
  </w:style>
  <w:style w:type="paragraph" w:styleId="Kicker">
    <w:name w:val="Kicker"/>
    <w:basedOn w:val="Normal"/>
    <w:pPr>
      <w:keepNext/>
      <w:spacing w:line="220" w:lineRule="exact"/>
    </w:pPr>
    <w:rPr>
      <w:rFonts w:ascii="Trebuchet MS" w:hAnsi="Trebuchet MS" w:cs="Trebuchet MS" w:eastAsia="Trebuchet MS"/>
      <w:b/>
      <w:color w:val="4727FC"/>
      <w:spacing w:val="24"/>
      <w:sz w:val="17"/>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header" Type="http://schemas.openxmlformats.org/officeDocument/2006/relationships/header" Target="header1.xml" /><ns0:Relationship Id="footer" Type="http://schemas.openxmlformats.org/officeDocument/2006/relationships/footer" Target="footer1.xml" /><ns0:Relationship Id="fonts" Type="http://schemas.openxmlformats.org/officeDocument/2006/relationships/fontTable" Target="fontTable.xml" /></ns0:Relationships>
</file>

<file path=word/_rels/header1.xml.rels><?xml version="1.0" encoding="UTF-8" standalone="yes"?><Relationships xmlns="http://schemas.openxmlformats.org/package/2006/relationships"><Relationship Id="logo" Type="http://schemas.openxmlformats.org/officeDocument/2006/relationships/image" Target="media/adbox-logo.png"/></Relationships>
</file>

<file path=docProps/app.xml><?xml version="1.0" encoding="utf-8"?>
<Properties xmlns="http://schemas.openxmlformats.org/officeDocument/2006/extended-properties">
  <Application>AdBox</Application>
  <Pages>3</Pages>
</Properties>
</file>

<file path=docProps/core.xml><?xml version="1.0" encoding="utf-8"?>
<cp:coreProperties xmlns:cp="http://schemas.openxmlformats.org/package/2006/metadata/core-properties" xmlns:dc="http://purl.org/dc/elements/1.1/">
  <dc:title>AdBox Campus Creator Casting Call</dc:title>
  <dc:subject>Editable recruitment template</dc:subject>
  <dc:creator>AdBox</dc:creator>
  <dc:description>Professional casting call with highlighted placeholders for program details.</dc:description>
</cp:coreProperties>
</file>