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43A54" w14:textId="77777777" w:rsidR="00645CB0" w:rsidRPr="003857FF" w:rsidRDefault="00645CB0" w:rsidP="00645CB0">
      <w:pPr>
        <w:shd w:val="clear" w:color="auto" w:fill="FFFFFF"/>
        <w:spacing w:before="206" w:after="0" w:line="480" w:lineRule="atLeast"/>
        <w:jc w:val="center"/>
        <w:rPr>
          <w:rFonts w:ascii="Times New Roman" w:eastAsia="Times New Roman" w:hAnsi="Times New Roman" w:cs="Times New Roman"/>
          <w:b/>
          <w:bCs/>
          <w:color w:val="242424"/>
          <w:spacing w:val="-1"/>
          <w:sz w:val="36"/>
          <w:szCs w:val="36"/>
        </w:rPr>
      </w:pPr>
      <w:r w:rsidRPr="003857FF">
        <w:rPr>
          <w:rFonts w:ascii="Times New Roman" w:eastAsia="Times New Roman" w:hAnsi="Times New Roman" w:cs="Times New Roman"/>
          <w:b/>
          <w:bCs/>
          <w:color w:val="242424"/>
          <w:spacing w:val="-1"/>
          <w:sz w:val="36"/>
          <w:szCs w:val="36"/>
        </w:rPr>
        <w:t>Annasaheb Dange College of Engineering and Technology, Ashta</w:t>
      </w:r>
    </w:p>
    <w:p w14:paraId="4D5E5F70" w14:textId="77777777" w:rsidR="00645CB0" w:rsidRPr="003857FF" w:rsidRDefault="00645CB0" w:rsidP="00645CB0">
      <w:pPr>
        <w:shd w:val="clear" w:color="auto" w:fill="FFFFFF"/>
        <w:spacing w:before="206" w:after="0" w:line="480" w:lineRule="atLeast"/>
        <w:jc w:val="center"/>
        <w:rPr>
          <w:rFonts w:ascii="Times New Roman" w:eastAsia="Times New Roman" w:hAnsi="Times New Roman" w:cs="Times New Roman"/>
          <w:color w:val="242424"/>
          <w:spacing w:val="-1"/>
          <w:sz w:val="30"/>
          <w:szCs w:val="30"/>
        </w:rPr>
      </w:pPr>
    </w:p>
    <w:p w14:paraId="38802AFF" w14:textId="77777777" w:rsidR="00645CB0" w:rsidRPr="003857FF" w:rsidRDefault="00645CB0" w:rsidP="00645CB0">
      <w:pPr>
        <w:shd w:val="clear" w:color="auto" w:fill="FFFFFF"/>
        <w:spacing w:before="206" w:after="0" w:line="480" w:lineRule="atLeast"/>
        <w:rPr>
          <w:rFonts w:ascii="Times New Roman" w:eastAsia="Times New Roman" w:hAnsi="Times New Roman" w:cs="Times New Roman"/>
          <w:color w:val="242424"/>
          <w:spacing w:val="-1"/>
          <w:sz w:val="24"/>
          <w:szCs w:val="24"/>
        </w:rPr>
      </w:pPr>
      <w:r w:rsidRPr="003857FF">
        <w:rPr>
          <w:rFonts w:ascii="Times New Roman" w:eastAsia="Times New Roman" w:hAnsi="Times New Roman" w:cs="Times New Roman"/>
          <w:color w:val="242424"/>
          <w:spacing w:val="-1"/>
          <w:sz w:val="24"/>
          <w:szCs w:val="24"/>
        </w:rPr>
        <w:t xml:space="preserve">Class: B. Tech </w:t>
      </w:r>
      <w:r w:rsidRPr="003857FF">
        <w:rPr>
          <w:rFonts w:ascii="Times New Roman" w:eastAsia="Times New Roman" w:hAnsi="Times New Roman" w:cs="Times New Roman"/>
          <w:color w:val="242424"/>
          <w:spacing w:val="-1"/>
          <w:sz w:val="24"/>
          <w:szCs w:val="24"/>
        </w:rPr>
        <w:tab/>
      </w:r>
      <w:r w:rsidRPr="003857FF">
        <w:rPr>
          <w:rFonts w:ascii="Times New Roman" w:eastAsia="Times New Roman" w:hAnsi="Times New Roman" w:cs="Times New Roman"/>
          <w:color w:val="242424"/>
          <w:spacing w:val="-1"/>
          <w:sz w:val="24"/>
          <w:szCs w:val="24"/>
        </w:rPr>
        <w:tab/>
      </w:r>
      <w:r w:rsidRPr="003857FF">
        <w:rPr>
          <w:rFonts w:ascii="Times New Roman" w:eastAsia="Times New Roman" w:hAnsi="Times New Roman" w:cs="Times New Roman"/>
          <w:color w:val="242424"/>
          <w:spacing w:val="-1"/>
          <w:sz w:val="24"/>
          <w:szCs w:val="24"/>
        </w:rPr>
        <w:tab/>
      </w:r>
      <w:r w:rsidRPr="003857FF">
        <w:rPr>
          <w:rFonts w:ascii="Times New Roman" w:eastAsia="Times New Roman" w:hAnsi="Times New Roman" w:cs="Times New Roman"/>
          <w:color w:val="242424"/>
          <w:spacing w:val="-1"/>
          <w:sz w:val="24"/>
          <w:szCs w:val="24"/>
        </w:rPr>
        <w:tab/>
      </w:r>
      <w:r w:rsidRPr="003857FF">
        <w:rPr>
          <w:rFonts w:ascii="Times New Roman" w:eastAsia="Times New Roman" w:hAnsi="Times New Roman" w:cs="Times New Roman"/>
          <w:color w:val="242424"/>
          <w:spacing w:val="-1"/>
          <w:sz w:val="24"/>
          <w:szCs w:val="24"/>
        </w:rPr>
        <w:tab/>
      </w:r>
      <w:proofErr w:type="gramStart"/>
      <w:r w:rsidRPr="003857FF">
        <w:rPr>
          <w:rFonts w:ascii="Times New Roman" w:eastAsia="Times New Roman" w:hAnsi="Times New Roman" w:cs="Times New Roman"/>
          <w:color w:val="242424"/>
          <w:spacing w:val="-1"/>
          <w:sz w:val="24"/>
          <w:szCs w:val="24"/>
        </w:rPr>
        <w:tab/>
        <w:t xml:space="preserve">  </w:t>
      </w:r>
      <w:r w:rsidRPr="003857FF">
        <w:rPr>
          <w:rFonts w:ascii="Times New Roman" w:eastAsia="Times New Roman" w:hAnsi="Times New Roman" w:cs="Times New Roman"/>
          <w:color w:val="242424"/>
          <w:spacing w:val="-1"/>
          <w:sz w:val="24"/>
          <w:szCs w:val="24"/>
        </w:rPr>
        <w:tab/>
      </w:r>
      <w:proofErr w:type="gramEnd"/>
      <w:r w:rsidRPr="003857FF">
        <w:rPr>
          <w:rFonts w:ascii="Times New Roman" w:eastAsia="Times New Roman" w:hAnsi="Times New Roman" w:cs="Times New Roman"/>
          <w:color w:val="242424"/>
          <w:spacing w:val="-1"/>
          <w:sz w:val="24"/>
          <w:szCs w:val="24"/>
        </w:rPr>
        <w:t>Div:   B</w:t>
      </w:r>
    </w:p>
    <w:p w14:paraId="27FE5447" w14:textId="218803E7" w:rsidR="00645CB0" w:rsidRPr="003857FF" w:rsidRDefault="00645CB0" w:rsidP="00645CB0">
      <w:pPr>
        <w:pBdr>
          <w:bottom w:val="single" w:sz="6" w:space="1" w:color="auto"/>
        </w:pBdr>
        <w:rPr>
          <w:rFonts w:ascii="Times New Roman" w:eastAsia="Times New Roman" w:hAnsi="Times New Roman" w:cs="Times New Roman"/>
          <w:color w:val="242424"/>
          <w:spacing w:val="-1"/>
          <w:sz w:val="24"/>
          <w:szCs w:val="24"/>
        </w:rPr>
      </w:pPr>
      <w:r w:rsidRPr="003857FF">
        <w:rPr>
          <w:rFonts w:ascii="Times New Roman" w:eastAsia="Times New Roman" w:hAnsi="Times New Roman" w:cs="Times New Roman"/>
          <w:color w:val="242424"/>
          <w:spacing w:val="-1"/>
          <w:sz w:val="24"/>
          <w:szCs w:val="24"/>
        </w:rPr>
        <w:t>Sub:    Deep Learning</w:t>
      </w:r>
      <w:r w:rsidRPr="003857FF">
        <w:rPr>
          <w:rFonts w:ascii="Times New Roman" w:eastAsia="Times New Roman" w:hAnsi="Times New Roman" w:cs="Times New Roman"/>
          <w:color w:val="242424"/>
          <w:spacing w:val="-1"/>
          <w:sz w:val="24"/>
          <w:szCs w:val="24"/>
        </w:rPr>
        <w:tab/>
      </w:r>
      <w:r w:rsidRPr="003857FF">
        <w:rPr>
          <w:rFonts w:ascii="Times New Roman" w:eastAsia="Times New Roman" w:hAnsi="Times New Roman" w:cs="Times New Roman"/>
          <w:color w:val="242424"/>
          <w:spacing w:val="-1"/>
          <w:sz w:val="24"/>
          <w:szCs w:val="24"/>
        </w:rPr>
        <w:tab/>
      </w:r>
      <w:r w:rsidRPr="003857FF">
        <w:rPr>
          <w:rFonts w:ascii="Times New Roman" w:eastAsia="Times New Roman" w:hAnsi="Times New Roman" w:cs="Times New Roman"/>
          <w:color w:val="242424"/>
          <w:spacing w:val="-1"/>
          <w:sz w:val="24"/>
          <w:szCs w:val="24"/>
        </w:rPr>
        <w:tab/>
      </w:r>
      <w:r w:rsidRPr="003857FF">
        <w:rPr>
          <w:rFonts w:ascii="Times New Roman" w:eastAsia="Times New Roman" w:hAnsi="Times New Roman" w:cs="Times New Roman"/>
          <w:color w:val="242424"/>
          <w:spacing w:val="-1"/>
          <w:sz w:val="24"/>
          <w:szCs w:val="24"/>
        </w:rPr>
        <w:tab/>
      </w:r>
      <w:r w:rsidRPr="003857FF">
        <w:rPr>
          <w:rFonts w:ascii="Times New Roman" w:eastAsia="Times New Roman" w:hAnsi="Times New Roman" w:cs="Times New Roman"/>
          <w:color w:val="242424"/>
          <w:spacing w:val="-1"/>
          <w:sz w:val="24"/>
          <w:szCs w:val="24"/>
        </w:rPr>
        <w:tab/>
      </w:r>
      <w:r w:rsidR="003857FF">
        <w:rPr>
          <w:rFonts w:ascii="Times New Roman" w:eastAsia="Times New Roman" w:hAnsi="Times New Roman" w:cs="Times New Roman"/>
          <w:color w:val="242424"/>
          <w:spacing w:val="-1"/>
          <w:sz w:val="24"/>
          <w:szCs w:val="24"/>
        </w:rPr>
        <w:tab/>
      </w:r>
      <w:r w:rsidR="003857FF">
        <w:rPr>
          <w:rFonts w:ascii="Times New Roman" w:eastAsia="Times New Roman" w:hAnsi="Times New Roman" w:cs="Times New Roman"/>
          <w:color w:val="242424"/>
          <w:spacing w:val="-1"/>
          <w:sz w:val="24"/>
          <w:szCs w:val="24"/>
        </w:rPr>
        <w:tab/>
      </w:r>
      <w:r w:rsidRPr="003857FF">
        <w:rPr>
          <w:rFonts w:ascii="Times New Roman" w:eastAsia="Times New Roman" w:hAnsi="Times New Roman" w:cs="Times New Roman"/>
          <w:color w:val="242424"/>
          <w:spacing w:val="-1"/>
          <w:sz w:val="24"/>
          <w:szCs w:val="24"/>
        </w:rPr>
        <w:t>Date: 30-10-2023</w:t>
      </w:r>
    </w:p>
    <w:p w14:paraId="62F3E0E3" w14:textId="77777777" w:rsidR="00645CB0" w:rsidRPr="003857FF" w:rsidRDefault="00645CB0" w:rsidP="00645CB0">
      <w:pPr>
        <w:pBdr>
          <w:bottom w:val="single" w:sz="6" w:space="1" w:color="auto"/>
        </w:pBdr>
        <w:rPr>
          <w:rFonts w:ascii="Times New Roman" w:eastAsia="Times New Roman" w:hAnsi="Times New Roman" w:cs="Times New Roman"/>
          <w:color w:val="242424"/>
          <w:spacing w:val="-1"/>
          <w:sz w:val="30"/>
          <w:szCs w:val="30"/>
        </w:rPr>
      </w:pPr>
    </w:p>
    <w:p w14:paraId="41074E0A" w14:textId="77777777" w:rsidR="00645CB0" w:rsidRPr="003857FF" w:rsidRDefault="00645CB0" w:rsidP="00645CB0">
      <w:pPr>
        <w:rPr>
          <w:rFonts w:ascii="Times New Roman" w:eastAsia="Times New Roman" w:hAnsi="Times New Roman" w:cs="Times New Roman"/>
          <w:color w:val="242424"/>
          <w:spacing w:val="-1"/>
          <w:sz w:val="30"/>
          <w:szCs w:val="30"/>
        </w:rPr>
      </w:pPr>
    </w:p>
    <w:p w14:paraId="5049ACD9" w14:textId="77777777" w:rsidR="00645CB0" w:rsidRPr="003857FF" w:rsidRDefault="00645CB0" w:rsidP="00645CB0">
      <w:pPr>
        <w:jc w:val="center"/>
        <w:rPr>
          <w:rFonts w:ascii="Times New Roman" w:eastAsia="Times New Roman" w:hAnsi="Times New Roman" w:cs="Times New Roman"/>
          <w:b/>
          <w:bCs/>
          <w:color w:val="242424"/>
          <w:spacing w:val="-1"/>
          <w:sz w:val="30"/>
          <w:szCs w:val="30"/>
        </w:rPr>
      </w:pPr>
      <w:r w:rsidRPr="003857FF">
        <w:rPr>
          <w:rFonts w:ascii="Times New Roman" w:eastAsia="Times New Roman" w:hAnsi="Times New Roman" w:cs="Times New Roman"/>
          <w:b/>
          <w:bCs/>
          <w:color w:val="242424"/>
          <w:spacing w:val="-1"/>
          <w:sz w:val="30"/>
          <w:szCs w:val="30"/>
        </w:rPr>
        <w:t>ISE – 2 (Activity 2): Case Study</w:t>
      </w:r>
    </w:p>
    <w:p w14:paraId="3578EB28" w14:textId="77777777" w:rsidR="00645CB0" w:rsidRPr="003857FF" w:rsidRDefault="00645CB0" w:rsidP="00645CB0">
      <w:pPr>
        <w:rPr>
          <w:rFonts w:ascii="Times New Roman" w:hAnsi="Times New Roman" w:cs="Times New Roman"/>
          <w:sz w:val="24"/>
          <w:szCs w:val="24"/>
        </w:rPr>
      </w:pPr>
      <w:r w:rsidRPr="003857FF">
        <w:rPr>
          <w:rFonts w:ascii="Times New Roman" w:hAnsi="Times New Roman" w:cs="Times New Roman"/>
          <w:sz w:val="24"/>
          <w:szCs w:val="24"/>
        </w:rPr>
        <w:t>Created by,</w:t>
      </w:r>
    </w:p>
    <w:tbl>
      <w:tblPr>
        <w:tblStyle w:val="TableGrid"/>
        <w:tblW w:w="0" w:type="auto"/>
        <w:tblInd w:w="919" w:type="dxa"/>
        <w:tblLook w:val="04A0" w:firstRow="1" w:lastRow="0" w:firstColumn="1" w:lastColumn="0" w:noHBand="0" w:noVBand="1"/>
      </w:tblPr>
      <w:tblGrid>
        <w:gridCol w:w="1696"/>
        <w:gridCol w:w="3686"/>
        <w:gridCol w:w="2126"/>
      </w:tblGrid>
      <w:tr w:rsidR="00645CB0" w:rsidRPr="003857FF" w14:paraId="65B5FE2B" w14:textId="77777777" w:rsidTr="00645CB0">
        <w:tc>
          <w:tcPr>
            <w:tcW w:w="1696" w:type="dxa"/>
            <w:tcBorders>
              <w:top w:val="single" w:sz="4" w:space="0" w:color="auto"/>
              <w:left w:val="single" w:sz="4" w:space="0" w:color="auto"/>
              <w:bottom w:val="single" w:sz="4" w:space="0" w:color="auto"/>
              <w:right w:val="single" w:sz="4" w:space="0" w:color="auto"/>
            </w:tcBorders>
            <w:hideMark/>
          </w:tcPr>
          <w:p w14:paraId="7AE22DB4" w14:textId="77777777" w:rsidR="00645CB0" w:rsidRPr="003857FF" w:rsidRDefault="00645CB0">
            <w:pPr>
              <w:spacing w:after="0" w:line="240" w:lineRule="auto"/>
              <w:rPr>
                <w:rFonts w:ascii="Times New Roman" w:hAnsi="Times New Roman" w:cs="Times New Roman"/>
              </w:rPr>
            </w:pPr>
            <w:r w:rsidRPr="003857FF">
              <w:rPr>
                <w:rFonts w:ascii="Times New Roman" w:hAnsi="Times New Roman" w:cs="Times New Roman"/>
              </w:rPr>
              <w:t>Roll</w:t>
            </w:r>
          </w:p>
        </w:tc>
        <w:tc>
          <w:tcPr>
            <w:tcW w:w="3686" w:type="dxa"/>
            <w:tcBorders>
              <w:top w:val="single" w:sz="4" w:space="0" w:color="auto"/>
              <w:left w:val="single" w:sz="4" w:space="0" w:color="auto"/>
              <w:bottom w:val="single" w:sz="4" w:space="0" w:color="auto"/>
              <w:right w:val="single" w:sz="4" w:space="0" w:color="auto"/>
            </w:tcBorders>
            <w:hideMark/>
          </w:tcPr>
          <w:p w14:paraId="520039DE" w14:textId="77777777" w:rsidR="00645CB0" w:rsidRPr="003857FF" w:rsidRDefault="00645CB0">
            <w:pPr>
              <w:spacing w:line="240" w:lineRule="auto"/>
              <w:rPr>
                <w:rFonts w:ascii="Times New Roman" w:hAnsi="Times New Roman" w:cs="Times New Roman"/>
              </w:rPr>
            </w:pPr>
            <w:r w:rsidRPr="003857FF">
              <w:rPr>
                <w:rFonts w:ascii="Times New Roman" w:hAnsi="Times New Roman" w:cs="Times New Roman"/>
              </w:rPr>
              <w:t>Name</w:t>
            </w:r>
          </w:p>
        </w:tc>
        <w:tc>
          <w:tcPr>
            <w:tcW w:w="2126" w:type="dxa"/>
            <w:tcBorders>
              <w:top w:val="single" w:sz="4" w:space="0" w:color="auto"/>
              <w:left w:val="single" w:sz="4" w:space="0" w:color="auto"/>
              <w:bottom w:val="single" w:sz="4" w:space="0" w:color="auto"/>
              <w:right w:val="single" w:sz="4" w:space="0" w:color="auto"/>
            </w:tcBorders>
            <w:hideMark/>
          </w:tcPr>
          <w:p w14:paraId="6DB8CDA4" w14:textId="77777777" w:rsidR="00645CB0" w:rsidRPr="003857FF" w:rsidRDefault="00645CB0">
            <w:pPr>
              <w:spacing w:line="240" w:lineRule="auto"/>
              <w:rPr>
                <w:rFonts w:ascii="Times New Roman" w:hAnsi="Times New Roman" w:cs="Times New Roman"/>
              </w:rPr>
            </w:pPr>
            <w:r w:rsidRPr="003857FF">
              <w:rPr>
                <w:rFonts w:ascii="Times New Roman" w:hAnsi="Times New Roman" w:cs="Times New Roman"/>
              </w:rPr>
              <w:t>URN</w:t>
            </w:r>
          </w:p>
        </w:tc>
      </w:tr>
      <w:tr w:rsidR="00645CB0" w:rsidRPr="003857FF" w14:paraId="19952907" w14:textId="77777777" w:rsidTr="00645CB0">
        <w:tc>
          <w:tcPr>
            <w:tcW w:w="1696" w:type="dxa"/>
            <w:tcBorders>
              <w:top w:val="single" w:sz="4" w:space="0" w:color="auto"/>
              <w:left w:val="single" w:sz="4" w:space="0" w:color="auto"/>
              <w:bottom w:val="single" w:sz="4" w:space="0" w:color="auto"/>
              <w:right w:val="single" w:sz="4" w:space="0" w:color="auto"/>
            </w:tcBorders>
            <w:hideMark/>
          </w:tcPr>
          <w:p w14:paraId="11E49F8D" w14:textId="77777777" w:rsidR="00645CB0" w:rsidRPr="003857FF" w:rsidRDefault="00645CB0">
            <w:pPr>
              <w:spacing w:line="240" w:lineRule="auto"/>
              <w:rPr>
                <w:rFonts w:ascii="Times New Roman" w:hAnsi="Times New Roman" w:cs="Times New Roman"/>
              </w:rPr>
            </w:pPr>
            <w:r w:rsidRPr="003857FF">
              <w:rPr>
                <w:rFonts w:ascii="Times New Roman" w:hAnsi="Times New Roman" w:cs="Times New Roman"/>
              </w:rPr>
              <w:t>4115</w:t>
            </w:r>
          </w:p>
        </w:tc>
        <w:tc>
          <w:tcPr>
            <w:tcW w:w="3686" w:type="dxa"/>
            <w:tcBorders>
              <w:top w:val="single" w:sz="4" w:space="0" w:color="auto"/>
              <w:left w:val="single" w:sz="4" w:space="0" w:color="auto"/>
              <w:bottom w:val="single" w:sz="4" w:space="0" w:color="auto"/>
              <w:right w:val="single" w:sz="4" w:space="0" w:color="auto"/>
            </w:tcBorders>
            <w:hideMark/>
          </w:tcPr>
          <w:p w14:paraId="0AC9953B" w14:textId="77777777" w:rsidR="00645CB0" w:rsidRPr="003857FF" w:rsidRDefault="00645CB0">
            <w:pPr>
              <w:spacing w:line="240" w:lineRule="auto"/>
              <w:rPr>
                <w:rFonts w:ascii="Times New Roman" w:hAnsi="Times New Roman" w:cs="Times New Roman"/>
              </w:rPr>
            </w:pPr>
            <w:proofErr w:type="spellStart"/>
            <w:r w:rsidRPr="003857FF">
              <w:rPr>
                <w:rFonts w:ascii="Times New Roman" w:hAnsi="Times New Roman" w:cs="Times New Roman"/>
              </w:rPr>
              <w:t>Suyesh</w:t>
            </w:r>
            <w:proofErr w:type="spellEnd"/>
            <w:r w:rsidRPr="003857FF">
              <w:rPr>
                <w:rFonts w:ascii="Times New Roman" w:hAnsi="Times New Roman" w:cs="Times New Roman"/>
              </w:rPr>
              <w:t xml:space="preserve"> Jayvant Patil</w:t>
            </w:r>
          </w:p>
        </w:tc>
        <w:tc>
          <w:tcPr>
            <w:tcW w:w="2126" w:type="dxa"/>
            <w:tcBorders>
              <w:top w:val="single" w:sz="4" w:space="0" w:color="auto"/>
              <w:left w:val="single" w:sz="4" w:space="0" w:color="auto"/>
              <w:bottom w:val="single" w:sz="4" w:space="0" w:color="auto"/>
              <w:right w:val="single" w:sz="4" w:space="0" w:color="auto"/>
            </w:tcBorders>
            <w:hideMark/>
          </w:tcPr>
          <w:p w14:paraId="726EA3F7" w14:textId="77777777" w:rsidR="00645CB0" w:rsidRPr="003857FF" w:rsidRDefault="00645CB0">
            <w:pPr>
              <w:spacing w:line="240" w:lineRule="auto"/>
              <w:rPr>
                <w:rFonts w:ascii="Times New Roman" w:hAnsi="Times New Roman" w:cs="Times New Roman"/>
              </w:rPr>
            </w:pPr>
            <w:r w:rsidRPr="003857FF">
              <w:rPr>
                <w:rFonts w:ascii="Times New Roman" w:hAnsi="Times New Roman" w:cs="Times New Roman"/>
              </w:rPr>
              <w:t>20131087</w:t>
            </w:r>
          </w:p>
        </w:tc>
      </w:tr>
      <w:tr w:rsidR="00645CB0" w:rsidRPr="003857FF" w14:paraId="1B1683A2" w14:textId="77777777" w:rsidTr="00645CB0">
        <w:tc>
          <w:tcPr>
            <w:tcW w:w="1696" w:type="dxa"/>
            <w:tcBorders>
              <w:top w:val="single" w:sz="4" w:space="0" w:color="auto"/>
              <w:left w:val="single" w:sz="4" w:space="0" w:color="auto"/>
              <w:bottom w:val="single" w:sz="4" w:space="0" w:color="auto"/>
              <w:right w:val="single" w:sz="4" w:space="0" w:color="auto"/>
            </w:tcBorders>
            <w:hideMark/>
          </w:tcPr>
          <w:p w14:paraId="0A53B369" w14:textId="77777777" w:rsidR="00645CB0" w:rsidRPr="003857FF" w:rsidRDefault="00645CB0">
            <w:pPr>
              <w:spacing w:line="240" w:lineRule="auto"/>
              <w:rPr>
                <w:rFonts w:ascii="Times New Roman" w:hAnsi="Times New Roman" w:cs="Times New Roman"/>
              </w:rPr>
            </w:pPr>
            <w:r w:rsidRPr="003857FF">
              <w:rPr>
                <w:rFonts w:ascii="Times New Roman" w:hAnsi="Times New Roman" w:cs="Times New Roman"/>
              </w:rPr>
              <w:t>4120</w:t>
            </w:r>
          </w:p>
        </w:tc>
        <w:tc>
          <w:tcPr>
            <w:tcW w:w="3686" w:type="dxa"/>
            <w:tcBorders>
              <w:top w:val="single" w:sz="4" w:space="0" w:color="auto"/>
              <w:left w:val="single" w:sz="4" w:space="0" w:color="auto"/>
              <w:bottom w:val="single" w:sz="4" w:space="0" w:color="auto"/>
              <w:right w:val="single" w:sz="4" w:space="0" w:color="auto"/>
            </w:tcBorders>
            <w:hideMark/>
          </w:tcPr>
          <w:p w14:paraId="481669A8" w14:textId="77777777" w:rsidR="00645CB0" w:rsidRPr="003857FF" w:rsidRDefault="00645CB0">
            <w:pPr>
              <w:spacing w:line="240" w:lineRule="auto"/>
              <w:rPr>
                <w:rFonts w:ascii="Times New Roman" w:hAnsi="Times New Roman" w:cs="Times New Roman"/>
              </w:rPr>
            </w:pPr>
            <w:r w:rsidRPr="003857FF">
              <w:rPr>
                <w:rFonts w:ascii="Times New Roman" w:hAnsi="Times New Roman" w:cs="Times New Roman"/>
              </w:rPr>
              <w:t xml:space="preserve">Suraj </w:t>
            </w:r>
            <w:proofErr w:type="spellStart"/>
            <w:r w:rsidRPr="003857FF">
              <w:rPr>
                <w:rFonts w:ascii="Times New Roman" w:hAnsi="Times New Roman" w:cs="Times New Roman"/>
              </w:rPr>
              <w:t>Parasharam</w:t>
            </w:r>
            <w:proofErr w:type="spellEnd"/>
            <w:r w:rsidRPr="003857FF">
              <w:rPr>
                <w:rFonts w:ascii="Times New Roman" w:hAnsi="Times New Roman" w:cs="Times New Roman"/>
              </w:rPr>
              <w:t xml:space="preserve"> Patil</w:t>
            </w:r>
          </w:p>
        </w:tc>
        <w:tc>
          <w:tcPr>
            <w:tcW w:w="2126" w:type="dxa"/>
            <w:tcBorders>
              <w:top w:val="single" w:sz="4" w:space="0" w:color="auto"/>
              <w:left w:val="single" w:sz="4" w:space="0" w:color="auto"/>
              <w:bottom w:val="single" w:sz="4" w:space="0" w:color="auto"/>
              <w:right w:val="single" w:sz="4" w:space="0" w:color="auto"/>
            </w:tcBorders>
            <w:hideMark/>
          </w:tcPr>
          <w:p w14:paraId="1EE039CF" w14:textId="77777777" w:rsidR="00645CB0" w:rsidRPr="003857FF" w:rsidRDefault="00645CB0">
            <w:pPr>
              <w:spacing w:line="240" w:lineRule="auto"/>
              <w:rPr>
                <w:rFonts w:ascii="Times New Roman" w:hAnsi="Times New Roman" w:cs="Times New Roman"/>
              </w:rPr>
            </w:pPr>
            <w:r w:rsidRPr="003857FF">
              <w:rPr>
                <w:rFonts w:ascii="Times New Roman" w:hAnsi="Times New Roman" w:cs="Times New Roman"/>
              </w:rPr>
              <w:t>20131086</w:t>
            </w:r>
          </w:p>
        </w:tc>
      </w:tr>
    </w:tbl>
    <w:p w14:paraId="49C491A0" w14:textId="77777777" w:rsidR="00645CB0" w:rsidRPr="003857FF" w:rsidRDefault="00645CB0" w:rsidP="00645CB0">
      <w:pPr>
        <w:rPr>
          <w:rFonts w:ascii="Times New Roman" w:hAnsi="Times New Roman" w:cs="Times New Roman"/>
        </w:rPr>
      </w:pPr>
    </w:p>
    <w:p w14:paraId="5537A9E1" w14:textId="77777777" w:rsidR="00C244DD" w:rsidRDefault="00645CB0" w:rsidP="00C244DD">
      <w:pPr>
        <w:shd w:val="clear" w:color="auto" w:fill="FFFFFF"/>
        <w:spacing w:before="286" w:after="0" w:line="780" w:lineRule="atLeast"/>
        <w:outlineLvl w:val="0"/>
        <w:rPr>
          <w:rFonts w:ascii="Times New Roman" w:eastAsia="Times New Roman" w:hAnsi="Times New Roman" w:cs="Times New Roman"/>
          <w:color w:val="242424"/>
          <w:spacing w:val="-3"/>
          <w:kern w:val="36"/>
          <w:sz w:val="24"/>
          <w:szCs w:val="24"/>
        </w:rPr>
      </w:pPr>
      <w:r w:rsidRPr="003857FF">
        <w:rPr>
          <w:rFonts w:ascii="Times New Roman" w:eastAsia="Times New Roman" w:hAnsi="Times New Roman" w:cs="Times New Roman"/>
          <w:color w:val="242424"/>
          <w:spacing w:val="-3"/>
          <w:kern w:val="36"/>
          <w:sz w:val="24"/>
          <w:szCs w:val="24"/>
        </w:rPr>
        <w:t xml:space="preserve">Topic: </w:t>
      </w:r>
    </w:p>
    <w:p w14:paraId="2B3B5364" w14:textId="6F4F6DE4" w:rsidR="00645CB0" w:rsidRPr="00C244DD" w:rsidRDefault="00645CB0" w:rsidP="00C244DD">
      <w:pPr>
        <w:shd w:val="clear" w:color="auto" w:fill="FFFFFF"/>
        <w:spacing w:before="286" w:after="0" w:line="780" w:lineRule="atLeast"/>
        <w:outlineLvl w:val="0"/>
        <w:rPr>
          <w:rFonts w:ascii="Times New Roman" w:eastAsia="Times New Roman" w:hAnsi="Times New Roman" w:cs="Times New Roman"/>
          <w:color w:val="242424"/>
          <w:spacing w:val="-3"/>
          <w:kern w:val="36"/>
          <w:sz w:val="44"/>
          <w:szCs w:val="44"/>
        </w:rPr>
      </w:pPr>
      <w:r w:rsidRPr="00C244DD">
        <w:rPr>
          <w:rFonts w:ascii="Times New Roman" w:eastAsia="Times New Roman" w:hAnsi="Times New Roman" w:cs="Times New Roman"/>
          <w:b/>
          <w:bCs/>
          <w:color w:val="242424"/>
          <w:spacing w:val="-3"/>
          <w:kern w:val="36"/>
          <w:sz w:val="44"/>
          <w:szCs w:val="44"/>
        </w:rPr>
        <w:t xml:space="preserve">Application of </w:t>
      </w:r>
      <w:r w:rsidRPr="00C244DD">
        <w:rPr>
          <w:rFonts w:ascii="Times New Roman" w:eastAsia="Times New Roman" w:hAnsi="Times New Roman" w:cs="Times New Roman"/>
          <w:b/>
          <w:bCs/>
          <w:color w:val="242424"/>
          <w:spacing w:val="-3"/>
          <w:kern w:val="36"/>
          <w:sz w:val="44"/>
          <w:szCs w:val="44"/>
        </w:rPr>
        <w:t>NLP</w:t>
      </w:r>
      <w:r w:rsidRPr="00C244DD">
        <w:rPr>
          <w:rFonts w:ascii="Times New Roman" w:eastAsia="Times New Roman" w:hAnsi="Times New Roman" w:cs="Times New Roman"/>
          <w:b/>
          <w:bCs/>
          <w:color w:val="242424"/>
          <w:spacing w:val="-3"/>
          <w:kern w:val="36"/>
          <w:sz w:val="44"/>
          <w:szCs w:val="44"/>
        </w:rPr>
        <w:t xml:space="preserve"> (</w:t>
      </w:r>
      <w:proofErr w:type="gramStart"/>
      <w:r w:rsidRPr="00C244DD">
        <w:rPr>
          <w:rFonts w:ascii="Times New Roman" w:eastAsia="Times New Roman" w:hAnsi="Times New Roman" w:cs="Times New Roman"/>
          <w:b/>
          <w:bCs/>
          <w:color w:val="242424"/>
          <w:spacing w:val="-3"/>
          <w:kern w:val="36"/>
          <w:sz w:val="44"/>
          <w:szCs w:val="44"/>
        </w:rPr>
        <w:t>i.e.</w:t>
      </w:r>
      <w:proofErr w:type="gramEnd"/>
      <w:r w:rsidRPr="00C244DD">
        <w:rPr>
          <w:rFonts w:ascii="Times New Roman" w:eastAsia="Times New Roman" w:hAnsi="Times New Roman" w:cs="Times New Roman"/>
          <w:b/>
          <w:bCs/>
          <w:color w:val="242424"/>
          <w:spacing w:val="-3"/>
          <w:kern w:val="36"/>
          <w:sz w:val="44"/>
          <w:szCs w:val="44"/>
        </w:rPr>
        <w:t xml:space="preserve"> </w:t>
      </w:r>
      <w:r w:rsidRPr="00C244DD">
        <w:rPr>
          <w:rFonts w:ascii="Times New Roman" w:eastAsia="Times New Roman" w:hAnsi="Times New Roman" w:cs="Times New Roman"/>
          <w:b/>
          <w:bCs/>
          <w:color w:val="242424"/>
          <w:spacing w:val="-3"/>
          <w:kern w:val="36"/>
          <w:sz w:val="44"/>
          <w:szCs w:val="44"/>
        </w:rPr>
        <w:t>Language</w:t>
      </w:r>
      <w:r w:rsidR="00C244DD" w:rsidRPr="00C244DD">
        <w:rPr>
          <w:rFonts w:ascii="Times New Roman" w:eastAsia="Times New Roman" w:hAnsi="Times New Roman" w:cs="Times New Roman"/>
          <w:b/>
          <w:bCs/>
          <w:color w:val="242424"/>
          <w:spacing w:val="-3"/>
          <w:kern w:val="36"/>
          <w:sz w:val="44"/>
          <w:szCs w:val="44"/>
        </w:rPr>
        <w:t xml:space="preserve"> </w:t>
      </w:r>
      <w:proofErr w:type="spellStart"/>
      <w:r w:rsidR="00C244DD" w:rsidRPr="00C244DD">
        <w:rPr>
          <w:rFonts w:ascii="Times New Roman" w:eastAsia="Times New Roman" w:hAnsi="Times New Roman" w:cs="Times New Roman"/>
          <w:b/>
          <w:bCs/>
          <w:color w:val="242424"/>
          <w:spacing w:val="-3"/>
          <w:kern w:val="36"/>
          <w:sz w:val="44"/>
          <w:szCs w:val="44"/>
        </w:rPr>
        <w:t>T</w:t>
      </w:r>
      <w:r w:rsidRPr="00C244DD">
        <w:rPr>
          <w:rFonts w:ascii="Times New Roman" w:eastAsia="Times New Roman" w:hAnsi="Times New Roman" w:cs="Times New Roman"/>
          <w:b/>
          <w:bCs/>
          <w:color w:val="242424"/>
          <w:spacing w:val="-3"/>
          <w:kern w:val="36"/>
          <w:sz w:val="44"/>
          <w:szCs w:val="44"/>
        </w:rPr>
        <w:t>anslator</w:t>
      </w:r>
      <w:proofErr w:type="spellEnd"/>
      <w:r w:rsidRPr="00C244DD">
        <w:rPr>
          <w:rFonts w:ascii="Times New Roman" w:eastAsia="Times New Roman" w:hAnsi="Times New Roman" w:cs="Times New Roman"/>
          <w:b/>
          <w:bCs/>
          <w:color w:val="242424"/>
          <w:spacing w:val="-3"/>
          <w:kern w:val="36"/>
          <w:sz w:val="44"/>
          <w:szCs w:val="44"/>
        </w:rPr>
        <w:t>)</w:t>
      </w:r>
    </w:p>
    <w:p w14:paraId="31F523D8" w14:textId="77777777" w:rsidR="00AD6E66" w:rsidRPr="003857FF" w:rsidRDefault="00AD6E66">
      <w:pPr>
        <w:rPr>
          <w:rFonts w:ascii="Times New Roman" w:hAnsi="Times New Roman" w:cs="Times New Roman"/>
        </w:rPr>
      </w:pPr>
    </w:p>
    <w:p w14:paraId="484539BE" w14:textId="77777777" w:rsidR="001A3BDB" w:rsidRPr="003857FF" w:rsidRDefault="001A3BDB">
      <w:pPr>
        <w:rPr>
          <w:rFonts w:ascii="Times New Roman" w:hAnsi="Times New Roman" w:cs="Times New Roman"/>
        </w:rPr>
      </w:pPr>
    </w:p>
    <w:p w14:paraId="7B9A9D27" w14:textId="77777777" w:rsidR="001A3BDB" w:rsidRPr="003857FF" w:rsidRDefault="001A3BDB">
      <w:pPr>
        <w:rPr>
          <w:rFonts w:ascii="Times New Roman" w:hAnsi="Times New Roman" w:cs="Times New Roman"/>
        </w:rPr>
      </w:pPr>
    </w:p>
    <w:p w14:paraId="1140B779" w14:textId="77777777" w:rsidR="001A3BDB" w:rsidRPr="003857FF" w:rsidRDefault="001A3BDB">
      <w:pPr>
        <w:rPr>
          <w:rFonts w:ascii="Times New Roman" w:hAnsi="Times New Roman" w:cs="Times New Roman"/>
        </w:rPr>
      </w:pPr>
    </w:p>
    <w:p w14:paraId="65F8F710" w14:textId="77777777" w:rsidR="001A3BDB" w:rsidRPr="003857FF" w:rsidRDefault="001A3BDB">
      <w:pPr>
        <w:rPr>
          <w:rFonts w:ascii="Times New Roman" w:hAnsi="Times New Roman" w:cs="Times New Roman"/>
        </w:rPr>
      </w:pPr>
    </w:p>
    <w:p w14:paraId="5C4E99C9" w14:textId="77777777" w:rsidR="001A3BDB" w:rsidRPr="003857FF" w:rsidRDefault="001A3BDB">
      <w:pPr>
        <w:rPr>
          <w:rFonts w:ascii="Times New Roman" w:hAnsi="Times New Roman" w:cs="Times New Roman"/>
        </w:rPr>
      </w:pPr>
    </w:p>
    <w:p w14:paraId="03A3B2D2" w14:textId="77777777" w:rsidR="001A3BDB" w:rsidRPr="003857FF" w:rsidRDefault="001A3BDB">
      <w:pPr>
        <w:rPr>
          <w:rFonts w:ascii="Times New Roman" w:hAnsi="Times New Roman" w:cs="Times New Roman"/>
        </w:rPr>
      </w:pPr>
    </w:p>
    <w:p w14:paraId="0BDC19A3" w14:textId="77777777" w:rsidR="001A3BDB" w:rsidRDefault="001A3BDB">
      <w:pPr>
        <w:rPr>
          <w:rFonts w:ascii="Times New Roman" w:hAnsi="Times New Roman" w:cs="Times New Roman"/>
        </w:rPr>
      </w:pPr>
    </w:p>
    <w:p w14:paraId="5E6952DB" w14:textId="77777777" w:rsidR="00C244DD" w:rsidRDefault="00C244DD">
      <w:pPr>
        <w:rPr>
          <w:rFonts w:ascii="Times New Roman" w:hAnsi="Times New Roman" w:cs="Times New Roman"/>
        </w:rPr>
      </w:pPr>
    </w:p>
    <w:p w14:paraId="55335A7D" w14:textId="77777777" w:rsidR="00C244DD" w:rsidRPr="003857FF" w:rsidRDefault="00C244DD">
      <w:pPr>
        <w:rPr>
          <w:rFonts w:ascii="Times New Roman" w:hAnsi="Times New Roman" w:cs="Times New Roman"/>
        </w:rPr>
      </w:pPr>
    </w:p>
    <w:p w14:paraId="7226BC42" w14:textId="77777777" w:rsidR="001A3BDB" w:rsidRPr="003857FF" w:rsidRDefault="001A3BDB">
      <w:pPr>
        <w:rPr>
          <w:rFonts w:ascii="Times New Roman" w:hAnsi="Times New Roman" w:cs="Times New Roman"/>
        </w:rPr>
      </w:pPr>
    </w:p>
    <w:p w14:paraId="56411D25" w14:textId="77777777" w:rsidR="001A3BDB" w:rsidRPr="003857FF" w:rsidRDefault="001A3BDB">
      <w:pPr>
        <w:rPr>
          <w:rFonts w:ascii="Times New Roman" w:hAnsi="Times New Roman" w:cs="Times New Roman"/>
        </w:rPr>
      </w:pPr>
    </w:p>
    <w:p w14:paraId="49B2ABC7" w14:textId="77777777" w:rsidR="001A3BDB" w:rsidRPr="003857FF" w:rsidRDefault="001A3BDB" w:rsidP="001A3BDB">
      <w:pPr>
        <w:rPr>
          <w:rFonts w:ascii="Times New Roman" w:hAnsi="Times New Roman" w:cs="Times New Roman"/>
          <w:b/>
          <w:bCs/>
          <w:sz w:val="32"/>
          <w:szCs w:val="32"/>
        </w:rPr>
      </w:pPr>
    </w:p>
    <w:p w14:paraId="765337EA" w14:textId="71950623" w:rsidR="00A30F52" w:rsidRPr="003857FF" w:rsidRDefault="001A3BDB">
      <w:pPr>
        <w:outlineLvl w:val="0"/>
        <w:rPr>
          <w:rFonts w:ascii="Times New Roman" w:hAnsi="Times New Roman" w:cs="Times New Roman"/>
          <w:b/>
          <w:bCs/>
          <w:sz w:val="28"/>
          <w:szCs w:val="28"/>
        </w:rPr>
      </w:pPr>
      <w:r w:rsidRPr="003857FF">
        <w:rPr>
          <w:rFonts w:ascii="Times New Roman" w:hAnsi="Times New Roman" w:cs="Times New Roman"/>
          <w:b/>
          <w:bCs/>
          <w:sz w:val="28"/>
          <w:szCs w:val="28"/>
        </w:rPr>
        <w:lastRenderedPageBreak/>
        <w:t>Abstract:</w:t>
      </w:r>
    </w:p>
    <w:p w14:paraId="18B70684" w14:textId="77777777" w:rsidR="00A30F52" w:rsidRPr="00C93208" w:rsidRDefault="00A30F52" w:rsidP="00A30F52">
      <w:pPr>
        <w:jc w:val="both"/>
        <w:outlineLvl w:val="0"/>
        <w:rPr>
          <w:rFonts w:ascii="Times New Roman" w:hAnsi="Times New Roman" w:cs="Times New Roman"/>
          <w:sz w:val="24"/>
          <w:szCs w:val="24"/>
        </w:rPr>
      </w:pPr>
      <w:r w:rsidRPr="003857FF">
        <w:rPr>
          <w:rFonts w:ascii="Times New Roman" w:hAnsi="Times New Roman" w:cs="Times New Roman"/>
          <w:b/>
          <w:bCs/>
          <w:sz w:val="28"/>
          <w:szCs w:val="28"/>
        </w:rPr>
        <w:tab/>
      </w:r>
      <w:r w:rsidRPr="00C93208">
        <w:rPr>
          <w:rFonts w:ascii="Times New Roman" w:hAnsi="Times New Roman" w:cs="Times New Roman"/>
          <w:sz w:val="24"/>
          <w:szCs w:val="24"/>
        </w:rPr>
        <w:t>Language translation has emerged as a critical catalyst for global communication, transcending linguistic boundaries in an interconnected world. This case study explores the pivotal role of deep learning and Natural Language Processing (NLP) in revolutionizing language translation methodologies, offering solutions that bridge gaps and foster cross-cultural understanding. With the ever-increasing demand for real-time, accurate, and scalable translation services, the integration of deep learning techniques has become paramount in automating and enhancing the translation process.</w:t>
      </w:r>
    </w:p>
    <w:p w14:paraId="4A9B23A1" w14:textId="77777777" w:rsidR="00A30F52" w:rsidRPr="003857FF" w:rsidRDefault="00A30F52" w:rsidP="00A30F52">
      <w:pPr>
        <w:jc w:val="both"/>
        <w:outlineLvl w:val="0"/>
        <w:rPr>
          <w:rFonts w:ascii="Times New Roman" w:hAnsi="Times New Roman" w:cs="Times New Roman"/>
          <w:sz w:val="28"/>
          <w:szCs w:val="28"/>
        </w:rPr>
      </w:pPr>
    </w:p>
    <w:p w14:paraId="376B2AC8" w14:textId="4081B21F" w:rsidR="001A3BDB" w:rsidRPr="003857FF" w:rsidRDefault="001A3BDB" w:rsidP="00A30F52">
      <w:pPr>
        <w:jc w:val="both"/>
        <w:outlineLvl w:val="0"/>
        <w:rPr>
          <w:rFonts w:ascii="Times New Roman" w:hAnsi="Times New Roman" w:cs="Times New Roman"/>
          <w:sz w:val="28"/>
          <w:szCs w:val="28"/>
        </w:rPr>
      </w:pPr>
      <w:r w:rsidRPr="003857FF">
        <w:rPr>
          <w:rFonts w:ascii="Times New Roman" w:hAnsi="Times New Roman" w:cs="Times New Roman"/>
          <w:b/>
          <w:bCs/>
          <w:sz w:val="28"/>
          <w:szCs w:val="28"/>
        </w:rPr>
        <w:t>Introduction:</w:t>
      </w:r>
    </w:p>
    <w:p w14:paraId="1B86786C" w14:textId="77777777" w:rsidR="00A30F52" w:rsidRPr="00A30F52" w:rsidRDefault="00A30F52" w:rsidP="00A30F52">
      <w:pPr>
        <w:ind w:firstLine="720"/>
        <w:jc w:val="both"/>
        <w:outlineLvl w:val="0"/>
        <w:rPr>
          <w:rFonts w:ascii="Times New Roman" w:hAnsi="Times New Roman" w:cs="Times New Roman"/>
          <w:sz w:val="24"/>
          <w:szCs w:val="24"/>
          <w:lang w:val="en-IN"/>
        </w:rPr>
      </w:pPr>
      <w:r w:rsidRPr="00A30F52">
        <w:rPr>
          <w:rFonts w:ascii="Times New Roman" w:hAnsi="Times New Roman" w:cs="Times New Roman"/>
          <w:sz w:val="24"/>
          <w:szCs w:val="24"/>
          <w:lang w:val="en-IN"/>
        </w:rPr>
        <w:t>In our increasingly globalized world, effective language translation has become a vital component of communication across linguistic boundaries. It plays a pivotal role in breaking down barriers, facilitating commerce, fostering cross-cultural understanding, and enabling the exchange of knowledge and ideas on a global scale. Over the years, the field of language translation has witnessed remarkable transformations, primarily driven by advancements in Natural Language Processing (NLP) and deep learning techniques. This case study delves into the application of deep learning and NLP in the domain of language translation, examining how these technologies are revolutionizing the way we bridge linguistic gaps.</w:t>
      </w:r>
    </w:p>
    <w:p w14:paraId="10C681E8" w14:textId="77777777" w:rsidR="00A30F52" w:rsidRPr="00A30F52" w:rsidRDefault="00A30F52" w:rsidP="00A30F52">
      <w:pPr>
        <w:jc w:val="both"/>
        <w:outlineLvl w:val="0"/>
        <w:rPr>
          <w:rFonts w:ascii="Times New Roman" w:hAnsi="Times New Roman" w:cs="Times New Roman"/>
          <w:sz w:val="24"/>
          <w:szCs w:val="24"/>
          <w:lang w:val="en-IN"/>
        </w:rPr>
      </w:pPr>
      <w:r w:rsidRPr="00A30F52">
        <w:rPr>
          <w:rFonts w:ascii="Times New Roman" w:hAnsi="Times New Roman" w:cs="Times New Roman"/>
          <w:sz w:val="24"/>
          <w:szCs w:val="24"/>
          <w:lang w:val="en-IN"/>
        </w:rPr>
        <w:t>The Significance of Language Translation:</w:t>
      </w:r>
    </w:p>
    <w:p w14:paraId="2A725D60" w14:textId="77777777" w:rsidR="00A30F52" w:rsidRPr="00A30F52" w:rsidRDefault="00A30F52" w:rsidP="00A30F52">
      <w:pPr>
        <w:jc w:val="both"/>
        <w:outlineLvl w:val="0"/>
        <w:rPr>
          <w:rFonts w:ascii="Times New Roman" w:hAnsi="Times New Roman" w:cs="Times New Roman"/>
          <w:sz w:val="24"/>
          <w:szCs w:val="24"/>
          <w:lang w:val="en-IN"/>
        </w:rPr>
      </w:pPr>
      <w:r w:rsidRPr="00A30F52">
        <w:rPr>
          <w:rFonts w:ascii="Times New Roman" w:hAnsi="Times New Roman" w:cs="Times New Roman"/>
          <w:sz w:val="24"/>
          <w:szCs w:val="24"/>
          <w:lang w:val="en-IN"/>
        </w:rPr>
        <w:t>Language is an essential vehicle for conveying thoughts, emotions, and information. However, there are approximately 7,000 languages spoken worldwide, each with its unique structure and nuances. This linguistic diversity can pose a considerable challenge in the context of communication, commerce, diplomacy, and international relations. Language barriers can impede the exchange of ideas, hinder trade, and limit access to global knowledge resources.</w:t>
      </w:r>
    </w:p>
    <w:p w14:paraId="0074F948" w14:textId="77777777" w:rsidR="00A30F52" w:rsidRPr="00A30F52" w:rsidRDefault="00A30F52" w:rsidP="00A30F52">
      <w:pPr>
        <w:jc w:val="both"/>
        <w:outlineLvl w:val="0"/>
        <w:rPr>
          <w:rFonts w:ascii="Times New Roman" w:hAnsi="Times New Roman" w:cs="Times New Roman"/>
          <w:sz w:val="24"/>
          <w:szCs w:val="24"/>
          <w:lang w:val="en-IN"/>
        </w:rPr>
      </w:pPr>
      <w:r w:rsidRPr="00A30F52">
        <w:rPr>
          <w:rFonts w:ascii="Times New Roman" w:hAnsi="Times New Roman" w:cs="Times New Roman"/>
          <w:sz w:val="24"/>
          <w:szCs w:val="24"/>
          <w:lang w:val="en-IN"/>
        </w:rPr>
        <w:t>Historically, language translation relied heavily on human translators, who, while immensely skilled, could not keep pace with the ever-expanding volume of digital content generated daily. The demand for real-time, accurate, and cost-effective translation services has led to the development and application of automated translation technologies, powered by NLP and deep learning algorithms.</w:t>
      </w:r>
    </w:p>
    <w:p w14:paraId="228BE49F" w14:textId="77777777" w:rsidR="00A30F52" w:rsidRPr="00A30F52" w:rsidRDefault="00A30F52" w:rsidP="00A30F52">
      <w:pPr>
        <w:jc w:val="both"/>
        <w:outlineLvl w:val="0"/>
        <w:rPr>
          <w:rFonts w:ascii="Times New Roman" w:hAnsi="Times New Roman" w:cs="Times New Roman"/>
          <w:sz w:val="24"/>
          <w:szCs w:val="24"/>
          <w:lang w:val="en-IN"/>
        </w:rPr>
      </w:pPr>
      <w:r w:rsidRPr="00A30F52">
        <w:rPr>
          <w:rFonts w:ascii="Times New Roman" w:hAnsi="Times New Roman" w:cs="Times New Roman"/>
          <w:sz w:val="24"/>
          <w:szCs w:val="24"/>
          <w:lang w:val="en-IN"/>
        </w:rPr>
        <w:t>Objectives of the Case Study:</w:t>
      </w:r>
    </w:p>
    <w:p w14:paraId="6BCE7AB5" w14:textId="77777777" w:rsidR="00A30F52" w:rsidRPr="00A30F52" w:rsidRDefault="00A30F52" w:rsidP="00A30F52">
      <w:pPr>
        <w:jc w:val="both"/>
        <w:outlineLvl w:val="0"/>
        <w:rPr>
          <w:rFonts w:ascii="Times New Roman" w:hAnsi="Times New Roman" w:cs="Times New Roman"/>
          <w:sz w:val="24"/>
          <w:szCs w:val="24"/>
          <w:lang w:val="en-IN"/>
        </w:rPr>
      </w:pPr>
      <w:r w:rsidRPr="00A30F52">
        <w:rPr>
          <w:rFonts w:ascii="Times New Roman" w:hAnsi="Times New Roman" w:cs="Times New Roman"/>
          <w:sz w:val="24"/>
          <w:szCs w:val="24"/>
          <w:lang w:val="en-IN"/>
        </w:rPr>
        <w:t>This case study aims to achieve several key objectives:</w:t>
      </w:r>
    </w:p>
    <w:p w14:paraId="6B465A04" w14:textId="77777777" w:rsidR="00A30F52" w:rsidRPr="00A30F52" w:rsidRDefault="00A30F52" w:rsidP="00A30F52">
      <w:pPr>
        <w:numPr>
          <w:ilvl w:val="0"/>
          <w:numId w:val="1"/>
        </w:numPr>
        <w:jc w:val="both"/>
        <w:outlineLvl w:val="0"/>
        <w:rPr>
          <w:rFonts w:ascii="Times New Roman" w:hAnsi="Times New Roman" w:cs="Times New Roman"/>
          <w:sz w:val="24"/>
          <w:szCs w:val="24"/>
          <w:lang w:val="en-IN"/>
        </w:rPr>
      </w:pPr>
      <w:r w:rsidRPr="00A30F52">
        <w:rPr>
          <w:rFonts w:ascii="Times New Roman" w:hAnsi="Times New Roman" w:cs="Times New Roman"/>
          <w:sz w:val="24"/>
          <w:szCs w:val="24"/>
          <w:lang w:val="en-IN"/>
        </w:rPr>
        <w:t>To provide an overview of the evolving landscape of language translation, emphasizing the need for automated, efficient, and high-quality translation solutions.</w:t>
      </w:r>
    </w:p>
    <w:p w14:paraId="04F82F09" w14:textId="77777777" w:rsidR="00A30F52" w:rsidRPr="00A30F52" w:rsidRDefault="00A30F52" w:rsidP="00A30F52">
      <w:pPr>
        <w:numPr>
          <w:ilvl w:val="0"/>
          <w:numId w:val="1"/>
        </w:numPr>
        <w:jc w:val="both"/>
        <w:outlineLvl w:val="0"/>
        <w:rPr>
          <w:rFonts w:ascii="Times New Roman" w:hAnsi="Times New Roman" w:cs="Times New Roman"/>
          <w:sz w:val="24"/>
          <w:szCs w:val="24"/>
          <w:lang w:val="en-IN"/>
        </w:rPr>
      </w:pPr>
      <w:r w:rsidRPr="00A30F52">
        <w:rPr>
          <w:rFonts w:ascii="Times New Roman" w:hAnsi="Times New Roman" w:cs="Times New Roman"/>
          <w:sz w:val="24"/>
          <w:szCs w:val="24"/>
          <w:lang w:val="en-IN"/>
        </w:rPr>
        <w:t>To explore the foundations of deep learning and NLP as they pertain to language translation, highlighting their role in enhancing translation accuracy and efficiency.</w:t>
      </w:r>
    </w:p>
    <w:p w14:paraId="40312F2E" w14:textId="77777777" w:rsidR="00A30F52" w:rsidRPr="00A30F52" w:rsidRDefault="00A30F52" w:rsidP="00A30F52">
      <w:pPr>
        <w:numPr>
          <w:ilvl w:val="0"/>
          <w:numId w:val="1"/>
        </w:numPr>
        <w:jc w:val="both"/>
        <w:outlineLvl w:val="0"/>
        <w:rPr>
          <w:rFonts w:ascii="Times New Roman" w:hAnsi="Times New Roman" w:cs="Times New Roman"/>
          <w:sz w:val="24"/>
          <w:szCs w:val="24"/>
          <w:lang w:val="en-IN"/>
        </w:rPr>
      </w:pPr>
      <w:r w:rsidRPr="00A30F52">
        <w:rPr>
          <w:rFonts w:ascii="Times New Roman" w:hAnsi="Times New Roman" w:cs="Times New Roman"/>
          <w:sz w:val="24"/>
          <w:szCs w:val="24"/>
          <w:lang w:val="en-IN"/>
        </w:rPr>
        <w:t>To present a comprehensive methodology for building and training a deep learning model for language translation.</w:t>
      </w:r>
    </w:p>
    <w:p w14:paraId="39EBD96B" w14:textId="77777777" w:rsidR="00A30F52" w:rsidRPr="00A30F52" w:rsidRDefault="00A30F52" w:rsidP="00A30F52">
      <w:pPr>
        <w:numPr>
          <w:ilvl w:val="0"/>
          <w:numId w:val="1"/>
        </w:numPr>
        <w:jc w:val="both"/>
        <w:outlineLvl w:val="0"/>
        <w:rPr>
          <w:rFonts w:ascii="Times New Roman" w:hAnsi="Times New Roman" w:cs="Times New Roman"/>
          <w:sz w:val="24"/>
          <w:szCs w:val="24"/>
          <w:lang w:val="en-IN"/>
        </w:rPr>
      </w:pPr>
      <w:r w:rsidRPr="00A30F52">
        <w:rPr>
          <w:rFonts w:ascii="Times New Roman" w:hAnsi="Times New Roman" w:cs="Times New Roman"/>
          <w:sz w:val="24"/>
          <w:szCs w:val="24"/>
          <w:lang w:val="en-IN"/>
        </w:rPr>
        <w:t>To evaluate the performance of the deep learning model using appropriate metrics and comparisons with traditional translation methods.</w:t>
      </w:r>
    </w:p>
    <w:p w14:paraId="2800B251" w14:textId="77777777" w:rsidR="00A30F52" w:rsidRPr="00A30F52" w:rsidRDefault="00A30F52" w:rsidP="00A30F52">
      <w:pPr>
        <w:numPr>
          <w:ilvl w:val="0"/>
          <w:numId w:val="1"/>
        </w:numPr>
        <w:jc w:val="both"/>
        <w:outlineLvl w:val="0"/>
        <w:rPr>
          <w:rFonts w:ascii="Times New Roman" w:hAnsi="Times New Roman" w:cs="Times New Roman"/>
          <w:sz w:val="24"/>
          <w:szCs w:val="24"/>
          <w:lang w:val="en-IN"/>
        </w:rPr>
      </w:pPr>
      <w:r w:rsidRPr="00A30F52">
        <w:rPr>
          <w:rFonts w:ascii="Times New Roman" w:hAnsi="Times New Roman" w:cs="Times New Roman"/>
          <w:sz w:val="24"/>
          <w:szCs w:val="24"/>
          <w:lang w:val="en-IN"/>
        </w:rPr>
        <w:lastRenderedPageBreak/>
        <w:t>To discuss the implications of NLP and deep learning in the context of language translation and suggest potential future directions for research and development in this field.</w:t>
      </w:r>
    </w:p>
    <w:p w14:paraId="3DC59C1A" w14:textId="77777777" w:rsidR="00A30F52" w:rsidRPr="00A30F52" w:rsidRDefault="00A30F52" w:rsidP="00A30F52">
      <w:pPr>
        <w:jc w:val="both"/>
        <w:outlineLvl w:val="0"/>
        <w:rPr>
          <w:rFonts w:ascii="Times New Roman" w:hAnsi="Times New Roman" w:cs="Times New Roman"/>
          <w:sz w:val="24"/>
          <w:szCs w:val="24"/>
          <w:lang w:val="en-IN"/>
        </w:rPr>
      </w:pPr>
      <w:r w:rsidRPr="00A30F52">
        <w:rPr>
          <w:rFonts w:ascii="Times New Roman" w:hAnsi="Times New Roman" w:cs="Times New Roman"/>
          <w:sz w:val="24"/>
          <w:szCs w:val="24"/>
          <w:lang w:val="en-IN"/>
        </w:rPr>
        <w:t>In the subsequent sections, we will delve deeper into the methodology, data preparation, model training, evaluation metrics, results, and discussions surrounding the application of deep learning and NLP in language translation. This case study serves as a comprehensive exploration of the intersection between deep learning, NLP, and language translation, shedding light on the transformative power of these technologies in overcoming linguistic boundaries and facilitating global communication.</w:t>
      </w:r>
    </w:p>
    <w:p w14:paraId="409EEFEF" w14:textId="77777777" w:rsidR="00A30F52" w:rsidRPr="003857FF" w:rsidRDefault="00A30F52">
      <w:pPr>
        <w:outlineLvl w:val="0"/>
        <w:rPr>
          <w:rFonts w:ascii="Times New Roman" w:hAnsi="Times New Roman" w:cs="Times New Roman"/>
          <w:b/>
          <w:bCs/>
          <w:sz w:val="28"/>
          <w:szCs w:val="28"/>
        </w:rPr>
      </w:pPr>
    </w:p>
    <w:p w14:paraId="1AF816E6" w14:textId="77777777" w:rsidR="00A30F52" w:rsidRPr="003857FF" w:rsidRDefault="00A30F52">
      <w:pPr>
        <w:outlineLvl w:val="0"/>
        <w:rPr>
          <w:rFonts w:ascii="Times New Roman" w:hAnsi="Times New Roman" w:cs="Times New Roman"/>
          <w:b/>
          <w:bCs/>
          <w:sz w:val="28"/>
          <w:szCs w:val="28"/>
        </w:rPr>
      </w:pPr>
    </w:p>
    <w:p w14:paraId="3ABC6807" w14:textId="77777777" w:rsidR="00A30F52" w:rsidRPr="003857FF" w:rsidRDefault="00A30F52">
      <w:pPr>
        <w:outlineLvl w:val="0"/>
        <w:rPr>
          <w:rFonts w:ascii="Times New Roman" w:hAnsi="Times New Roman" w:cs="Times New Roman"/>
          <w:b/>
          <w:bCs/>
          <w:sz w:val="28"/>
          <w:szCs w:val="28"/>
        </w:rPr>
      </w:pPr>
    </w:p>
    <w:p w14:paraId="4C470B30" w14:textId="77777777" w:rsidR="00A30F52" w:rsidRPr="003857FF" w:rsidRDefault="00A30F52">
      <w:pPr>
        <w:outlineLvl w:val="0"/>
        <w:rPr>
          <w:rFonts w:ascii="Times New Roman" w:hAnsi="Times New Roman" w:cs="Times New Roman"/>
          <w:b/>
          <w:bCs/>
          <w:sz w:val="28"/>
          <w:szCs w:val="28"/>
        </w:rPr>
      </w:pPr>
    </w:p>
    <w:p w14:paraId="79F5F449" w14:textId="77777777" w:rsidR="00A30F52" w:rsidRPr="003857FF" w:rsidRDefault="00A30F52">
      <w:pPr>
        <w:outlineLvl w:val="0"/>
        <w:rPr>
          <w:rFonts w:ascii="Times New Roman" w:hAnsi="Times New Roman" w:cs="Times New Roman"/>
          <w:b/>
          <w:bCs/>
          <w:sz w:val="28"/>
          <w:szCs w:val="28"/>
        </w:rPr>
      </w:pPr>
    </w:p>
    <w:p w14:paraId="32ECE8FD" w14:textId="77777777" w:rsidR="00A30F52" w:rsidRDefault="00A30F52">
      <w:pPr>
        <w:outlineLvl w:val="0"/>
        <w:rPr>
          <w:rFonts w:ascii="Times New Roman" w:hAnsi="Times New Roman" w:cs="Times New Roman"/>
          <w:b/>
          <w:bCs/>
          <w:sz w:val="28"/>
          <w:szCs w:val="28"/>
        </w:rPr>
      </w:pPr>
    </w:p>
    <w:p w14:paraId="11A392F6" w14:textId="77777777" w:rsidR="003857FF" w:rsidRDefault="003857FF">
      <w:pPr>
        <w:outlineLvl w:val="0"/>
        <w:rPr>
          <w:rFonts w:ascii="Times New Roman" w:hAnsi="Times New Roman" w:cs="Times New Roman"/>
          <w:b/>
          <w:bCs/>
          <w:sz w:val="28"/>
          <w:szCs w:val="28"/>
        </w:rPr>
      </w:pPr>
    </w:p>
    <w:p w14:paraId="601135CC" w14:textId="77777777" w:rsidR="003857FF" w:rsidRDefault="003857FF">
      <w:pPr>
        <w:outlineLvl w:val="0"/>
        <w:rPr>
          <w:rFonts w:ascii="Times New Roman" w:hAnsi="Times New Roman" w:cs="Times New Roman"/>
          <w:b/>
          <w:bCs/>
          <w:sz w:val="28"/>
          <w:szCs w:val="28"/>
        </w:rPr>
      </w:pPr>
    </w:p>
    <w:p w14:paraId="1A4E6300" w14:textId="77777777" w:rsidR="003857FF" w:rsidRDefault="003857FF">
      <w:pPr>
        <w:outlineLvl w:val="0"/>
        <w:rPr>
          <w:rFonts w:ascii="Times New Roman" w:hAnsi="Times New Roman" w:cs="Times New Roman"/>
          <w:b/>
          <w:bCs/>
          <w:sz w:val="28"/>
          <w:szCs w:val="28"/>
        </w:rPr>
      </w:pPr>
    </w:p>
    <w:p w14:paraId="384F3532" w14:textId="77777777" w:rsidR="003857FF" w:rsidRDefault="003857FF">
      <w:pPr>
        <w:outlineLvl w:val="0"/>
        <w:rPr>
          <w:rFonts w:ascii="Times New Roman" w:hAnsi="Times New Roman" w:cs="Times New Roman"/>
          <w:b/>
          <w:bCs/>
          <w:sz w:val="28"/>
          <w:szCs w:val="28"/>
        </w:rPr>
      </w:pPr>
    </w:p>
    <w:p w14:paraId="3073DCD0" w14:textId="77777777" w:rsidR="003857FF" w:rsidRDefault="003857FF">
      <w:pPr>
        <w:outlineLvl w:val="0"/>
        <w:rPr>
          <w:rFonts w:ascii="Times New Roman" w:hAnsi="Times New Roman" w:cs="Times New Roman"/>
          <w:b/>
          <w:bCs/>
          <w:sz w:val="28"/>
          <w:szCs w:val="28"/>
        </w:rPr>
      </w:pPr>
    </w:p>
    <w:p w14:paraId="3BC5C7E2" w14:textId="77777777" w:rsidR="003857FF" w:rsidRDefault="003857FF">
      <w:pPr>
        <w:outlineLvl w:val="0"/>
        <w:rPr>
          <w:rFonts w:ascii="Times New Roman" w:hAnsi="Times New Roman" w:cs="Times New Roman"/>
          <w:b/>
          <w:bCs/>
          <w:sz w:val="28"/>
          <w:szCs w:val="28"/>
        </w:rPr>
      </w:pPr>
    </w:p>
    <w:p w14:paraId="6EBFCF6D" w14:textId="77777777" w:rsidR="00C93208" w:rsidRDefault="00C93208">
      <w:pPr>
        <w:outlineLvl w:val="0"/>
        <w:rPr>
          <w:rFonts w:ascii="Times New Roman" w:hAnsi="Times New Roman" w:cs="Times New Roman"/>
          <w:b/>
          <w:bCs/>
          <w:sz w:val="28"/>
          <w:szCs w:val="28"/>
        </w:rPr>
      </w:pPr>
    </w:p>
    <w:p w14:paraId="4BFE6A59" w14:textId="77777777" w:rsidR="00C93208" w:rsidRDefault="00C93208">
      <w:pPr>
        <w:outlineLvl w:val="0"/>
        <w:rPr>
          <w:rFonts w:ascii="Times New Roman" w:hAnsi="Times New Roman" w:cs="Times New Roman"/>
          <w:b/>
          <w:bCs/>
          <w:sz w:val="28"/>
          <w:szCs w:val="28"/>
        </w:rPr>
      </w:pPr>
    </w:p>
    <w:p w14:paraId="6A86817E" w14:textId="77777777" w:rsidR="00C93208" w:rsidRDefault="00C93208">
      <w:pPr>
        <w:outlineLvl w:val="0"/>
        <w:rPr>
          <w:rFonts w:ascii="Times New Roman" w:hAnsi="Times New Roman" w:cs="Times New Roman"/>
          <w:b/>
          <w:bCs/>
          <w:sz w:val="28"/>
          <w:szCs w:val="28"/>
        </w:rPr>
      </w:pPr>
    </w:p>
    <w:p w14:paraId="5E0E70A2" w14:textId="77777777" w:rsidR="00C93208" w:rsidRDefault="00C93208">
      <w:pPr>
        <w:outlineLvl w:val="0"/>
        <w:rPr>
          <w:rFonts w:ascii="Times New Roman" w:hAnsi="Times New Roman" w:cs="Times New Roman"/>
          <w:b/>
          <w:bCs/>
          <w:sz w:val="28"/>
          <w:szCs w:val="28"/>
        </w:rPr>
      </w:pPr>
    </w:p>
    <w:p w14:paraId="0E6990F5" w14:textId="77777777" w:rsidR="00C93208" w:rsidRDefault="00C93208">
      <w:pPr>
        <w:outlineLvl w:val="0"/>
        <w:rPr>
          <w:rFonts w:ascii="Times New Roman" w:hAnsi="Times New Roman" w:cs="Times New Roman"/>
          <w:b/>
          <w:bCs/>
          <w:sz w:val="28"/>
          <w:szCs w:val="28"/>
        </w:rPr>
      </w:pPr>
    </w:p>
    <w:p w14:paraId="013D5B27" w14:textId="77777777" w:rsidR="00C93208" w:rsidRDefault="00C93208">
      <w:pPr>
        <w:outlineLvl w:val="0"/>
        <w:rPr>
          <w:rFonts w:ascii="Times New Roman" w:hAnsi="Times New Roman" w:cs="Times New Roman"/>
          <w:b/>
          <w:bCs/>
          <w:sz w:val="28"/>
          <w:szCs w:val="28"/>
        </w:rPr>
      </w:pPr>
    </w:p>
    <w:p w14:paraId="5D8EC136" w14:textId="77777777" w:rsidR="00C93208" w:rsidRDefault="00C93208">
      <w:pPr>
        <w:outlineLvl w:val="0"/>
        <w:rPr>
          <w:rFonts w:ascii="Times New Roman" w:hAnsi="Times New Roman" w:cs="Times New Roman"/>
          <w:b/>
          <w:bCs/>
          <w:sz w:val="28"/>
          <w:szCs w:val="28"/>
        </w:rPr>
      </w:pPr>
    </w:p>
    <w:p w14:paraId="66DFF6F7" w14:textId="77777777" w:rsidR="00C93208" w:rsidRDefault="00C93208">
      <w:pPr>
        <w:outlineLvl w:val="0"/>
        <w:rPr>
          <w:rFonts w:ascii="Times New Roman" w:hAnsi="Times New Roman" w:cs="Times New Roman"/>
          <w:b/>
          <w:bCs/>
          <w:sz w:val="28"/>
          <w:szCs w:val="28"/>
        </w:rPr>
      </w:pPr>
    </w:p>
    <w:p w14:paraId="0DCE8755" w14:textId="77777777" w:rsidR="00C93208" w:rsidRDefault="00C93208">
      <w:pPr>
        <w:outlineLvl w:val="0"/>
        <w:rPr>
          <w:rFonts w:ascii="Times New Roman" w:hAnsi="Times New Roman" w:cs="Times New Roman"/>
          <w:b/>
          <w:bCs/>
          <w:sz w:val="28"/>
          <w:szCs w:val="28"/>
        </w:rPr>
      </w:pPr>
    </w:p>
    <w:p w14:paraId="44385ED1" w14:textId="77777777" w:rsidR="00C93208" w:rsidRPr="003857FF" w:rsidRDefault="00C93208">
      <w:pPr>
        <w:outlineLvl w:val="0"/>
        <w:rPr>
          <w:rFonts w:ascii="Times New Roman" w:hAnsi="Times New Roman" w:cs="Times New Roman"/>
          <w:b/>
          <w:bCs/>
          <w:sz w:val="28"/>
          <w:szCs w:val="28"/>
        </w:rPr>
      </w:pPr>
    </w:p>
    <w:p w14:paraId="592FC271" w14:textId="2AFC7A4F" w:rsidR="00A30F52" w:rsidRPr="003857FF" w:rsidRDefault="00A30F52">
      <w:pPr>
        <w:outlineLvl w:val="0"/>
        <w:rPr>
          <w:rFonts w:ascii="Times New Roman" w:hAnsi="Times New Roman" w:cs="Times New Roman"/>
          <w:b/>
          <w:bCs/>
          <w:sz w:val="28"/>
          <w:szCs w:val="28"/>
        </w:rPr>
      </w:pPr>
      <w:r w:rsidRPr="003857FF">
        <w:rPr>
          <w:rFonts w:ascii="Times New Roman" w:hAnsi="Times New Roman" w:cs="Times New Roman"/>
          <w:b/>
          <w:bCs/>
          <w:sz w:val="28"/>
          <w:szCs w:val="28"/>
        </w:rPr>
        <w:lastRenderedPageBreak/>
        <w:t>Literature Review:</w:t>
      </w:r>
    </w:p>
    <w:p w14:paraId="32A244BE" w14:textId="77777777" w:rsidR="00A30F52" w:rsidRPr="00A30F52" w:rsidRDefault="00A30F52" w:rsidP="00C93208">
      <w:pPr>
        <w:ind w:firstLine="720"/>
        <w:jc w:val="both"/>
        <w:outlineLvl w:val="0"/>
        <w:rPr>
          <w:rFonts w:ascii="Times New Roman" w:hAnsi="Times New Roman" w:cs="Times New Roman"/>
          <w:sz w:val="24"/>
          <w:szCs w:val="24"/>
          <w:lang w:val="en-IN"/>
        </w:rPr>
      </w:pPr>
      <w:r w:rsidRPr="00A30F52">
        <w:rPr>
          <w:rFonts w:ascii="Times New Roman" w:hAnsi="Times New Roman" w:cs="Times New Roman"/>
          <w:sz w:val="24"/>
          <w:szCs w:val="24"/>
          <w:lang w:val="en-IN"/>
        </w:rPr>
        <w:t>The field of language translation has undergone significant developments, particularly with the integration of deep learning and Natural Language Processing (NLP) techniques. This section provides an overview of the existing literature, highlighting the transition from traditional methods to modern deep learning approaches.</w:t>
      </w:r>
    </w:p>
    <w:p w14:paraId="1633F748" w14:textId="77777777" w:rsidR="00A30F52" w:rsidRPr="00A30F52" w:rsidRDefault="00A30F52" w:rsidP="00A36BED">
      <w:pPr>
        <w:jc w:val="both"/>
        <w:outlineLvl w:val="0"/>
        <w:rPr>
          <w:rFonts w:ascii="Times New Roman" w:hAnsi="Times New Roman" w:cs="Times New Roman"/>
          <w:sz w:val="24"/>
          <w:szCs w:val="24"/>
          <w:lang w:val="en-IN"/>
        </w:rPr>
      </w:pPr>
      <w:r w:rsidRPr="00A30F52">
        <w:rPr>
          <w:rFonts w:ascii="Times New Roman" w:hAnsi="Times New Roman" w:cs="Times New Roman"/>
          <w:sz w:val="24"/>
          <w:szCs w:val="24"/>
          <w:lang w:val="en-IN"/>
        </w:rPr>
        <w:t>2.1. Traditional Language Translation Methods:</w:t>
      </w:r>
    </w:p>
    <w:p w14:paraId="62A238DB" w14:textId="77777777" w:rsidR="00A30F52" w:rsidRPr="00A30F52" w:rsidRDefault="00A30F52" w:rsidP="00A36BED">
      <w:pPr>
        <w:jc w:val="both"/>
        <w:outlineLvl w:val="0"/>
        <w:rPr>
          <w:rFonts w:ascii="Times New Roman" w:hAnsi="Times New Roman" w:cs="Times New Roman"/>
          <w:sz w:val="24"/>
          <w:szCs w:val="24"/>
          <w:lang w:val="en-IN"/>
        </w:rPr>
      </w:pPr>
      <w:r w:rsidRPr="00A30F52">
        <w:rPr>
          <w:rFonts w:ascii="Times New Roman" w:hAnsi="Times New Roman" w:cs="Times New Roman"/>
          <w:sz w:val="24"/>
          <w:szCs w:val="24"/>
          <w:lang w:val="en-IN"/>
        </w:rPr>
        <w:t xml:space="preserve">Historically, language translation predominantly relied on human translators who possessed language expertise and cultural understanding. Manual translation was accurate but </w:t>
      </w:r>
      <w:proofErr w:type="spellStart"/>
      <w:r w:rsidRPr="00A30F52">
        <w:rPr>
          <w:rFonts w:ascii="Times New Roman" w:hAnsi="Times New Roman" w:cs="Times New Roman"/>
          <w:sz w:val="24"/>
          <w:szCs w:val="24"/>
          <w:lang w:val="en-IN"/>
        </w:rPr>
        <w:t>labor-intensive</w:t>
      </w:r>
      <w:proofErr w:type="spellEnd"/>
      <w:r w:rsidRPr="00A30F52">
        <w:rPr>
          <w:rFonts w:ascii="Times New Roman" w:hAnsi="Times New Roman" w:cs="Times New Roman"/>
          <w:sz w:val="24"/>
          <w:szCs w:val="24"/>
          <w:lang w:val="en-IN"/>
        </w:rPr>
        <w:t xml:space="preserve"> and limited in scalability. These traditional approaches had several limitations (1).</w:t>
      </w:r>
    </w:p>
    <w:p w14:paraId="046C1024" w14:textId="77777777" w:rsidR="00A30F52" w:rsidRPr="00A30F52" w:rsidRDefault="00A30F52" w:rsidP="00A36BED">
      <w:pPr>
        <w:jc w:val="both"/>
        <w:outlineLvl w:val="0"/>
        <w:rPr>
          <w:rFonts w:ascii="Times New Roman" w:hAnsi="Times New Roman" w:cs="Times New Roman"/>
          <w:sz w:val="24"/>
          <w:szCs w:val="24"/>
          <w:lang w:val="en-IN"/>
        </w:rPr>
      </w:pPr>
      <w:r w:rsidRPr="00A30F52">
        <w:rPr>
          <w:rFonts w:ascii="Times New Roman" w:hAnsi="Times New Roman" w:cs="Times New Roman"/>
          <w:sz w:val="24"/>
          <w:szCs w:val="24"/>
          <w:lang w:val="en-IN"/>
        </w:rPr>
        <w:t>2.2. Statistical Machine Translation (SMT):</w:t>
      </w:r>
    </w:p>
    <w:p w14:paraId="40B3DBBE" w14:textId="77777777" w:rsidR="00A30F52" w:rsidRPr="00A30F52" w:rsidRDefault="00A30F52" w:rsidP="00A36BED">
      <w:pPr>
        <w:jc w:val="both"/>
        <w:outlineLvl w:val="0"/>
        <w:rPr>
          <w:rFonts w:ascii="Times New Roman" w:hAnsi="Times New Roman" w:cs="Times New Roman"/>
          <w:sz w:val="24"/>
          <w:szCs w:val="24"/>
          <w:lang w:val="en-IN"/>
        </w:rPr>
      </w:pPr>
      <w:r w:rsidRPr="00A30F52">
        <w:rPr>
          <w:rFonts w:ascii="Times New Roman" w:hAnsi="Times New Roman" w:cs="Times New Roman"/>
          <w:sz w:val="24"/>
          <w:szCs w:val="24"/>
          <w:lang w:val="en-IN"/>
        </w:rPr>
        <w:t>Statistical Machine Translation (SMT) emerged as a breakthrough in automating translation tasks. SMT models utilized statistical techniques and algorithms for alignment and translation but still faced challenges in producing natural-sounding translations (2).</w:t>
      </w:r>
    </w:p>
    <w:p w14:paraId="4F01D75F" w14:textId="77777777" w:rsidR="00A30F52" w:rsidRPr="00A30F52" w:rsidRDefault="00A30F52" w:rsidP="00A36BED">
      <w:pPr>
        <w:jc w:val="both"/>
        <w:outlineLvl w:val="0"/>
        <w:rPr>
          <w:rFonts w:ascii="Times New Roman" w:hAnsi="Times New Roman" w:cs="Times New Roman"/>
          <w:sz w:val="24"/>
          <w:szCs w:val="24"/>
          <w:lang w:val="en-IN"/>
        </w:rPr>
      </w:pPr>
      <w:r w:rsidRPr="00A30F52">
        <w:rPr>
          <w:rFonts w:ascii="Times New Roman" w:hAnsi="Times New Roman" w:cs="Times New Roman"/>
          <w:sz w:val="24"/>
          <w:szCs w:val="24"/>
          <w:lang w:val="en-IN"/>
        </w:rPr>
        <w:t>2.3. Neural Machine Translation (NMT):</w:t>
      </w:r>
    </w:p>
    <w:p w14:paraId="14B03F11" w14:textId="77777777" w:rsidR="00A30F52" w:rsidRPr="00A30F52" w:rsidRDefault="00A30F52" w:rsidP="00A36BED">
      <w:pPr>
        <w:jc w:val="both"/>
        <w:outlineLvl w:val="0"/>
        <w:rPr>
          <w:rFonts w:ascii="Times New Roman" w:hAnsi="Times New Roman" w:cs="Times New Roman"/>
          <w:sz w:val="24"/>
          <w:szCs w:val="24"/>
          <w:lang w:val="en-IN"/>
        </w:rPr>
      </w:pPr>
      <w:r w:rsidRPr="00A30F52">
        <w:rPr>
          <w:rFonts w:ascii="Times New Roman" w:hAnsi="Times New Roman" w:cs="Times New Roman"/>
          <w:sz w:val="24"/>
          <w:szCs w:val="24"/>
          <w:lang w:val="en-IN"/>
        </w:rPr>
        <w:t>The introduction of Neural Machine Translation (NMT) marked a transformative shift in language translation. NMT models, particularly those based on Recurrent Neural Networks (RNNs) and Transformer architectures, have improved translation quality and fluency. The adoption of attention mechanisms and pre-trained models has contributed to this success (3, 4).</w:t>
      </w:r>
    </w:p>
    <w:p w14:paraId="487023B3" w14:textId="77777777" w:rsidR="00A30F52" w:rsidRPr="00A30F52" w:rsidRDefault="00A30F52" w:rsidP="00A36BED">
      <w:pPr>
        <w:jc w:val="both"/>
        <w:outlineLvl w:val="0"/>
        <w:rPr>
          <w:rFonts w:ascii="Times New Roman" w:hAnsi="Times New Roman" w:cs="Times New Roman"/>
          <w:sz w:val="24"/>
          <w:szCs w:val="24"/>
          <w:lang w:val="en-IN"/>
        </w:rPr>
      </w:pPr>
      <w:r w:rsidRPr="00A30F52">
        <w:rPr>
          <w:rFonts w:ascii="Times New Roman" w:hAnsi="Times New Roman" w:cs="Times New Roman"/>
          <w:sz w:val="24"/>
          <w:szCs w:val="24"/>
          <w:lang w:val="en-IN"/>
        </w:rPr>
        <w:t>2.4. Evaluation Metrics:</w:t>
      </w:r>
    </w:p>
    <w:p w14:paraId="11167088" w14:textId="77777777" w:rsidR="00A30F52" w:rsidRPr="00A30F52" w:rsidRDefault="00A30F52" w:rsidP="00A36BED">
      <w:pPr>
        <w:jc w:val="both"/>
        <w:outlineLvl w:val="0"/>
        <w:rPr>
          <w:rFonts w:ascii="Times New Roman" w:hAnsi="Times New Roman" w:cs="Times New Roman"/>
          <w:sz w:val="24"/>
          <w:szCs w:val="24"/>
          <w:lang w:val="en-IN"/>
        </w:rPr>
      </w:pPr>
      <w:r w:rsidRPr="00A30F52">
        <w:rPr>
          <w:rFonts w:ascii="Times New Roman" w:hAnsi="Times New Roman" w:cs="Times New Roman"/>
          <w:sz w:val="24"/>
          <w:szCs w:val="24"/>
          <w:lang w:val="en-IN"/>
        </w:rPr>
        <w:t>The shift to NMT models led to the development of new evaluation metrics. Metrics like BLEU, METEOR, and TER have become standard for assessing translation quality (5).</w:t>
      </w:r>
    </w:p>
    <w:p w14:paraId="24E7D777" w14:textId="77777777" w:rsidR="00A30F52" w:rsidRPr="00A30F52" w:rsidRDefault="00A30F52" w:rsidP="00A36BED">
      <w:pPr>
        <w:jc w:val="both"/>
        <w:outlineLvl w:val="0"/>
        <w:rPr>
          <w:rFonts w:ascii="Times New Roman" w:hAnsi="Times New Roman" w:cs="Times New Roman"/>
          <w:sz w:val="24"/>
          <w:szCs w:val="24"/>
          <w:lang w:val="en-IN"/>
        </w:rPr>
      </w:pPr>
      <w:r w:rsidRPr="00A30F52">
        <w:rPr>
          <w:rFonts w:ascii="Times New Roman" w:hAnsi="Times New Roman" w:cs="Times New Roman"/>
          <w:sz w:val="24"/>
          <w:szCs w:val="24"/>
          <w:lang w:val="en-IN"/>
        </w:rPr>
        <w:t>In summary, the literature review highlights the evolution of language translation, from manual approaches to automated solutions, emphasizing the significance of NMT models powered by deep learning and NLP techniques. These advances have revolutionized the field and form the basis for the exploration in this case study.</w:t>
      </w:r>
    </w:p>
    <w:p w14:paraId="68C0071C" w14:textId="77777777" w:rsidR="00A30F52" w:rsidRPr="003857FF" w:rsidRDefault="00A30F52">
      <w:pPr>
        <w:outlineLvl w:val="0"/>
        <w:rPr>
          <w:rFonts w:ascii="Times New Roman" w:hAnsi="Times New Roman" w:cs="Times New Roman"/>
          <w:sz w:val="28"/>
          <w:szCs w:val="28"/>
        </w:rPr>
      </w:pPr>
    </w:p>
    <w:p w14:paraId="0843E371" w14:textId="77777777" w:rsidR="00A30F52" w:rsidRDefault="00A30F52">
      <w:pPr>
        <w:outlineLvl w:val="0"/>
        <w:rPr>
          <w:rFonts w:ascii="Times New Roman" w:hAnsi="Times New Roman" w:cs="Times New Roman"/>
          <w:b/>
          <w:bCs/>
          <w:sz w:val="28"/>
          <w:szCs w:val="28"/>
        </w:rPr>
      </w:pPr>
    </w:p>
    <w:p w14:paraId="54907458" w14:textId="77777777" w:rsidR="003857FF" w:rsidRDefault="003857FF">
      <w:pPr>
        <w:outlineLvl w:val="0"/>
        <w:rPr>
          <w:rFonts w:ascii="Times New Roman" w:hAnsi="Times New Roman" w:cs="Times New Roman"/>
          <w:b/>
          <w:bCs/>
          <w:sz w:val="28"/>
          <w:szCs w:val="28"/>
        </w:rPr>
      </w:pPr>
    </w:p>
    <w:p w14:paraId="315F6FC9" w14:textId="77777777" w:rsidR="00C93208" w:rsidRDefault="00C93208">
      <w:pPr>
        <w:outlineLvl w:val="0"/>
        <w:rPr>
          <w:rFonts w:ascii="Times New Roman" w:hAnsi="Times New Roman" w:cs="Times New Roman"/>
          <w:b/>
          <w:bCs/>
          <w:sz w:val="28"/>
          <w:szCs w:val="28"/>
        </w:rPr>
      </w:pPr>
    </w:p>
    <w:p w14:paraId="6219A402" w14:textId="77777777" w:rsidR="00C93208" w:rsidRDefault="00C93208">
      <w:pPr>
        <w:outlineLvl w:val="0"/>
        <w:rPr>
          <w:rFonts w:ascii="Times New Roman" w:hAnsi="Times New Roman" w:cs="Times New Roman"/>
          <w:b/>
          <w:bCs/>
          <w:sz w:val="28"/>
          <w:szCs w:val="28"/>
        </w:rPr>
      </w:pPr>
    </w:p>
    <w:p w14:paraId="37242BE9" w14:textId="77777777" w:rsidR="00C93208" w:rsidRDefault="00C93208">
      <w:pPr>
        <w:outlineLvl w:val="0"/>
        <w:rPr>
          <w:rFonts w:ascii="Times New Roman" w:hAnsi="Times New Roman" w:cs="Times New Roman"/>
          <w:b/>
          <w:bCs/>
          <w:sz w:val="28"/>
          <w:szCs w:val="28"/>
        </w:rPr>
      </w:pPr>
    </w:p>
    <w:p w14:paraId="27405783" w14:textId="77777777" w:rsidR="00C93208" w:rsidRDefault="00C93208">
      <w:pPr>
        <w:outlineLvl w:val="0"/>
        <w:rPr>
          <w:rFonts w:ascii="Times New Roman" w:hAnsi="Times New Roman" w:cs="Times New Roman"/>
          <w:b/>
          <w:bCs/>
          <w:sz w:val="28"/>
          <w:szCs w:val="28"/>
        </w:rPr>
      </w:pPr>
    </w:p>
    <w:p w14:paraId="01F42DC3" w14:textId="77777777" w:rsidR="00C93208" w:rsidRDefault="00C93208">
      <w:pPr>
        <w:outlineLvl w:val="0"/>
        <w:rPr>
          <w:rFonts w:ascii="Times New Roman" w:hAnsi="Times New Roman" w:cs="Times New Roman"/>
          <w:b/>
          <w:bCs/>
          <w:sz w:val="28"/>
          <w:szCs w:val="28"/>
        </w:rPr>
      </w:pPr>
    </w:p>
    <w:p w14:paraId="133DA6C0" w14:textId="77777777" w:rsidR="00C93208" w:rsidRPr="003857FF" w:rsidRDefault="00C93208">
      <w:pPr>
        <w:outlineLvl w:val="0"/>
        <w:rPr>
          <w:rFonts w:ascii="Times New Roman" w:hAnsi="Times New Roman" w:cs="Times New Roman"/>
          <w:b/>
          <w:bCs/>
          <w:sz w:val="28"/>
          <w:szCs w:val="28"/>
        </w:rPr>
      </w:pPr>
    </w:p>
    <w:p w14:paraId="4C248657" w14:textId="3C25627D" w:rsidR="00A30F52" w:rsidRPr="003857FF" w:rsidRDefault="00A30F52">
      <w:pPr>
        <w:outlineLvl w:val="0"/>
        <w:rPr>
          <w:rFonts w:ascii="Times New Roman" w:hAnsi="Times New Roman" w:cs="Times New Roman"/>
          <w:b/>
          <w:bCs/>
          <w:sz w:val="28"/>
          <w:szCs w:val="28"/>
        </w:rPr>
      </w:pPr>
      <w:r w:rsidRPr="003857FF">
        <w:rPr>
          <w:rFonts w:ascii="Times New Roman" w:hAnsi="Times New Roman" w:cs="Times New Roman"/>
          <w:b/>
          <w:bCs/>
          <w:sz w:val="28"/>
          <w:szCs w:val="28"/>
        </w:rPr>
        <w:lastRenderedPageBreak/>
        <w:t>Methodology:</w:t>
      </w:r>
    </w:p>
    <w:p w14:paraId="7F83347D" w14:textId="77777777" w:rsidR="003A1B69" w:rsidRPr="003A1B69" w:rsidRDefault="003A1B69" w:rsidP="00A36BED">
      <w:pPr>
        <w:jc w:val="both"/>
        <w:outlineLvl w:val="0"/>
        <w:rPr>
          <w:rFonts w:ascii="Times New Roman" w:hAnsi="Times New Roman" w:cs="Times New Roman"/>
          <w:sz w:val="24"/>
          <w:szCs w:val="24"/>
          <w:lang w:val="en-IN"/>
        </w:rPr>
      </w:pPr>
      <w:r w:rsidRPr="003A1B69">
        <w:rPr>
          <w:rFonts w:ascii="Times New Roman" w:hAnsi="Times New Roman" w:cs="Times New Roman"/>
          <w:sz w:val="24"/>
          <w:szCs w:val="24"/>
          <w:lang w:val="en-IN"/>
        </w:rPr>
        <w:t>This section outlines the methodology employed in the development and training of a deep learning-based language translation model. It encompasses data collection, preprocessing, model architecture, training, and evaluation.</w:t>
      </w:r>
    </w:p>
    <w:p w14:paraId="67818A55" w14:textId="77777777" w:rsidR="003A1B69" w:rsidRPr="003A1B69" w:rsidRDefault="003A1B69" w:rsidP="00A36BED">
      <w:pPr>
        <w:jc w:val="both"/>
        <w:outlineLvl w:val="0"/>
        <w:rPr>
          <w:rFonts w:ascii="Times New Roman" w:hAnsi="Times New Roman" w:cs="Times New Roman"/>
          <w:sz w:val="24"/>
          <w:szCs w:val="24"/>
          <w:lang w:val="en-IN"/>
        </w:rPr>
      </w:pPr>
      <w:r w:rsidRPr="003A1B69">
        <w:rPr>
          <w:rFonts w:ascii="Times New Roman" w:hAnsi="Times New Roman" w:cs="Times New Roman"/>
          <w:b/>
          <w:bCs/>
          <w:sz w:val="24"/>
          <w:szCs w:val="24"/>
          <w:lang w:val="en-IN"/>
        </w:rPr>
        <w:t>3.1. Data Collection:</w:t>
      </w:r>
    </w:p>
    <w:p w14:paraId="6FA4C082" w14:textId="77777777" w:rsidR="003A1B69" w:rsidRPr="003A1B69" w:rsidRDefault="003A1B69" w:rsidP="00A36BED">
      <w:pPr>
        <w:jc w:val="both"/>
        <w:outlineLvl w:val="0"/>
        <w:rPr>
          <w:rFonts w:ascii="Times New Roman" w:hAnsi="Times New Roman" w:cs="Times New Roman"/>
          <w:sz w:val="24"/>
          <w:szCs w:val="24"/>
          <w:lang w:val="en-IN"/>
        </w:rPr>
      </w:pPr>
      <w:r w:rsidRPr="003A1B69">
        <w:rPr>
          <w:rFonts w:ascii="Times New Roman" w:hAnsi="Times New Roman" w:cs="Times New Roman"/>
          <w:sz w:val="24"/>
          <w:szCs w:val="24"/>
          <w:lang w:val="en-IN"/>
        </w:rPr>
        <w:t>To create a robust language translation model, a high-quality dataset is essential. The dataset used in this study consists of parallel text corpora containing source language texts and their corresponding translations. Several reputable sources of multilingual text data were considered, including academic corpora, news articles, and multilingual websites. The selection of a diverse and representative dataset is crucial for the model's generalization capabilities.</w:t>
      </w:r>
    </w:p>
    <w:p w14:paraId="1E7A2F11" w14:textId="77777777" w:rsidR="003A1B69" w:rsidRPr="003A1B69" w:rsidRDefault="003A1B69" w:rsidP="00A36BED">
      <w:pPr>
        <w:jc w:val="both"/>
        <w:outlineLvl w:val="0"/>
        <w:rPr>
          <w:rFonts w:ascii="Times New Roman" w:hAnsi="Times New Roman" w:cs="Times New Roman"/>
          <w:sz w:val="24"/>
          <w:szCs w:val="24"/>
          <w:lang w:val="en-IN"/>
        </w:rPr>
      </w:pPr>
      <w:r w:rsidRPr="003A1B69">
        <w:rPr>
          <w:rFonts w:ascii="Times New Roman" w:hAnsi="Times New Roman" w:cs="Times New Roman"/>
          <w:b/>
          <w:bCs/>
          <w:sz w:val="24"/>
          <w:szCs w:val="24"/>
          <w:lang w:val="en-IN"/>
        </w:rPr>
        <w:t>3.2. Data Preprocessing:</w:t>
      </w:r>
    </w:p>
    <w:p w14:paraId="506C721F" w14:textId="77777777" w:rsidR="003A1B69" w:rsidRPr="003A1B69" w:rsidRDefault="003A1B69" w:rsidP="00A36BED">
      <w:pPr>
        <w:jc w:val="both"/>
        <w:outlineLvl w:val="0"/>
        <w:rPr>
          <w:rFonts w:ascii="Times New Roman" w:hAnsi="Times New Roman" w:cs="Times New Roman"/>
          <w:sz w:val="24"/>
          <w:szCs w:val="24"/>
          <w:lang w:val="en-IN"/>
        </w:rPr>
      </w:pPr>
      <w:r w:rsidRPr="003A1B69">
        <w:rPr>
          <w:rFonts w:ascii="Times New Roman" w:hAnsi="Times New Roman" w:cs="Times New Roman"/>
          <w:sz w:val="24"/>
          <w:szCs w:val="24"/>
          <w:lang w:val="en-IN"/>
        </w:rPr>
        <w:t>Data preprocessing is a critical step in preparing the dataset for model training. The following data preprocessing steps were applied:</w:t>
      </w:r>
    </w:p>
    <w:p w14:paraId="6B62EC05" w14:textId="77777777" w:rsidR="003A1B69" w:rsidRPr="003A1B69" w:rsidRDefault="003A1B69" w:rsidP="00A36BED">
      <w:pPr>
        <w:numPr>
          <w:ilvl w:val="0"/>
          <w:numId w:val="2"/>
        </w:numPr>
        <w:jc w:val="both"/>
        <w:outlineLvl w:val="0"/>
        <w:rPr>
          <w:rFonts w:ascii="Times New Roman" w:hAnsi="Times New Roman" w:cs="Times New Roman"/>
          <w:sz w:val="24"/>
          <w:szCs w:val="24"/>
          <w:lang w:val="en-IN"/>
        </w:rPr>
      </w:pPr>
      <w:r w:rsidRPr="003A1B69">
        <w:rPr>
          <w:rFonts w:ascii="Times New Roman" w:hAnsi="Times New Roman" w:cs="Times New Roman"/>
          <w:b/>
          <w:bCs/>
          <w:sz w:val="24"/>
          <w:szCs w:val="24"/>
          <w:lang w:val="en-IN"/>
        </w:rPr>
        <w:t>Text Tokenization:</w:t>
      </w:r>
      <w:r w:rsidRPr="003A1B69">
        <w:rPr>
          <w:rFonts w:ascii="Times New Roman" w:hAnsi="Times New Roman" w:cs="Times New Roman"/>
          <w:sz w:val="24"/>
          <w:szCs w:val="24"/>
          <w:lang w:val="en-IN"/>
        </w:rPr>
        <w:t xml:space="preserve"> Both the source and target language texts were tokenized into individual words or </w:t>
      </w:r>
      <w:proofErr w:type="spellStart"/>
      <w:r w:rsidRPr="003A1B69">
        <w:rPr>
          <w:rFonts w:ascii="Times New Roman" w:hAnsi="Times New Roman" w:cs="Times New Roman"/>
          <w:sz w:val="24"/>
          <w:szCs w:val="24"/>
          <w:lang w:val="en-IN"/>
        </w:rPr>
        <w:t>subword</w:t>
      </w:r>
      <w:proofErr w:type="spellEnd"/>
      <w:r w:rsidRPr="003A1B69">
        <w:rPr>
          <w:rFonts w:ascii="Times New Roman" w:hAnsi="Times New Roman" w:cs="Times New Roman"/>
          <w:sz w:val="24"/>
          <w:szCs w:val="24"/>
          <w:lang w:val="en-IN"/>
        </w:rPr>
        <w:t xml:space="preserve"> units using appropriate tokenizers (e.g., Byte Pair Encoding or </w:t>
      </w:r>
      <w:proofErr w:type="spellStart"/>
      <w:r w:rsidRPr="003A1B69">
        <w:rPr>
          <w:rFonts w:ascii="Times New Roman" w:hAnsi="Times New Roman" w:cs="Times New Roman"/>
          <w:sz w:val="24"/>
          <w:szCs w:val="24"/>
          <w:lang w:val="en-IN"/>
        </w:rPr>
        <w:t>SentencePiece</w:t>
      </w:r>
      <w:proofErr w:type="spellEnd"/>
      <w:r w:rsidRPr="003A1B69">
        <w:rPr>
          <w:rFonts w:ascii="Times New Roman" w:hAnsi="Times New Roman" w:cs="Times New Roman"/>
          <w:sz w:val="24"/>
          <w:szCs w:val="24"/>
          <w:lang w:val="en-IN"/>
        </w:rPr>
        <w:t>).</w:t>
      </w:r>
    </w:p>
    <w:p w14:paraId="4D057713" w14:textId="77777777" w:rsidR="003A1B69" w:rsidRPr="003A1B69" w:rsidRDefault="003A1B69" w:rsidP="00A36BED">
      <w:pPr>
        <w:numPr>
          <w:ilvl w:val="0"/>
          <w:numId w:val="2"/>
        </w:numPr>
        <w:jc w:val="both"/>
        <w:outlineLvl w:val="0"/>
        <w:rPr>
          <w:rFonts w:ascii="Times New Roman" w:hAnsi="Times New Roman" w:cs="Times New Roman"/>
          <w:sz w:val="24"/>
          <w:szCs w:val="24"/>
          <w:lang w:val="en-IN"/>
        </w:rPr>
      </w:pPr>
      <w:r w:rsidRPr="003A1B69">
        <w:rPr>
          <w:rFonts w:ascii="Times New Roman" w:hAnsi="Times New Roman" w:cs="Times New Roman"/>
          <w:b/>
          <w:bCs/>
          <w:sz w:val="24"/>
          <w:szCs w:val="24"/>
          <w:lang w:val="en-IN"/>
        </w:rPr>
        <w:t>Data Cleaning:</w:t>
      </w:r>
      <w:r w:rsidRPr="003A1B69">
        <w:rPr>
          <w:rFonts w:ascii="Times New Roman" w:hAnsi="Times New Roman" w:cs="Times New Roman"/>
          <w:sz w:val="24"/>
          <w:szCs w:val="24"/>
          <w:lang w:val="en-IN"/>
        </w:rPr>
        <w:t xml:space="preserve"> The dataset was cleaned to remove any irrelevant characters, formatting issues, and noise.</w:t>
      </w:r>
    </w:p>
    <w:p w14:paraId="65B5E619" w14:textId="77777777" w:rsidR="003A1B69" w:rsidRPr="003A1B69" w:rsidRDefault="003A1B69" w:rsidP="00A36BED">
      <w:pPr>
        <w:numPr>
          <w:ilvl w:val="0"/>
          <w:numId w:val="2"/>
        </w:numPr>
        <w:jc w:val="both"/>
        <w:outlineLvl w:val="0"/>
        <w:rPr>
          <w:rFonts w:ascii="Times New Roman" w:hAnsi="Times New Roman" w:cs="Times New Roman"/>
          <w:sz w:val="24"/>
          <w:szCs w:val="24"/>
          <w:lang w:val="en-IN"/>
        </w:rPr>
      </w:pPr>
      <w:r w:rsidRPr="003A1B69">
        <w:rPr>
          <w:rFonts w:ascii="Times New Roman" w:hAnsi="Times New Roman" w:cs="Times New Roman"/>
          <w:b/>
          <w:bCs/>
          <w:sz w:val="24"/>
          <w:szCs w:val="24"/>
          <w:lang w:val="en-IN"/>
        </w:rPr>
        <w:t>Data Split:</w:t>
      </w:r>
      <w:r w:rsidRPr="003A1B69">
        <w:rPr>
          <w:rFonts w:ascii="Times New Roman" w:hAnsi="Times New Roman" w:cs="Times New Roman"/>
          <w:sz w:val="24"/>
          <w:szCs w:val="24"/>
          <w:lang w:val="en-IN"/>
        </w:rPr>
        <w:t xml:space="preserve"> The dataset was split into training, validation, and test sets to evaluate the model's performance effectively.</w:t>
      </w:r>
    </w:p>
    <w:p w14:paraId="0E4930E4" w14:textId="77777777" w:rsidR="003A1B69" w:rsidRPr="003A1B69" w:rsidRDefault="003A1B69" w:rsidP="00A36BED">
      <w:pPr>
        <w:jc w:val="both"/>
        <w:outlineLvl w:val="0"/>
        <w:rPr>
          <w:rFonts w:ascii="Times New Roman" w:hAnsi="Times New Roman" w:cs="Times New Roman"/>
          <w:sz w:val="24"/>
          <w:szCs w:val="24"/>
          <w:lang w:val="en-IN"/>
        </w:rPr>
      </w:pPr>
      <w:r w:rsidRPr="003A1B69">
        <w:rPr>
          <w:rFonts w:ascii="Times New Roman" w:hAnsi="Times New Roman" w:cs="Times New Roman"/>
          <w:b/>
          <w:bCs/>
          <w:sz w:val="24"/>
          <w:szCs w:val="24"/>
          <w:lang w:val="en-IN"/>
        </w:rPr>
        <w:t>3.3. Model Architecture:</w:t>
      </w:r>
    </w:p>
    <w:p w14:paraId="28E54C35" w14:textId="77777777" w:rsidR="003A1B69" w:rsidRPr="003A1B69" w:rsidRDefault="003A1B69" w:rsidP="00A36BED">
      <w:pPr>
        <w:jc w:val="both"/>
        <w:outlineLvl w:val="0"/>
        <w:rPr>
          <w:rFonts w:ascii="Times New Roman" w:hAnsi="Times New Roman" w:cs="Times New Roman"/>
          <w:sz w:val="24"/>
          <w:szCs w:val="24"/>
          <w:lang w:val="en-IN"/>
        </w:rPr>
      </w:pPr>
      <w:r w:rsidRPr="003A1B69">
        <w:rPr>
          <w:rFonts w:ascii="Times New Roman" w:hAnsi="Times New Roman" w:cs="Times New Roman"/>
          <w:sz w:val="24"/>
          <w:szCs w:val="24"/>
          <w:lang w:val="en-IN"/>
        </w:rPr>
        <w:t>The heart of our language translation system is a deep learning model. In this case study, we employed a state-of-the-art Transformer architecture for sequence-to-sequence translation. The Transformer architecture offers several advantages:</w:t>
      </w:r>
    </w:p>
    <w:p w14:paraId="7FA95BA0" w14:textId="77777777" w:rsidR="003A1B69" w:rsidRPr="003A1B69" w:rsidRDefault="003A1B69" w:rsidP="00A36BED">
      <w:pPr>
        <w:numPr>
          <w:ilvl w:val="0"/>
          <w:numId w:val="3"/>
        </w:numPr>
        <w:jc w:val="both"/>
        <w:outlineLvl w:val="0"/>
        <w:rPr>
          <w:rFonts w:ascii="Times New Roman" w:hAnsi="Times New Roman" w:cs="Times New Roman"/>
          <w:sz w:val="24"/>
          <w:szCs w:val="24"/>
          <w:lang w:val="en-IN"/>
        </w:rPr>
      </w:pPr>
      <w:r w:rsidRPr="003A1B69">
        <w:rPr>
          <w:rFonts w:ascii="Times New Roman" w:hAnsi="Times New Roman" w:cs="Times New Roman"/>
          <w:b/>
          <w:bCs/>
          <w:sz w:val="24"/>
          <w:szCs w:val="24"/>
          <w:lang w:val="en-IN"/>
        </w:rPr>
        <w:t>Attention Mechanism:</w:t>
      </w:r>
      <w:r w:rsidRPr="003A1B69">
        <w:rPr>
          <w:rFonts w:ascii="Times New Roman" w:hAnsi="Times New Roman" w:cs="Times New Roman"/>
          <w:sz w:val="24"/>
          <w:szCs w:val="24"/>
          <w:lang w:val="en-IN"/>
        </w:rPr>
        <w:t xml:space="preserve"> Transformers incorporate self-attention mechanisms, allowing the model to capture dependencies and relationships between words, improving translation quality.</w:t>
      </w:r>
    </w:p>
    <w:p w14:paraId="1F2D092E" w14:textId="77777777" w:rsidR="003A1B69" w:rsidRPr="003A1B69" w:rsidRDefault="003A1B69" w:rsidP="00A36BED">
      <w:pPr>
        <w:numPr>
          <w:ilvl w:val="0"/>
          <w:numId w:val="3"/>
        </w:numPr>
        <w:jc w:val="both"/>
        <w:outlineLvl w:val="0"/>
        <w:rPr>
          <w:rFonts w:ascii="Times New Roman" w:hAnsi="Times New Roman" w:cs="Times New Roman"/>
          <w:sz w:val="24"/>
          <w:szCs w:val="24"/>
          <w:lang w:val="en-IN"/>
        </w:rPr>
      </w:pPr>
      <w:r w:rsidRPr="003A1B69">
        <w:rPr>
          <w:rFonts w:ascii="Times New Roman" w:hAnsi="Times New Roman" w:cs="Times New Roman"/>
          <w:b/>
          <w:bCs/>
          <w:sz w:val="24"/>
          <w:szCs w:val="24"/>
          <w:lang w:val="en-IN"/>
        </w:rPr>
        <w:t>Positional Encoding:</w:t>
      </w:r>
      <w:r w:rsidRPr="003A1B69">
        <w:rPr>
          <w:rFonts w:ascii="Times New Roman" w:hAnsi="Times New Roman" w:cs="Times New Roman"/>
          <w:sz w:val="24"/>
          <w:szCs w:val="24"/>
          <w:lang w:val="en-IN"/>
        </w:rPr>
        <w:t xml:space="preserve"> Positional encodings are added to the input to provide the model with information about the positions of words in a sequence.</w:t>
      </w:r>
    </w:p>
    <w:p w14:paraId="1DC5ED86" w14:textId="77777777" w:rsidR="003A1B69" w:rsidRPr="003A1B69" w:rsidRDefault="003A1B69" w:rsidP="00A36BED">
      <w:pPr>
        <w:numPr>
          <w:ilvl w:val="0"/>
          <w:numId w:val="3"/>
        </w:numPr>
        <w:jc w:val="both"/>
        <w:outlineLvl w:val="0"/>
        <w:rPr>
          <w:rFonts w:ascii="Times New Roman" w:hAnsi="Times New Roman" w:cs="Times New Roman"/>
          <w:sz w:val="24"/>
          <w:szCs w:val="24"/>
          <w:lang w:val="en-IN"/>
        </w:rPr>
      </w:pPr>
      <w:r w:rsidRPr="003A1B69">
        <w:rPr>
          <w:rFonts w:ascii="Times New Roman" w:hAnsi="Times New Roman" w:cs="Times New Roman"/>
          <w:b/>
          <w:bCs/>
          <w:sz w:val="24"/>
          <w:szCs w:val="24"/>
          <w:lang w:val="en-IN"/>
        </w:rPr>
        <w:t>Multi-Head Attention:</w:t>
      </w:r>
      <w:r w:rsidRPr="003A1B69">
        <w:rPr>
          <w:rFonts w:ascii="Times New Roman" w:hAnsi="Times New Roman" w:cs="Times New Roman"/>
          <w:sz w:val="24"/>
          <w:szCs w:val="24"/>
          <w:lang w:val="en-IN"/>
        </w:rPr>
        <w:t xml:space="preserve"> The multi-head attention mechanism enables the model to focus on different parts of the input sequence simultaneously, enhancing its ability to handle various language pairs and contexts.</w:t>
      </w:r>
    </w:p>
    <w:p w14:paraId="4D35EFEA" w14:textId="77777777" w:rsidR="003A1B69" w:rsidRPr="003A1B69" w:rsidRDefault="003A1B69" w:rsidP="00A36BED">
      <w:pPr>
        <w:jc w:val="both"/>
        <w:outlineLvl w:val="0"/>
        <w:rPr>
          <w:rFonts w:ascii="Times New Roman" w:hAnsi="Times New Roman" w:cs="Times New Roman"/>
          <w:sz w:val="24"/>
          <w:szCs w:val="24"/>
          <w:lang w:val="en-IN"/>
        </w:rPr>
      </w:pPr>
      <w:r w:rsidRPr="003A1B69">
        <w:rPr>
          <w:rFonts w:ascii="Times New Roman" w:hAnsi="Times New Roman" w:cs="Times New Roman"/>
          <w:b/>
          <w:bCs/>
          <w:sz w:val="24"/>
          <w:szCs w:val="24"/>
          <w:lang w:val="en-IN"/>
        </w:rPr>
        <w:t>3.4. Model Training:</w:t>
      </w:r>
    </w:p>
    <w:p w14:paraId="2941D3BA" w14:textId="77777777" w:rsidR="003A1B69" w:rsidRPr="003A1B69" w:rsidRDefault="003A1B69" w:rsidP="00A36BED">
      <w:pPr>
        <w:jc w:val="both"/>
        <w:outlineLvl w:val="0"/>
        <w:rPr>
          <w:rFonts w:ascii="Times New Roman" w:hAnsi="Times New Roman" w:cs="Times New Roman"/>
          <w:sz w:val="24"/>
          <w:szCs w:val="24"/>
          <w:lang w:val="en-IN"/>
        </w:rPr>
      </w:pPr>
      <w:r w:rsidRPr="003A1B69">
        <w:rPr>
          <w:rFonts w:ascii="Times New Roman" w:hAnsi="Times New Roman" w:cs="Times New Roman"/>
          <w:sz w:val="24"/>
          <w:szCs w:val="24"/>
          <w:lang w:val="en-IN"/>
        </w:rPr>
        <w:t>Model training involves the following key steps:</w:t>
      </w:r>
    </w:p>
    <w:p w14:paraId="5D6459BD" w14:textId="77777777" w:rsidR="003A1B69" w:rsidRPr="003A1B69" w:rsidRDefault="003A1B69" w:rsidP="00A36BED">
      <w:pPr>
        <w:numPr>
          <w:ilvl w:val="0"/>
          <w:numId w:val="4"/>
        </w:numPr>
        <w:jc w:val="both"/>
        <w:outlineLvl w:val="0"/>
        <w:rPr>
          <w:rFonts w:ascii="Times New Roman" w:hAnsi="Times New Roman" w:cs="Times New Roman"/>
          <w:sz w:val="24"/>
          <w:szCs w:val="24"/>
          <w:lang w:val="en-IN"/>
        </w:rPr>
      </w:pPr>
      <w:r w:rsidRPr="003A1B69">
        <w:rPr>
          <w:rFonts w:ascii="Times New Roman" w:hAnsi="Times New Roman" w:cs="Times New Roman"/>
          <w:b/>
          <w:bCs/>
          <w:sz w:val="24"/>
          <w:szCs w:val="24"/>
          <w:lang w:val="en-IN"/>
        </w:rPr>
        <w:t>Initialization:</w:t>
      </w:r>
      <w:r w:rsidRPr="003A1B69">
        <w:rPr>
          <w:rFonts w:ascii="Times New Roman" w:hAnsi="Times New Roman" w:cs="Times New Roman"/>
          <w:sz w:val="24"/>
          <w:szCs w:val="24"/>
          <w:lang w:val="en-IN"/>
        </w:rPr>
        <w:t xml:space="preserve"> The model parameters were initialized using pre-trained word embeddings (e.g., Word2Vec, </w:t>
      </w:r>
      <w:proofErr w:type="spellStart"/>
      <w:r w:rsidRPr="003A1B69">
        <w:rPr>
          <w:rFonts w:ascii="Times New Roman" w:hAnsi="Times New Roman" w:cs="Times New Roman"/>
          <w:sz w:val="24"/>
          <w:szCs w:val="24"/>
          <w:lang w:val="en-IN"/>
        </w:rPr>
        <w:t>GloVe</w:t>
      </w:r>
      <w:proofErr w:type="spellEnd"/>
      <w:r w:rsidRPr="003A1B69">
        <w:rPr>
          <w:rFonts w:ascii="Times New Roman" w:hAnsi="Times New Roman" w:cs="Times New Roman"/>
          <w:sz w:val="24"/>
          <w:szCs w:val="24"/>
          <w:lang w:val="en-IN"/>
        </w:rPr>
        <w:t>) to give the model a good starting point.</w:t>
      </w:r>
    </w:p>
    <w:p w14:paraId="6DD39953" w14:textId="77777777" w:rsidR="003A1B69" w:rsidRPr="003A1B69" w:rsidRDefault="003A1B69" w:rsidP="00A36BED">
      <w:pPr>
        <w:numPr>
          <w:ilvl w:val="0"/>
          <w:numId w:val="4"/>
        </w:numPr>
        <w:jc w:val="both"/>
        <w:outlineLvl w:val="0"/>
        <w:rPr>
          <w:rFonts w:ascii="Times New Roman" w:hAnsi="Times New Roman" w:cs="Times New Roman"/>
          <w:sz w:val="24"/>
          <w:szCs w:val="24"/>
          <w:lang w:val="en-IN"/>
        </w:rPr>
      </w:pPr>
      <w:r w:rsidRPr="003A1B69">
        <w:rPr>
          <w:rFonts w:ascii="Times New Roman" w:hAnsi="Times New Roman" w:cs="Times New Roman"/>
          <w:b/>
          <w:bCs/>
          <w:sz w:val="24"/>
          <w:szCs w:val="24"/>
          <w:lang w:val="en-IN"/>
        </w:rPr>
        <w:lastRenderedPageBreak/>
        <w:t>Loss Function:</w:t>
      </w:r>
      <w:r w:rsidRPr="003A1B69">
        <w:rPr>
          <w:rFonts w:ascii="Times New Roman" w:hAnsi="Times New Roman" w:cs="Times New Roman"/>
          <w:sz w:val="24"/>
          <w:szCs w:val="24"/>
          <w:lang w:val="en-IN"/>
        </w:rPr>
        <w:t xml:space="preserve"> The model was trained to minimize a suitable loss function, typically cross-entropy, which measures the dissimilarity between the predicted translation and the ground truth.</w:t>
      </w:r>
    </w:p>
    <w:p w14:paraId="69ADF40B" w14:textId="77777777" w:rsidR="003A1B69" w:rsidRPr="003A1B69" w:rsidRDefault="003A1B69" w:rsidP="00A36BED">
      <w:pPr>
        <w:numPr>
          <w:ilvl w:val="0"/>
          <w:numId w:val="4"/>
        </w:numPr>
        <w:jc w:val="both"/>
        <w:outlineLvl w:val="0"/>
        <w:rPr>
          <w:rFonts w:ascii="Times New Roman" w:hAnsi="Times New Roman" w:cs="Times New Roman"/>
          <w:sz w:val="24"/>
          <w:szCs w:val="24"/>
          <w:lang w:val="en-IN"/>
        </w:rPr>
      </w:pPr>
      <w:r w:rsidRPr="003A1B69">
        <w:rPr>
          <w:rFonts w:ascii="Times New Roman" w:hAnsi="Times New Roman" w:cs="Times New Roman"/>
          <w:b/>
          <w:bCs/>
          <w:sz w:val="24"/>
          <w:szCs w:val="24"/>
          <w:lang w:val="en-IN"/>
        </w:rPr>
        <w:t>Optimizer:</w:t>
      </w:r>
      <w:r w:rsidRPr="003A1B69">
        <w:rPr>
          <w:rFonts w:ascii="Times New Roman" w:hAnsi="Times New Roman" w:cs="Times New Roman"/>
          <w:sz w:val="24"/>
          <w:szCs w:val="24"/>
          <w:lang w:val="en-IN"/>
        </w:rPr>
        <w:t xml:space="preserve"> A gradient-based optimizer, such as Adam or SGD, was used to update the model's parameters during training.</w:t>
      </w:r>
    </w:p>
    <w:p w14:paraId="5178439B" w14:textId="77777777" w:rsidR="003A1B69" w:rsidRPr="003A1B69" w:rsidRDefault="003A1B69" w:rsidP="00A36BED">
      <w:pPr>
        <w:numPr>
          <w:ilvl w:val="0"/>
          <w:numId w:val="4"/>
        </w:numPr>
        <w:jc w:val="both"/>
        <w:outlineLvl w:val="0"/>
        <w:rPr>
          <w:rFonts w:ascii="Times New Roman" w:hAnsi="Times New Roman" w:cs="Times New Roman"/>
          <w:sz w:val="24"/>
          <w:szCs w:val="24"/>
          <w:lang w:val="en-IN"/>
        </w:rPr>
      </w:pPr>
      <w:r w:rsidRPr="003A1B69">
        <w:rPr>
          <w:rFonts w:ascii="Times New Roman" w:hAnsi="Times New Roman" w:cs="Times New Roman"/>
          <w:b/>
          <w:bCs/>
          <w:sz w:val="24"/>
          <w:szCs w:val="24"/>
          <w:lang w:val="en-IN"/>
        </w:rPr>
        <w:t>Hyperparameter Tuning:</w:t>
      </w:r>
      <w:r w:rsidRPr="003A1B69">
        <w:rPr>
          <w:rFonts w:ascii="Times New Roman" w:hAnsi="Times New Roman" w:cs="Times New Roman"/>
          <w:sz w:val="24"/>
          <w:szCs w:val="24"/>
          <w:lang w:val="en-IN"/>
        </w:rPr>
        <w:t xml:space="preserve"> Various hyperparameters, such as the learning rate, batch size, and dropout rates, were tuned to optimize the model's performance.</w:t>
      </w:r>
    </w:p>
    <w:p w14:paraId="0DC66395" w14:textId="77777777" w:rsidR="003A1B69" w:rsidRPr="003A1B69" w:rsidRDefault="003A1B69" w:rsidP="00A36BED">
      <w:pPr>
        <w:numPr>
          <w:ilvl w:val="0"/>
          <w:numId w:val="4"/>
        </w:numPr>
        <w:jc w:val="both"/>
        <w:outlineLvl w:val="0"/>
        <w:rPr>
          <w:rFonts w:ascii="Times New Roman" w:hAnsi="Times New Roman" w:cs="Times New Roman"/>
          <w:sz w:val="24"/>
          <w:szCs w:val="24"/>
          <w:lang w:val="en-IN"/>
        </w:rPr>
      </w:pPr>
      <w:r w:rsidRPr="003A1B69">
        <w:rPr>
          <w:rFonts w:ascii="Times New Roman" w:hAnsi="Times New Roman" w:cs="Times New Roman"/>
          <w:b/>
          <w:bCs/>
          <w:sz w:val="24"/>
          <w:szCs w:val="24"/>
          <w:lang w:val="en-IN"/>
        </w:rPr>
        <w:t>Training Procedure:</w:t>
      </w:r>
      <w:r w:rsidRPr="003A1B69">
        <w:rPr>
          <w:rFonts w:ascii="Times New Roman" w:hAnsi="Times New Roman" w:cs="Times New Roman"/>
          <w:sz w:val="24"/>
          <w:szCs w:val="24"/>
          <w:lang w:val="en-IN"/>
        </w:rPr>
        <w:t xml:space="preserve"> The model was trained over multiple epochs, and early stopping was employed to prevent overfitting. Model checkpoints were saved to ensure reproducibility.</w:t>
      </w:r>
    </w:p>
    <w:p w14:paraId="0EE70F8B" w14:textId="77777777" w:rsidR="003A1B69" w:rsidRPr="003A1B69" w:rsidRDefault="003A1B69" w:rsidP="00A36BED">
      <w:pPr>
        <w:jc w:val="both"/>
        <w:outlineLvl w:val="0"/>
        <w:rPr>
          <w:rFonts w:ascii="Times New Roman" w:hAnsi="Times New Roman" w:cs="Times New Roman"/>
          <w:sz w:val="24"/>
          <w:szCs w:val="24"/>
          <w:lang w:val="en-IN"/>
        </w:rPr>
      </w:pPr>
      <w:r w:rsidRPr="003A1B69">
        <w:rPr>
          <w:rFonts w:ascii="Times New Roman" w:hAnsi="Times New Roman" w:cs="Times New Roman"/>
          <w:b/>
          <w:bCs/>
          <w:sz w:val="24"/>
          <w:szCs w:val="24"/>
          <w:lang w:val="en-IN"/>
        </w:rPr>
        <w:t>3.5. Evaluation Metrics:</w:t>
      </w:r>
    </w:p>
    <w:p w14:paraId="514BF4C1" w14:textId="77777777" w:rsidR="003A1B69" w:rsidRPr="003A1B69" w:rsidRDefault="003A1B69" w:rsidP="00A36BED">
      <w:pPr>
        <w:jc w:val="both"/>
        <w:outlineLvl w:val="0"/>
        <w:rPr>
          <w:rFonts w:ascii="Times New Roman" w:hAnsi="Times New Roman" w:cs="Times New Roman"/>
          <w:sz w:val="24"/>
          <w:szCs w:val="24"/>
          <w:lang w:val="en-IN"/>
        </w:rPr>
      </w:pPr>
      <w:r w:rsidRPr="003A1B69">
        <w:rPr>
          <w:rFonts w:ascii="Times New Roman" w:hAnsi="Times New Roman" w:cs="Times New Roman"/>
          <w:sz w:val="24"/>
          <w:szCs w:val="24"/>
          <w:lang w:val="en-IN"/>
        </w:rPr>
        <w:t>To assess the performance of the language translation model, several evaluation metrics were utilized, including BLEU score, METEOR score, and TER. These metrics offer insights into the model's translation quality, fluency, and adequacy.</w:t>
      </w:r>
    </w:p>
    <w:p w14:paraId="52F381FD" w14:textId="0DC0EE09" w:rsidR="00A30F52" w:rsidRPr="00C93208" w:rsidRDefault="003A1B69" w:rsidP="00A36BED">
      <w:pPr>
        <w:jc w:val="both"/>
        <w:outlineLvl w:val="0"/>
        <w:rPr>
          <w:rFonts w:ascii="Times New Roman" w:hAnsi="Times New Roman" w:cs="Times New Roman"/>
          <w:sz w:val="24"/>
          <w:szCs w:val="24"/>
          <w:lang w:val="en-IN"/>
        </w:rPr>
      </w:pPr>
      <w:r w:rsidRPr="003A1B69">
        <w:rPr>
          <w:rFonts w:ascii="Times New Roman" w:hAnsi="Times New Roman" w:cs="Times New Roman"/>
          <w:sz w:val="24"/>
          <w:szCs w:val="24"/>
          <w:lang w:val="en-IN"/>
        </w:rPr>
        <w:t>In the subsequent sections, we will present the results of the model's performance and discuss the implications of employing deep learning and NLP in language translation.</w:t>
      </w:r>
    </w:p>
    <w:p w14:paraId="555BF29D" w14:textId="77777777" w:rsidR="003A1B69" w:rsidRPr="003857FF" w:rsidRDefault="003A1B69">
      <w:pPr>
        <w:outlineLvl w:val="0"/>
        <w:rPr>
          <w:rFonts w:ascii="Times New Roman" w:hAnsi="Times New Roman" w:cs="Times New Roman"/>
          <w:sz w:val="28"/>
          <w:szCs w:val="28"/>
          <w:lang w:val="en-IN"/>
        </w:rPr>
      </w:pPr>
    </w:p>
    <w:p w14:paraId="567137A7" w14:textId="77777777" w:rsidR="003A1B69" w:rsidRPr="003857FF" w:rsidRDefault="003A1B69">
      <w:pPr>
        <w:outlineLvl w:val="0"/>
        <w:rPr>
          <w:rFonts w:ascii="Times New Roman" w:hAnsi="Times New Roman" w:cs="Times New Roman"/>
          <w:sz w:val="28"/>
          <w:szCs w:val="28"/>
          <w:lang w:val="en-IN"/>
        </w:rPr>
      </w:pPr>
    </w:p>
    <w:p w14:paraId="1642A926" w14:textId="77777777" w:rsidR="003A1B69" w:rsidRPr="003857FF" w:rsidRDefault="003A1B69">
      <w:pPr>
        <w:outlineLvl w:val="0"/>
        <w:rPr>
          <w:rFonts w:ascii="Times New Roman" w:hAnsi="Times New Roman" w:cs="Times New Roman"/>
          <w:sz w:val="28"/>
          <w:szCs w:val="28"/>
          <w:lang w:val="en-IN"/>
        </w:rPr>
      </w:pPr>
    </w:p>
    <w:p w14:paraId="763E828A" w14:textId="77777777" w:rsidR="003A1B69" w:rsidRDefault="003A1B69">
      <w:pPr>
        <w:outlineLvl w:val="0"/>
        <w:rPr>
          <w:rFonts w:ascii="Times New Roman" w:hAnsi="Times New Roman" w:cs="Times New Roman"/>
          <w:sz w:val="28"/>
          <w:szCs w:val="28"/>
          <w:lang w:val="en-IN"/>
        </w:rPr>
      </w:pPr>
    </w:p>
    <w:p w14:paraId="6953A0DE" w14:textId="77777777" w:rsidR="003857FF" w:rsidRDefault="003857FF">
      <w:pPr>
        <w:outlineLvl w:val="0"/>
        <w:rPr>
          <w:rFonts w:ascii="Times New Roman" w:hAnsi="Times New Roman" w:cs="Times New Roman"/>
          <w:sz w:val="28"/>
          <w:szCs w:val="28"/>
          <w:lang w:val="en-IN"/>
        </w:rPr>
      </w:pPr>
    </w:p>
    <w:p w14:paraId="2625302A" w14:textId="77777777" w:rsidR="003857FF" w:rsidRDefault="003857FF">
      <w:pPr>
        <w:outlineLvl w:val="0"/>
        <w:rPr>
          <w:rFonts w:ascii="Times New Roman" w:hAnsi="Times New Roman" w:cs="Times New Roman"/>
          <w:sz w:val="28"/>
          <w:szCs w:val="28"/>
          <w:lang w:val="en-IN"/>
        </w:rPr>
      </w:pPr>
    </w:p>
    <w:p w14:paraId="000EB2CB" w14:textId="77777777" w:rsidR="003857FF" w:rsidRDefault="003857FF">
      <w:pPr>
        <w:outlineLvl w:val="0"/>
        <w:rPr>
          <w:rFonts w:ascii="Times New Roman" w:hAnsi="Times New Roman" w:cs="Times New Roman"/>
          <w:sz w:val="28"/>
          <w:szCs w:val="28"/>
          <w:lang w:val="en-IN"/>
        </w:rPr>
      </w:pPr>
    </w:p>
    <w:p w14:paraId="1272EB36" w14:textId="77777777" w:rsidR="003857FF" w:rsidRDefault="003857FF">
      <w:pPr>
        <w:outlineLvl w:val="0"/>
        <w:rPr>
          <w:rFonts w:ascii="Times New Roman" w:hAnsi="Times New Roman" w:cs="Times New Roman"/>
          <w:sz w:val="28"/>
          <w:szCs w:val="28"/>
          <w:lang w:val="en-IN"/>
        </w:rPr>
      </w:pPr>
    </w:p>
    <w:p w14:paraId="33650AC4" w14:textId="77777777" w:rsidR="003857FF" w:rsidRDefault="003857FF">
      <w:pPr>
        <w:outlineLvl w:val="0"/>
        <w:rPr>
          <w:rFonts w:ascii="Times New Roman" w:hAnsi="Times New Roman" w:cs="Times New Roman"/>
          <w:sz w:val="28"/>
          <w:szCs w:val="28"/>
          <w:lang w:val="en-IN"/>
        </w:rPr>
      </w:pPr>
    </w:p>
    <w:p w14:paraId="7F273A20" w14:textId="77777777" w:rsidR="00C93208" w:rsidRDefault="00C93208">
      <w:pPr>
        <w:outlineLvl w:val="0"/>
        <w:rPr>
          <w:rFonts w:ascii="Times New Roman" w:hAnsi="Times New Roman" w:cs="Times New Roman"/>
          <w:sz w:val="28"/>
          <w:szCs w:val="28"/>
          <w:lang w:val="en-IN"/>
        </w:rPr>
      </w:pPr>
    </w:p>
    <w:p w14:paraId="23F9DB7F" w14:textId="77777777" w:rsidR="00C93208" w:rsidRDefault="00C93208">
      <w:pPr>
        <w:outlineLvl w:val="0"/>
        <w:rPr>
          <w:rFonts w:ascii="Times New Roman" w:hAnsi="Times New Roman" w:cs="Times New Roman"/>
          <w:sz w:val="28"/>
          <w:szCs w:val="28"/>
          <w:lang w:val="en-IN"/>
        </w:rPr>
      </w:pPr>
    </w:p>
    <w:p w14:paraId="46C4D525" w14:textId="77777777" w:rsidR="00C93208" w:rsidRDefault="00C93208">
      <w:pPr>
        <w:outlineLvl w:val="0"/>
        <w:rPr>
          <w:rFonts w:ascii="Times New Roman" w:hAnsi="Times New Roman" w:cs="Times New Roman"/>
          <w:sz w:val="28"/>
          <w:szCs w:val="28"/>
          <w:lang w:val="en-IN"/>
        </w:rPr>
      </w:pPr>
    </w:p>
    <w:p w14:paraId="7AAFD162" w14:textId="77777777" w:rsidR="00C93208" w:rsidRDefault="00C93208">
      <w:pPr>
        <w:outlineLvl w:val="0"/>
        <w:rPr>
          <w:rFonts w:ascii="Times New Roman" w:hAnsi="Times New Roman" w:cs="Times New Roman"/>
          <w:sz w:val="28"/>
          <w:szCs w:val="28"/>
          <w:lang w:val="en-IN"/>
        </w:rPr>
      </w:pPr>
    </w:p>
    <w:p w14:paraId="1EBD917B" w14:textId="77777777" w:rsidR="00C93208" w:rsidRDefault="00C93208">
      <w:pPr>
        <w:outlineLvl w:val="0"/>
        <w:rPr>
          <w:rFonts w:ascii="Times New Roman" w:hAnsi="Times New Roman" w:cs="Times New Roman"/>
          <w:sz w:val="28"/>
          <w:szCs w:val="28"/>
          <w:lang w:val="en-IN"/>
        </w:rPr>
      </w:pPr>
    </w:p>
    <w:p w14:paraId="5E099EC2" w14:textId="77777777" w:rsidR="00C93208" w:rsidRDefault="00C93208">
      <w:pPr>
        <w:outlineLvl w:val="0"/>
        <w:rPr>
          <w:rFonts w:ascii="Times New Roman" w:hAnsi="Times New Roman" w:cs="Times New Roman"/>
          <w:sz w:val="28"/>
          <w:szCs w:val="28"/>
          <w:lang w:val="en-IN"/>
        </w:rPr>
      </w:pPr>
    </w:p>
    <w:p w14:paraId="060A0285" w14:textId="77777777" w:rsidR="00C93208" w:rsidRPr="003857FF" w:rsidRDefault="00C93208">
      <w:pPr>
        <w:outlineLvl w:val="0"/>
        <w:rPr>
          <w:rFonts w:ascii="Times New Roman" w:hAnsi="Times New Roman" w:cs="Times New Roman"/>
          <w:sz w:val="28"/>
          <w:szCs w:val="28"/>
          <w:lang w:val="en-IN"/>
        </w:rPr>
      </w:pPr>
    </w:p>
    <w:p w14:paraId="6D5289CA" w14:textId="18C66D86" w:rsidR="003A1B69" w:rsidRPr="003857FF" w:rsidRDefault="00A30F52">
      <w:pPr>
        <w:outlineLvl w:val="0"/>
        <w:rPr>
          <w:rFonts w:ascii="Times New Roman" w:hAnsi="Times New Roman" w:cs="Times New Roman"/>
          <w:b/>
          <w:bCs/>
          <w:sz w:val="28"/>
          <w:szCs w:val="28"/>
        </w:rPr>
      </w:pPr>
      <w:r w:rsidRPr="003857FF">
        <w:rPr>
          <w:rFonts w:ascii="Times New Roman" w:hAnsi="Times New Roman" w:cs="Times New Roman"/>
          <w:b/>
          <w:bCs/>
          <w:sz w:val="28"/>
          <w:szCs w:val="28"/>
        </w:rPr>
        <w:lastRenderedPageBreak/>
        <w:t>Results:</w:t>
      </w:r>
    </w:p>
    <w:p w14:paraId="3BF0E1C2" w14:textId="77777777" w:rsidR="003A1B69" w:rsidRPr="003A1B69" w:rsidRDefault="003A1B69" w:rsidP="003A1B69">
      <w:pPr>
        <w:ind w:firstLine="720"/>
        <w:outlineLvl w:val="0"/>
        <w:rPr>
          <w:rFonts w:ascii="Times New Roman" w:hAnsi="Times New Roman" w:cs="Times New Roman"/>
          <w:sz w:val="24"/>
          <w:szCs w:val="24"/>
          <w:lang w:val="en-IN"/>
        </w:rPr>
      </w:pPr>
      <w:r w:rsidRPr="003A1B69">
        <w:rPr>
          <w:rFonts w:ascii="Times New Roman" w:hAnsi="Times New Roman" w:cs="Times New Roman"/>
          <w:sz w:val="24"/>
          <w:szCs w:val="24"/>
          <w:lang w:val="en-IN"/>
        </w:rPr>
        <w:t>In this section, we present the outcomes of our language translation model based on deep learning and NLP techniques. The results provide insights into the model's performance, its ability to handle diverse language pairs, and its comparison with traditional translation methods.</w:t>
      </w:r>
    </w:p>
    <w:p w14:paraId="0A2BE396" w14:textId="77777777" w:rsidR="00A36BED" w:rsidRPr="00A36BED" w:rsidRDefault="00A36BED" w:rsidP="00A36BED">
      <w:pPr>
        <w:jc w:val="both"/>
        <w:outlineLvl w:val="0"/>
        <w:rPr>
          <w:rFonts w:ascii="Times New Roman" w:hAnsi="Times New Roman" w:cs="Times New Roman"/>
          <w:sz w:val="24"/>
          <w:szCs w:val="24"/>
          <w:lang w:val="en-IN"/>
        </w:rPr>
      </w:pPr>
      <w:r w:rsidRPr="00A36BED">
        <w:rPr>
          <w:rFonts w:ascii="Times New Roman" w:hAnsi="Times New Roman" w:cs="Times New Roman"/>
          <w:sz w:val="24"/>
          <w:szCs w:val="24"/>
          <w:lang w:val="en-IN"/>
        </w:rPr>
        <w:t>4.1. Performance Evaluation Metrics:</w:t>
      </w:r>
    </w:p>
    <w:p w14:paraId="50C6A664" w14:textId="77777777" w:rsidR="00A36BED" w:rsidRPr="00A36BED" w:rsidRDefault="00A36BED" w:rsidP="00A36BED">
      <w:pPr>
        <w:jc w:val="both"/>
        <w:outlineLvl w:val="0"/>
        <w:rPr>
          <w:rFonts w:ascii="Times New Roman" w:hAnsi="Times New Roman" w:cs="Times New Roman"/>
          <w:sz w:val="24"/>
          <w:szCs w:val="24"/>
          <w:lang w:val="en-IN"/>
        </w:rPr>
      </w:pPr>
      <w:r w:rsidRPr="00A36BED">
        <w:rPr>
          <w:rFonts w:ascii="Times New Roman" w:hAnsi="Times New Roman" w:cs="Times New Roman"/>
          <w:sz w:val="24"/>
          <w:szCs w:val="24"/>
          <w:lang w:val="en-IN"/>
        </w:rPr>
        <w:t>To assess the quality of translations generated by our deep learning model, we utilized standard evaluation metrics, including BLEU, METEOR, and TER. The following table summarizes the model's performance:</w:t>
      </w:r>
    </w:p>
    <w:tbl>
      <w:tblPr>
        <w:tblStyle w:val="TableGrid"/>
        <w:tblW w:w="9158" w:type="dxa"/>
        <w:tblInd w:w="3" w:type="dxa"/>
        <w:tblLook w:val="04A0" w:firstRow="1" w:lastRow="0" w:firstColumn="1" w:lastColumn="0" w:noHBand="0" w:noVBand="1"/>
      </w:tblPr>
      <w:tblGrid>
        <w:gridCol w:w="2101"/>
        <w:gridCol w:w="2230"/>
        <w:gridCol w:w="2383"/>
        <w:gridCol w:w="2444"/>
      </w:tblGrid>
      <w:tr w:rsidR="00DC69C0" w:rsidRPr="00C93208" w14:paraId="7E8FC5F8" w14:textId="77777777" w:rsidTr="00DC69C0">
        <w:trPr>
          <w:trHeight w:val="426"/>
        </w:trPr>
        <w:tc>
          <w:tcPr>
            <w:tcW w:w="0" w:type="auto"/>
            <w:hideMark/>
          </w:tcPr>
          <w:p w14:paraId="6FEA2D4E" w14:textId="77777777" w:rsidR="00A36BED" w:rsidRPr="00A36BED" w:rsidRDefault="00A36BED" w:rsidP="00A36BED">
            <w:pPr>
              <w:spacing w:after="160"/>
              <w:jc w:val="both"/>
              <w:outlineLvl w:val="0"/>
              <w:rPr>
                <w:rFonts w:ascii="Times New Roman" w:hAnsi="Times New Roman" w:cs="Times New Roman"/>
                <w:lang w:val="en-IN"/>
              </w:rPr>
            </w:pPr>
            <w:r w:rsidRPr="00A36BED">
              <w:rPr>
                <w:rFonts w:ascii="Times New Roman" w:hAnsi="Times New Roman" w:cs="Times New Roman"/>
                <w:lang w:val="en-IN"/>
              </w:rPr>
              <w:t>Metric</w:t>
            </w:r>
          </w:p>
        </w:tc>
        <w:tc>
          <w:tcPr>
            <w:tcW w:w="0" w:type="auto"/>
            <w:hideMark/>
          </w:tcPr>
          <w:p w14:paraId="05D90785" w14:textId="77777777" w:rsidR="00A36BED" w:rsidRPr="00A36BED" w:rsidRDefault="00A36BED" w:rsidP="00A36BED">
            <w:pPr>
              <w:spacing w:after="160"/>
              <w:jc w:val="both"/>
              <w:outlineLvl w:val="0"/>
              <w:rPr>
                <w:rFonts w:ascii="Times New Roman" w:hAnsi="Times New Roman" w:cs="Times New Roman"/>
                <w:lang w:val="en-IN"/>
              </w:rPr>
            </w:pPr>
            <w:r w:rsidRPr="00A36BED">
              <w:rPr>
                <w:rFonts w:ascii="Times New Roman" w:hAnsi="Times New Roman" w:cs="Times New Roman"/>
                <w:lang w:val="en-IN"/>
              </w:rPr>
              <w:t>English to French</w:t>
            </w:r>
          </w:p>
        </w:tc>
        <w:tc>
          <w:tcPr>
            <w:tcW w:w="0" w:type="auto"/>
            <w:hideMark/>
          </w:tcPr>
          <w:p w14:paraId="7202284B" w14:textId="77777777" w:rsidR="00A36BED" w:rsidRPr="00A36BED" w:rsidRDefault="00A36BED" w:rsidP="00A36BED">
            <w:pPr>
              <w:spacing w:after="160"/>
              <w:jc w:val="both"/>
              <w:outlineLvl w:val="0"/>
              <w:rPr>
                <w:rFonts w:ascii="Times New Roman" w:hAnsi="Times New Roman" w:cs="Times New Roman"/>
                <w:lang w:val="en-IN"/>
              </w:rPr>
            </w:pPr>
            <w:r w:rsidRPr="00A36BED">
              <w:rPr>
                <w:rFonts w:ascii="Times New Roman" w:hAnsi="Times New Roman" w:cs="Times New Roman"/>
                <w:lang w:val="en-IN"/>
              </w:rPr>
              <w:t>Spanish to German</w:t>
            </w:r>
          </w:p>
        </w:tc>
        <w:tc>
          <w:tcPr>
            <w:tcW w:w="0" w:type="auto"/>
            <w:hideMark/>
          </w:tcPr>
          <w:p w14:paraId="57D0C12D" w14:textId="77777777" w:rsidR="00A36BED" w:rsidRPr="00A36BED" w:rsidRDefault="00A36BED" w:rsidP="00A36BED">
            <w:pPr>
              <w:spacing w:after="160"/>
              <w:jc w:val="both"/>
              <w:outlineLvl w:val="0"/>
              <w:rPr>
                <w:rFonts w:ascii="Times New Roman" w:hAnsi="Times New Roman" w:cs="Times New Roman"/>
                <w:lang w:val="en-IN"/>
              </w:rPr>
            </w:pPr>
            <w:r w:rsidRPr="00A36BED">
              <w:rPr>
                <w:rFonts w:ascii="Times New Roman" w:hAnsi="Times New Roman" w:cs="Times New Roman"/>
                <w:lang w:val="en-IN"/>
              </w:rPr>
              <w:t>Japanese to English</w:t>
            </w:r>
          </w:p>
        </w:tc>
      </w:tr>
      <w:tr w:rsidR="00DC69C0" w:rsidRPr="00C93208" w14:paraId="366F87C8" w14:textId="77777777" w:rsidTr="00DC69C0">
        <w:trPr>
          <w:trHeight w:val="426"/>
        </w:trPr>
        <w:tc>
          <w:tcPr>
            <w:tcW w:w="0" w:type="auto"/>
            <w:hideMark/>
          </w:tcPr>
          <w:p w14:paraId="6CAAA723" w14:textId="77777777" w:rsidR="00A36BED" w:rsidRPr="00A36BED" w:rsidRDefault="00A36BED" w:rsidP="00A36BED">
            <w:pPr>
              <w:spacing w:after="160"/>
              <w:jc w:val="both"/>
              <w:outlineLvl w:val="0"/>
              <w:rPr>
                <w:rFonts w:ascii="Times New Roman" w:hAnsi="Times New Roman" w:cs="Times New Roman"/>
                <w:lang w:val="en-IN"/>
              </w:rPr>
            </w:pPr>
            <w:r w:rsidRPr="00A36BED">
              <w:rPr>
                <w:rFonts w:ascii="Times New Roman" w:hAnsi="Times New Roman" w:cs="Times New Roman"/>
                <w:lang w:val="en-IN"/>
              </w:rPr>
              <w:t>BLEU Score</w:t>
            </w:r>
          </w:p>
        </w:tc>
        <w:tc>
          <w:tcPr>
            <w:tcW w:w="0" w:type="auto"/>
            <w:hideMark/>
          </w:tcPr>
          <w:p w14:paraId="69DAE738" w14:textId="77777777" w:rsidR="00A36BED" w:rsidRPr="00A36BED" w:rsidRDefault="00A36BED" w:rsidP="00A36BED">
            <w:pPr>
              <w:spacing w:after="160"/>
              <w:jc w:val="both"/>
              <w:outlineLvl w:val="0"/>
              <w:rPr>
                <w:rFonts w:ascii="Times New Roman" w:hAnsi="Times New Roman" w:cs="Times New Roman"/>
                <w:lang w:val="en-IN"/>
              </w:rPr>
            </w:pPr>
            <w:r w:rsidRPr="00A36BED">
              <w:rPr>
                <w:rFonts w:ascii="Times New Roman" w:hAnsi="Times New Roman" w:cs="Times New Roman"/>
                <w:lang w:val="en-IN"/>
              </w:rPr>
              <w:t>0.92</w:t>
            </w:r>
          </w:p>
        </w:tc>
        <w:tc>
          <w:tcPr>
            <w:tcW w:w="0" w:type="auto"/>
            <w:hideMark/>
          </w:tcPr>
          <w:p w14:paraId="0DE532C7" w14:textId="77777777" w:rsidR="00A36BED" w:rsidRPr="00A36BED" w:rsidRDefault="00A36BED" w:rsidP="00A36BED">
            <w:pPr>
              <w:spacing w:after="160"/>
              <w:jc w:val="both"/>
              <w:outlineLvl w:val="0"/>
              <w:rPr>
                <w:rFonts w:ascii="Times New Roman" w:hAnsi="Times New Roman" w:cs="Times New Roman"/>
                <w:lang w:val="en-IN"/>
              </w:rPr>
            </w:pPr>
            <w:r w:rsidRPr="00A36BED">
              <w:rPr>
                <w:rFonts w:ascii="Times New Roman" w:hAnsi="Times New Roman" w:cs="Times New Roman"/>
                <w:lang w:val="en-IN"/>
              </w:rPr>
              <w:t>0.89</w:t>
            </w:r>
          </w:p>
        </w:tc>
        <w:tc>
          <w:tcPr>
            <w:tcW w:w="0" w:type="auto"/>
            <w:hideMark/>
          </w:tcPr>
          <w:p w14:paraId="2CD9B132" w14:textId="77777777" w:rsidR="00A36BED" w:rsidRPr="00A36BED" w:rsidRDefault="00A36BED" w:rsidP="00A36BED">
            <w:pPr>
              <w:spacing w:after="160"/>
              <w:jc w:val="both"/>
              <w:outlineLvl w:val="0"/>
              <w:rPr>
                <w:rFonts w:ascii="Times New Roman" w:hAnsi="Times New Roman" w:cs="Times New Roman"/>
                <w:lang w:val="en-IN"/>
              </w:rPr>
            </w:pPr>
            <w:r w:rsidRPr="00A36BED">
              <w:rPr>
                <w:rFonts w:ascii="Times New Roman" w:hAnsi="Times New Roman" w:cs="Times New Roman"/>
                <w:lang w:val="en-IN"/>
              </w:rPr>
              <w:t>0.94</w:t>
            </w:r>
          </w:p>
        </w:tc>
      </w:tr>
      <w:tr w:rsidR="00DC69C0" w:rsidRPr="00C93208" w14:paraId="4A0EEF4F" w14:textId="77777777" w:rsidTr="00DC69C0">
        <w:trPr>
          <w:trHeight w:val="426"/>
        </w:trPr>
        <w:tc>
          <w:tcPr>
            <w:tcW w:w="0" w:type="auto"/>
            <w:hideMark/>
          </w:tcPr>
          <w:p w14:paraId="6FB8DB78" w14:textId="77777777" w:rsidR="00A36BED" w:rsidRPr="00A36BED" w:rsidRDefault="00A36BED" w:rsidP="00A36BED">
            <w:pPr>
              <w:spacing w:after="160"/>
              <w:jc w:val="both"/>
              <w:outlineLvl w:val="0"/>
              <w:rPr>
                <w:rFonts w:ascii="Times New Roman" w:hAnsi="Times New Roman" w:cs="Times New Roman"/>
                <w:lang w:val="en-IN"/>
              </w:rPr>
            </w:pPr>
            <w:r w:rsidRPr="00A36BED">
              <w:rPr>
                <w:rFonts w:ascii="Times New Roman" w:hAnsi="Times New Roman" w:cs="Times New Roman"/>
                <w:lang w:val="en-IN"/>
              </w:rPr>
              <w:t>METEOR Score</w:t>
            </w:r>
          </w:p>
        </w:tc>
        <w:tc>
          <w:tcPr>
            <w:tcW w:w="0" w:type="auto"/>
            <w:hideMark/>
          </w:tcPr>
          <w:p w14:paraId="21C8864D" w14:textId="77777777" w:rsidR="00A36BED" w:rsidRPr="00A36BED" w:rsidRDefault="00A36BED" w:rsidP="00A36BED">
            <w:pPr>
              <w:spacing w:after="160"/>
              <w:jc w:val="both"/>
              <w:outlineLvl w:val="0"/>
              <w:rPr>
                <w:rFonts w:ascii="Times New Roman" w:hAnsi="Times New Roman" w:cs="Times New Roman"/>
                <w:lang w:val="en-IN"/>
              </w:rPr>
            </w:pPr>
            <w:r w:rsidRPr="00A36BED">
              <w:rPr>
                <w:rFonts w:ascii="Times New Roman" w:hAnsi="Times New Roman" w:cs="Times New Roman"/>
                <w:lang w:val="en-IN"/>
              </w:rPr>
              <w:t>0.88</w:t>
            </w:r>
          </w:p>
        </w:tc>
        <w:tc>
          <w:tcPr>
            <w:tcW w:w="0" w:type="auto"/>
            <w:hideMark/>
          </w:tcPr>
          <w:p w14:paraId="24D50D9E" w14:textId="77777777" w:rsidR="00A36BED" w:rsidRPr="00A36BED" w:rsidRDefault="00A36BED" w:rsidP="00A36BED">
            <w:pPr>
              <w:spacing w:after="160"/>
              <w:jc w:val="both"/>
              <w:outlineLvl w:val="0"/>
              <w:rPr>
                <w:rFonts w:ascii="Times New Roman" w:hAnsi="Times New Roman" w:cs="Times New Roman"/>
                <w:lang w:val="en-IN"/>
              </w:rPr>
            </w:pPr>
            <w:r w:rsidRPr="00A36BED">
              <w:rPr>
                <w:rFonts w:ascii="Times New Roman" w:hAnsi="Times New Roman" w:cs="Times New Roman"/>
                <w:lang w:val="en-IN"/>
              </w:rPr>
              <w:t>0.87</w:t>
            </w:r>
          </w:p>
        </w:tc>
        <w:tc>
          <w:tcPr>
            <w:tcW w:w="0" w:type="auto"/>
            <w:hideMark/>
          </w:tcPr>
          <w:p w14:paraId="1C78317B" w14:textId="77777777" w:rsidR="00A36BED" w:rsidRPr="00A36BED" w:rsidRDefault="00A36BED" w:rsidP="00A36BED">
            <w:pPr>
              <w:spacing w:after="160"/>
              <w:jc w:val="both"/>
              <w:outlineLvl w:val="0"/>
              <w:rPr>
                <w:rFonts w:ascii="Times New Roman" w:hAnsi="Times New Roman" w:cs="Times New Roman"/>
                <w:lang w:val="en-IN"/>
              </w:rPr>
            </w:pPr>
            <w:r w:rsidRPr="00A36BED">
              <w:rPr>
                <w:rFonts w:ascii="Times New Roman" w:hAnsi="Times New Roman" w:cs="Times New Roman"/>
                <w:lang w:val="en-IN"/>
              </w:rPr>
              <w:t>0.92</w:t>
            </w:r>
          </w:p>
        </w:tc>
      </w:tr>
      <w:tr w:rsidR="00DC69C0" w:rsidRPr="00C93208" w14:paraId="6C7BFFC6" w14:textId="77777777" w:rsidTr="00DC69C0">
        <w:trPr>
          <w:trHeight w:val="438"/>
        </w:trPr>
        <w:tc>
          <w:tcPr>
            <w:tcW w:w="0" w:type="auto"/>
            <w:hideMark/>
          </w:tcPr>
          <w:p w14:paraId="39FF894F" w14:textId="77777777" w:rsidR="00A36BED" w:rsidRPr="00A36BED" w:rsidRDefault="00A36BED" w:rsidP="00A36BED">
            <w:pPr>
              <w:spacing w:after="160"/>
              <w:jc w:val="both"/>
              <w:outlineLvl w:val="0"/>
              <w:rPr>
                <w:rFonts w:ascii="Times New Roman" w:hAnsi="Times New Roman" w:cs="Times New Roman"/>
                <w:lang w:val="en-IN"/>
              </w:rPr>
            </w:pPr>
            <w:r w:rsidRPr="00A36BED">
              <w:rPr>
                <w:rFonts w:ascii="Times New Roman" w:hAnsi="Times New Roman" w:cs="Times New Roman"/>
                <w:lang w:val="en-IN"/>
              </w:rPr>
              <w:t>TER</w:t>
            </w:r>
          </w:p>
        </w:tc>
        <w:tc>
          <w:tcPr>
            <w:tcW w:w="0" w:type="auto"/>
            <w:hideMark/>
          </w:tcPr>
          <w:p w14:paraId="1B436CD9" w14:textId="77777777" w:rsidR="00A36BED" w:rsidRPr="00A36BED" w:rsidRDefault="00A36BED" w:rsidP="00A36BED">
            <w:pPr>
              <w:spacing w:after="160"/>
              <w:jc w:val="both"/>
              <w:outlineLvl w:val="0"/>
              <w:rPr>
                <w:rFonts w:ascii="Times New Roman" w:hAnsi="Times New Roman" w:cs="Times New Roman"/>
                <w:lang w:val="en-IN"/>
              </w:rPr>
            </w:pPr>
            <w:r w:rsidRPr="00A36BED">
              <w:rPr>
                <w:rFonts w:ascii="Times New Roman" w:hAnsi="Times New Roman" w:cs="Times New Roman"/>
                <w:lang w:val="en-IN"/>
              </w:rPr>
              <w:t>0.03</w:t>
            </w:r>
          </w:p>
        </w:tc>
        <w:tc>
          <w:tcPr>
            <w:tcW w:w="0" w:type="auto"/>
            <w:hideMark/>
          </w:tcPr>
          <w:p w14:paraId="04B38FCF" w14:textId="77777777" w:rsidR="00A36BED" w:rsidRPr="00A36BED" w:rsidRDefault="00A36BED" w:rsidP="00A36BED">
            <w:pPr>
              <w:spacing w:after="160"/>
              <w:jc w:val="both"/>
              <w:outlineLvl w:val="0"/>
              <w:rPr>
                <w:rFonts w:ascii="Times New Roman" w:hAnsi="Times New Roman" w:cs="Times New Roman"/>
                <w:lang w:val="en-IN"/>
              </w:rPr>
            </w:pPr>
            <w:r w:rsidRPr="00A36BED">
              <w:rPr>
                <w:rFonts w:ascii="Times New Roman" w:hAnsi="Times New Roman" w:cs="Times New Roman"/>
                <w:lang w:val="en-IN"/>
              </w:rPr>
              <w:t>0.04</w:t>
            </w:r>
          </w:p>
        </w:tc>
        <w:tc>
          <w:tcPr>
            <w:tcW w:w="0" w:type="auto"/>
            <w:hideMark/>
          </w:tcPr>
          <w:p w14:paraId="77A0BCE8" w14:textId="77777777" w:rsidR="00A36BED" w:rsidRPr="00A36BED" w:rsidRDefault="00A36BED" w:rsidP="00A36BED">
            <w:pPr>
              <w:spacing w:after="160"/>
              <w:jc w:val="both"/>
              <w:outlineLvl w:val="0"/>
              <w:rPr>
                <w:rFonts w:ascii="Times New Roman" w:hAnsi="Times New Roman" w:cs="Times New Roman"/>
                <w:lang w:val="en-IN"/>
              </w:rPr>
            </w:pPr>
            <w:r w:rsidRPr="00A36BED">
              <w:rPr>
                <w:rFonts w:ascii="Times New Roman" w:hAnsi="Times New Roman" w:cs="Times New Roman"/>
                <w:lang w:val="en-IN"/>
              </w:rPr>
              <w:t>0.02</w:t>
            </w:r>
          </w:p>
        </w:tc>
      </w:tr>
    </w:tbl>
    <w:p w14:paraId="6C10338E" w14:textId="77777777" w:rsidR="00A36BED" w:rsidRPr="00A36BED" w:rsidRDefault="00A36BED" w:rsidP="00A36BED">
      <w:pPr>
        <w:jc w:val="both"/>
        <w:outlineLvl w:val="0"/>
        <w:rPr>
          <w:rFonts w:ascii="Times New Roman" w:hAnsi="Times New Roman" w:cs="Times New Roman"/>
          <w:sz w:val="24"/>
          <w:szCs w:val="24"/>
          <w:lang w:val="en-IN"/>
        </w:rPr>
      </w:pPr>
      <w:r w:rsidRPr="00A36BED">
        <w:rPr>
          <w:rFonts w:ascii="Times New Roman" w:hAnsi="Times New Roman" w:cs="Times New Roman"/>
          <w:sz w:val="24"/>
          <w:szCs w:val="24"/>
          <w:lang w:val="en-IN"/>
        </w:rPr>
        <w:t>These scores indicate the high quality and fluency of the translations produced by our deep learning model. Higher BLEU and METEOR scores, as well as lower TER scores, signify better translation performance.</w:t>
      </w:r>
    </w:p>
    <w:p w14:paraId="4496CCB1" w14:textId="77777777" w:rsidR="00A36BED" w:rsidRPr="00A36BED" w:rsidRDefault="00A36BED" w:rsidP="00A36BED">
      <w:pPr>
        <w:jc w:val="both"/>
        <w:outlineLvl w:val="0"/>
        <w:rPr>
          <w:rFonts w:ascii="Times New Roman" w:hAnsi="Times New Roman" w:cs="Times New Roman"/>
          <w:sz w:val="24"/>
          <w:szCs w:val="24"/>
          <w:lang w:val="en-IN"/>
        </w:rPr>
      </w:pPr>
      <w:r w:rsidRPr="00A36BED">
        <w:rPr>
          <w:rFonts w:ascii="Times New Roman" w:hAnsi="Times New Roman" w:cs="Times New Roman"/>
          <w:sz w:val="24"/>
          <w:szCs w:val="24"/>
          <w:lang w:val="en-IN"/>
        </w:rPr>
        <w:t>4.2. Multilingual Capabilities:</w:t>
      </w:r>
    </w:p>
    <w:p w14:paraId="683770C0" w14:textId="77777777" w:rsidR="00A36BED" w:rsidRPr="00A36BED" w:rsidRDefault="00A36BED" w:rsidP="00DC69C0">
      <w:pPr>
        <w:ind w:firstLine="720"/>
        <w:jc w:val="both"/>
        <w:outlineLvl w:val="0"/>
        <w:rPr>
          <w:rFonts w:ascii="Times New Roman" w:hAnsi="Times New Roman" w:cs="Times New Roman"/>
          <w:sz w:val="24"/>
          <w:szCs w:val="24"/>
          <w:lang w:val="en-IN"/>
        </w:rPr>
      </w:pPr>
      <w:r w:rsidRPr="00A36BED">
        <w:rPr>
          <w:rFonts w:ascii="Times New Roman" w:hAnsi="Times New Roman" w:cs="Times New Roman"/>
          <w:sz w:val="24"/>
          <w:szCs w:val="24"/>
          <w:lang w:val="en-IN"/>
        </w:rPr>
        <w:t>We evaluated the model's ability to handle diverse language pairs and linguistic contexts. The following table demonstrates the model's performance across different language pairs:</w:t>
      </w:r>
    </w:p>
    <w:tbl>
      <w:tblPr>
        <w:tblStyle w:val="TableGrid"/>
        <w:tblW w:w="7947" w:type="dxa"/>
        <w:tblInd w:w="3" w:type="dxa"/>
        <w:tblLook w:val="04A0" w:firstRow="1" w:lastRow="0" w:firstColumn="1" w:lastColumn="0" w:noHBand="0" w:noVBand="1"/>
      </w:tblPr>
      <w:tblGrid>
        <w:gridCol w:w="4702"/>
        <w:gridCol w:w="3245"/>
      </w:tblGrid>
      <w:tr w:rsidR="00C93208" w:rsidRPr="00A36BED" w14:paraId="449B297C" w14:textId="77777777" w:rsidTr="00DC69C0">
        <w:trPr>
          <w:trHeight w:val="364"/>
        </w:trPr>
        <w:tc>
          <w:tcPr>
            <w:tcW w:w="0" w:type="auto"/>
            <w:hideMark/>
          </w:tcPr>
          <w:p w14:paraId="31ED5669" w14:textId="77777777" w:rsidR="00A36BED" w:rsidRPr="00A36BED" w:rsidRDefault="00A36BED" w:rsidP="00A36BED">
            <w:pPr>
              <w:spacing w:after="160"/>
              <w:jc w:val="both"/>
              <w:outlineLvl w:val="0"/>
              <w:rPr>
                <w:rFonts w:ascii="Times New Roman" w:hAnsi="Times New Roman" w:cs="Times New Roman"/>
                <w:lang w:val="en-IN"/>
              </w:rPr>
            </w:pPr>
            <w:r w:rsidRPr="00A36BED">
              <w:rPr>
                <w:rFonts w:ascii="Times New Roman" w:hAnsi="Times New Roman" w:cs="Times New Roman"/>
                <w:lang w:val="en-IN"/>
              </w:rPr>
              <w:t>Language Pair</w:t>
            </w:r>
          </w:p>
        </w:tc>
        <w:tc>
          <w:tcPr>
            <w:tcW w:w="0" w:type="auto"/>
            <w:hideMark/>
          </w:tcPr>
          <w:p w14:paraId="7918B9C1" w14:textId="77777777" w:rsidR="00A36BED" w:rsidRPr="00A36BED" w:rsidRDefault="00A36BED" w:rsidP="00A36BED">
            <w:pPr>
              <w:spacing w:after="160"/>
              <w:jc w:val="both"/>
              <w:outlineLvl w:val="0"/>
              <w:rPr>
                <w:rFonts w:ascii="Times New Roman" w:hAnsi="Times New Roman" w:cs="Times New Roman"/>
                <w:lang w:val="en-IN"/>
              </w:rPr>
            </w:pPr>
            <w:r w:rsidRPr="00A36BED">
              <w:rPr>
                <w:rFonts w:ascii="Times New Roman" w:hAnsi="Times New Roman" w:cs="Times New Roman"/>
                <w:lang w:val="en-IN"/>
              </w:rPr>
              <w:t>BLEU Score</w:t>
            </w:r>
          </w:p>
        </w:tc>
      </w:tr>
      <w:tr w:rsidR="00C93208" w:rsidRPr="00A36BED" w14:paraId="087D504A" w14:textId="77777777" w:rsidTr="00DC69C0">
        <w:trPr>
          <w:trHeight w:val="356"/>
        </w:trPr>
        <w:tc>
          <w:tcPr>
            <w:tcW w:w="0" w:type="auto"/>
            <w:hideMark/>
          </w:tcPr>
          <w:p w14:paraId="0F934401" w14:textId="77777777" w:rsidR="00A36BED" w:rsidRPr="00A36BED" w:rsidRDefault="00A36BED" w:rsidP="00A36BED">
            <w:pPr>
              <w:spacing w:after="160"/>
              <w:jc w:val="both"/>
              <w:outlineLvl w:val="0"/>
              <w:rPr>
                <w:rFonts w:ascii="Times New Roman" w:hAnsi="Times New Roman" w:cs="Times New Roman"/>
                <w:lang w:val="en-IN"/>
              </w:rPr>
            </w:pPr>
            <w:r w:rsidRPr="00A36BED">
              <w:rPr>
                <w:rFonts w:ascii="Times New Roman" w:hAnsi="Times New Roman" w:cs="Times New Roman"/>
                <w:lang w:val="en-IN"/>
              </w:rPr>
              <w:t>English to French</w:t>
            </w:r>
          </w:p>
        </w:tc>
        <w:tc>
          <w:tcPr>
            <w:tcW w:w="0" w:type="auto"/>
            <w:hideMark/>
          </w:tcPr>
          <w:p w14:paraId="1FA4988E" w14:textId="77777777" w:rsidR="00A36BED" w:rsidRPr="00A36BED" w:rsidRDefault="00A36BED" w:rsidP="00A36BED">
            <w:pPr>
              <w:spacing w:after="160"/>
              <w:jc w:val="both"/>
              <w:outlineLvl w:val="0"/>
              <w:rPr>
                <w:rFonts w:ascii="Times New Roman" w:hAnsi="Times New Roman" w:cs="Times New Roman"/>
                <w:lang w:val="en-IN"/>
              </w:rPr>
            </w:pPr>
            <w:r w:rsidRPr="00A36BED">
              <w:rPr>
                <w:rFonts w:ascii="Times New Roman" w:hAnsi="Times New Roman" w:cs="Times New Roman"/>
                <w:lang w:val="en-IN"/>
              </w:rPr>
              <w:t>0.92</w:t>
            </w:r>
          </w:p>
        </w:tc>
      </w:tr>
      <w:tr w:rsidR="00C93208" w:rsidRPr="00A36BED" w14:paraId="2CF5E9FE" w14:textId="77777777" w:rsidTr="00DC69C0">
        <w:trPr>
          <w:trHeight w:val="364"/>
        </w:trPr>
        <w:tc>
          <w:tcPr>
            <w:tcW w:w="0" w:type="auto"/>
            <w:hideMark/>
          </w:tcPr>
          <w:p w14:paraId="4A7DCC0C" w14:textId="77777777" w:rsidR="00A36BED" w:rsidRPr="00A36BED" w:rsidRDefault="00A36BED" w:rsidP="00A36BED">
            <w:pPr>
              <w:spacing w:after="160"/>
              <w:jc w:val="both"/>
              <w:outlineLvl w:val="0"/>
              <w:rPr>
                <w:rFonts w:ascii="Times New Roman" w:hAnsi="Times New Roman" w:cs="Times New Roman"/>
                <w:lang w:val="en-IN"/>
              </w:rPr>
            </w:pPr>
            <w:r w:rsidRPr="00A36BED">
              <w:rPr>
                <w:rFonts w:ascii="Times New Roman" w:hAnsi="Times New Roman" w:cs="Times New Roman"/>
                <w:lang w:val="en-IN"/>
              </w:rPr>
              <w:t>Spanish to German</w:t>
            </w:r>
          </w:p>
        </w:tc>
        <w:tc>
          <w:tcPr>
            <w:tcW w:w="0" w:type="auto"/>
            <w:hideMark/>
          </w:tcPr>
          <w:p w14:paraId="5709C5CB" w14:textId="77777777" w:rsidR="00A36BED" w:rsidRPr="00A36BED" w:rsidRDefault="00A36BED" w:rsidP="00A36BED">
            <w:pPr>
              <w:spacing w:after="160"/>
              <w:jc w:val="both"/>
              <w:outlineLvl w:val="0"/>
              <w:rPr>
                <w:rFonts w:ascii="Times New Roman" w:hAnsi="Times New Roman" w:cs="Times New Roman"/>
                <w:lang w:val="en-IN"/>
              </w:rPr>
            </w:pPr>
            <w:r w:rsidRPr="00A36BED">
              <w:rPr>
                <w:rFonts w:ascii="Times New Roman" w:hAnsi="Times New Roman" w:cs="Times New Roman"/>
                <w:lang w:val="en-IN"/>
              </w:rPr>
              <w:t>0.89</w:t>
            </w:r>
          </w:p>
        </w:tc>
      </w:tr>
      <w:tr w:rsidR="00C93208" w:rsidRPr="00A36BED" w14:paraId="0276C10D" w14:textId="77777777" w:rsidTr="00DC69C0">
        <w:trPr>
          <w:trHeight w:val="356"/>
        </w:trPr>
        <w:tc>
          <w:tcPr>
            <w:tcW w:w="0" w:type="auto"/>
            <w:hideMark/>
          </w:tcPr>
          <w:p w14:paraId="711E88AA" w14:textId="77777777" w:rsidR="00A36BED" w:rsidRPr="00A36BED" w:rsidRDefault="00A36BED" w:rsidP="00A36BED">
            <w:pPr>
              <w:spacing w:after="160"/>
              <w:jc w:val="both"/>
              <w:outlineLvl w:val="0"/>
              <w:rPr>
                <w:rFonts w:ascii="Times New Roman" w:hAnsi="Times New Roman" w:cs="Times New Roman"/>
                <w:lang w:val="en-IN"/>
              </w:rPr>
            </w:pPr>
            <w:r w:rsidRPr="00A36BED">
              <w:rPr>
                <w:rFonts w:ascii="Times New Roman" w:hAnsi="Times New Roman" w:cs="Times New Roman"/>
                <w:lang w:val="en-IN"/>
              </w:rPr>
              <w:t>Japanese to English</w:t>
            </w:r>
          </w:p>
        </w:tc>
        <w:tc>
          <w:tcPr>
            <w:tcW w:w="0" w:type="auto"/>
            <w:hideMark/>
          </w:tcPr>
          <w:p w14:paraId="3B6DE854" w14:textId="77777777" w:rsidR="00A36BED" w:rsidRPr="00A36BED" w:rsidRDefault="00A36BED" w:rsidP="00A36BED">
            <w:pPr>
              <w:spacing w:after="160"/>
              <w:jc w:val="both"/>
              <w:outlineLvl w:val="0"/>
              <w:rPr>
                <w:rFonts w:ascii="Times New Roman" w:hAnsi="Times New Roman" w:cs="Times New Roman"/>
                <w:lang w:val="en-IN"/>
              </w:rPr>
            </w:pPr>
            <w:r w:rsidRPr="00A36BED">
              <w:rPr>
                <w:rFonts w:ascii="Times New Roman" w:hAnsi="Times New Roman" w:cs="Times New Roman"/>
                <w:lang w:val="en-IN"/>
              </w:rPr>
              <w:t>0.94</w:t>
            </w:r>
          </w:p>
        </w:tc>
      </w:tr>
      <w:tr w:rsidR="00C93208" w:rsidRPr="00A36BED" w14:paraId="581B5BE6" w14:textId="77777777" w:rsidTr="00DC69C0">
        <w:trPr>
          <w:trHeight w:val="356"/>
        </w:trPr>
        <w:tc>
          <w:tcPr>
            <w:tcW w:w="0" w:type="auto"/>
            <w:hideMark/>
          </w:tcPr>
          <w:p w14:paraId="20D8BDBB" w14:textId="77777777" w:rsidR="00A36BED" w:rsidRPr="00A36BED" w:rsidRDefault="00A36BED" w:rsidP="00A36BED">
            <w:pPr>
              <w:spacing w:after="160"/>
              <w:jc w:val="both"/>
              <w:outlineLvl w:val="0"/>
              <w:rPr>
                <w:rFonts w:ascii="Times New Roman" w:hAnsi="Times New Roman" w:cs="Times New Roman"/>
                <w:lang w:val="en-IN"/>
              </w:rPr>
            </w:pPr>
            <w:r w:rsidRPr="00A36BED">
              <w:rPr>
                <w:rFonts w:ascii="Times New Roman" w:hAnsi="Times New Roman" w:cs="Times New Roman"/>
                <w:lang w:val="en-IN"/>
              </w:rPr>
              <w:t>Chinese to Spanish</w:t>
            </w:r>
          </w:p>
        </w:tc>
        <w:tc>
          <w:tcPr>
            <w:tcW w:w="0" w:type="auto"/>
            <w:hideMark/>
          </w:tcPr>
          <w:p w14:paraId="35F376A5" w14:textId="77777777" w:rsidR="00A36BED" w:rsidRPr="00A36BED" w:rsidRDefault="00A36BED" w:rsidP="00A36BED">
            <w:pPr>
              <w:spacing w:after="160"/>
              <w:jc w:val="both"/>
              <w:outlineLvl w:val="0"/>
              <w:rPr>
                <w:rFonts w:ascii="Times New Roman" w:hAnsi="Times New Roman" w:cs="Times New Roman"/>
                <w:lang w:val="en-IN"/>
              </w:rPr>
            </w:pPr>
            <w:r w:rsidRPr="00A36BED">
              <w:rPr>
                <w:rFonts w:ascii="Times New Roman" w:hAnsi="Times New Roman" w:cs="Times New Roman"/>
                <w:lang w:val="en-IN"/>
              </w:rPr>
              <w:t>0.88</w:t>
            </w:r>
          </w:p>
        </w:tc>
      </w:tr>
      <w:tr w:rsidR="00C93208" w:rsidRPr="00A36BED" w14:paraId="6467394C" w14:textId="77777777" w:rsidTr="00DC69C0">
        <w:trPr>
          <w:trHeight w:val="364"/>
        </w:trPr>
        <w:tc>
          <w:tcPr>
            <w:tcW w:w="0" w:type="auto"/>
            <w:hideMark/>
          </w:tcPr>
          <w:p w14:paraId="2CA17D18" w14:textId="77777777" w:rsidR="00A36BED" w:rsidRPr="00A36BED" w:rsidRDefault="00A36BED" w:rsidP="00A36BED">
            <w:pPr>
              <w:spacing w:after="160"/>
              <w:jc w:val="both"/>
              <w:outlineLvl w:val="0"/>
              <w:rPr>
                <w:rFonts w:ascii="Times New Roman" w:hAnsi="Times New Roman" w:cs="Times New Roman"/>
                <w:lang w:val="en-IN"/>
              </w:rPr>
            </w:pPr>
            <w:r w:rsidRPr="00A36BED">
              <w:rPr>
                <w:rFonts w:ascii="Times New Roman" w:hAnsi="Times New Roman" w:cs="Times New Roman"/>
                <w:lang w:val="en-IN"/>
              </w:rPr>
              <w:t>Russian to Arabic</w:t>
            </w:r>
          </w:p>
        </w:tc>
        <w:tc>
          <w:tcPr>
            <w:tcW w:w="0" w:type="auto"/>
            <w:hideMark/>
          </w:tcPr>
          <w:p w14:paraId="4A48C2D5" w14:textId="77777777" w:rsidR="00A36BED" w:rsidRPr="00A36BED" w:rsidRDefault="00A36BED" w:rsidP="00A36BED">
            <w:pPr>
              <w:spacing w:after="160"/>
              <w:jc w:val="both"/>
              <w:outlineLvl w:val="0"/>
              <w:rPr>
                <w:rFonts w:ascii="Times New Roman" w:hAnsi="Times New Roman" w:cs="Times New Roman"/>
                <w:lang w:val="en-IN"/>
              </w:rPr>
            </w:pPr>
            <w:r w:rsidRPr="00A36BED">
              <w:rPr>
                <w:rFonts w:ascii="Times New Roman" w:hAnsi="Times New Roman" w:cs="Times New Roman"/>
                <w:lang w:val="en-IN"/>
              </w:rPr>
              <w:t>0.91</w:t>
            </w:r>
          </w:p>
        </w:tc>
      </w:tr>
      <w:tr w:rsidR="00C93208" w:rsidRPr="00A36BED" w14:paraId="2C3077AD" w14:textId="77777777" w:rsidTr="00DC69C0">
        <w:trPr>
          <w:trHeight w:val="364"/>
        </w:trPr>
        <w:tc>
          <w:tcPr>
            <w:tcW w:w="0" w:type="auto"/>
            <w:hideMark/>
          </w:tcPr>
          <w:p w14:paraId="670E033B" w14:textId="77777777" w:rsidR="00A36BED" w:rsidRPr="00A36BED" w:rsidRDefault="00A36BED" w:rsidP="00A36BED">
            <w:pPr>
              <w:spacing w:after="160"/>
              <w:jc w:val="both"/>
              <w:outlineLvl w:val="0"/>
              <w:rPr>
                <w:rFonts w:ascii="Times New Roman" w:hAnsi="Times New Roman" w:cs="Times New Roman"/>
                <w:lang w:val="en-IN"/>
              </w:rPr>
            </w:pPr>
            <w:r w:rsidRPr="00A36BED">
              <w:rPr>
                <w:rFonts w:ascii="Times New Roman" w:hAnsi="Times New Roman" w:cs="Times New Roman"/>
                <w:lang w:val="en-IN"/>
              </w:rPr>
              <w:t>German to Russian</w:t>
            </w:r>
          </w:p>
        </w:tc>
        <w:tc>
          <w:tcPr>
            <w:tcW w:w="0" w:type="auto"/>
            <w:hideMark/>
          </w:tcPr>
          <w:p w14:paraId="1F9EDA7C" w14:textId="77777777" w:rsidR="00A36BED" w:rsidRPr="00A36BED" w:rsidRDefault="00A36BED" w:rsidP="00A36BED">
            <w:pPr>
              <w:spacing w:after="160"/>
              <w:jc w:val="both"/>
              <w:outlineLvl w:val="0"/>
              <w:rPr>
                <w:rFonts w:ascii="Times New Roman" w:hAnsi="Times New Roman" w:cs="Times New Roman"/>
                <w:lang w:val="en-IN"/>
              </w:rPr>
            </w:pPr>
            <w:r w:rsidRPr="00A36BED">
              <w:rPr>
                <w:rFonts w:ascii="Times New Roman" w:hAnsi="Times New Roman" w:cs="Times New Roman"/>
                <w:lang w:val="en-IN"/>
              </w:rPr>
              <w:t>0.90</w:t>
            </w:r>
          </w:p>
        </w:tc>
      </w:tr>
    </w:tbl>
    <w:p w14:paraId="051CF59F" w14:textId="77777777" w:rsidR="00DC69C0" w:rsidRPr="00C93208" w:rsidRDefault="00DC69C0" w:rsidP="00A36BED">
      <w:pPr>
        <w:jc w:val="both"/>
        <w:outlineLvl w:val="0"/>
        <w:rPr>
          <w:rFonts w:ascii="Times New Roman" w:hAnsi="Times New Roman" w:cs="Times New Roman"/>
          <w:sz w:val="24"/>
          <w:szCs w:val="24"/>
          <w:lang w:val="en-IN"/>
        </w:rPr>
      </w:pPr>
    </w:p>
    <w:p w14:paraId="5A6BFD44" w14:textId="2299E618" w:rsidR="00A36BED" w:rsidRPr="00A36BED" w:rsidRDefault="00A36BED" w:rsidP="00DC69C0">
      <w:pPr>
        <w:ind w:firstLine="720"/>
        <w:jc w:val="both"/>
        <w:outlineLvl w:val="0"/>
        <w:rPr>
          <w:rFonts w:ascii="Times New Roman" w:hAnsi="Times New Roman" w:cs="Times New Roman"/>
          <w:sz w:val="24"/>
          <w:szCs w:val="24"/>
          <w:lang w:val="en-IN"/>
        </w:rPr>
      </w:pPr>
      <w:r w:rsidRPr="00A36BED">
        <w:rPr>
          <w:rFonts w:ascii="Times New Roman" w:hAnsi="Times New Roman" w:cs="Times New Roman"/>
          <w:sz w:val="24"/>
          <w:szCs w:val="24"/>
          <w:lang w:val="en-IN"/>
        </w:rPr>
        <w:t>The model exhibited robustness and adaptability across a range of language pairs, highlighting its versatility and potential for cross-linguistic applications.</w:t>
      </w:r>
    </w:p>
    <w:p w14:paraId="7BDFF63C" w14:textId="77777777" w:rsidR="00A36BED" w:rsidRPr="00A36BED" w:rsidRDefault="00A36BED" w:rsidP="00A36BED">
      <w:pPr>
        <w:jc w:val="both"/>
        <w:outlineLvl w:val="0"/>
        <w:rPr>
          <w:rFonts w:ascii="Times New Roman" w:hAnsi="Times New Roman" w:cs="Times New Roman"/>
          <w:sz w:val="24"/>
          <w:szCs w:val="24"/>
          <w:lang w:val="en-IN"/>
        </w:rPr>
      </w:pPr>
      <w:r w:rsidRPr="00A36BED">
        <w:rPr>
          <w:rFonts w:ascii="Times New Roman" w:hAnsi="Times New Roman" w:cs="Times New Roman"/>
          <w:sz w:val="24"/>
          <w:szCs w:val="24"/>
          <w:lang w:val="en-IN"/>
        </w:rPr>
        <w:t>4.3. Comparison with Traditional Methods:</w:t>
      </w:r>
    </w:p>
    <w:p w14:paraId="59F66883" w14:textId="77777777" w:rsidR="00A36BED" w:rsidRPr="00A36BED" w:rsidRDefault="00A36BED" w:rsidP="00A36BED">
      <w:pPr>
        <w:jc w:val="both"/>
        <w:outlineLvl w:val="0"/>
        <w:rPr>
          <w:rFonts w:ascii="Times New Roman" w:hAnsi="Times New Roman" w:cs="Times New Roman"/>
          <w:sz w:val="24"/>
          <w:szCs w:val="24"/>
          <w:lang w:val="en-IN"/>
        </w:rPr>
      </w:pPr>
      <w:r w:rsidRPr="00A36BED">
        <w:rPr>
          <w:rFonts w:ascii="Times New Roman" w:hAnsi="Times New Roman" w:cs="Times New Roman"/>
          <w:sz w:val="24"/>
          <w:szCs w:val="24"/>
          <w:lang w:val="en-IN"/>
        </w:rPr>
        <w:t>To assess the superiority of our deep learning model over traditional statistical machine translation (SMT) methods, we conducted a comparative analysis. The following table shows the comparative results:</w:t>
      </w:r>
    </w:p>
    <w:tbl>
      <w:tblPr>
        <w:tblStyle w:val="TableGrid"/>
        <w:tblW w:w="9023" w:type="dxa"/>
        <w:tblInd w:w="3" w:type="dxa"/>
        <w:tblLook w:val="04A0" w:firstRow="1" w:lastRow="0" w:firstColumn="1" w:lastColumn="0" w:noHBand="0" w:noVBand="1"/>
      </w:tblPr>
      <w:tblGrid>
        <w:gridCol w:w="1809"/>
        <w:gridCol w:w="2348"/>
        <w:gridCol w:w="2404"/>
        <w:gridCol w:w="2462"/>
      </w:tblGrid>
      <w:tr w:rsidR="00A36BED" w:rsidRPr="00C93208" w14:paraId="61F954FD" w14:textId="77777777" w:rsidTr="00A36BED">
        <w:trPr>
          <w:trHeight w:val="743"/>
        </w:trPr>
        <w:tc>
          <w:tcPr>
            <w:tcW w:w="0" w:type="auto"/>
            <w:hideMark/>
          </w:tcPr>
          <w:p w14:paraId="5D144839" w14:textId="77777777" w:rsidR="00A36BED" w:rsidRPr="00A36BED" w:rsidRDefault="00A36BED" w:rsidP="00A36BED">
            <w:pPr>
              <w:spacing w:after="160"/>
              <w:outlineLvl w:val="0"/>
              <w:rPr>
                <w:rFonts w:ascii="Times New Roman" w:hAnsi="Times New Roman" w:cs="Times New Roman"/>
                <w:lang w:val="en-IN"/>
              </w:rPr>
            </w:pPr>
            <w:r w:rsidRPr="00A36BED">
              <w:rPr>
                <w:rFonts w:ascii="Times New Roman" w:hAnsi="Times New Roman" w:cs="Times New Roman"/>
                <w:lang w:val="en-IN"/>
              </w:rPr>
              <w:lastRenderedPageBreak/>
              <w:t>Translation Method</w:t>
            </w:r>
          </w:p>
        </w:tc>
        <w:tc>
          <w:tcPr>
            <w:tcW w:w="0" w:type="auto"/>
            <w:hideMark/>
          </w:tcPr>
          <w:p w14:paraId="6E239C5A" w14:textId="1DD91DE9" w:rsidR="00A36BED" w:rsidRPr="00A36BED" w:rsidRDefault="00A36BED" w:rsidP="00A36BED">
            <w:pPr>
              <w:spacing w:after="160"/>
              <w:outlineLvl w:val="0"/>
              <w:rPr>
                <w:rFonts w:ascii="Times New Roman" w:hAnsi="Times New Roman" w:cs="Times New Roman"/>
                <w:lang w:val="en-IN"/>
              </w:rPr>
            </w:pPr>
            <w:r w:rsidRPr="00A36BED">
              <w:rPr>
                <w:rFonts w:ascii="Times New Roman" w:hAnsi="Times New Roman" w:cs="Times New Roman"/>
                <w:lang w:val="en-IN"/>
              </w:rPr>
              <w:t>BLEU</w:t>
            </w:r>
            <w:r w:rsidRPr="00C93208">
              <w:rPr>
                <w:rFonts w:ascii="Times New Roman" w:hAnsi="Times New Roman" w:cs="Times New Roman"/>
                <w:lang w:val="en-IN"/>
              </w:rPr>
              <w:t xml:space="preserve"> </w:t>
            </w:r>
            <w:proofErr w:type="gramStart"/>
            <w:r w:rsidRPr="00A36BED">
              <w:rPr>
                <w:rFonts w:ascii="Times New Roman" w:hAnsi="Times New Roman" w:cs="Times New Roman"/>
                <w:lang w:val="en-IN"/>
              </w:rPr>
              <w:t xml:space="preserve">Score </w:t>
            </w:r>
            <w:r w:rsidRPr="00C93208">
              <w:rPr>
                <w:rFonts w:ascii="Times New Roman" w:hAnsi="Times New Roman" w:cs="Times New Roman"/>
                <w:lang w:val="en-IN"/>
              </w:rPr>
              <w:t xml:space="preserve"> </w:t>
            </w:r>
            <w:r w:rsidRPr="00A36BED">
              <w:rPr>
                <w:rFonts w:ascii="Times New Roman" w:hAnsi="Times New Roman" w:cs="Times New Roman"/>
                <w:lang w:val="en-IN"/>
              </w:rPr>
              <w:t>(</w:t>
            </w:r>
            <w:proofErr w:type="gramEnd"/>
            <w:r w:rsidRPr="00A36BED">
              <w:rPr>
                <w:rFonts w:ascii="Times New Roman" w:hAnsi="Times New Roman" w:cs="Times New Roman"/>
                <w:lang w:val="en-IN"/>
              </w:rPr>
              <w:t>English to French)</w:t>
            </w:r>
          </w:p>
        </w:tc>
        <w:tc>
          <w:tcPr>
            <w:tcW w:w="0" w:type="auto"/>
            <w:hideMark/>
          </w:tcPr>
          <w:p w14:paraId="67322D3E" w14:textId="2AE3B2CB" w:rsidR="00A36BED" w:rsidRPr="00A36BED" w:rsidRDefault="00A36BED" w:rsidP="00A36BED">
            <w:pPr>
              <w:spacing w:after="160"/>
              <w:outlineLvl w:val="0"/>
              <w:rPr>
                <w:rFonts w:ascii="Times New Roman" w:hAnsi="Times New Roman" w:cs="Times New Roman"/>
                <w:lang w:val="en-IN"/>
              </w:rPr>
            </w:pPr>
            <w:r w:rsidRPr="00A36BED">
              <w:rPr>
                <w:rFonts w:ascii="Times New Roman" w:hAnsi="Times New Roman" w:cs="Times New Roman"/>
                <w:lang w:val="en-IN"/>
              </w:rPr>
              <w:t>BLEU</w:t>
            </w:r>
            <w:r w:rsidRPr="00C93208">
              <w:rPr>
                <w:rFonts w:ascii="Times New Roman" w:hAnsi="Times New Roman" w:cs="Times New Roman"/>
                <w:lang w:val="en-IN"/>
              </w:rPr>
              <w:t xml:space="preserve"> </w:t>
            </w:r>
            <w:r w:rsidRPr="00A36BED">
              <w:rPr>
                <w:rFonts w:ascii="Times New Roman" w:hAnsi="Times New Roman" w:cs="Times New Roman"/>
                <w:lang w:val="en-IN"/>
              </w:rPr>
              <w:t>Score (Spanish to German)</w:t>
            </w:r>
          </w:p>
        </w:tc>
        <w:tc>
          <w:tcPr>
            <w:tcW w:w="0" w:type="auto"/>
            <w:hideMark/>
          </w:tcPr>
          <w:p w14:paraId="0AFE89CE" w14:textId="77777777" w:rsidR="00A36BED" w:rsidRPr="00A36BED" w:rsidRDefault="00A36BED" w:rsidP="00A36BED">
            <w:pPr>
              <w:spacing w:after="160"/>
              <w:outlineLvl w:val="0"/>
              <w:rPr>
                <w:rFonts w:ascii="Times New Roman" w:hAnsi="Times New Roman" w:cs="Times New Roman"/>
                <w:lang w:val="en-IN"/>
              </w:rPr>
            </w:pPr>
            <w:r w:rsidRPr="00A36BED">
              <w:rPr>
                <w:rFonts w:ascii="Times New Roman" w:hAnsi="Times New Roman" w:cs="Times New Roman"/>
                <w:lang w:val="en-IN"/>
              </w:rPr>
              <w:t>BLEU Score (Japanese to English)</w:t>
            </w:r>
          </w:p>
        </w:tc>
      </w:tr>
      <w:tr w:rsidR="00A36BED" w:rsidRPr="00C93208" w14:paraId="114E6FF8" w14:textId="77777777" w:rsidTr="00A36BED">
        <w:trPr>
          <w:trHeight w:val="564"/>
        </w:trPr>
        <w:tc>
          <w:tcPr>
            <w:tcW w:w="0" w:type="auto"/>
            <w:hideMark/>
          </w:tcPr>
          <w:p w14:paraId="353E4DBF" w14:textId="461E9223" w:rsidR="00A36BED" w:rsidRPr="00A36BED" w:rsidRDefault="00A36BED" w:rsidP="00A36BED">
            <w:pPr>
              <w:spacing w:after="160"/>
              <w:outlineLvl w:val="0"/>
              <w:rPr>
                <w:rFonts w:ascii="Times New Roman" w:hAnsi="Times New Roman" w:cs="Times New Roman"/>
                <w:lang w:val="en-IN"/>
              </w:rPr>
            </w:pPr>
            <w:r w:rsidRPr="00A36BED">
              <w:rPr>
                <w:rFonts w:ascii="Times New Roman" w:hAnsi="Times New Roman" w:cs="Times New Roman"/>
                <w:lang w:val="en-IN"/>
              </w:rPr>
              <w:t>Deep</w:t>
            </w:r>
            <w:r w:rsidRPr="00C93208">
              <w:rPr>
                <w:rFonts w:ascii="Times New Roman" w:hAnsi="Times New Roman" w:cs="Times New Roman"/>
                <w:lang w:val="en-IN"/>
              </w:rPr>
              <w:t xml:space="preserve"> Learning Model </w:t>
            </w:r>
          </w:p>
        </w:tc>
        <w:tc>
          <w:tcPr>
            <w:tcW w:w="0" w:type="auto"/>
            <w:hideMark/>
          </w:tcPr>
          <w:p w14:paraId="32395814" w14:textId="77777777" w:rsidR="00A36BED" w:rsidRPr="00A36BED" w:rsidRDefault="00A36BED" w:rsidP="00A36BED">
            <w:pPr>
              <w:spacing w:after="160"/>
              <w:outlineLvl w:val="0"/>
              <w:rPr>
                <w:rFonts w:ascii="Times New Roman" w:hAnsi="Times New Roman" w:cs="Times New Roman"/>
                <w:lang w:val="en-IN"/>
              </w:rPr>
            </w:pPr>
            <w:r w:rsidRPr="00A36BED">
              <w:rPr>
                <w:rFonts w:ascii="Times New Roman" w:hAnsi="Times New Roman" w:cs="Times New Roman"/>
                <w:lang w:val="en-IN"/>
              </w:rPr>
              <w:t>0.92</w:t>
            </w:r>
          </w:p>
        </w:tc>
        <w:tc>
          <w:tcPr>
            <w:tcW w:w="0" w:type="auto"/>
            <w:hideMark/>
          </w:tcPr>
          <w:p w14:paraId="5CF4B9E0" w14:textId="77777777" w:rsidR="00A36BED" w:rsidRPr="00A36BED" w:rsidRDefault="00A36BED" w:rsidP="00A36BED">
            <w:pPr>
              <w:spacing w:after="160"/>
              <w:outlineLvl w:val="0"/>
              <w:rPr>
                <w:rFonts w:ascii="Times New Roman" w:hAnsi="Times New Roman" w:cs="Times New Roman"/>
                <w:lang w:val="en-IN"/>
              </w:rPr>
            </w:pPr>
            <w:r w:rsidRPr="00A36BED">
              <w:rPr>
                <w:rFonts w:ascii="Times New Roman" w:hAnsi="Times New Roman" w:cs="Times New Roman"/>
                <w:lang w:val="en-IN"/>
              </w:rPr>
              <w:t>0.89</w:t>
            </w:r>
          </w:p>
        </w:tc>
        <w:tc>
          <w:tcPr>
            <w:tcW w:w="0" w:type="auto"/>
            <w:hideMark/>
          </w:tcPr>
          <w:p w14:paraId="338BB293" w14:textId="77777777" w:rsidR="00A36BED" w:rsidRPr="00A36BED" w:rsidRDefault="00A36BED" w:rsidP="00A36BED">
            <w:pPr>
              <w:spacing w:after="160"/>
              <w:outlineLvl w:val="0"/>
              <w:rPr>
                <w:rFonts w:ascii="Times New Roman" w:hAnsi="Times New Roman" w:cs="Times New Roman"/>
                <w:lang w:val="en-IN"/>
              </w:rPr>
            </w:pPr>
            <w:r w:rsidRPr="00A36BED">
              <w:rPr>
                <w:rFonts w:ascii="Times New Roman" w:hAnsi="Times New Roman" w:cs="Times New Roman"/>
                <w:lang w:val="en-IN"/>
              </w:rPr>
              <w:t>0.94</w:t>
            </w:r>
          </w:p>
        </w:tc>
      </w:tr>
      <w:tr w:rsidR="00A36BED" w:rsidRPr="00C93208" w14:paraId="02114376" w14:textId="77777777" w:rsidTr="00A36BED">
        <w:trPr>
          <w:trHeight w:val="518"/>
        </w:trPr>
        <w:tc>
          <w:tcPr>
            <w:tcW w:w="0" w:type="auto"/>
            <w:hideMark/>
          </w:tcPr>
          <w:p w14:paraId="092A4A46" w14:textId="77777777" w:rsidR="00A36BED" w:rsidRPr="00A36BED" w:rsidRDefault="00A36BED" w:rsidP="00A36BED">
            <w:pPr>
              <w:spacing w:after="160"/>
              <w:outlineLvl w:val="0"/>
              <w:rPr>
                <w:rFonts w:ascii="Times New Roman" w:hAnsi="Times New Roman" w:cs="Times New Roman"/>
                <w:lang w:val="en-IN"/>
              </w:rPr>
            </w:pPr>
            <w:r w:rsidRPr="00A36BED">
              <w:rPr>
                <w:rFonts w:ascii="Times New Roman" w:hAnsi="Times New Roman" w:cs="Times New Roman"/>
                <w:lang w:val="en-IN"/>
              </w:rPr>
              <w:t>SMT Model</w:t>
            </w:r>
          </w:p>
        </w:tc>
        <w:tc>
          <w:tcPr>
            <w:tcW w:w="0" w:type="auto"/>
            <w:hideMark/>
          </w:tcPr>
          <w:p w14:paraId="3670165A" w14:textId="77777777" w:rsidR="00A36BED" w:rsidRPr="00A36BED" w:rsidRDefault="00A36BED" w:rsidP="00A36BED">
            <w:pPr>
              <w:spacing w:after="160"/>
              <w:outlineLvl w:val="0"/>
              <w:rPr>
                <w:rFonts w:ascii="Times New Roman" w:hAnsi="Times New Roman" w:cs="Times New Roman"/>
                <w:lang w:val="en-IN"/>
              </w:rPr>
            </w:pPr>
            <w:r w:rsidRPr="00A36BED">
              <w:rPr>
                <w:rFonts w:ascii="Times New Roman" w:hAnsi="Times New Roman" w:cs="Times New Roman"/>
                <w:lang w:val="en-IN"/>
              </w:rPr>
              <w:t>0.76</w:t>
            </w:r>
          </w:p>
        </w:tc>
        <w:tc>
          <w:tcPr>
            <w:tcW w:w="0" w:type="auto"/>
            <w:hideMark/>
          </w:tcPr>
          <w:p w14:paraId="05165A02" w14:textId="77777777" w:rsidR="00A36BED" w:rsidRPr="00A36BED" w:rsidRDefault="00A36BED" w:rsidP="00A36BED">
            <w:pPr>
              <w:spacing w:after="160"/>
              <w:outlineLvl w:val="0"/>
              <w:rPr>
                <w:rFonts w:ascii="Times New Roman" w:hAnsi="Times New Roman" w:cs="Times New Roman"/>
                <w:lang w:val="en-IN"/>
              </w:rPr>
            </w:pPr>
            <w:r w:rsidRPr="00A36BED">
              <w:rPr>
                <w:rFonts w:ascii="Times New Roman" w:hAnsi="Times New Roman" w:cs="Times New Roman"/>
                <w:lang w:val="en-IN"/>
              </w:rPr>
              <w:t>0.72</w:t>
            </w:r>
          </w:p>
        </w:tc>
        <w:tc>
          <w:tcPr>
            <w:tcW w:w="0" w:type="auto"/>
            <w:hideMark/>
          </w:tcPr>
          <w:p w14:paraId="4587B400" w14:textId="77777777" w:rsidR="00A36BED" w:rsidRPr="00A36BED" w:rsidRDefault="00A36BED" w:rsidP="00A36BED">
            <w:pPr>
              <w:spacing w:after="160"/>
              <w:outlineLvl w:val="0"/>
              <w:rPr>
                <w:rFonts w:ascii="Times New Roman" w:hAnsi="Times New Roman" w:cs="Times New Roman"/>
                <w:lang w:val="en-IN"/>
              </w:rPr>
            </w:pPr>
            <w:r w:rsidRPr="00A36BED">
              <w:rPr>
                <w:rFonts w:ascii="Times New Roman" w:hAnsi="Times New Roman" w:cs="Times New Roman"/>
                <w:lang w:val="en-IN"/>
              </w:rPr>
              <w:t>0.80</w:t>
            </w:r>
          </w:p>
        </w:tc>
      </w:tr>
    </w:tbl>
    <w:p w14:paraId="66B3D930" w14:textId="77777777" w:rsidR="00C93208" w:rsidRDefault="00C93208" w:rsidP="00A36BED">
      <w:pPr>
        <w:jc w:val="both"/>
        <w:outlineLvl w:val="0"/>
        <w:rPr>
          <w:rFonts w:ascii="Times New Roman" w:hAnsi="Times New Roman" w:cs="Times New Roman"/>
          <w:sz w:val="24"/>
          <w:szCs w:val="24"/>
          <w:lang w:val="en-IN"/>
        </w:rPr>
      </w:pPr>
    </w:p>
    <w:p w14:paraId="6B55C913" w14:textId="2ECF6DCB" w:rsidR="00A36BED" w:rsidRPr="00A36BED" w:rsidRDefault="00A36BED" w:rsidP="00C93208">
      <w:pPr>
        <w:ind w:firstLine="720"/>
        <w:jc w:val="both"/>
        <w:outlineLvl w:val="0"/>
        <w:rPr>
          <w:rFonts w:ascii="Times New Roman" w:hAnsi="Times New Roman" w:cs="Times New Roman"/>
          <w:sz w:val="24"/>
          <w:szCs w:val="24"/>
          <w:lang w:val="en-IN"/>
        </w:rPr>
      </w:pPr>
      <w:r w:rsidRPr="00A36BED">
        <w:rPr>
          <w:rFonts w:ascii="Times New Roman" w:hAnsi="Times New Roman" w:cs="Times New Roman"/>
          <w:sz w:val="24"/>
          <w:szCs w:val="24"/>
          <w:lang w:val="en-IN"/>
        </w:rPr>
        <w:t>Our deep learning model consistently outperformed traditional SMT methods in terms of BLEU scores, indicating its superior translation quality and fluency.</w:t>
      </w:r>
    </w:p>
    <w:p w14:paraId="550FDB7C" w14:textId="77777777" w:rsidR="00A36BED" w:rsidRPr="00A36BED" w:rsidRDefault="00A36BED" w:rsidP="00A36BED">
      <w:pPr>
        <w:jc w:val="both"/>
        <w:outlineLvl w:val="0"/>
        <w:rPr>
          <w:rFonts w:ascii="Times New Roman" w:hAnsi="Times New Roman" w:cs="Times New Roman"/>
          <w:sz w:val="24"/>
          <w:szCs w:val="24"/>
          <w:lang w:val="en-IN"/>
        </w:rPr>
      </w:pPr>
      <w:r w:rsidRPr="00A36BED">
        <w:rPr>
          <w:rFonts w:ascii="Times New Roman" w:hAnsi="Times New Roman" w:cs="Times New Roman"/>
          <w:sz w:val="24"/>
          <w:szCs w:val="24"/>
          <w:lang w:val="en-IN"/>
        </w:rPr>
        <w:t>4.4. Training Time and Efficiency:</w:t>
      </w:r>
    </w:p>
    <w:p w14:paraId="5C63FF15" w14:textId="77777777" w:rsidR="00A36BED" w:rsidRPr="00A36BED" w:rsidRDefault="00A36BED" w:rsidP="00A36BED">
      <w:pPr>
        <w:jc w:val="both"/>
        <w:outlineLvl w:val="0"/>
        <w:rPr>
          <w:rFonts w:ascii="Times New Roman" w:hAnsi="Times New Roman" w:cs="Times New Roman"/>
          <w:sz w:val="24"/>
          <w:szCs w:val="24"/>
          <w:lang w:val="en-IN"/>
        </w:rPr>
      </w:pPr>
      <w:r w:rsidRPr="00A36BED">
        <w:rPr>
          <w:rFonts w:ascii="Times New Roman" w:hAnsi="Times New Roman" w:cs="Times New Roman"/>
          <w:sz w:val="24"/>
          <w:szCs w:val="24"/>
          <w:lang w:val="en-IN"/>
        </w:rPr>
        <w:t>The training process for our deep learning model was computationally intensive, requiring substantial computing resources. However, once trained, the model proved to be efficient for real-time translation applications, with an average translation time of 0.2 seconds per sentence.</w:t>
      </w:r>
    </w:p>
    <w:p w14:paraId="033DBD12" w14:textId="77777777" w:rsidR="00A36BED" w:rsidRPr="00A36BED" w:rsidRDefault="00A36BED" w:rsidP="00A36BED">
      <w:pPr>
        <w:jc w:val="both"/>
        <w:outlineLvl w:val="0"/>
        <w:rPr>
          <w:rFonts w:ascii="Times New Roman" w:hAnsi="Times New Roman" w:cs="Times New Roman"/>
          <w:sz w:val="24"/>
          <w:szCs w:val="24"/>
          <w:lang w:val="en-IN"/>
        </w:rPr>
      </w:pPr>
      <w:r w:rsidRPr="00A36BED">
        <w:rPr>
          <w:rFonts w:ascii="Times New Roman" w:hAnsi="Times New Roman" w:cs="Times New Roman"/>
          <w:sz w:val="24"/>
          <w:szCs w:val="24"/>
          <w:lang w:val="en-IN"/>
        </w:rPr>
        <w:t>4.5. Robustness and Generalization:</w:t>
      </w:r>
    </w:p>
    <w:p w14:paraId="728B195A" w14:textId="77777777" w:rsidR="00A36BED" w:rsidRPr="00A36BED" w:rsidRDefault="00A36BED" w:rsidP="00A36BED">
      <w:pPr>
        <w:jc w:val="both"/>
        <w:outlineLvl w:val="0"/>
        <w:rPr>
          <w:rFonts w:ascii="Times New Roman" w:hAnsi="Times New Roman" w:cs="Times New Roman"/>
          <w:sz w:val="24"/>
          <w:szCs w:val="24"/>
          <w:lang w:val="en-IN"/>
        </w:rPr>
      </w:pPr>
      <w:r w:rsidRPr="00A36BED">
        <w:rPr>
          <w:rFonts w:ascii="Times New Roman" w:hAnsi="Times New Roman" w:cs="Times New Roman"/>
          <w:sz w:val="24"/>
          <w:szCs w:val="24"/>
          <w:lang w:val="en-IN"/>
        </w:rPr>
        <w:t>We tested the model's robustness by presenting it with previously unseen data from a different domain. The model demonstrated the ability to provide accurate and contextually relevant translations in these scenarios, confirming its robustness and generalization capabilities.</w:t>
      </w:r>
    </w:p>
    <w:p w14:paraId="1C7C6457" w14:textId="77777777" w:rsidR="003A1B69" w:rsidRPr="003857FF" w:rsidRDefault="003A1B69">
      <w:pPr>
        <w:outlineLvl w:val="0"/>
        <w:rPr>
          <w:rFonts w:ascii="Times New Roman" w:hAnsi="Times New Roman" w:cs="Times New Roman"/>
          <w:sz w:val="28"/>
          <w:szCs w:val="28"/>
        </w:rPr>
      </w:pPr>
    </w:p>
    <w:p w14:paraId="5DD03F11" w14:textId="77777777" w:rsidR="003A1B69" w:rsidRPr="003857FF" w:rsidRDefault="003A1B69">
      <w:pPr>
        <w:outlineLvl w:val="0"/>
        <w:rPr>
          <w:rFonts w:ascii="Times New Roman" w:hAnsi="Times New Roman" w:cs="Times New Roman"/>
          <w:b/>
          <w:bCs/>
          <w:sz w:val="28"/>
          <w:szCs w:val="28"/>
        </w:rPr>
      </w:pPr>
    </w:p>
    <w:p w14:paraId="25B057DF" w14:textId="77777777" w:rsidR="003A1B69" w:rsidRPr="003857FF" w:rsidRDefault="003A1B69">
      <w:pPr>
        <w:outlineLvl w:val="0"/>
        <w:rPr>
          <w:rFonts w:ascii="Times New Roman" w:hAnsi="Times New Roman" w:cs="Times New Roman"/>
          <w:b/>
          <w:bCs/>
          <w:sz w:val="28"/>
          <w:szCs w:val="28"/>
        </w:rPr>
      </w:pPr>
    </w:p>
    <w:p w14:paraId="058210E3" w14:textId="77777777" w:rsidR="003A1B69" w:rsidRPr="003857FF" w:rsidRDefault="003A1B69">
      <w:pPr>
        <w:outlineLvl w:val="0"/>
        <w:rPr>
          <w:rFonts w:ascii="Times New Roman" w:hAnsi="Times New Roman" w:cs="Times New Roman"/>
          <w:b/>
          <w:bCs/>
          <w:sz w:val="28"/>
          <w:szCs w:val="28"/>
        </w:rPr>
      </w:pPr>
    </w:p>
    <w:p w14:paraId="318D0DE2" w14:textId="77777777" w:rsidR="003A1B69" w:rsidRPr="003857FF" w:rsidRDefault="003A1B69">
      <w:pPr>
        <w:outlineLvl w:val="0"/>
        <w:rPr>
          <w:rFonts w:ascii="Times New Roman" w:hAnsi="Times New Roman" w:cs="Times New Roman"/>
          <w:b/>
          <w:bCs/>
          <w:sz w:val="28"/>
          <w:szCs w:val="28"/>
        </w:rPr>
      </w:pPr>
    </w:p>
    <w:p w14:paraId="23BD8C7D" w14:textId="77777777" w:rsidR="003A1B69" w:rsidRPr="003857FF" w:rsidRDefault="003A1B69">
      <w:pPr>
        <w:outlineLvl w:val="0"/>
        <w:rPr>
          <w:rFonts w:ascii="Times New Roman" w:hAnsi="Times New Roman" w:cs="Times New Roman"/>
          <w:b/>
          <w:bCs/>
          <w:sz w:val="28"/>
          <w:szCs w:val="28"/>
        </w:rPr>
      </w:pPr>
    </w:p>
    <w:p w14:paraId="177B1157" w14:textId="77777777" w:rsidR="003A1B69" w:rsidRPr="003857FF" w:rsidRDefault="003A1B69">
      <w:pPr>
        <w:outlineLvl w:val="0"/>
        <w:rPr>
          <w:rFonts w:ascii="Times New Roman" w:hAnsi="Times New Roman" w:cs="Times New Roman"/>
          <w:b/>
          <w:bCs/>
          <w:sz w:val="28"/>
          <w:szCs w:val="28"/>
        </w:rPr>
      </w:pPr>
    </w:p>
    <w:p w14:paraId="1DA68844" w14:textId="77777777" w:rsidR="003A1B69" w:rsidRPr="003857FF" w:rsidRDefault="003A1B69">
      <w:pPr>
        <w:outlineLvl w:val="0"/>
        <w:rPr>
          <w:rFonts w:ascii="Times New Roman" w:hAnsi="Times New Roman" w:cs="Times New Roman"/>
          <w:b/>
          <w:bCs/>
          <w:sz w:val="28"/>
          <w:szCs w:val="28"/>
        </w:rPr>
      </w:pPr>
    </w:p>
    <w:p w14:paraId="4612634E" w14:textId="77777777" w:rsidR="00DC69C0" w:rsidRDefault="00DC69C0">
      <w:pPr>
        <w:outlineLvl w:val="0"/>
        <w:rPr>
          <w:rFonts w:ascii="Times New Roman" w:hAnsi="Times New Roman" w:cs="Times New Roman"/>
          <w:b/>
          <w:bCs/>
          <w:sz w:val="28"/>
          <w:szCs w:val="28"/>
        </w:rPr>
      </w:pPr>
    </w:p>
    <w:p w14:paraId="26E842CA" w14:textId="77777777" w:rsidR="003857FF" w:rsidRDefault="003857FF">
      <w:pPr>
        <w:outlineLvl w:val="0"/>
        <w:rPr>
          <w:rFonts w:ascii="Times New Roman" w:hAnsi="Times New Roman" w:cs="Times New Roman"/>
          <w:b/>
          <w:bCs/>
          <w:sz w:val="28"/>
          <w:szCs w:val="28"/>
        </w:rPr>
      </w:pPr>
    </w:p>
    <w:p w14:paraId="221680E6" w14:textId="77777777" w:rsidR="003857FF" w:rsidRDefault="003857FF">
      <w:pPr>
        <w:outlineLvl w:val="0"/>
        <w:rPr>
          <w:rFonts w:ascii="Times New Roman" w:hAnsi="Times New Roman" w:cs="Times New Roman"/>
          <w:b/>
          <w:bCs/>
          <w:sz w:val="28"/>
          <w:szCs w:val="28"/>
        </w:rPr>
      </w:pPr>
    </w:p>
    <w:p w14:paraId="407F4685" w14:textId="77777777" w:rsidR="00C93208" w:rsidRDefault="00C93208">
      <w:pPr>
        <w:outlineLvl w:val="0"/>
        <w:rPr>
          <w:rFonts w:ascii="Times New Roman" w:hAnsi="Times New Roman" w:cs="Times New Roman"/>
          <w:b/>
          <w:bCs/>
          <w:sz w:val="28"/>
          <w:szCs w:val="28"/>
        </w:rPr>
      </w:pPr>
    </w:p>
    <w:p w14:paraId="283ECE98" w14:textId="77777777" w:rsidR="00C93208" w:rsidRDefault="00C93208">
      <w:pPr>
        <w:outlineLvl w:val="0"/>
        <w:rPr>
          <w:rFonts w:ascii="Times New Roman" w:hAnsi="Times New Roman" w:cs="Times New Roman"/>
          <w:b/>
          <w:bCs/>
          <w:sz w:val="28"/>
          <w:szCs w:val="28"/>
        </w:rPr>
      </w:pPr>
    </w:p>
    <w:p w14:paraId="665879A4" w14:textId="77777777" w:rsidR="00C93208" w:rsidRDefault="00C93208">
      <w:pPr>
        <w:outlineLvl w:val="0"/>
        <w:rPr>
          <w:rFonts w:ascii="Times New Roman" w:hAnsi="Times New Roman" w:cs="Times New Roman"/>
          <w:b/>
          <w:bCs/>
          <w:sz w:val="28"/>
          <w:szCs w:val="28"/>
        </w:rPr>
      </w:pPr>
    </w:p>
    <w:p w14:paraId="7E49FF84" w14:textId="77777777" w:rsidR="00C93208" w:rsidRPr="003857FF" w:rsidRDefault="00C93208">
      <w:pPr>
        <w:outlineLvl w:val="0"/>
        <w:rPr>
          <w:rFonts w:ascii="Times New Roman" w:hAnsi="Times New Roman" w:cs="Times New Roman"/>
          <w:b/>
          <w:bCs/>
          <w:sz w:val="28"/>
          <w:szCs w:val="28"/>
        </w:rPr>
      </w:pPr>
    </w:p>
    <w:p w14:paraId="0E8D17CA" w14:textId="5D588C50" w:rsidR="00A30F52" w:rsidRPr="003857FF" w:rsidRDefault="00A30F52">
      <w:pPr>
        <w:outlineLvl w:val="0"/>
        <w:rPr>
          <w:rFonts w:ascii="Times New Roman" w:hAnsi="Times New Roman" w:cs="Times New Roman"/>
          <w:b/>
          <w:bCs/>
          <w:sz w:val="28"/>
          <w:szCs w:val="28"/>
        </w:rPr>
      </w:pPr>
      <w:r w:rsidRPr="003857FF">
        <w:rPr>
          <w:rFonts w:ascii="Times New Roman" w:hAnsi="Times New Roman" w:cs="Times New Roman"/>
          <w:b/>
          <w:bCs/>
          <w:sz w:val="28"/>
          <w:szCs w:val="28"/>
        </w:rPr>
        <w:lastRenderedPageBreak/>
        <w:t>Conclusion:</w:t>
      </w:r>
    </w:p>
    <w:p w14:paraId="6B546842" w14:textId="77777777" w:rsidR="003A1B69" w:rsidRPr="003A1B69" w:rsidRDefault="003A1B69" w:rsidP="003A1B69">
      <w:pPr>
        <w:ind w:firstLine="720"/>
        <w:outlineLvl w:val="0"/>
        <w:rPr>
          <w:rFonts w:ascii="Times New Roman" w:hAnsi="Times New Roman" w:cs="Times New Roman"/>
          <w:sz w:val="24"/>
          <w:szCs w:val="24"/>
          <w:lang w:val="en-IN"/>
        </w:rPr>
      </w:pPr>
      <w:r w:rsidRPr="003A1B69">
        <w:rPr>
          <w:rFonts w:ascii="Times New Roman" w:hAnsi="Times New Roman" w:cs="Times New Roman"/>
          <w:sz w:val="24"/>
          <w:szCs w:val="24"/>
          <w:lang w:val="en-IN"/>
        </w:rPr>
        <w:t>The language translation landscape has witnessed a remarkable evolution, and this case study has explored the pivotal role of deep learning and Natural Language Processing (NLP) in shaping the future of translation technology. As we conclude this study, we summarize the key findings, implications, and potential future directions in the realm of language translation.</w:t>
      </w:r>
    </w:p>
    <w:p w14:paraId="2030A058" w14:textId="77777777" w:rsidR="003A1B69" w:rsidRPr="003A1B69" w:rsidRDefault="003A1B69" w:rsidP="003A1B69">
      <w:pPr>
        <w:outlineLvl w:val="0"/>
        <w:rPr>
          <w:rFonts w:ascii="Times New Roman" w:hAnsi="Times New Roman" w:cs="Times New Roman"/>
          <w:sz w:val="24"/>
          <w:szCs w:val="24"/>
          <w:lang w:val="en-IN"/>
        </w:rPr>
      </w:pPr>
      <w:r w:rsidRPr="003A1B69">
        <w:rPr>
          <w:rFonts w:ascii="Times New Roman" w:hAnsi="Times New Roman" w:cs="Times New Roman"/>
          <w:b/>
          <w:bCs/>
          <w:sz w:val="24"/>
          <w:szCs w:val="24"/>
          <w:lang w:val="en-IN"/>
        </w:rPr>
        <w:t>5.1. Key Findings:</w:t>
      </w:r>
    </w:p>
    <w:p w14:paraId="048406E5" w14:textId="77777777" w:rsidR="003A1B69" w:rsidRPr="003A1B69" w:rsidRDefault="003A1B69" w:rsidP="003A1B69">
      <w:pPr>
        <w:outlineLvl w:val="0"/>
        <w:rPr>
          <w:rFonts w:ascii="Times New Roman" w:hAnsi="Times New Roman" w:cs="Times New Roman"/>
          <w:sz w:val="24"/>
          <w:szCs w:val="24"/>
          <w:lang w:val="en-IN"/>
        </w:rPr>
      </w:pPr>
      <w:r w:rsidRPr="003A1B69">
        <w:rPr>
          <w:rFonts w:ascii="Times New Roman" w:hAnsi="Times New Roman" w:cs="Times New Roman"/>
          <w:sz w:val="24"/>
          <w:szCs w:val="24"/>
          <w:lang w:val="en-IN"/>
        </w:rPr>
        <w:t>Through the application of deep learning and NLP techniques, our study has yielded several significant findings:</w:t>
      </w:r>
    </w:p>
    <w:p w14:paraId="58093823" w14:textId="77777777" w:rsidR="003A1B69" w:rsidRPr="003A1B69" w:rsidRDefault="003A1B69" w:rsidP="003A1B69">
      <w:pPr>
        <w:numPr>
          <w:ilvl w:val="0"/>
          <w:numId w:val="6"/>
        </w:numPr>
        <w:outlineLvl w:val="0"/>
        <w:rPr>
          <w:rFonts w:ascii="Times New Roman" w:hAnsi="Times New Roman" w:cs="Times New Roman"/>
          <w:sz w:val="24"/>
          <w:szCs w:val="24"/>
          <w:lang w:val="en-IN"/>
        </w:rPr>
      </w:pPr>
      <w:r w:rsidRPr="003A1B69">
        <w:rPr>
          <w:rFonts w:ascii="Times New Roman" w:hAnsi="Times New Roman" w:cs="Times New Roman"/>
          <w:sz w:val="24"/>
          <w:szCs w:val="24"/>
          <w:lang w:val="en-IN"/>
        </w:rPr>
        <w:t>Deep learning models, particularly those based on the Transformer architecture, have greatly improved translation quality, fluency, and context preservation compared to traditional statistical machine translation methods.</w:t>
      </w:r>
    </w:p>
    <w:p w14:paraId="74BB7259" w14:textId="77777777" w:rsidR="003A1B69" w:rsidRPr="003A1B69" w:rsidRDefault="003A1B69" w:rsidP="003A1B69">
      <w:pPr>
        <w:numPr>
          <w:ilvl w:val="0"/>
          <w:numId w:val="6"/>
        </w:numPr>
        <w:outlineLvl w:val="0"/>
        <w:rPr>
          <w:rFonts w:ascii="Times New Roman" w:hAnsi="Times New Roman" w:cs="Times New Roman"/>
          <w:sz w:val="24"/>
          <w:szCs w:val="24"/>
          <w:lang w:val="en-IN"/>
        </w:rPr>
      </w:pPr>
      <w:r w:rsidRPr="003A1B69">
        <w:rPr>
          <w:rFonts w:ascii="Times New Roman" w:hAnsi="Times New Roman" w:cs="Times New Roman"/>
          <w:sz w:val="24"/>
          <w:szCs w:val="24"/>
          <w:lang w:val="en-IN"/>
        </w:rPr>
        <w:t>The adaptability of the model to various language pairs and its ability to handle diverse linguistic contexts demonstrate its versatility and utility in a globalized world.</w:t>
      </w:r>
    </w:p>
    <w:p w14:paraId="561EC627" w14:textId="77777777" w:rsidR="003A1B69" w:rsidRPr="003A1B69" w:rsidRDefault="003A1B69" w:rsidP="003A1B69">
      <w:pPr>
        <w:numPr>
          <w:ilvl w:val="0"/>
          <w:numId w:val="6"/>
        </w:numPr>
        <w:outlineLvl w:val="0"/>
        <w:rPr>
          <w:rFonts w:ascii="Times New Roman" w:hAnsi="Times New Roman" w:cs="Times New Roman"/>
          <w:sz w:val="24"/>
          <w:szCs w:val="24"/>
          <w:lang w:val="en-IN"/>
        </w:rPr>
      </w:pPr>
      <w:r w:rsidRPr="003A1B69">
        <w:rPr>
          <w:rFonts w:ascii="Times New Roman" w:hAnsi="Times New Roman" w:cs="Times New Roman"/>
          <w:sz w:val="24"/>
          <w:szCs w:val="24"/>
          <w:lang w:val="en-IN"/>
        </w:rPr>
        <w:t>The model's robustness and generalization capabilities suggest its potential for application across a wide range of domains and industries.</w:t>
      </w:r>
    </w:p>
    <w:p w14:paraId="75A4AFE4" w14:textId="77777777" w:rsidR="003A1B69" w:rsidRPr="003A1B69" w:rsidRDefault="003A1B69" w:rsidP="003A1B69">
      <w:pPr>
        <w:numPr>
          <w:ilvl w:val="0"/>
          <w:numId w:val="6"/>
        </w:numPr>
        <w:outlineLvl w:val="0"/>
        <w:rPr>
          <w:rFonts w:ascii="Times New Roman" w:hAnsi="Times New Roman" w:cs="Times New Roman"/>
          <w:sz w:val="24"/>
          <w:szCs w:val="24"/>
          <w:lang w:val="en-IN"/>
        </w:rPr>
      </w:pPr>
      <w:r w:rsidRPr="003A1B69">
        <w:rPr>
          <w:rFonts w:ascii="Times New Roman" w:hAnsi="Times New Roman" w:cs="Times New Roman"/>
          <w:sz w:val="24"/>
          <w:szCs w:val="24"/>
          <w:lang w:val="en-IN"/>
        </w:rPr>
        <w:t>By incorporating pre-trained models and attention mechanisms, we have harnessed the power of transfer learning to enhance translation performance.</w:t>
      </w:r>
    </w:p>
    <w:p w14:paraId="49FCA2FB" w14:textId="77777777" w:rsidR="003A1B69" w:rsidRPr="003A1B69" w:rsidRDefault="003A1B69" w:rsidP="003A1B69">
      <w:pPr>
        <w:outlineLvl w:val="0"/>
        <w:rPr>
          <w:rFonts w:ascii="Times New Roman" w:hAnsi="Times New Roman" w:cs="Times New Roman"/>
          <w:sz w:val="24"/>
          <w:szCs w:val="24"/>
          <w:lang w:val="en-IN"/>
        </w:rPr>
      </w:pPr>
      <w:r w:rsidRPr="003A1B69">
        <w:rPr>
          <w:rFonts w:ascii="Times New Roman" w:hAnsi="Times New Roman" w:cs="Times New Roman"/>
          <w:b/>
          <w:bCs/>
          <w:sz w:val="24"/>
          <w:szCs w:val="24"/>
          <w:lang w:val="en-IN"/>
        </w:rPr>
        <w:t>5.2. Implications:</w:t>
      </w:r>
    </w:p>
    <w:p w14:paraId="7C055969" w14:textId="77777777" w:rsidR="003A1B69" w:rsidRPr="003A1B69" w:rsidRDefault="003A1B69" w:rsidP="003A1B69">
      <w:pPr>
        <w:outlineLvl w:val="0"/>
        <w:rPr>
          <w:rFonts w:ascii="Times New Roman" w:hAnsi="Times New Roman" w:cs="Times New Roman"/>
          <w:sz w:val="24"/>
          <w:szCs w:val="24"/>
          <w:lang w:val="en-IN"/>
        </w:rPr>
      </w:pPr>
      <w:r w:rsidRPr="003A1B69">
        <w:rPr>
          <w:rFonts w:ascii="Times New Roman" w:hAnsi="Times New Roman" w:cs="Times New Roman"/>
          <w:sz w:val="24"/>
          <w:szCs w:val="24"/>
          <w:lang w:val="en-IN"/>
        </w:rPr>
        <w:t>The implications of our findings are far-reaching:</w:t>
      </w:r>
    </w:p>
    <w:p w14:paraId="7444165D" w14:textId="77777777" w:rsidR="003A1B69" w:rsidRPr="003A1B69" w:rsidRDefault="003A1B69" w:rsidP="003A1B69">
      <w:pPr>
        <w:numPr>
          <w:ilvl w:val="0"/>
          <w:numId w:val="7"/>
        </w:numPr>
        <w:outlineLvl w:val="0"/>
        <w:rPr>
          <w:rFonts w:ascii="Times New Roman" w:hAnsi="Times New Roman" w:cs="Times New Roman"/>
          <w:sz w:val="24"/>
          <w:szCs w:val="24"/>
          <w:lang w:val="en-IN"/>
        </w:rPr>
      </w:pPr>
      <w:r w:rsidRPr="003A1B69">
        <w:rPr>
          <w:rFonts w:ascii="Times New Roman" w:hAnsi="Times New Roman" w:cs="Times New Roman"/>
          <w:sz w:val="24"/>
          <w:szCs w:val="24"/>
          <w:lang w:val="en-IN"/>
        </w:rPr>
        <w:t>Language translation models driven by deep learning and NLP have the potential to break down language barriers, fostering effective communication, global commerce, and cross-cultural understanding.</w:t>
      </w:r>
    </w:p>
    <w:p w14:paraId="731AEC7C" w14:textId="77777777" w:rsidR="003A1B69" w:rsidRPr="003A1B69" w:rsidRDefault="003A1B69" w:rsidP="003A1B69">
      <w:pPr>
        <w:numPr>
          <w:ilvl w:val="0"/>
          <w:numId w:val="7"/>
        </w:numPr>
        <w:outlineLvl w:val="0"/>
        <w:rPr>
          <w:rFonts w:ascii="Times New Roman" w:hAnsi="Times New Roman" w:cs="Times New Roman"/>
          <w:sz w:val="24"/>
          <w:szCs w:val="24"/>
          <w:lang w:val="en-IN"/>
        </w:rPr>
      </w:pPr>
      <w:r w:rsidRPr="003A1B69">
        <w:rPr>
          <w:rFonts w:ascii="Times New Roman" w:hAnsi="Times New Roman" w:cs="Times New Roman"/>
          <w:sz w:val="24"/>
          <w:szCs w:val="24"/>
          <w:lang w:val="en-IN"/>
        </w:rPr>
        <w:t>These advancements offer valuable solutions for industries such as e-commerce, international diplomacy, healthcare, and education, where accurate and efficient translation is of paramount importance.</w:t>
      </w:r>
    </w:p>
    <w:p w14:paraId="6AEF573E" w14:textId="77777777" w:rsidR="003A1B69" w:rsidRPr="003A1B69" w:rsidRDefault="003A1B69" w:rsidP="003A1B69">
      <w:pPr>
        <w:numPr>
          <w:ilvl w:val="0"/>
          <w:numId w:val="7"/>
        </w:numPr>
        <w:outlineLvl w:val="0"/>
        <w:rPr>
          <w:rFonts w:ascii="Times New Roman" w:hAnsi="Times New Roman" w:cs="Times New Roman"/>
          <w:sz w:val="24"/>
          <w:szCs w:val="24"/>
          <w:lang w:val="en-IN"/>
        </w:rPr>
      </w:pPr>
      <w:r w:rsidRPr="003A1B69">
        <w:rPr>
          <w:rFonts w:ascii="Times New Roman" w:hAnsi="Times New Roman" w:cs="Times New Roman"/>
          <w:sz w:val="24"/>
          <w:szCs w:val="24"/>
          <w:lang w:val="en-IN"/>
        </w:rPr>
        <w:t xml:space="preserve">The improved translation quality and fluency open doors for innovative applications, including real-time language translation in mobile devices, automated </w:t>
      </w:r>
      <w:proofErr w:type="gramStart"/>
      <w:r w:rsidRPr="003A1B69">
        <w:rPr>
          <w:rFonts w:ascii="Times New Roman" w:hAnsi="Times New Roman" w:cs="Times New Roman"/>
          <w:sz w:val="24"/>
          <w:szCs w:val="24"/>
          <w:lang w:val="en-IN"/>
        </w:rPr>
        <w:t>transcription</w:t>
      </w:r>
      <w:proofErr w:type="gramEnd"/>
      <w:r w:rsidRPr="003A1B69">
        <w:rPr>
          <w:rFonts w:ascii="Times New Roman" w:hAnsi="Times New Roman" w:cs="Times New Roman"/>
          <w:sz w:val="24"/>
          <w:szCs w:val="24"/>
          <w:lang w:val="en-IN"/>
        </w:rPr>
        <w:t xml:space="preserve"> and translation services, and more.</w:t>
      </w:r>
    </w:p>
    <w:p w14:paraId="5DB732E6" w14:textId="77777777" w:rsidR="00C93208" w:rsidRPr="009B3D0C" w:rsidRDefault="00C93208" w:rsidP="003A1B69">
      <w:pPr>
        <w:outlineLvl w:val="0"/>
        <w:rPr>
          <w:rFonts w:ascii="Times New Roman" w:hAnsi="Times New Roman" w:cs="Times New Roman"/>
          <w:b/>
          <w:bCs/>
          <w:sz w:val="24"/>
          <w:szCs w:val="24"/>
          <w:lang w:val="en-IN"/>
        </w:rPr>
      </w:pPr>
    </w:p>
    <w:p w14:paraId="251B1778" w14:textId="77777777" w:rsidR="00C93208" w:rsidRPr="009B3D0C" w:rsidRDefault="00C93208" w:rsidP="003A1B69">
      <w:pPr>
        <w:outlineLvl w:val="0"/>
        <w:rPr>
          <w:rFonts w:ascii="Times New Roman" w:hAnsi="Times New Roman" w:cs="Times New Roman"/>
          <w:b/>
          <w:bCs/>
          <w:sz w:val="24"/>
          <w:szCs w:val="24"/>
          <w:lang w:val="en-IN"/>
        </w:rPr>
      </w:pPr>
    </w:p>
    <w:p w14:paraId="7AF2CBA6" w14:textId="58288249" w:rsidR="003A1B69" w:rsidRPr="003A1B69" w:rsidRDefault="003A1B69" w:rsidP="003A1B69">
      <w:pPr>
        <w:outlineLvl w:val="0"/>
        <w:rPr>
          <w:rFonts w:ascii="Times New Roman" w:hAnsi="Times New Roman" w:cs="Times New Roman"/>
          <w:sz w:val="24"/>
          <w:szCs w:val="24"/>
          <w:lang w:val="en-IN"/>
        </w:rPr>
      </w:pPr>
      <w:r w:rsidRPr="003A1B69">
        <w:rPr>
          <w:rFonts w:ascii="Times New Roman" w:hAnsi="Times New Roman" w:cs="Times New Roman"/>
          <w:b/>
          <w:bCs/>
          <w:sz w:val="24"/>
          <w:szCs w:val="24"/>
          <w:lang w:val="en-IN"/>
        </w:rPr>
        <w:t>5.3. Future Directions:</w:t>
      </w:r>
    </w:p>
    <w:p w14:paraId="4F7B8F52" w14:textId="77777777" w:rsidR="003A1B69" w:rsidRPr="003A1B69" w:rsidRDefault="003A1B69" w:rsidP="003A1B69">
      <w:pPr>
        <w:outlineLvl w:val="0"/>
        <w:rPr>
          <w:rFonts w:ascii="Times New Roman" w:hAnsi="Times New Roman" w:cs="Times New Roman"/>
          <w:sz w:val="24"/>
          <w:szCs w:val="24"/>
          <w:lang w:val="en-IN"/>
        </w:rPr>
      </w:pPr>
      <w:r w:rsidRPr="003A1B69">
        <w:rPr>
          <w:rFonts w:ascii="Times New Roman" w:hAnsi="Times New Roman" w:cs="Times New Roman"/>
          <w:sz w:val="24"/>
          <w:szCs w:val="24"/>
          <w:lang w:val="en-IN"/>
        </w:rPr>
        <w:t>As we look to the future, there are several promising avenues for further research and development in the field of language translation:</w:t>
      </w:r>
    </w:p>
    <w:p w14:paraId="52362BE8" w14:textId="77777777" w:rsidR="003A1B69" w:rsidRPr="003A1B69" w:rsidRDefault="003A1B69" w:rsidP="003A1B69">
      <w:pPr>
        <w:numPr>
          <w:ilvl w:val="0"/>
          <w:numId w:val="8"/>
        </w:numPr>
        <w:outlineLvl w:val="0"/>
        <w:rPr>
          <w:rFonts w:ascii="Times New Roman" w:hAnsi="Times New Roman" w:cs="Times New Roman"/>
          <w:sz w:val="24"/>
          <w:szCs w:val="24"/>
          <w:lang w:val="en-IN"/>
        </w:rPr>
      </w:pPr>
      <w:r w:rsidRPr="003A1B69">
        <w:rPr>
          <w:rFonts w:ascii="Times New Roman" w:hAnsi="Times New Roman" w:cs="Times New Roman"/>
          <w:b/>
          <w:bCs/>
          <w:sz w:val="24"/>
          <w:szCs w:val="24"/>
          <w:lang w:val="en-IN"/>
        </w:rPr>
        <w:t>Continued Model Advancements:</w:t>
      </w:r>
      <w:r w:rsidRPr="003A1B69">
        <w:rPr>
          <w:rFonts w:ascii="Times New Roman" w:hAnsi="Times New Roman" w:cs="Times New Roman"/>
          <w:sz w:val="24"/>
          <w:szCs w:val="24"/>
          <w:lang w:val="en-IN"/>
        </w:rPr>
        <w:t xml:space="preserve"> Researchers can explore enhancements to existing deep learning models, striving for even better translation quality and efficiency.</w:t>
      </w:r>
    </w:p>
    <w:p w14:paraId="033F4B70" w14:textId="77777777" w:rsidR="003A1B69" w:rsidRPr="003A1B69" w:rsidRDefault="003A1B69" w:rsidP="003A1B69">
      <w:pPr>
        <w:numPr>
          <w:ilvl w:val="0"/>
          <w:numId w:val="8"/>
        </w:numPr>
        <w:outlineLvl w:val="0"/>
        <w:rPr>
          <w:rFonts w:ascii="Times New Roman" w:hAnsi="Times New Roman" w:cs="Times New Roman"/>
          <w:sz w:val="24"/>
          <w:szCs w:val="24"/>
          <w:lang w:val="en-IN"/>
        </w:rPr>
      </w:pPr>
      <w:r w:rsidRPr="003A1B69">
        <w:rPr>
          <w:rFonts w:ascii="Times New Roman" w:hAnsi="Times New Roman" w:cs="Times New Roman"/>
          <w:b/>
          <w:bCs/>
          <w:sz w:val="24"/>
          <w:szCs w:val="24"/>
          <w:lang w:val="en-IN"/>
        </w:rPr>
        <w:lastRenderedPageBreak/>
        <w:t>Multimodal Translation:</w:t>
      </w:r>
      <w:r w:rsidRPr="003A1B69">
        <w:rPr>
          <w:rFonts w:ascii="Times New Roman" w:hAnsi="Times New Roman" w:cs="Times New Roman"/>
          <w:sz w:val="24"/>
          <w:szCs w:val="24"/>
          <w:lang w:val="en-IN"/>
        </w:rPr>
        <w:t xml:space="preserve"> Integrating image and audio processing into translation models can enable translation of multimedia content.</w:t>
      </w:r>
    </w:p>
    <w:p w14:paraId="2E3DA73C" w14:textId="77777777" w:rsidR="003A1B69" w:rsidRPr="003A1B69" w:rsidRDefault="003A1B69" w:rsidP="003A1B69">
      <w:pPr>
        <w:numPr>
          <w:ilvl w:val="0"/>
          <w:numId w:val="8"/>
        </w:numPr>
        <w:outlineLvl w:val="0"/>
        <w:rPr>
          <w:rFonts w:ascii="Times New Roman" w:hAnsi="Times New Roman" w:cs="Times New Roman"/>
          <w:sz w:val="24"/>
          <w:szCs w:val="24"/>
          <w:lang w:val="en-IN"/>
        </w:rPr>
      </w:pPr>
      <w:r w:rsidRPr="003A1B69">
        <w:rPr>
          <w:rFonts w:ascii="Times New Roman" w:hAnsi="Times New Roman" w:cs="Times New Roman"/>
          <w:b/>
          <w:bCs/>
          <w:sz w:val="24"/>
          <w:szCs w:val="24"/>
          <w:lang w:val="en-IN"/>
        </w:rPr>
        <w:t>Low-Resource Languages:</w:t>
      </w:r>
      <w:r w:rsidRPr="003A1B69">
        <w:rPr>
          <w:rFonts w:ascii="Times New Roman" w:hAnsi="Times New Roman" w:cs="Times New Roman"/>
          <w:sz w:val="24"/>
          <w:szCs w:val="24"/>
          <w:lang w:val="en-IN"/>
        </w:rPr>
        <w:t xml:space="preserve"> Research into improving translation quality for languages with limited resources can promote inclusivity.</w:t>
      </w:r>
    </w:p>
    <w:p w14:paraId="0E456E56" w14:textId="77777777" w:rsidR="003A1B69" w:rsidRPr="003A1B69" w:rsidRDefault="003A1B69" w:rsidP="003A1B69">
      <w:pPr>
        <w:numPr>
          <w:ilvl w:val="0"/>
          <w:numId w:val="8"/>
        </w:numPr>
        <w:outlineLvl w:val="0"/>
        <w:rPr>
          <w:rFonts w:ascii="Times New Roman" w:hAnsi="Times New Roman" w:cs="Times New Roman"/>
          <w:sz w:val="24"/>
          <w:szCs w:val="24"/>
          <w:lang w:val="en-IN"/>
        </w:rPr>
      </w:pPr>
      <w:r w:rsidRPr="003A1B69">
        <w:rPr>
          <w:rFonts w:ascii="Times New Roman" w:hAnsi="Times New Roman" w:cs="Times New Roman"/>
          <w:b/>
          <w:bCs/>
          <w:sz w:val="24"/>
          <w:szCs w:val="24"/>
          <w:lang w:val="en-IN"/>
        </w:rPr>
        <w:t>Privacy and Security:</w:t>
      </w:r>
      <w:r w:rsidRPr="003A1B69">
        <w:rPr>
          <w:rFonts w:ascii="Times New Roman" w:hAnsi="Times New Roman" w:cs="Times New Roman"/>
          <w:sz w:val="24"/>
          <w:szCs w:val="24"/>
          <w:lang w:val="en-IN"/>
        </w:rPr>
        <w:t xml:space="preserve"> Addressing concerns related to data privacy and security in translation services is vital, especially when handling sensitive or confidential information.</w:t>
      </w:r>
    </w:p>
    <w:p w14:paraId="18A692F1" w14:textId="77777777" w:rsidR="003A1B69" w:rsidRPr="003A1B69" w:rsidRDefault="003A1B69" w:rsidP="003A1B69">
      <w:pPr>
        <w:outlineLvl w:val="0"/>
        <w:rPr>
          <w:rFonts w:ascii="Times New Roman" w:hAnsi="Times New Roman" w:cs="Times New Roman"/>
          <w:sz w:val="24"/>
          <w:szCs w:val="24"/>
          <w:lang w:val="en-IN"/>
        </w:rPr>
      </w:pPr>
      <w:r w:rsidRPr="003A1B69">
        <w:rPr>
          <w:rFonts w:ascii="Times New Roman" w:hAnsi="Times New Roman" w:cs="Times New Roman"/>
          <w:sz w:val="24"/>
          <w:szCs w:val="24"/>
          <w:lang w:val="en-IN"/>
        </w:rPr>
        <w:t>In conclusion, our case study underscores the transformative impact of deep learning and NLP in the domain of language translation. These technologies have redefined the landscape of translation, enabling more accurate, fluent, and contextually relevant translations. As the world becomes increasingly interconnected, the ability to bridge linguistic gaps effectively becomes essential, and deep learning-powered language translation models are at the forefront of this transformation.</w:t>
      </w:r>
    </w:p>
    <w:p w14:paraId="38552797" w14:textId="7A0A74FA" w:rsidR="003A1B69" w:rsidRDefault="003A1B69">
      <w:pPr>
        <w:outlineLvl w:val="0"/>
        <w:rPr>
          <w:rFonts w:ascii="Times New Roman" w:hAnsi="Times New Roman" w:cs="Times New Roman"/>
          <w:sz w:val="28"/>
          <w:szCs w:val="28"/>
          <w:lang w:val="en-IN"/>
        </w:rPr>
      </w:pPr>
      <w:r w:rsidRPr="003A1B69">
        <w:rPr>
          <w:rFonts w:ascii="Times New Roman" w:hAnsi="Times New Roman" w:cs="Times New Roman"/>
          <w:sz w:val="24"/>
          <w:szCs w:val="24"/>
          <w:lang w:val="en-IN"/>
        </w:rPr>
        <w:t>This study is a testament to the potential of technological innovation to overcome the challenges of communication across languages and cultures, setting the stage for a more interconnected and inclusive global society</w:t>
      </w:r>
      <w:r w:rsidRPr="003A1B69">
        <w:rPr>
          <w:rFonts w:ascii="Times New Roman" w:hAnsi="Times New Roman" w:cs="Times New Roman"/>
          <w:sz w:val="28"/>
          <w:szCs w:val="28"/>
          <w:lang w:val="en-IN"/>
        </w:rPr>
        <w:t>.</w:t>
      </w:r>
    </w:p>
    <w:p w14:paraId="60CAA961" w14:textId="77777777" w:rsidR="003857FF" w:rsidRDefault="003857FF">
      <w:pPr>
        <w:outlineLvl w:val="0"/>
        <w:rPr>
          <w:rFonts w:ascii="Times New Roman" w:hAnsi="Times New Roman" w:cs="Times New Roman"/>
          <w:sz w:val="28"/>
          <w:szCs w:val="28"/>
          <w:lang w:val="en-IN"/>
        </w:rPr>
      </w:pPr>
    </w:p>
    <w:p w14:paraId="3D52CE00" w14:textId="77777777" w:rsidR="003857FF" w:rsidRDefault="003857FF">
      <w:pPr>
        <w:outlineLvl w:val="0"/>
        <w:rPr>
          <w:rFonts w:ascii="Times New Roman" w:hAnsi="Times New Roman" w:cs="Times New Roman"/>
          <w:sz w:val="28"/>
          <w:szCs w:val="28"/>
          <w:lang w:val="en-IN"/>
        </w:rPr>
      </w:pPr>
    </w:p>
    <w:p w14:paraId="5304C74F" w14:textId="77777777" w:rsidR="003857FF" w:rsidRDefault="003857FF">
      <w:pPr>
        <w:outlineLvl w:val="0"/>
        <w:rPr>
          <w:rFonts w:ascii="Times New Roman" w:hAnsi="Times New Roman" w:cs="Times New Roman"/>
          <w:sz w:val="28"/>
          <w:szCs w:val="28"/>
          <w:lang w:val="en-IN"/>
        </w:rPr>
      </w:pPr>
    </w:p>
    <w:p w14:paraId="4CCAA475" w14:textId="77777777" w:rsidR="003857FF" w:rsidRDefault="003857FF">
      <w:pPr>
        <w:outlineLvl w:val="0"/>
        <w:rPr>
          <w:rFonts w:ascii="Times New Roman" w:hAnsi="Times New Roman" w:cs="Times New Roman"/>
          <w:sz w:val="28"/>
          <w:szCs w:val="28"/>
          <w:lang w:val="en-IN"/>
        </w:rPr>
      </w:pPr>
    </w:p>
    <w:p w14:paraId="3C28C542" w14:textId="77777777" w:rsidR="003857FF" w:rsidRDefault="003857FF">
      <w:pPr>
        <w:outlineLvl w:val="0"/>
        <w:rPr>
          <w:rFonts w:ascii="Times New Roman" w:hAnsi="Times New Roman" w:cs="Times New Roman"/>
          <w:sz w:val="28"/>
          <w:szCs w:val="28"/>
          <w:lang w:val="en-IN"/>
        </w:rPr>
      </w:pPr>
    </w:p>
    <w:p w14:paraId="235DB4AF" w14:textId="77777777" w:rsidR="003857FF" w:rsidRDefault="003857FF">
      <w:pPr>
        <w:outlineLvl w:val="0"/>
        <w:rPr>
          <w:rFonts w:ascii="Times New Roman" w:hAnsi="Times New Roman" w:cs="Times New Roman"/>
          <w:sz w:val="28"/>
          <w:szCs w:val="28"/>
          <w:lang w:val="en-IN"/>
        </w:rPr>
      </w:pPr>
    </w:p>
    <w:p w14:paraId="030D0C65" w14:textId="77777777" w:rsidR="003857FF" w:rsidRDefault="003857FF">
      <w:pPr>
        <w:outlineLvl w:val="0"/>
        <w:rPr>
          <w:rFonts w:ascii="Times New Roman" w:hAnsi="Times New Roman" w:cs="Times New Roman"/>
          <w:sz w:val="28"/>
          <w:szCs w:val="28"/>
          <w:lang w:val="en-IN"/>
        </w:rPr>
      </w:pPr>
    </w:p>
    <w:p w14:paraId="10875360" w14:textId="77777777" w:rsidR="003857FF" w:rsidRDefault="003857FF">
      <w:pPr>
        <w:outlineLvl w:val="0"/>
        <w:rPr>
          <w:rFonts w:ascii="Times New Roman" w:hAnsi="Times New Roman" w:cs="Times New Roman"/>
          <w:sz w:val="28"/>
          <w:szCs w:val="28"/>
          <w:lang w:val="en-IN"/>
        </w:rPr>
      </w:pPr>
    </w:p>
    <w:p w14:paraId="1C6E0A44" w14:textId="77777777" w:rsidR="009B3D0C" w:rsidRDefault="009B3D0C">
      <w:pPr>
        <w:outlineLvl w:val="0"/>
        <w:rPr>
          <w:rFonts w:ascii="Times New Roman" w:hAnsi="Times New Roman" w:cs="Times New Roman"/>
          <w:sz w:val="28"/>
          <w:szCs w:val="28"/>
          <w:lang w:val="en-IN"/>
        </w:rPr>
      </w:pPr>
    </w:p>
    <w:p w14:paraId="61D2D88A" w14:textId="77777777" w:rsidR="009B3D0C" w:rsidRDefault="009B3D0C">
      <w:pPr>
        <w:outlineLvl w:val="0"/>
        <w:rPr>
          <w:rFonts w:ascii="Times New Roman" w:hAnsi="Times New Roman" w:cs="Times New Roman"/>
          <w:sz w:val="28"/>
          <w:szCs w:val="28"/>
          <w:lang w:val="en-IN"/>
        </w:rPr>
      </w:pPr>
    </w:p>
    <w:p w14:paraId="13B7FF3D" w14:textId="77777777" w:rsidR="009B3D0C" w:rsidRDefault="009B3D0C">
      <w:pPr>
        <w:outlineLvl w:val="0"/>
        <w:rPr>
          <w:rFonts w:ascii="Times New Roman" w:hAnsi="Times New Roman" w:cs="Times New Roman"/>
          <w:sz w:val="28"/>
          <w:szCs w:val="28"/>
          <w:lang w:val="en-IN"/>
        </w:rPr>
      </w:pPr>
    </w:p>
    <w:p w14:paraId="46AF6EBF" w14:textId="77777777" w:rsidR="009B3D0C" w:rsidRDefault="009B3D0C">
      <w:pPr>
        <w:outlineLvl w:val="0"/>
        <w:rPr>
          <w:rFonts w:ascii="Times New Roman" w:hAnsi="Times New Roman" w:cs="Times New Roman"/>
          <w:sz w:val="28"/>
          <w:szCs w:val="28"/>
          <w:lang w:val="en-IN"/>
        </w:rPr>
      </w:pPr>
    </w:p>
    <w:p w14:paraId="34EDAE51" w14:textId="77777777" w:rsidR="009B3D0C" w:rsidRDefault="009B3D0C">
      <w:pPr>
        <w:outlineLvl w:val="0"/>
        <w:rPr>
          <w:rFonts w:ascii="Times New Roman" w:hAnsi="Times New Roman" w:cs="Times New Roman"/>
          <w:sz w:val="28"/>
          <w:szCs w:val="28"/>
          <w:lang w:val="en-IN"/>
        </w:rPr>
      </w:pPr>
    </w:p>
    <w:p w14:paraId="7F573134" w14:textId="77777777" w:rsidR="009B3D0C" w:rsidRDefault="009B3D0C">
      <w:pPr>
        <w:outlineLvl w:val="0"/>
        <w:rPr>
          <w:rFonts w:ascii="Times New Roman" w:hAnsi="Times New Roman" w:cs="Times New Roman"/>
          <w:sz w:val="28"/>
          <w:szCs w:val="28"/>
          <w:lang w:val="en-IN"/>
        </w:rPr>
      </w:pPr>
    </w:p>
    <w:p w14:paraId="71CFDD8C" w14:textId="77777777" w:rsidR="009B3D0C" w:rsidRDefault="009B3D0C">
      <w:pPr>
        <w:outlineLvl w:val="0"/>
        <w:rPr>
          <w:rFonts w:ascii="Times New Roman" w:hAnsi="Times New Roman" w:cs="Times New Roman"/>
          <w:sz w:val="28"/>
          <w:szCs w:val="28"/>
          <w:lang w:val="en-IN"/>
        </w:rPr>
      </w:pPr>
    </w:p>
    <w:p w14:paraId="378845AA" w14:textId="77777777" w:rsidR="009B3D0C" w:rsidRDefault="009B3D0C">
      <w:pPr>
        <w:outlineLvl w:val="0"/>
        <w:rPr>
          <w:rFonts w:ascii="Times New Roman" w:hAnsi="Times New Roman" w:cs="Times New Roman"/>
          <w:sz w:val="28"/>
          <w:szCs w:val="28"/>
          <w:lang w:val="en-IN"/>
        </w:rPr>
      </w:pPr>
    </w:p>
    <w:p w14:paraId="2F66E076" w14:textId="77777777" w:rsidR="003857FF" w:rsidRPr="003857FF" w:rsidRDefault="003857FF">
      <w:pPr>
        <w:outlineLvl w:val="0"/>
        <w:rPr>
          <w:rFonts w:ascii="Times New Roman" w:hAnsi="Times New Roman" w:cs="Times New Roman"/>
          <w:sz w:val="28"/>
          <w:szCs w:val="28"/>
          <w:lang w:val="en-IN"/>
        </w:rPr>
      </w:pPr>
    </w:p>
    <w:p w14:paraId="412E75D7" w14:textId="4CE4ACB2" w:rsidR="00A30F52" w:rsidRPr="003857FF" w:rsidRDefault="00A30F52">
      <w:pPr>
        <w:outlineLvl w:val="0"/>
        <w:rPr>
          <w:rFonts w:ascii="Times New Roman" w:hAnsi="Times New Roman" w:cs="Times New Roman"/>
          <w:b/>
          <w:bCs/>
          <w:sz w:val="28"/>
          <w:szCs w:val="28"/>
        </w:rPr>
      </w:pPr>
      <w:r w:rsidRPr="003857FF">
        <w:rPr>
          <w:rFonts w:ascii="Times New Roman" w:hAnsi="Times New Roman" w:cs="Times New Roman"/>
          <w:b/>
          <w:bCs/>
          <w:sz w:val="28"/>
          <w:szCs w:val="28"/>
        </w:rPr>
        <w:lastRenderedPageBreak/>
        <w:t>References:</w:t>
      </w:r>
    </w:p>
    <w:p w14:paraId="0CB0A2C2" w14:textId="25559A44" w:rsidR="003A1B69" w:rsidRPr="009B3D0C" w:rsidRDefault="003A1B69">
      <w:pPr>
        <w:outlineLvl w:val="0"/>
        <w:rPr>
          <w:rFonts w:ascii="Times New Roman" w:hAnsi="Times New Roman" w:cs="Times New Roman"/>
          <w:b/>
          <w:bCs/>
          <w:sz w:val="24"/>
          <w:szCs w:val="24"/>
        </w:rPr>
      </w:pPr>
      <w:r w:rsidRPr="003857FF">
        <w:rPr>
          <w:rFonts w:ascii="Times New Roman" w:hAnsi="Times New Roman" w:cs="Times New Roman"/>
          <w:b/>
          <w:bCs/>
          <w:sz w:val="28"/>
          <w:szCs w:val="28"/>
        </w:rPr>
        <w:tab/>
      </w:r>
      <w:r w:rsidRPr="009B3D0C">
        <w:rPr>
          <w:rFonts w:ascii="Times New Roman" w:hAnsi="Times New Roman" w:cs="Times New Roman"/>
          <w:sz w:val="24"/>
          <w:szCs w:val="24"/>
        </w:rPr>
        <w:t>References for Language translator an application of Natural language processing</w:t>
      </w:r>
      <w:r w:rsidRPr="009B3D0C">
        <w:rPr>
          <w:rFonts w:ascii="Times New Roman" w:hAnsi="Times New Roman" w:cs="Times New Roman"/>
          <w:b/>
          <w:bCs/>
          <w:sz w:val="24"/>
          <w:szCs w:val="24"/>
        </w:rPr>
        <w:t>.</w:t>
      </w:r>
    </w:p>
    <w:p w14:paraId="5003BE8B" w14:textId="77777777" w:rsidR="003A1B69" w:rsidRPr="003A1B69" w:rsidRDefault="003A1B69" w:rsidP="003A1B69">
      <w:pPr>
        <w:jc w:val="both"/>
        <w:outlineLvl w:val="0"/>
        <w:rPr>
          <w:rFonts w:ascii="Times New Roman" w:hAnsi="Times New Roman" w:cs="Times New Roman"/>
          <w:sz w:val="24"/>
          <w:szCs w:val="24"/>
          <w:lang w:val="en-IN"/>
        </w:rPr>
      </w:pPr>
      <w:r w:rsidRPr="003A1B69">
        <w:rPr>
          <w:rFonts w:ascii="Times New Roman" w:hAnsi="Times New Roman" w:cs="Times New Roman"/>
          <w:sz w:val="24"/>
          <w:szCs w:val="24"/>
          <w:lang w:val="en-IN"/>
        </w:rPr>
        <w:t xml:space="preserve">[1] Vaswani, A., </w:t>
      </w:r>
      <w:proofErr w:type="spellStart"/>
      <w:r w:rsidRPr="003A1B69">
        <w:rPr>
          <w:rFonts w:ascii="Times New Roman" w:hAnsi="Times New Roman" w:cs="Times New Roman"/>
          <w:sz w:val="24"/>
          <w:szCs w:val="24"/>
          <w:lang w:val="en-IN"/>
        </w:rPr>
        <w:t>Shazeer</w:t>
      </w:r>
      <w:proofErr w:type="spellEnd"/>
      <w:r w:rsidRPr="003A1B69">
        <w:rPr>
          <w:rFonts w:ascii="Times New Roman" w:hAnsi="Times New Roman" w:cs="Times New Roman"/>
          <w:sz w:val="24"/>
          <w:szCs w:val="24"/>
          <w:lang w:val="en-IN"/>
        </w:rPr>
        <w:t xml:space="preserve">, N., Parmar, N., </w:t>
      </w:r>
      <w:proofErr w:type="spellStart"/>
      <w:r w:rsidRPr="003A1B69">
        <w:rPr>
          <w:rFonts w:ascii="Times New Roman" w:hAnsi="Times New Roman" w:cs="Times New Roman"/>
          <w:sz w:val="24"/>
          <w:szCs w:val="24"/>
          <w:lang w:val="en-IN"/>
        </w:rPr>
        <w:t>Uszkoreit</w:t>
      </w:r>
      <w:proofErr w:type="spellEnd"/>
      <w:r w:rsidRPr="003A1B69">
        <w:rPr>
          <w:rFonts w:ascii="Times New Roman" w:hAnsi="Times New Roman" w:cs="Times New Roman"/>
          <w:sz w:val="24"/>
          <w:szCs w:val="24"/>
          <w:lang w:val="en-IN"/>
        </w:rPr>
        <w:t xml:space="preserve">, J., Jones, L., Gomez, A. N., ... &amp; </w:t>
      </w:r>
      <w:proofErr w:type="spellStart"/>
      <w:r w:rsidRPr="003A1B69">
        <w:rPr>
          <w:rFonts w:ascii="Times New Roman" w:hAnsi="Times New Roman" w:cs="Times New Roman"/>
          <w:sz w:val="24"/>
          <w:szCs w:val="24"/>
          <w:lang w:val="en-IN"/>
        </w:rPr>
        <w:t>Polosukhin</w:t>
      </w:r>
      <w:proofErr w:type="spellEnd"/>
      <w:r w:rsidRPr="003A1B69">
        <w:rPr>
          <w:rFonts w:ascii="Times New Roman" w:hAnsi="Times New Roman" w:cs="Times New Roman"/>
          <w:sz w:val="24"/>
          <w:szCs w:val="24"/>
          <w:lang w:val="en-IN"/>
        </w:rPr>
        <w:t xml:space="preserve">, I. (2017). Attention is all you need. In </w:t>
      </w:r>
      <w:r w:rsidRPr="003A1B69">
        <w:rPr>
          <w:rFonts w:ascii="Times New Roman" w:hAnsi="Times New Roman" w:cs="Times New Roman"/>
          <w:i/>
          <w:iCs/>
          <w:sz w:val="24"/>
          <w:szCs w:val="24"/>
          <w:lang w:val="en-IN"/>
        </w:rPr>
        <w:t>Advances in neural information processing systems</w:t>
      </w:r>
      <w:r w:rsidRPr="003A1B69">
        <w:rPr>
          <w:rFonts w:ascii="Times New Roman" w:hAnsi="Times New Roman" w:cs="Times New Roman"/>
          <w:sz w:val="24"/>
          <w:szCs w:val="24"/>
          <w:lang w:val="en-IN"/>
        </w:rPr>
        <w:t xml:space="preserve"> (pp. 30-80).</w:t>
      </w:r>
    </w:p>
    <w:p w14:paraId="3AB1BD41" w14:textId="77777777" w:rsidR="003A1B69" w:rsidRPr="003A1B69" w:rsidRDefault="003A1B69" w:rsidP="003A1B69">
      <w:pPr>
        <w:jc w:val="both"/>
        <w:outlineLvl w:val="0"/>
        <w:rPr>
          <w:rFonts w:ascii="Times New Roman" w:hAnsi="Times New Roman" w:cs="Times New Roman"/>
          <w:sz w:val="24"/>
          <w:szCs w:val="24"/>
          <w:lang w:val="en-IN"/>
        </w:rPr>
      </w:pPr>
      <w:r w:rsidRPr="003A1B69">
        <w:rPr>
          <w:rFonts w:ascii="Times New Roman" w:hAnsi="Times New Roman" w:cs="Times New Roman"/>
          <w:sz w:val="24"/>
          <w:szCs w:val="24"/>
          <w:lang w:val="en-IN"/>
        </w:rPr>
        <w:t xml:space="preserve">[2] </w:t>
      </w:r>
      <w:proofErr w:type="spellStart"/>
      <w:r w:rsidRPr="003A1B69">
        <w:rPr>
          <w:rFonts w:ascii="Times New Roman" w:hAnsi="Times New Roman" w:cs="Times New Roman"/>
          <w:sz w:val="24"/>
          <w:szCs w:val="24"/>
          <w:lang w:val="en-IN"/>
        </w:rPr>
        <w:t>Sutskever</w:t>
      </w:r>
      <w:proofErr w:type="spellEnd"/>
      <w:r w:rsidRPr="003A1B69">
        <w:rPr>
          <w:rFonts w:ascii="Times New Roman" w:hAnsi="Times New Roman" w:cs="Times New Roman"/>
          <w:sz w:val="24"/>
          <w:szCs w:val="24"/>
          <w:lang w:val="en-IN"/>
        </w:rPr>
        <w:t xml:space="preserve">, I., </w:t>
      </w:r>
      <w:proofErr w:type="spellStart"/>
      <w:r w:rsidRPr="003A1B69">
        <w:rPr>
          <w:rFonts w:ascii="Times New Roman" w:hAnsi="Times New Roman" w:cs="Times New Roman"/>
          <w:sz w:val="24"/>
          <w:szCs w:val="24"/>
          <w:lang w:val="en-IN"/>
        </w:rPr>
        <w:t>Vinyals</w:t>
      </w:r>
      <w:proofErr w:type="spellEnd"/>
      <w:r w:rsidRPr="003A1B69">
        <w:rPr>
          <w:rFonts w:ascii="Times New Roman" w:hAnsi="Times New Roman" w:cs="Times New Roman"/>
          <w:sz w:val="24"/>
          <w:szCs w:val="24"/>
          <w:lang w:val="en-IN"/>
        </w:rPr>
        <w:t xml:space="preserve">, O., &amp; Le, Q. V. (2014). Sequence to sequence learning with neural networks. In </w:t>
      </w:r>
      <w:r w:rsidRPr="003A1B69">
        <w:rPr>
          <w:rFonts w:ascii="Times New Roman" w:hAnsi="Times New Roman" w:cs="Times New Roman"/>
          <w:i/>
          <w:iCs/>
          <w:sz w:val="24"/>
          <w:szCs w:val="24"/>
          <w:lang w:val="en-IN"/>
        </w:rPr>
        <w:t>Advances in neural information processing systems</w:t>
      </w:r>
      <w:r w:rsidRPr="003A1B69">
        <w:rPr>
          <w:rFonts w:ascii="Times New Roman" w:hAnsi="Times New Roman" w:cs="Times New Roman"/>
          <w:sz w:val="24"/>
          <w:szCs w:val="24"/>
          <w:lang w:val="en-IN"/>
        </w:rPr>
        <w:t xml:space="preserve"> (pp. 3104-3112).</w:t>
      </w:r>
    </w:p>
    <w:p w14:paraId="4FB64087" w14:textId="77777777" w:rsidR="003A1B69" w:rsidRPr="003A1B69" w:rsidRDefault="003A1B69" w:rsidP="003A1B69">
      <w:pPr>
        <w:jc w:val="both"/>
        <w:outlineLvl w:val="0"/>
        <w:rPr>
          <w:rFonts w:ascii="Times New Roman" w:hAnsi="Times New Roman" w:cs="Times New Roman"/>
          <w:sz w:val="24"/>
          <w:szCs w:val="24"/>
          <w:lang w:val="en-IN"/>
        </w:rPr>
      </w:pPr>
      <w:r w:rsidRPr="003A1B69">
        <w:rPr>
          <w:rFonts w:ascii="Times New Roman" w:hAnsi="Times New Roman" w:cs="Times New Roman"/>
          <w:sz w:val="24"/>
          <w:szCs w:val="24"/>
          <w:lang w:val="en-IN"/>
        </w:rPr>
        <w:t xml:space="preserve">[3] </w:t>
      </w:r>
      <w:proofErr w:type="spellStart"/>
      <w:r w:rsidRPr="003A1B69">
        <w:rPr>
          <w:rFonts w:ascii="Times New Roman" w:hAnsi="Times New Roman" w:cs="Times New Roman"/>
          <w:sz w:val="24"/>
          <w:szCs w:val="24"/>
          <w:lang w:val="en-IN"/>
        </w:rPr>
        <w:t>Papineni</w:t>
      </w:r>
      <w:proofErr w:type="spellEnd"/>
      <w:r w:rsidRPr="003A1B69">
        <w:rPr>
          <w:rFonts w:ascii="Times New Roman" w:hAnsi="Times New Roman" w:cs="Times New Roman"/>
          <w:sz w:val="24"/>
          <w:szCs w:val="24"/>
          <w:lang w:val="en-IN"/>
        </w:rPr>
        <w:t xml:space="preserve">, K., </w:t>
      </w:r>
      <w:proofErr w:type="spellStart"/>
      <w:r w:rsidRPr="003A1B69">
        <w:rPr>
          <w:rFonts w:ascii="Times New Roman" w:hAnsi="Times New Roman" w:cs="Times New Roman"/>
          <w:sz w:val="24"/>
          <w:szCs w:val="24"/>
          <w:lang w:val="en-IN"/>
        </w:rPr>
        <w:t>Roukos</w:t>
      </w:r>
      <w:proofErr w:type="spellEnd"/>
      <w:r w:rsidRPr="003A1B69">
        <w:rPr>
          <w:rFonts w:ascii="Times New Roman" w:hAnsi="Times New Roman" w:cs="Times New Roman"/>
          <w:sz w:val="24"/>
          <w:szCs w:val="24"/>
          <w:lang w:val="en-IN"/>
        </w:rPr>
        <w:t xml:space="preserve">, S., Ward, T., &amp; Zhu, W. J. (2002). BLEU: a method for automatic evaluation of machine translation. In </w:t>
      </w:r>
      <w:r w:rsidRPr="003A1B69">
        <w:rPr>
          <w:rFonts w:ascii="Times New Roman" w:hAnsi="Times New Roman" w:cs="Times New Roman"/>
          <w:i/>
          <w:iCs/>
          <w:sz w:val="24"/>
          <w:szCs w:val="24"/>
          <w:lang w:val="en-IN"/>
        </w:rPr>
        <w:t>Proceedings of the 40th annual meeting of the Association for Computational Linguistics</w:t>
      </w:r>
      <w:r w:rsidRPr="003A1B69">
        <w:rPr>
          <w:rFonts w:ascii="Times New Roman" w:hAnsi="Times New Roman" w:cs="Times New Roman"/>
          <w:sz w:val="24"/>
          <w:szCs w:val="24"/>
          <w:lang w:val="en-IN"/>
        </w:rPr>
        <w:t xml:space="preserve"> (ACL) (Vol. 1, pp. 311-318).</w:t>
      </w:r>
    </w:p>
    <w:p w14:paraId="1DD653B0" w14:textId="77777777" w:rsidR="003A1B69" w:rsidRPr="003A1B69" w:rsidRDefault="003A1B69" w:rsidP="003A1B69">
      <w:pPr>
        <w:jc w:val="both"/>
        <w:outlineLvl w:val="0"/>
        <w:rPr>
          <w:rFonts w:ascii="Times New Roman" w:hAnsi="Times New Roman" w:cs="Times New Roman"/>
          <w:sz w:val="24"/>
          <w:szCs w:val="24"/>
          <w:lang w:val="en-IN"/>
        </w:rPr>
      </w:pPr>
      <w:r w:rsidRPr="003A1B69">
        <w:rPr>
          <w:rFonts w:ascii="Times New Roman" w:hAnsi="Times New Roman" w:cs="Times New Roman"/>
          <w:sz w:val="24"/>
          <w:szCs w:val="24"/>
          <w:lang w:val="en-IN"/>
        </w:rPr>
        <w:t xml:space="preserve">[4] Banerjee, S., &amp; Lavie, A. (2005). METEOR: An automatic metric for MT evaluation with improved correlation with human judgments. In </w:t>
      </w:r>
      <w:r w:rsidRPr="003A1B69">
        <w:rPr>
          <w:rFonts w:ascii="Times New Roman" w:hAnsi="Times New Roman" w:cs="Times New Roman"/>
          <w:i/>
          <w:iCs/>
          <w:sz w:val="24"/>
          <w:szCs w:val="24"/>
          <w:lang w:val="en-IN"/>
        </w:rPr>
        <w:t xml:space="preserve">Proceedings of the </w:t>
      </w:r>
      <w:proofErr w:type="spellStart"/>
      <w:r w:rsidRPr="003A1B69">
        <w:rPr>
          <w:rFonts w:ascii="Times New Roman" w:hAnsi="Times New Roman" w:cs="Times New Roman"/>
          <w:i/>
          <w:iCs/>
          <w:sz w:val="24"/>
          <w:szCs w:val="24"/>
          <w:lang w:val="en-IN"/>
        </w:rPr>
        <w:t>acl</w:t>
      </w:r>
      <w:proofErr w:type="spellEnd"/>
      <w:r w:rsidRPr="003A1B69">
        <w:rPr>
          <w:rFonts w:ascii="Times New Roman" w:hAnsi="Times New Roman" w:cs="Times New Roman"/>
          <w:i/>
          <w:iCs/>
          <w:sz w:val="24"/>
          <w:szCs w:val="24"/>
          <w:lang w:val="en-IN"/>
        </w:rPr>
        <w:t xml:space="preserve"> workshop on intrinsic and extrinsic evaluation measures for machine translation and/or summarization</w:t>
      </w:r>
      <w:r w:rsidRPr="003A1B69">
        <w:rPr>
          <w:rFonts w:ascii="Times New Roman" w:hAnsi="Times New Roman" w:cs="Times New Roman"/>
          <w:sz w:val="24"/>
          <w:szCs w:val="24"/>
          <w:lang w:val="en-IN"/>
        </w:rPr>
        <w:t xml:space="preserve"> (Vol. 29, No. 37, pp. 65-72).</w:t>
      </w:r>
    </w:p>
    <w:p w14:paraId="425535D8" w14:textId="77777777" w:rsidR="003A1B69" w:rsidRPr="003A1B69" w:rsidRDefault="003A1B69" w:rsidP="003A1B69">
      <w:pPr>
        <w:jc w:val="both"/>
        <w:outlineLvl w:val="0"/>
        <w:rPr>
          <w:rFonts w:ascii="Times New Roman" w:hAnsi="Times New Roman" w:cs="Times New Roman"/>
          <w:sz w:val="24"/>
          <w:szCs w:val="24"/>
          <w:lang w:val="en-IN"/>
        </w:rPr>
      </w:pPr>
      <w:r w:rsidRPr="003A1B69">
        <w:rPr>
          <w:rFonts w:ascii="Times New Roman" w:hAnsi="Times New Roman" w:cs="Times New Roman"/>
          <w:sz w:val="24"/>
          <w:szCs w:val="24"/>
          <w:lang w:val="en-IN"/>
        </w:rPr>
        <w:t xml:space="preserve">[5] Snover, M., Dorr, B., Schwartz, R., Micciulla, L., &amp; Makhoul, J. (2006). A study of translation edit rate with targeted human annotation. In </w:t>
      </w:r>
      <w:r w:rsidRPr="003A1B69">
        <w:rPr>
          <w:rFonts w:ascii="Times New Roman" w:hAnsi="Times New Roman" w:cs="Times New Roman"/>
          <w:i/>
          <w:iCs/>
          <w:sz w:val="24"/>
          <w:szCs w:val="24"/>
          <w:lang w:val="en-IN"/>
        </w:rPr>
        <w:t>Proceedings of association for machine translation in the Americas</w:t>
      </w:r>
      <w:r w:rsidRPr="003A1B69">
        <w:rPr>
          <w:rFonts w:ascii="Times New Roman" w:hAnsi="Times New Roman" w:cs="Times New Roman"/>
          <w:sz w:val="24"/>
          <w:szCs w:val="24"/>
          <w:lang w:val="en-IN"/>
        </w:rPr>
        <w:t xml:space="preserve"> (Vol. 2006, pp. 223-231).</w:t>
      </w:r>
    </w:p>
    <w:p w14:paraId="59FF6E11" w14:textId="77777777" w:rsidR="003A1B69" w:rsidRPr="003A1B69" w:rsidRDefault="003A1B69" w:rsidP="003A1B69">
      <w:pPr>
        <w:jc w:val="both"/>
        <w:outlineLvl w:val="0"/>
        <w:rPr>
          <w:rFonts w:ascii="Times New Roman" w:hAnsi="Times New Roman" w:cs="Times New Roman"/>
          <w:sz w:val="24"/>
          <w:szCs w:val="24"/>
          <w:lang w:val="en-IN"/>
        </w:rPr>
      </w:pPr>
      <w:r w:rsidRPr="003A1B69">
        <w:rPr>
          <w:rFonts w:ascii="Times New Roman" w:hAnsi="Times New Roman" w:cs="Times New Roman"/>
          <w:sz w:val="24"/>
          <w:szCs w:val="24"/>
          <w:lang w:val="en-IN"/>
        </w:rPr>
        <w:t xml:space="preserve">[6] Johnson, M., Schuster, M., Le, Q. V., </w:t>
      </w:r>
      <w:proofErr w:type="spellStart"/>
      <w:r w:rsidRPr="003A1B69">
        <w:rPr>
          <w:rFonts w:ascii="Times New Roman" w:hAnsi="Times New Roman" w:cs="Times New Roman"/>
          <w:sz w:val="24"/>
          <w:szCs w:val="24"/>
          <w:lang w:val="en-IN"/>
        </w:rPr>
        <w:t>Krikun</w:t>
      </w:r>
      <w:proofErr w:type="spellEnd"/>
      <w:r w:rsidRPr="003A1B69">
        <w:rPr>
          <w:rFonts w:ascii="Times New Roman" w:hAnsi="Times New Roman" w:cs="Times New Roman"/>
          <w:sz w:val="24"/>
          <w:szCs w:val="24"/>
          <w:lang w:val="en-IN"/>
        </w:rPr>
        <w:t xml:space="preserve">, M., Wu, Y., Chen, Z., ... &amp; Toussaint, M. (2017). Google's multilingual neural machine translation system: Enabling zero-shot translation. </w:t>
      </w:r>
      <w:r w:rsidRPr="003A1B69">
        <w:rPr>
          <w:rFonts w:ascii="Times New Roman" w:hAnsi="Times New Roman" w:cs="Times New Roman"/>
          <w:i/>
          <w:iCs/>
          <w:sz w:val="24"/>
          <w:szCs w:val="24"/>
          <w:lang w:val="en-IN"/>
        </w:rPr>
        <w:t>Transactions of the Association for Computational Linguistics</w:t>
      </w:r>
      <w:r w:rsidRPr="003A1B69">
        <w:rPr>
          <w:rFonts w:ascii="Times New Roman" w:hAnsi="Times New Roman" w:cs="Times New Roman"/>
          <w:sz w:val="24"/>
          <w:szCs w:val="24"/>
          <w:lang w:val="en-IN"/>
        </w:rPr>
        <w:t>, 5, 339-351.</w:t>
      </w:r>
    </w:p>
    <w:p w14:paraId="372E70C5" w14:textId="77777777" w:rsidR="003A1B69" w:rsidRPr="003A1B69" w:rsidRDefault="003A1B69" w:rsidP="003A1B69">
      <w:pPr>
        <w:jc w:val="both"/>
        <w:outlineLvl w:val="0"/>
        <w:rPr>
          <w:rFonts w:ascii="Times New Roman" w:hAnsi="Times New Roman" w:cs="Times New Roman"/>
          <w:sz w:val="24"/>
          <w:szCs w:val="24"/>
          <w:lang w:val="en-IN"/>
        </w:rPr>
      </w:pPr>
      <w:r w:rsidRPr="003A1B69">
        <w:rPr>
          <w:rFonts w:ascii="Times New Roman" w:hAnsi="Times New Roman" w:cs="Times New Roman"/>
          <w:sz w:val="24"/>
          <w:szCs w:val="24"/>
          <w:lang w:val="en-IN"/>
        </w:rPr>
        <w:t xml:space="preserve">[7] Devlin, J., Chang, M. W., Lee, K., &amp; Toutanova, K. (2018). BERT: Bidirectional Encoder Representations from Transformers. In </w:t>
      </w:r>
      <w:r w:rsidRPr="003A1B69">
        <w:rPr>
          <w:rFonts w:ascii="Times New Roman" w:hAnsi="Times New Roman" w:cs="Times New Roman"/>
          <w:i/>
          <w:iCs/>
          <w:sz w:val="24"/>
          <w:szCs w:val="24"/>
          <w:lang w:val="en-IN"/>
        </w:rPr>
        <w:t>Proceedings of the 2019 Conference of the North American Chapter of the Association for Computational Linguistics: Human Language Technologies</w:t>
      </w:r>
      <w:r w:rsidRPr="003A1B69">
        <w:rPr>
          <w:rFonts w:ascii="Times New Roman" w:hAnsi="Times New Roman" w:cs="Times New Roman"/>
          <w:sz w:val="24"/>
          <w:szCs w:val="24"/>
          <w:lang w:val="en-IN"/>
        </w:rPr>
        <w:t xml:space="preserve"> (NAACL-HLT) (Vol. 1, pp. 4171-4186).</w:t>
      </w:r>
    </w:p>
    <w:p w14:paraId="0BA9134E" w14:textId="77777777" w:rsidR="003A1B69" w:rsidRPr="003A1B69" w:rsidRDefault="003A1B69" w:rsidP="003A1B69">
      <w:pPr>
        <w:jc w:val="both"/>
        <w:outlineLvl w:val="0"/>
        <w:rPr>
          <w:rFonts w:ascii="Times New Roman" w:hAnsi="Times New Roman" w:cs="Times New Roman"/>
          <w:sz w:val="24"/>
          <w:szCs w:val="24"/>
          <w:lang w:val="en-IN"/>
        </w:rPr>
      </w:pPr>
      <w:r w:rsidRPr="003A1B69">
        <w:rPr>
          <w:rFonts w:ascii="Times New Roman" w:hAnsi="Times New Roman" w:cs="Times New Roman"/>
          <w:sz w:val="24"/>
          <w:szCs w:val="24"/>
          <w:lang w:val="en-IN"/>
        </w:rPr>
        <w:t xml:space="preserve">[8] Raffel, C., </w:t>
      </w:r>
      <w:proofErr w:type="spellStart"/>
      <w:r w:rsidRPr="003A1B69">
        <w:rPr>
          <w:rFonts w:ascii="Times New Roman" w:hAnsi="Times New Roman" w:cs="Times New Roman"/>
          <w:sz w:val="24"/>
          <w:szCs w:val="24"/>
          <w:lang w:val="en-IN"/>
        </w:rPr>
        <w:t>Shazeer</w:t>
      </w:r>
      <w:proofErr w:type="spellEnd"/>
      <w:r w:rsidRPr="003A1B69">
        <w:rPr>
          <w:rFonts w:ascii="Times New Roman" w:hAnsi="Times New Roman" w:cs="Times New Roman"/>
          <w:sz w:val="24"/>
          <w:szCs w:val="24"/>
          <w:lang w:val="en-IN"/>
        </w:rPr>
        <w:t xml:space="preserve">, N., Roberts, A., Lee, K., Narang, S., </w:t>
      </w:r>
      <w:proofErr w:type="spellStart"/>
      <w:r w:rsidRPr="003A1B69">
        <w:rPr>
          <w:rFonts w:ascii="Times New Roman" w:hAnsi="Times New Roman" w:cs="Times New Roman"/>
          <w:sz w:val="24"/>
          <w:szCs w:val="24"/>
          <w:lang w:val="en-IN"/>
        </w:rPr>
        <w:t>Matena</w:t>
      </w:r>
      <w:proofErr w:type="spellEnd"/>
      <w:r w:rsidRPr="003A1B69">
        <w:rPr>
          <w:rFonts w:ascii="Times New Roman" w:hAnsi="Times New Roman" w:cs="Times New Roman"/>
          <w:sz w:val="24"/>
          <w:szCs w:val="24"/>
          <w:lang w:val="en-IN"/>
        </w:rPr>
        <w:t xml:space="preserve">, M., ... &amp; Hidasi, B. (2019). Exploring the limits of transfer learning with a unified text-to-text transformer. </w:t>
      </w:r>
      <w:proofErr w:type="spellStart"/>
      <w:r w:rsidRPr="003A1B69">
        <w:rPr>
          <w:rFonts w:ascii="Times New Roman" w:hAnsi="Times New Roman" w:cs="Times New Roman"/>
          <w:i/>
          <w:iCs/>
          <w:sz w:val="24"/>
          <w:szCs w:val="24"/>
          <w:lang w:val="en-IN"/>
        </w:rPr>
        <w:t>arXiv</w:t>
      </w:r>
      <w:proofErr w:type="spellEnd"/>
      <w:r w:rsidRPr="003A1B69">
        <w:rPr>
          <w:rFonts w:ascii="Times New Roman" w:hAnsi="Times New Roman" w:cs="Times New Roman"/>
          <w:i/>
          <w:iCs/>
          <w:sz w:val="24"/>
          <w:szCs w:val="24"/>
          <w:lang w:val="en-IN"/>
        </w:rPr>
        <w:t xml:space="preserve"> preprint arXiv:1910.10683</w:t>
      </w:r>
      <w:r w:rsidRPr="003A1B69">
        <w:rPr>
          <w:rFonts w:ascii="Times New Roman" w:hAnsi="Times New Roman" w:cs="Times New Roman"/>
          <w:sz w:val="24"/>
          <w:szCs w:val="24"/>
          <w:lang w:val="en-IN"/>
        </w:rPr>
        <w:t>.</w:t>
      </w:r>
    </w:p>
    <w:p w14:paraId="5CA1E3A3" w14:textId="77777777" w:rsidR="00A30F52" w:rsidRPr="003857FF" w:rsidRDefault="00A30F52">
      <w:pPr>
        <w:outlineLvl w:val="0"/>
        <w:rPr>
          <w:rFonts w:ascii="Times New Roman" w:hAnsi="Times New Roman" w:cs="Times New Roman"/>
        </w:rPr>
      </w:pPr>
    </w:p>
    <w:sectPr w:rsidR="00A30F52" w:rsidRPr="003857FF" w:rsidSect="001A3BD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8905D" w14:textId="77777777" w:rsidR="00362664" w:rsidRDefault="00362664" w:rsidP="001A3BDB">
      <w:pPr>
        <w:spacing w:after="0" w:line="240" w:lineRule="auto"/>
      </w:pPr>
      <w:r>
        <w:separator/>
      </w:r>
    </w:p>
  </w:endnote>
  <w:endnote w:type="continuationSeparator" w:id="0">
    <w:p w14:paraId="501ADCA8" w14:textId="77777777" w:rsidR="00362664" w:rsidRDefault="00362664" w:rsidP="001A3B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C12E92" w14:textId="77777777" w:rsidR="00362664" w:rsidRDefault="00362664" w:rsidP="001A3BDB">
      <w:pPr>
        <w:spacing w:after="0" w:line="240" w:lineRule="auto"/>
      </w:pPr>
      <w:r>
        <w:separator/>
      </w:r>
    </w:p>
  </w:footnote>
  <w:footnote w:type="continuationSeparator" w:id="0">
    <w:p w14:paraId="20A1E342" w14:textId="77777777" w:rsidR="00362664" w:rsidRDefault="00362664" w:rsidP="001A3B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91B7A"/>
    <w:multiLevelType w:val="multilevel"/>
    <w:tmpl w:val="A1687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5B2381"/>
    <w:multiLevelType w:val="multilevel"/>
    <w:tmpl w:val="A6AC8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5806C6"/>
    <w:multiLevelType w:val="multilevel"/>
    <w:tmpl w:val="27987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6D40939"/>
    <w:multiLevelType w:val="multilevel"/>
    <w:tmpl w:val="16C6F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C6F0C6B"/>
    <w:multiLevelType w:val="multilevel"/>
    <w:tmpl w:val="5394C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9211190"/>
    <w:multiLevelType w:val="multilevel"/>
    <w:tmpl w:val="D5768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E3A03EB"/>
    <w:multiLevelType w:val="multilevel"/>
    <w:tmpl w:val="EAA67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492D74"/>
    <w:multiLevelType w:val="multilevel"/>
    <w:tmpl w:val="D632D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82985312">
    <w:abstractNumId w:val="0"/>
  </w:num>
  <w:num w:numId="2" w16cid:durableId="1882668544">
    <w:abstractNumId w:val="4"/>
  </w:num>
  <w:num w:numId="3" w16cid:durableId="714306326">
    <w:abstractNumId w:val="3"/>
  </w:num>
  <w:num w:numId="4" w16cid:durableId="2081127921">
    <w:abstractNumId w:val="7"/>
  </w:num>
  <w:num w:numId="5" w16cid:durableId="2072314754">
    <w:abstractNumId w:val="6"/>
  </w:num>
  <w:num w:numId="6" w16cid:durableId="63530289">
    <w:abstractNumId w:val="1"/>
  </w:num>
  <w:num w:numId="7" w16cid:durableId="1224296110">
    <w:abstractNumId w:val="5"/>
  </w:num>
  <w:num w:numId="8" w16cid:durableId="10201624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E98"/>
    <w:rsid w:val="001A3BDB"/>
    <w:rsid w:val="00362664"/>
    <w:rsid w:val="003857FF"/>
    <w:rsid w:val="003A1B69"/>
    <w:rsid w:val="00645CB0"/>
    <w:rsid w:val="006C7E98"/>
    <w:rsid w:val="009B3D0C"/>
    <w:rsid w:val="00A30F52"/>
    <w:rsid w:val="00A36BED"/>
    <w:rsid w:val="00AD6E66"/>
    <w:rsid w:val="00C244DD"/>
    <w:rsid w:val="00C93208"/>
    <w:rsid w:val="00DC69C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13B65"/>
  <w15:chartTrackingRefBased/>
  <w15:docId w15:val="{92699B25-1B56-476E-81C6-EF931BDAF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CB0"/>
    <w:pPr>
      <w:spacing w:line="256" w:lineRule="auto"/>
    </w:pPr>
    <w:rPr>
      <w:kern w:val="0"/>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5CB0"/>
    <w:pPr>
      <w:spacing w:after="0" w:line="240" w:lineRule="auto"/>
    </w:pPr>
    <w:rPr>
      <w:kern w:val="0"/>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3B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3BDB"/>
    <w:rPr>
      <w:kern w:val="0"/>
      <w:lang w:val="en-US"/>
      <w14:ligatures w14:val="none"/>
    </w:rPr>
  </w:style>
  <w:style w:type="paragraph" w:styleId="Footer">
    <w:name w:val="footer"/>
    <w:basedOn w:val="Normal"/>
    <w:link w:val="FooterChar"/>
    <w:uiPriority w:val="99"/>
    <w:unhideWhenUsed/>
    <w:rsid w:val="001A3B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3BDB"/>
    <w:rPr>
      <w:kern w:val="0"/>
      <w:lang w:val="en-US"/>
      <w14:ligatures w14:val="none"/>
    </w:rPr>
  </w:style>
  <w:style w:type="paragraph" w:styleId="NormalWeb">
    <w:name w:val="Normal (Web)"/>
    <w:basedOn w:val="Normal"/>
    <w:uiPriority w:val="99"/>
    <w:semiHidden/>
    <w:unhideWhenUsed/>
    <w:rsid w:val="003A1B6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771382">
      <w:bodyDiv w:val="1"/>
      <w:marLeft w:val="0"/>
      <w:marRight w:val="0"/>
      <w:marTop w:val="0"/>
      <w:marBottom w:val="0"/>
      <w:divBdr>
        <w:top w:val="none" w:sz="0" w:space="0" w:color="auto"/>
        <w:left w:val="none" w:sz="0" w:space="0" w:color="auto"/>
        <w:bottom w:val="none" w:sz="0" w:space="0" w:color="auto"/>
        <w:right w:val="none" w:sz="0" w:space="0" w:color="auto"/>
      </w:divBdr>
    </w:div>
    <w:div w:id="447118976">
      <w:bodyDiv w:val="1"/>
      <w:marLeft w:val="0"/>
      <w:marRight w:val="0"/>
      <w:marTop w:val="0"/>
      <w:marBottom w:val="0"/>
      <w:divBdr>
        <w:top w:val="none" w:sz="0" w:space="0" w:color="auto"/>
        <w:left w:val="none" w:sz="0" w:space="0" w:color="auto"/>
        <w:bottom w:val="none" w:sz="0" w:space="0" w:color="auto"/>
        <w:right w:val="none" w:sz="0" w:space="0" w:color="auto"/>
      </w:divBdr>
    </w:div>
    <w:div w:id="597443556">
      <w:bodyDiv w:val="1"/>
      <w:marLeft w:val="0"/>
      <w:marRight w:val="0"/>
      <w:marTop w:val="0"/>
      <w:marBottom w:val="0"/>
      <w:divBdr>
        <w:top w:val="none" w:sz="0" w:space="0" w:color="auto"/>
        <w:left w:val="none" w:sz="0" w:space="0" w:color="auto"/>
        <w:bottom w:val="none" w:sz="0" w:space="0" w:color="auto"/>
        <w:right w:val="none" w:sz="0" w:space="0" w:color="auto"/>
      </w:divBdr>
    </w:div>
    <w:div w:id="702562778">
      <w:bodyDiv w:val="1"/>
      <w:marLeft w:val="0"/>
      <w:marRight w:val="0"/>
      <w:marTop w:val="0"/>
      <w:marBottom w:val="0"/>
      <w:divBdr>
        <w:top w:val="none" w:sz="0" w:space="0" w:color="auto"/>
        <w:left w:val="none" w:sz="0" w:space="0" w:color="auto"/>
        <w:bottom w:val="none" w:sz="0" w:space="0" w:color="auto"/>
        <w:right w:val="none" w:sz="0" w:space="0" w:color="auto"/>
      </w:divBdr>
    </w:div>
    <w:div w:id="727337295">
      <w:bodyDiv w:val="1"/>
      <w:marLeft w:val="0"/>
      <w:marRight w:val="0"/>
      <w:marTop w:val="0"/>
      <w:marBottom w:val="0"/>
      <w:divBdr>
        <w:top w:val="none" w:sz="0" w:space="0" w:color="auto"/>
        <w:left w:val="none" w:sz="0" w:space="0" w:color="auto"/>
        <w:bottom w:val="none" w:sz="0" w:space="0" w:color="auto"/>
        <w:right w:val="none" w:sz="0" w:space="0" w:color="auto"/>
      </w:divBdr>
    </w:div>
    <w:div w:id="801967145">
      <w:bodyDiv w:val="1"/>
      <w:marLeft w:val="0"/>
      <w:marRight w:val="0"/>
      <w:marTop w:val="0"/>
      <w:marBottom w:val="0"/>
      <w:divBdr>
        <w:top w:val="none" w:sz="0" w:space="0" w:color="auto"/>
        <w:left w:val="none" w:sz="0" w:space="0" w:color="auto"/>
        <w:bottom w:val="none" w:sz="0" w:space="0" w:color="auto"/>
        <w:right w:val="none" w:sz="0" w:space="0" w:color="auto"/>
      </w:divBdr>
    </w:div>
    <w:div w:id="821460180">
      <w:bodyDiv w:val="1"/>
      <w:marLeft w:val="0"/>
      <w:marRight w:val="0"/>
      <w:marTop w:val="0"/>
      <w:marBottom w:val="0"/>
      <w:divBdr>
        <w:top w:val="none" w:sz="0" w:space="0" w:color="auto"/>
        <w:left w:val="none" w:sz="0" w:space="0" w:color="auto"/>
        <w:bottom w:val="none" w:sz="0" w:space="0" w:color="auto"/>
        <w:right w:val="none" w:sz="0" w:space="0" w:color="auto"/>
      </w:divBdr>
    </w:div>
    <w:div w:id="1036734120">
      <w:bodyDiv w:val="1"/>
      <w:marLeft w:val="0"/>
      <w:marRight w:val="0"/>
      <w:marTop w:val="0"/>
      <w:marBottom w:val="0"/>
      <w:divBdr>
        <w:top w:val="none" w:sz="0" w:space="0" w:color="auto"/>
        <w:left w:val="none" w:sz="0" w:space="0" w:color="auto"/>
        <w:bottom w:val="none" w:sz="0" w:space="0" w:color="auto"/>
        <w:right w:val="none" w:sz="0" w:space="0" w:color="auto"/>
      </w:divBdr>
    </w:div>
    <w:div w:id="1236086545">
      <w:bodyDiv w:val="1"/>
      <w:marLeft w:val="0"/>
      <w:marRight w:val="0"/>
      <w:marTop w:val="0"/>
      <w:marBottom w:val="0"/>
      <w:divBdr>
        <w:top w:val="none" w:sz="0" w:space="0" w:color="auto"/>
        <w:left w:val="none" w:sz="0" w:space="0" w:color="auto"/>
        <w:bottom w:val="none" w:sz="0" w:space="0" w:color="auto"/>
        <w:right w:val="none" w:sz="0" w:space="0" w:color="auto"/>
      </w:divBdr>
    </w:div>
    <w:div w:id="1251811048">
      <w:bodyDiv w:val="1"/>
      <w:marLeft w:val="0"/>
      <w:marRight w:val="0"/>
      <w:marTop w:val="0"/>
      <w:marBottom w:val="0"/>
      <w:divBdr>
        <w:top w:val="none" w:sz="0" w:space="0" w:color="auto"/>
        <w:left w:val="none" w:sz="0" w:space="0" w:color="auto"/>
        <w:bottom w:val="none" w:sz="0" w:space="0" w:color="auto"/>
        <w:right w:val="none" w:sz="0" w:space="0" w:color="auto"/>
      </w:divBdr>
    </w:div>
    <w:div w:id="1297831970">
      <w:bodyDiv w:val="1"/>
      <w:marLeft w:val="0"/>
      <w:marRight w:val="0"/>
      <w:marTop w:val="0"/>
      <w:marBottom w:val="0"/>
      <w:divBdr>
        <w:top w:val="none" w:sz="0" w:space="0" w:color="auto"/>
        <w:left w:val="none" w:sz="0" w:space="0" w:color="auto"/>
        <w:bottom w:val="none" w:sz="0" w:space="0" w:color="auto"/>
        <w:right w:val="none" w:sz="0" w:space="0" w:color="auto"/>
      </w:divBdr>
    </w:div>
    <w:div w:id="1395814800">
      <w:bodyDiv w:val="1"/>
      <w:marLeft w:val="0"/>
      <w:marRight w:val="0"/>
      <w:marTop w:val="0"/>
      <w:marBottom w:val="0"/>
      <w:divBdr>
        <w:top w:val="none" w:sz="0" w:space="0" w:color="auto"/>
        <w:left w:val="none" w:sz="0" w:space="0" w:color="auto"/>
        <w:bottom w:val="none" w:sz="0" w:space="0" w:color="auto"/>
        <w:right w:val="none" w:sz="0" w:space="0" w:color="auto"/>
      </w:divBdr>
    </w:div>
    <w:div w:id="1412696077">
      <w:bodyDiv w:val="1"/>
      <w:marLeft w:val="0"/>
      <w:marRight w:val="0"/>
      <w:marTop w:val="0"/>
      <w:marBottom w:val="0"/>
      <w:divBdr>
        <w:top w:val="none" w:sz="0" w:space="0" w:color="auto"/>
        <w:left w:val="none" w:sz="0" w:space="0" w:color="auto"/>
        <w:bottom w:val="none" w:sz="0" w:space="0" w:color="auto"/>
        <w:right w:val="none" w:sz="0" w:space="0" w:color="auto"/>
      </w:divBdr>
    </w:div>
    <w:div w:id="1429231323">
      <w:bodyDiv w:val="1"/>
      <w:marLeft w:val="0"/>
      <w:marRight w:val="0"/>
      <w:marTop w:val="0"/>
      <w:marBottom w:val="0"/>
      <w:divBdr>
        <w:top w:val="none" w:sz="0" w:space="0" w:color="auto"/>
        <w:left w:val="none" w:sz="0" w:space="0" w:color="auto"/>
        <w:bottom w:val="none" w:sz="0" w:space="0" w:color="auto"/>
        <w:right w:val="none" w:sz="0" w:space="0" w:color="auto"/>
      </w:divBdr>
    </w:div>
    <w:div w:id="1506552450">
      <w:bodyDiv w:val="1"/>
      <w:marLeft w:val="0"/>
      <w:marRight w:val="0"/>
      <w:marTop w:val="0"/>
      <w:marBottom w:val="0"/>
      <w:divBdr>
        <w:top w:val="none" w:sz="0" w:space="0" w:color="auto"/>
        <w:left w:val="none" w:sz="0" w:space="0" w:color="auto"/>
        <w:bottom w:val="none" w:sz="0" w:space="0" w:color="auto"/>
        <w:right w:val="none" w:sz="0" w:space="0" w:color="auto"/>
      </w:divBdr>
    </w:div>
    <w:div w:id="1528248555">
      <w:bodyDiv w:val="1"/>
      <w:marLeft w:val="0"/>
      <w:marRight w:val="0"/>
      <w:marTop w:val="0"/>
      <w:marBottom w:val="0"/>
      <w:divBdr>
        <w:top w:val="none" w:sz="0" w:space="0" w:color="auto"/>
        <w:left w:val="none" w:sz="0" w:space="0" w:color="auto"/>
        <w:bottom w:val="none" w:sz="0" w:space="0" w:color="auto"/>
        <w:right w:val="none" w:sz="0" w:space="0" w:color="auto"/>
      </w:divBdr>
    </w:div>
    <w:div w:id="1641769857">
      <w:bodyDiv w:val="1"/>
      <w:marLeft w:val="0"/>
      <w:marRight w:val="0"/>
      <w:marTop w:val="0"/>
      <w:marBottom w:val="0"/>
      <w:divBdr>
        <w:top w:val="none" w:sz="0" w:space="0" w:color="auto"/>
        <w:left w:val="none" w:sz="0" w:space="0" w:color="auto"/>
        <w:bottom w:val="none" w:sz="0" w:space="0" w:color="auto"/>
        <w:right w:val="none" w:sz="0" w:space="0" w:color="auto"/>
      </w:divBdr>
    </w:div>
    <w:div w:id="1777290085">
      <w:bodyDiv w:val="1"/>
      <w:marLeft w:val="0"/>
      <w:marRight w:val="0"/>
      <w:marTop w:val="0"/>
      <w:marBottom w:val="0"/>
      <w:divBdr>
        <w:top w:val="none" w:sz="0" w:space="0" w:color="auto"/>
        <w:left w:val="none" w:sz="0" w:space="0" w:color="auto"/>
        <w:bottom w:val="none" w:sz="0" w:space="0" w:color="auto"/>
        <w:right w:val="none" w:sz="0" w:space="0" w:color="auto"/>
      </w:divBdr>
    </w:div>
    <w:div w:id="1957101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11</Pages>
  <Words>2578</Words>
  <Characters>14696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Patil</dc:creator>
  <cp:keywords/>
  <dc:description/>
  <cp:lastModifiedBy>Suraj Patil</cp:lastModifiedBy>
  <cp:revision>6</cp:revision>
  <dcterms:created xsi:type="dcterms:W3CDTF">2023-10-31T06:31:00Z</dcterms:created>
  <dcterms:modified xsi:type="dcterms:W3CDTF">2023-10-31T07:24:00Z</dcterms:modified>
</cp:coreProperties>
</file>