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1C5B" w14:textId="0360FCD7" w:rsidR="00090D4E" w:rsidRPr="002362A3" w:rsidRDefault="00090D4E" w:rsidP="00090D4E">
      <w:pPr>
        <w:jc w:val="center"/>
        <w:rPr>
          <w:rFonts w:cstheme="minorHAnsi"/>
          <w:b/>
          <w:bCs/>
          <w:iCs/>
          <w:sz w:val="48"/>
          <w:szCs w:val="28"/>
          <w:u w:val="single"/>
        </w:rPr>
      </w:pPr>
      <w:r w:rsidRPr="002362A3">
        <w:rPr>
          <w:rFonts w:cstheme="minorHAnsi"/>
          <w:b/>
          <w:bCs/>
          <w:iCs/>
          <w:sz w:val="48"/>
          <w:szCs w:val="28"/>
          <w:u w:val="single"/>
        </w:rPr>
        <w:t>Experiment no- 0</w:t>
      </w:r>
      <w:r>
        <w:rPr>
          <w:rFonts w:cstheme="minorHAnsi"/>
          <w:b/>
          <w:bCs/>
          <w:iCs/>
          <w:sz w:val="48"/>
          <w:szCs w:val="28"/>
          <w:u w:val="single"/>
        </w:rPr>
        <w:t>9</w:t>
      </w:r>
    </w:p>
    <w:p w14:paraId="53DB9D82" w14:textId="77777777" w:rsidR="00090D4E" w:rsidRPr="002362A3" w:rsidRDefault="00090D4E" w:rsidP="00090D4E">
      <w:pPr>
        <w:rPr>
          <w:rFonts w:cstheme="minorHAnsi"/>
          <w:bCs/>
          <w:sz w:val="28"/>
          <w:szCs w:val="28"/>
        </w:rPr>
      </w:pPr>
    </w:p>
    <w:p w14:paraId="2B3664E3" w14:textId="77777777" w:rsidR="00090D4E" w:rsidRPr="002362A3" w:rsidRDefault="00090D4E" w:rsidP="00090D4E">
      <w:pPr>
        <w:rPr>
          <w:rFonts w:cstheme="minorHAnsi"/>
          <w:bCs/>
          <w:sz w:val="28"/>
          <w:szCs w:val="28"/>
        </w:rPr>
      </w:pPr>
      <w:r w:rsidRPr="002362A3">
        <w:rPr>
          <w:rFonts w:cstheme="minorHAnsi"/>
          <w:bCs/>
          <w:sz w:val="28"/>
          <w:szCs w:val="28"/>
        </w:rPr>
        <w:t>Name:   Suraj P. Patil</w:t>
      </w:r>
    </w:p>
    <w:p w14:paraId="60C91814" w14:textId="77777777" w:rsidR="00090D4E" w:rsidRPr="002362A3" w:rsidRDefault="00090D4E" w:rsidP="00090D4E">
      <w:pPr>
        <w:rPr>
          <w:rFonts w:cstheme="minorHAnsi"/>
          <w:bCs/>
          <w:sz w:val="28"/>
          <w:szCs w:val="28"/>
        </w:rPr>
      </w:pPr>
      <w:r w:rsidRPr="002362A3">
        <w:rPr>
          <w:rFonts w:cstheme="minorHAnsi"/>
          <w:bCs/>
          <w:sz w:val="28"/>
          <w:szCs w:val="28"/>
        </w:rPr>
        <w:t>Roll No: 3034</w:t>
      </w:r>
    </w:p>
    <w:p w14:paraId="1DAD9946" w14:textId="77777777" w:rsidR="00090D4E" w:rsidRPr="002362A3" w:rsidRDefault="00090D4E" w:rsidP="00090D4E">
      <w:pPr>
        <w:rPr>
          <w:rFonts w:cstheme="minorHAnsi"/>
          <w:bCs/>
          <w:sz w:val="28"/>
          <w:szCs w:val="28"/>
        </w:rPr>
      </w:pPr>
      <w:r w:rsidRPr="002362A3">
        <w:rPr>
          <w:rFonts w:cstheme="minorHAnsi"/>
          <w:bCs/>
          <w:sz w:val="28"/>
          <w:szCs w:val="28"/>
        </w:rPr>
        <w:t xml:space="preserve">URN:     20131086 </w:t>
      </w:r>
    </w:p>
    <w:p w14:paraId="27DDDC63" w14:textId="77777777" w:rsidR="00090D4E" w:rsidRPr="002362A3" w:rsidRDefault="00090D4E" w:rsidP="00090D4E">
      <w:pPr>
        <w:rPr>
          <w:rFonts w:cstheme="minorHAnsi"/>
          <w:bCs/>
          <w:sz w:val="28"/>
          <w:szCs w:val="28"/>
        </w:rPr>
      </w:pPr>
      <w:r w:rsidRPr="002362A3">
        <w:rPr>
          <w:rFonts w:cstheme="minorHAnsi"/>
          <w:bCs/>
          <w:sz w:val="28"/>
          <w:szCs w:val="28"/>
        </w:rPr>
        <w:t>Class:    TY(A)</w:t>
      </w:r>
    </w:p>
    <w:p w14:paraId="055C8029" w14:textId="77777777" w:rsidR="00090D4E" w:rsidRPr="002362A3" w:rsidRDefault="00090D4E" w:rsidP="00090D4E">
      <w:pPr>
        <w:pBdr>
          <w:bottom w:val="single" w:sz="6" w:space="1" w:color="auto"/>
        </w:pBdr>
        <w:rPr>
          <w:rFonts w:cstheme="minorHAnsi"/>
          <w:bCs/>
          <w:sz w:val="28"/>
          <w:szCs w:val="28"/>
        </w:rPr>
      </w:pPr>
      <w:r w:rsidRPr="002362A3">
        <w:rPr>
          <w:rFonts w:cstheme="minorHAnsi"/>
          <w:bCs/>
          <w:sz w:val="28"/>
          <w:szCs w:val="28"/>
        </w:rPr>
        <w:t xml:space="preserve">Batch:   T-2                     </w:t>
      </w:r>
    </w:p>
    <w:p w14:paraId="48AD4F3B" w14:textId="77777777" w:rsidR="00090D4E" w:rsidRPr="002362A3" w:rsidRDefault="00090D4E" w:rsidP="00090D4E">
      <w:pPr>
        <w:rPr>
          <w:rFonts w:cstheme="minorHAnsi"/>
          <w:b/>
          <w:bCs/>
          <w:sz w:val="36"/>
          <w:szCs w:val="28"/>
        </w:rPr>
      </w:pPr>
      <w:r w:rsidRPr="002362A3">
        <w:rPr>
          <w:rFonts w:cstheme="minorHAnsi"/>
          <w:b/>
          <w:bCs/>
          <w:sz w:val="36"/>
          <w:szCs w:val="28"/>
        </w:rPr>
        <w:t>Title:</w:t>
      </w:r>
    </w:p>
    <w:p w14:paraId="3BC555F6" w14:textId="57D0F7A6" w:rsidR="00090D4E" w:rsidRDefault="00090D4E" w:rsidP="00090D4E">
      <w:pPr>
        <w:spacing w:after="0" w:line="240" w:lineRule="auto"/>
        <w:ind w:firstLine="720"/>
        <w:outlineLvl w:val="0"/>
        <w:rPr>
          <w:rFonts w:ascii="Roboto" w:eastAsia="Times New Roman" w:hAnsi="Roboto" w:cs="Times New Roman"/>
          <w:i/>
          <w:iCs/>
          <w:color w:val="202124"/>
          <w:kern w:val="36"/>
          <w:sz w:val="36"/>
          <w:szCs w:val="36"/>
          <w:lang w:val="en-IN" w:eastAsia="en-IN" w:bidi="mr-IN"/>
        </w:rPr>
      </w:pPr>
      <w:r w:rsidRPr="00FD0BBF">
        <w:rPr>
          <w:rFonts w:ascii="Roboto" w:eastAsia="Times New Roman" w:hAnsi="Roboto" w:cs="Times New Roman"/>
          <w:i/>
          <w:iCs/>
          <w:color w:val="202124"/>
          <w:kern w:val="36"/>
          <w:sz w:val="36"/>
          <w:szCs w:val="36"/>
          <w:lang w:val="en-IN" w:eastAsia="en-IN" w:bidi="mr-IN"/>
        </w:rPr>
        <w:t xml:space="preserve">Draw </w:t>
      </w:r>
      <w:r>
        <w:rPr>
          <w:rFonts w:ascii="Roboto" w:eastAsia="Times New Roman" w:hAnsi="Roboto" w:cs="Times New Roman"/>
          <w:i/>
          <w:iCs/>
          <w:color w:val="202124"/>
          <w:kern w:val="36"/>
          <w:sz w:val="36"/>
          <w:szCs w:val="36"/>
          <w:lang w:val="en-IN" w:eastAsia="en-IN" w:bidi="mr-IN"/>
        </w:rPr>
        <w:t>State chart</w:t>
      </w:r>
      <w:r w:rsidRPr="00FD0BBF">
        <w:rPr>
          <w:rFonts w:ascii="Roboto" w:eastAsia="Times New Roman" w:hAnsi="Roboto" w:cs="Times New Roman"/>
          <w:i/>
          <w:iCs/>
          <w:color w:val="202124"/>
          <w:kern w:val="36"/>
          <w:sz w:val="36"/>
          <w:szCs w:val="36"/>
          <w:lang w:val="en-IN" w:eastAsia="en-IN" w:bidi="mr-IN"/>
        </w:rPr>
        <w:t xml:space="preserve"> Diagram</w:t>
      </w:r>
      <w:r>
        <w:rPr>
          <w:rFonts w:ascii="Roboto" w:eastAsia="Times New Roman" w:hAnsi="Roboto" w:cs="Times New Roman"/>
          <w:i/>
          <w:iCs/>
          <w:color w:val="202124"/>
          <w:kern w:val="36"/>
          <w:sz w:val="36"/>
          <w:szCs w:val="36"/>
          <w:lang w:val="en-IN" w:eastAsia="en-IN" w:bidi="mr-IN"/>
        </w:rPr>
        <w:t>.</w:t>
      </w:r>
    </w:p>
    <w:p w14:paraId="6AC4B91C" w14:textId="77777777" w:rsidR="00090D4E" w:rsidRPr="00090D4E" w:rsidRDefault="00090D4E" w:rsidP="00090D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090D4E">
        <w:rPr>
          <w:rFonts w:ascii="Segoe UI" w:hAnsi="Segoe UI" w:cs="Segoe UI"/>
          <w:color w:val="000000" w:themeColor="text1"/>
        </w:rPr>
        <w:t xml:space="preserve">A </w:t>
      </w:r>
      <w:proofErr w:type="spellStart"/>
      <w:r w:rsidRPr="00090D4E">
        <w:rPr>
          <w:rFonts w:ascii="Segoe UI" w:hAnsi="Segoe UI" w:cs="Segoe UI"/>
          <w:color w:val="000000" w:themeColor="text1"/>
        </w:rPr>
        <w:t>statechart</w:t>
      </w:r>
      <w:proofErr w:type="spellEnd"/>
      <w:r w:rsidRPr="00090D4E">
        <w:rPr>
          <w:rFonts w:ascii="Segoe UI" w:hAnsi="Segoe UI" w:cs="Segoe UI"/>
          <w:color w:val="000000" w:themeColor="text1"/>
        </w:rPr>
        <w:t xml:space="preserve"> diagram is a type of UML diagram that models the behavior of a system or software application. In the case of YouTube, a </w:t>
      </w:r>
      <w:proofErr w:type="spellStart"/>
      <w:r w:rsidRPr="00090D4E">
        <w:rPr>
          <w:rFonts w:ascii="Segoe UI" w:hAnsi="Segoe UI" w:cs="Segoe UI"/>
          <w:color w:val="000000" w:themeColor="text1"/>
        </w:rPr>
        <w:t>statechart</w:t>
      </w:r>
      <w:proofErr w:type="spellEnd"/>
      <w:r w:rsidRPr="00090D4E">
        <w:rPr>
          <w:rFonts w:ascii="Segoe UI" w:hAnsi="Segoe UI" w:cs="Segoe UI"/>
          <w:color w:val="000000" w:themeColor="text1"/>
        </w:rPr>
        <w:t xml:space="preserve"> diagram could model the different states and transitions that a user can experience while interacting with the platform.</w:t>
      </w:r>
    </w:p>
    <w:p w14:paraId="17FE65E1" w14:textId="7804C6E2" w:rsidR="00090D4E" w:rsidRDefault="00090D4E" w:rsidP="00090D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090D4E">
        <w:rPr>
          <w:rFonts w:ascii="Segoe UI" w:hAnsi="Segoe UI" w:cs="Segoe UI"/>
          <w:color w:val="000000" w:themeColor="text1"/>
        </w:rPr>
        <w:t xml:space="preserve">Here are some possible states and transitions that could be included in a </w:t>
      </w:r>
      <w:proofErr w:type="spellStart"/>
      <w:r w:rsidRPr="00090D4E">
        <w:rPr>
          <w:rFonts w:ascii="Segoe UI" w:hAnsi="Segoe UI" w:cs="Segoe UI"/>
          <w:color w:val="000000" w:themeColor="text1"/>
        </w:rPr>
        <w:t>statechart</w:t>
      </w:r>
      <w:proofErr w:type="spellEnd"/>
      <w:r w:rsidRPr="00090D4E">
        <w:rPr>
          <w:rFonts w:ascii="Segoe UI" w:hAnsi="Segoe UI" w:cs="Segoe UI"/>
          <w:color w:val="000000" w:themeColor="text1"/>
        </w:rPr>
        <w:t xml:space="preserve"> diagram for YouTube:</w:t>
      </w:r>
    </w:p>
    <w:p w14:paraId="6B5EC008" w14:textId="77777777" w:rsidR="00D05883" w:rsidRPr="00D05883" w:rsidRDefault="00D05883" w:rsidP="00D0588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D05883">
        <w:rPr>
          <w:rFonts w:ascii="Segoe UI" w:hAnsi="Segoe UI" w:cs="Segoe UI"/>
          <w:color w:val="000000" w:themeColor="text1"/>
        </w:rPr>
        <w:t xml:space="preserve">A </w:t>
      </w:r>
      <w:proofErr w:type="spellStart"/>
      <w:r w:rsidRPr="00D05883">
        <w:rPr>
          <w:rFonts w:ascii="Segoe UI" w:hAnsi="Segoe UI" w:cs="Segoe UI"/>
          <w:color w:val="000000" w:themeColor="text1"/>
        </w:rPr>
        <w:t>statechart</w:t>
      </w:r>
      <w:proofErr w:type="spellEnd"/>
      <w:r w:rsidRPr="00D05883">
        <w:rPr>
          <w:rFonts w:ascii="Segoe UI" w:hAnsi="Segoe UI" w:cs="Segoe UI"/>
          <w:color w:val="000000" w:themeColor="text1"/>
        </w:rPr>
        <w:t xml:space="preserve"> diagram is a type of </w:t>
      </w:r>
      <w:proofErr w:type="spellStart"/>
      <w:r w:rsidRPr="00D05883">
        <w:rPr>
          <w:rFonts w:ascii="Segoe UI" w:hAnsi="Segoe UI" w:cs="Segoe UI"/>
          <w:color w:val="000000" w:themeColor="text1"/>
        </w:rPr>
        <w:t>behavioral</w:t>
      </w:r>
      <w:proofErr w:type="spellEnd"/>
      <w:r w:rsidRPr="00D05883">
        <w:rPr>
          <w:rFonts w:ascii="Segoe UI" w:hAnsi="Segoe UI" w:cs="Segoe UI"/>
          <w:color w:val="000000" w:themeColor="text1"/>
        </w:rPr>
        <w:t xml:space="preserve"> diagram in Object-Oriented </w:t>
      </w:r>
      <w:proofErr w:type="spellStart"/>
      <w:r w:rsidRPr="00D05883">
        <w:rPr>
          <w:rFonts w:ascii="Segoe UI" w:hAnsi="Segoe UI" w:cs="Segoe UI"/>
          <w:color w:val="000000" w:themeColor="text1"/>
        </w:rPr>
        <w:t>Modeling</w:t>
      </w:r>
      <w:proofErr w:type="spellEnd"/>
      <w:r w:rsidRPr="00D05883">
        <w:rPr>
          <w:rFonts w:ascii="Segoe UI" w:hAnsi="Segoe UI" w:cs="Segoe UI"/>
          <w:color w:val="000000" w:themeColor="text1"/>
        </w:rPr>
        <w:t xml:space="preserve"> and Design (OOMD) that depicts the various states and transitions that an object can undergo during its lifetime. It is a visual representation of a state machine, which is a mathematical model that describes the behavior of an object in terms of its states, events, and actions.</w:t>
      </w:r>
    </w:p>
    <w:p w14:paraId="2CF9EE9D" w14:textId="77777777" w:rsidR="00D05883" w:rsidRPr="00D05883" w:rsidRDefault="00D05883" w:rsidP="00D058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D05883">
        <w:rPr>
          <w:rFonts w:ascii="Segoe UI" w:hAnsi="Segoe UI" w:cs="Segoe UI"/>
          <w:color w:val="000000" w:themeColor="text1"/>
        </w:rPr>
        <w:t xml:space="preserve">In OOMD, a </w:t>
      </w:r>
      <w:proofErr w:type="spellStart"/>
      <w:r w:rsidRPr="00D05883">
        <w:rPr>
          <w:rFonts w:ascii="Segoe UI" w:hAnsi="Segoe UI" w:cs="Segoe UI"/>
          <w:color w:val="000000" w:themeColor="text1"/>
        </w:rPr>
        <w:t>statechart</w:t>
      </w:r>
      <w:proofErr w:type="spellEnd"/>
      <w:r w:rsidRPr="00D05883">
        <w:rPr>
          <w:rFonts w:ascii="Segoe UI" w:hAnsi="Segoe UI" w:cs="Segoe UI"/>
          <w:color w:val="000000" w:themeColor="text1"/>
        </w:rPr>
        <w:t xml:space="preserve"> diagram is used to model the behavior of an object or system over time, including the different states that it can be in and the events that cause it to transition between those states. The states in a </w:t>
      </w:r>
      <w:proofErr w:type="spellStart"/>
      <w:r w:rsidRPr="00D05883">
        <w:rPr>
          <w:rFonts w:ascii="Segoe UI" w:hAnsi="Segoe UI" w:cs="Segoe UI"/>
          <w:color w:val="000000" w:themeColor="text1"/>
        </w:rPr>
        <w:t>statechart</w:t>
      </w:r>
      <w:proofErr w:type="spellEnd"/>
      <w:r w:rsidRPr="00D05883">
        <w:rPr>
          <w:rFonts w:ascii="Segoe UI" w:hAnsi="Segoe UI" w:cs="Segoe UI"/>
          <w:color w:val="000000" w:themeColor="text1"/>
        </w:rPr>
        <w:t xml:space="preserve"> diagram represent the different conditions that an object can be in at any given time, while the transitions represent the movement of an object from one state to another in response to an event.</w:t>
      </w:r>
    </w:p>
    <w:p w14:paraId="0B43D2AF" w14:textId="77777777" w:rsidR="00D05883" w:rsidRPr="00D05883" w:rsidRDefault="00D05883" w:rsidP="00D058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proofErr w:type="spellStart"/>
      <w:r w:rsidRPr="00D05883">
        <w:rPr>
          <w:rFonts w:ascii="Segoe UI" w:hAnsi="Segoe UI" w:cs="Segoe UI"/>
          <w:color w:val="000000" w:themeColor="text1"/>
        </w:rPr>
        <w:t>Statechart</w:t>
      </w:r>
      <w:proofErr w:type="spellEnd"/>
      <w:r w:rsidRPr="00D05883">
        <w:rPr>
          <w:rFonts w:ascii="Segoe UI" w:hAnsi="Segoe UI" w:cs="Segoe UI"/>
          <w:color w:val="000000" w:themeColor="text1"/>
        </w:rPr>
        <w:t xml:space="preserve"> diagrams can be used to model a wide range of systems, from simple software programs to complex physical systems. They are particularly useful for </w:t>
      </w:r>
      <w:proofErr w:type="spellStart"/>
      <w:r w:rsidRPr="00D05883">
        <w:rPr>
          <w:rFonts w:ascii="Segoe UI" w:hAnsi="Segoe UI" w:cs="Segoe UI"/>
          <w:color w:val="000000" w:themeColor="text1"/>
        </w:rPr>
        <w:t>modeling</w:t>
      </w:r>
      <w:proofErr w:type="spellEnd"/>
      <w:r w:rsidRPr="00D05883">
        <w:rPr>
          <w:rFonts w:ascii="Segoe UI" w:hAnsi="Segoe UI" w:cs="Segoe UI"/>
          <w:color w:val="000000" w:themeColor="text1"/>
        </w:rPr>
        <w:t xml:space="preserve"> systems that exhibit complex behavior or have multiple states, such as control systems, communication protocols, or user interfaces.</w:t>
      </w:r>
    </w:p>
    <w:p w14:paraId="43F6284A" w14:textId="77777777" w:rsidR="00D05883" w:rsidRPr="00D05883" w:rsidRDefault="00D05883" w:rsidP="00D058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D05883">
        <w:rPr>
          <w:rFonts w:ascii="Segoe UI" w:hAnsi="Segoe UI" w:cs="Segoe UI"/>
          <w:color w:val="000000" w:themeColor="text1"/>
        </w:rPr>
        <w:lastRenderedPageBreak/>
        <w:t xml:space="preserve">In addition to states and transitions, </w:t>
      </w:r>
      <w:proofErr w:type="spellStart"/>
      <w:r w:rsidRPr="00D05883">
        <w:rPr>
          <w:rFonts w:ascii="Segoe UI" w:hAnsi="Segoe UI" w:cs="Segoe UI"/>
          <w:color w:val="000000" w:themeColor="text1"/>
        </w:rPr>
        <w:t>statechart</w:t>
      </w:r>
      <w:proofErr w:type="spellEnd"/>
      <w:r w:rsidRPr="00D05883">
        <w:rPr>
          <w:rFonts w:ascii="Segoe UI" w:hAnsi="Segoe UI" w:cs="Segoe UI"/>
          <w:color w:val="000000" w:themeColor="text1"/>
        </w:rPr>
        <w:t xml:space="preserve"> diagrams can also include actions, which represent the effects of an event on an object's state or behavior. Actions can be used to model the behavior of an object during a state transition or in response to a specific event.</w:t>
      </w:r>
    </w:p>
    <w:p w14:paraId="557478DF" w14:textId="77777777" w:rsidR="00D05883" w:rsidRPr="00D05883" w:rsidRDefault="00D05883" w:rsidP="00D0588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r w:rsidRPr="00D05883">
        <w:rPr>
          <w:rFonts w:ascii="Segoe UI" w:hAnsi="Segoe UI" w:cs="Segoe UI"/>
          <w:color w:val="000000" w:themeColor="text1"/>
        </w:rPr>
        <w:t xml:space="preserve">Overall, </w:t>
      </w:r>
      <w:proofErr w:type="spellStart"/>
      <w:r w:rsidRPr="00D05883">
        <w:rPr>
          <w:rFonts w:ascii="Segoe UI" w:hAnsi="Segoe UI" w:cs="Segoe UI"/>
          <w:color w:val="000000" w:themeColor="text1"/>
        </w:rPr>
        <w:t>statechart</w:t>
      </w:r>
      <w:proofErr w:type="spellEnd"/>
      <w:r w:rsidRPr="00D05883">
        <w:rPr>
          <w:rFonts w:ascii="Segoe UI" w:hAnsi="Segoe UI" w:cs="Segoe UI"/>
          <w:color w:val="000000" w:themeColor="text1"/>
        </w:rPr>
        <w:t xml:space="preserve"> diagrams are a powerful tool for </w:t>
      </w:r>
      <w:proofErr w:type="spellStart"/>
      <w:r w:rsidRPr="00D05883">
        <w:rPr>
          <w:rFonts w:ascii="Segoe UI" w:hAnsi="Segoe UI" w:cs="Segoe UI"/>
          <w:color w:val="000000" w:themeColor="text1"/>
        </w:rPr>
        <w:t>modeling</w:t>
      </w:r>
      <w:proofErr w:type="spellEnd"/>
      <w:r w:rsidRPr="00D05883">
        <w:rPr>
          <w:rFonts w:ascii="Segoe UI" w:hAnsi="Segoe UI" w:cs="Segoe UI"/>
          <w:color w:val="000000" w:themeColor="text1"/>
        </w:rPr>
        <w:t xml:space="preserve"> the behavior of complex systems and can be used to help design, </w:t>
      </w:r>
      <w:proofErr w:type="spellStart"/>
      <w:r w:rsidRPr="00D05883">
        <w:rPr>
          <w:rFonts w:ascii="Segoe UI" w:hAnsi="Segoe UI" w:cs="Segoe UI"/>
          <w:color w:val="000000" w:themeColor="text1"/>
        </w:rPr>
        <w:t>analyze</w:t>
      </w:r>
      <w:proofErr w:type="spellEnd"/>
      <w:r w:rsidRPr="00D05883">
        <w:rPr>
          <w:rFonts w:ascii="Segoe UI" w:hAnsi="Segoe UI" w:cs="Segoe UI"/>
          <w:color w:val="000000" w:themeColor="text1"/>
        </w:rPr>
        <w:t>, and test software and other systems in a variety of domains.</w:t>
      </w:r>
    </w:p>
    <w:p w14:paraId="6A4EBE11" w14:textId="77777777" w:rsidR="00D05883" w:rsidRPr="00090D4E" w:rsidRDefault="00D05883" w:rsidP="00090D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p>
    <w:p w14:paraId="15972236" w14:textId="77777777" w:rsidR="00090D4E" w:rsidRPr="00090D4E" w:rsidRDefault="00090D4E" w:rsidP="00090D4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090D4E">
        <w:rPr>
          <w:rFonts w:ascii="Segoe UI" w:hAnsi="Segoe UI" w:cs="Segoe UI"/>
          <w:color w:val="000000" w:themeColor="text1"/>
        </w:rPr>
        <w:t>Initial State: This would represent the starting point of the user's interaction with the platform.</w:t>
      </w:r>
    </w:p>
    <w:p w14:paraId="6208314E" w14:textId="77777777" w:rsidR="00090D4E" w:rsidRPr="00090D4E" w:rsidRDefault="00090D4E" w:rsidP="00090D4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090D4E">
        <w:rPr>
          <w:rFonts w:ascii="Segoe UI" w:hAnsi="Segoe UI" w:cs="Segoe UI"/>
          <w:color w:val="000000" w:themeColor="text1"/>
        </w:rPr>
        <w:t>Logged Out: This state would represent a user who has not yet logged into their account or created a new account.</w:t>
      </w:r>
    </w:p>
    <w:p w14:paraId="6F58664F" w14:textId="77777777" w:rsidR="00090D4E" w:rsidRPr="00090D4E" w:rsidRDefault="00090D4E" w:rsidP="00090D4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090D4E">
        <w:rPr>
          <w:rFonts w:ascii="Segoe UI" w:hAnsi="Segoe UI" w:cs="Segoe UI"/>
          <w:color w:val="000000" w:themeColor="text1"/>
        </w:rPr>
        <w:t>Logged In: This state would represent a user who has successfully logged into their account.</w:t>
      </w:r>
    </w:p>
    <w:p w14:paraId="2D59D0E6" w14:textId="77777777" w:rsidR="00090D4E" w:rsidRPr="00090D4E" w:rsidRDefault="00090D4E" w:rsidP="00090D4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090D4E">
        <w:rPr>
          <w:rFonts w:ascii="Segoe UI" w:hAnsi="Segoe UI" w:cs="Segoe UI"/>
          <w:color w:val="000000" w:themeColor="text1"/>
        </w:rPr>
        <w:t>Viewing Videos: This state would represent a user who is actively watching videos on the platform.</w:t>
      </w:r>
    </w:p>
    <w:p w14:paraId="69AFC61E" w14:textId="77777777" w:rsidR="00090D4E" w:rsidRPr="00090D4E" w:rsidRDefault="00090D4E" w:rsidP="00090D4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090D4E">
        <w:rPr>
          <w:rFonts w:ascii="Segoe UI" w:hAnsi="Segoe UI" w:cs="Segoe UI"/>
          <w:color w:val="000000" w:themeColor="text1"/>
        </w:rPr>
        <w:t>Searching for Videos: This state would represent a user who is using the search functionality to find videos on the platform.</w:t>
      </w:r>
    </w:p>
    <w:p w14:paraId="17506071" w14:textId="77777777" w:rsidR="00090D4E" w:rsidRPr="00090D4E" w:rsidRDefault="00090D4E" w:rsidP="00090D4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090D4E">
        <w:rPr>
          <w:rFonts w:ascii="Segoe UI" w:hAnsi="Segoe UI" w:cs="Segoe UI"/>
          <w:color w:val="000000" w:themeColor="text1"/>
        </w:rPr>
        <w:t>Uploading Videos: This state would represent a user who is uploading a new video to the platform.</w:t>
      </w:r>
    </w:p>
    <w:p w14:paraId="019085FA" w14:textId="77777777" w:rsidR="00090D4E" w:rsidRPr="00090D4E" w:rsidRDefault="00090D4E" w:rsidP="00090D4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090D4E">
        <w:rPr>
          <w:rFonts w:ascii="Segoe UI" w:hAnsi="Segoe UI" w:cs="Segoe UI"/>
          <w:color w:val="000000" w:themeColor="text1"/>
        </w:rPr>
        <w:t>Editing Videos: This state would represent a user who is editing an existing video on the platform.</w:t>
      </w:r>
    </w:p>
    <w:p w14:paraId="207080C5" w14:textId="77777777" w:rsidR="00090D4E" w:rsidRPr="00090D4E" w:rsidRDefault="00090D4E" w:rsidP="00090D4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090D4E">
        <w:rPr>
          <w:rFonts w:ascii="Segoe UI" w:hAnsi="Segoe UI" w:cs="Segoe UI"/>
          <w:color w:val="000000" w:themeColor="text1"/>
        </w:rPr>
        <w:t>Creating Playlists: This state would represent a user who is creating a new playlist of videos on the platform.</w:t>
      </w:r>
    </w:p>
    <w:p w14:paraId="1708BAD8" w14:textId="77777777" w:rsidR="00090D4E" w:rsidRPr="00090D4E" w:rsidRDefault="00090D4E" w:rsidP="00090D4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090D4E">
        <w:rPr>
          <w:rFonts w:ascii="Segoe UI" w:hAnsi="Segoe UI" w:cs="Segoe UI"/>
          <w:color w:val="000000" w:themeColor="text1"/>
        </w:rPr>
        <w:t>Sharing Videos: This state would represent a user who is sharing a video with others through social media or email.</w:t>
      </w:r>
    </w:p>
    <w:p w14:paraId="44F4B511" w14:textId="77777777" w:rsidR="00090D4E" w:rsidRPr="00090D4E" w:rsidRDefault="00090D4E" w:rsidP="00090D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090D4E">
        <w:rPr>
          <w:rFonts w:ascii="Segoe UI" w:hAnsi="Segoe UI" w:cs="Segoe UI"/>
          <w:color w:val="000000" w:themeColor="text1"/>
        </w:rPr>
        <w:t>Transitions between these states could include actions such as logging in or out, starting or stopping a video, uploading a new video, searching for videos, and creating or editing playlists.</w:t>
      </w:r>
    </w:p>
    <w:p w14:paraId="7AD31F08" w14:textId="77777777" w:rsidR="00090D4E" w:rsidRPr="00090D4E" w:rsidRDefault="00090D4E" w:rsidP="00090D4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r w:rsidRPr="00090D4E">
        <w:rPr>
          <w:rFonts w:ascii="Segoe UI" w:hAnsi="Segoe UI" w:cs="Segoe UI"/>
          <w:color w:val="000000" w:themeColor="text1"/>
        </w:rPr>
        <w:t xml:space="preserve">Overall, a </w:t>
      </w:r>
      <w:proofErr w:type="spellStart"/>
      <w:r w:rsidRPr="00090D4E">
        <w:rPr>
          <w:rFonts w:ascii="Segoe UI" w:hAnsi="Segoe UI" w:cs="Segoe UI"/>
          <w:color w:val="000000" w:themeColor="text1"/>
        </w:rPr>
        <w:t>statechart</w:t>
      </w:r>
      <w:proofErr w:type="spellEnd"/>
      <w:r w:rsidRPr="00090D4E">
        <w:rPr>
          <w:rFonts w:ascii="Segoe UI" w:hAnsi="Segoe UI" w:cs="Segoe UI"/>
          <w:color w:val="000000" w:themeColor="text1"/>
        </w:rPr>
        <w:t xml:space="preserve"> diagram for YouTube could help to visualize the different states and transitions that a user can experience while interacting with the platform, which can be useful for understanding the overall behavior of the system.</w:t>
      </w:r>
    </w:p>
    <w:p w14:paraId="06B9882E" w14:textId="14338C83" w:rsidR="00090D4E" w:rsidRDefault="00090D4E" w:rsidP="00090D4E">
      <w:pPr>
        <w:spacing w:after="0" w:line="240" w:lineRule="auto"/>
        <w:outlineLvl w:val="0"/>
        <w:rPr>
          <w:rFonts w:eastAsia="Times New Roman" w:cstheme="minorHAnsi"/>
          <w:color w:val="202124"/>
          <w:kern w:val="36"/>
          <w:sz w:val="32"/>
          <w:szCs w:val="32"/>
          <w:lang w:val="en-IN" w:eastAsia="en-IN" w:bidi="mr-IN"/>
        </w:rPr>
      </w:pPr>
    </w:p>
    <w:p w14:paraId="18A24B25" w14:textId="25297DD8" w:rsidR="00C93E0F" w:rsidRDefault="00C93E0F" w:rsidP="00090D4E">
      <w:pPr>
        <w:spacing w:after="0" w:line="240" w:lineRule="auto"/>
        <w:outlineLvl w:val="0"/>
        <w:rPr>
          <w:rFonts w:eastAsia="Times New Roman" w:cstheme="minorHAnsi"/>
          <w:color w:val="202124"/>
          <w:kern w:val="36"/>
          <w:sz w:val="32"/>
          <w:szCs w:val="32"/>
          <w:lang w:val="en-IN" w:eastAsia="en-IN" w:bidi="mr-IN"/>
        </w:rPr>
      </w:pPr>
    </w:p>
    <w:p w14:paraId="43CD922C" w14:textId="406D7F7F" w:rsidR="00C93E0F" w:rsidRDefault="00C93E0F" w:rsidP="00090D4E">
      <w:pPr>
        <w:spacing w:after="0" w:line="240" w:lineRule="auto"/>
        <w:outlineLvl w:val="0"/>
        <w:rPr>
          <w:rFonts w:eastAsia="Times New Roman" w:cstheme="minorHAnsi"/>
          <w:color w:val="202124"/>
          <w:kern w:val="36"/>
          <w:sz w:val="32"/>
          <w:szCs w:val="32"/>
          <w:lang w:val="en-IN" w:eastAsia="en-IN" w:bidi="mr-IN"/>
        </w:rPr>
      </w:pPr>
    </w:p>
    <w:p w14:paraId="43C0F8FD" w14:textId="5D1CD12F" w:rsidR="00C93E0F" w:rsidRDefault="00C93E0F" w:rsidP="00090D4E">
      <w:pPr>
        <w:spacing w:after="0" w:line="240" w:lineRule="auto"/>
        <w:outlineLvl w:val="0"/>
        <w:rPr>
          <w:rFonts w:eastAsia="Times New Roman" w:cstheme="minorHAnsi"/>
          <w:color w:val="202124"/>
          <w:kern w:val="36"/>
          <w:sz w:val="32"/>
          <w:szCs w:val="32"/>
          <w:lang w:val="en-IN" w:eastAsia="en-IN" w:bidi="mr-IN"/>
        </w:rPr>
      </w:pPr>
    </w:p>
    <w:p w14:paraId="3591D8A8" w14:textId="3731840B" w:rsidR="00C93E0F" w:rsidRDefault="00C93E0F" w:rsidP="00090D4E">
      <w:pPr>
        <w:spacing w:after="0" w:line="240" w:lineRule="auto"/>
        <w:outlineLvl w:val="0"/>
        <w:rPr>
          <w:rFonts w:eastAsia="Times New Roman" w:cstheme="minorHAnsi"/>
          <w:color w:val="202124"/>
          <w:kern w:val="36"/>
          <w:sz w:val="32"/>
          <w:szCs w:val="32"/>
          <w:lang w:val="en-IN" w:eastAsia="en-IN" w:bidi="mr-IN"/>
        </w:rPr>
      </w:pPr>
    </w:p>
    <w:p w14:paraId="01A359C4" w14:textId="08CED7BA" w:rsidR="00C93E0F" w:rsidRDefault="00C93E0F" w:rsidP="00090D4E">
      <w:pPr>
        <w:spacing w:after="0" w:line="240" w:lineRule="auto"/>
        <w:outlineLvl w:val="0"/>
        <w:rPr>
          <w:rFonts w:eastAsia="Times New Roman" w:cstheme="minorHAnsi"/>
          <w:b/>
          <w:bCs/>
          <w:color w:val="202124"/>
          <w:kern w:val="36"/>
          <w:sz w:val="32"/>
          <w:szCs w:val="32"/>
          <w:lang w:val="en-IN" w:eastAsia="en-IN" w:bidi="mr-IN"/>
        </w:rPr>
      </w:pPr>
      <w:r w:rsidRPr="00C93E0F">
        <w:rPr>
          <w:rFonts w:eastAsia="Times New Roman" w:cstheme="minorHAnsi"/>
          <w:b/>
          <w:bCs/>
          <w:color w:val="202124"/>
          <w:kern w:val="36"/>
          <w:sz w:val="32"/>
          <w:szCs w:val="32"/>
          <w:lang w:val="en-IN" w:eastAsia="en-IN" w:bidi="mr-IN"/>
        </w:rPr>
        <w:lastRenderedPageBreak/>
        <w:t xml:space="preserve">Below is the </w:t>
      </w:r>
      <w:proofErr w:type="spellStart"/>
      <w:r w:rsidRPr="00C93E0F">
        <w:rPr>
          <w:rFonts w:eastAsia="Times New Roman" w:cstheme="minorHAnsi"/>
          <w:b/>
          <w:bCs/>
          <w:color w:val="202124"/>
          <w:kern w:val="36"/>
          <w:sz w:val="32"/>
          <w:szCs w:val="32"/>
          <w:lang w:val="en-IN" w:eastAsia="en-IN" w:bidi="mr-IN"/>
        </w:rPr>
        <w:t>statechart</w:t>
      </w:r>
      <w:proofErr w:type="spellEnd"/>
      <w:r w:rsidRPr="00C93E0F">
        <w:rPr>
          <w:rFonts w:eastAsia="Times New Roman" w:cstheme="minorHAnsi"/>
          <w:b/>
          <w:bCs/>
          <w:color w:val="202124"/>
          <w:kern w:val="36"/>
          <w:sz w:val="32"/>
          <w:szCs w:val="32"/>
          <w:lang w:val="en-IN" w:eastAsia="en-IN" w:bidi="mr-IN"/>
        </w:rPr>
        <w:t xml:space="preserve"> diagram for YouTube.</w:t>
      </w:r>
    </w:p>
    <w:p w14:paraId="0236B0F9" w14:textId="77777777" w:rsidR="00C93E0F" w:rsidRPr="00C93E0F" w:rsidRDefault="00C93E0F" w:rsidP="00090D4E">
      <w:pPr>
        <w:spacing w:after="0" w:line="240" w:lineRule="auto"/>
        <w:outlineLvl w:val="0"/>
        <w:rPr>
          <w:rFonts w:eastAsia="Times New Roman" w:cstheme="minorHAnsi"/>
          <w:b/>
          <w:bCs/>
          <w:color w:val="202124"/>
          <w:kern w:val="36"/>
          <w:sz w:val="32"/>
          <w:szCs w:val="32"/>
          <w:lang w:val="en-IN" w:eastAsia="en-IN" w:bidi="mr-IN"/>
        </w:rPr>
      </w:pPr>
    </w:p>
    <w:p w14:paraId="15180605" w14:textId="0F0A2F40" w:rsidR="00AD6E66" w:rsidRDefault="00D05883">
      <w:r>
        <w:rPr>
          <w:noProof/>
        </w:rPr>
        <w:drawing>
          <wp:inline distT="0" distB="0" distL="0" distR="0" wp14:anchorId="5A116656" wp14:editId="79060BEF">
            <wp:extent cx="5731510" cy="5715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15000"/>
                    </a:xfrm>
                    <a:prstGeom prst="rect">
                      <a:avLst/>
                    </a:prstGeom>
                    <a:noFill/>
                    <a:ln>
                      <a:noFill/>
                    </a:ln>
                  </pic:spPr>
                </pic:pic>
              </a:graphicData>
            </a:graphic>
          </wp:inline>
        </w:drawing>
      </w:r>
    </w:p>
    <w:sectPr w:rsidR="00AD6E66" w:rsidSect="00C93E0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5D980" w14:textId="77777777" w:rsidR="005628B4" w:rsidRDefault="005628B4" w:rsidP="00C93E0F">
      <w:pPr>
        <w:spacing w:after="0" w:line="240" w:lineRule="auto"/>
      </w:pPr>
      <w:r>
        <w:separator/>
      </w:r>
    </w:p>
  </w:endnote>
  <w:endnote w:type="continuationSeparator" w:id="0">
    <w:p w14:paraId="29C7E94E" w14:textId="77777777" w:rsidR="005628B4" w:rsidRDefault="005628B4" w:rsidP="00C93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1563" w14:textId="77777777" w:rsidR="005628B4" w:rsidRDefault="005628B4" w:rsidP="00C93E0F">
      <w:pPr>
        <w:spacing w:after="0" w:line="240" w:lineRule="auto"/>
      </w:pPr>
      <w:r>
        <w:separator/>
      </w:r>
    </w:p>
  </w:footnote>
  <w:footnote w:type="continuationSeparator" w:id="0">
    <w:p w14:paraId="0FBB58D3" w14:textId="77777777" w:rsidR="005628B4" w:rsidRDefault="005628B4" w:rsidP="00C93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41760"/>
    <w:multiLevelType w:val="multilevel"/>
    <w:tmpl w:val="C008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364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B6"/>
    <w:rsid w:val="00090D4E"/>
    <w:rsid w:val="005628B4"/>
    <w:rsid w:val="00AA33B6"/>
    <w:rsid w:val="00AD6E66"/>
    <w:rsid w:val="00C93E0F"/>
    <w:rsid w:val="00D0588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46AF"/>
  <w15:chartTrackingRefBased/>
  <w15:docId w15:val="{46E5A300-7B49-4B75-82FF-51C20CAF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4E"/>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D4E"/>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styleId="Header">
    <w:name w:val="header"/>
    <w:basedOn w:val="Normal"/>
    <w:link w:val="HeaderChar"/>
    <w:uiPriority w:val="99"/>
    <w:unhideWhenUsed/>
    <w:rsid w:val="00C93E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E0F"/>
    <w:rPr>
      <w:kern w:val="0"/>
      <w:lang w:val="en-US"/>
      <w14:ligatures w14:val="none"/>
    </w:rPr>
  </w:style>
  <w:style w:type="paragraph" w:styleId="Footer">
    <w:name w:val="footer"/>
    <w:basedOn w:val="Normal"/>
    <w:link w:val="FooterChar"/>
    <w:uiPriority w:val="99"/>
    <w:unhideWhenUsed/>
    <w:rsid w:val="00C93E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E0F"/>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1273">
      <w:bodyDiv w:val="1"/>
      <w:marLeft w:val="0"/>
      <w:marRight w:val="0"/>
      <w:marTop w:val="0"/>
      <w:marBottom w:val="0"/>
      <w:divBdr>
        <w:top w:val="none" w:sz="0" w:space="0" w:color="auto"/>
        <w:left w:val="none" w:sz="0" w:space="0" w:color="auto"/>
        <w:bottom w:val="none" w:sz="0" w:space="0" w:color="auto"/>
        <w:right w:val="none" w:sz="0" w:space="0" w:color="auto"/>
      </w:divBdr>
    </w:div>
    <w:div w:id="16031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2117_suraj Patil</dc:creator>
  <cp:keywords/>
  <dc:description/>
  <cp:lastModifiedBy>2117_suraj Patil</cp:lastModifiedBy>
  <cp:revision>5</cp:revision>
  <dcterms:created xsi:type="dcterms:W3CDTF">2023-04-19T06:54:00Z</dcterms:created>
  <dcterms:modified xsi:type="dcterms:W3CDTF">2023-04-19T07:03:00Z</dcterms:modified>
</cp:coreProperties>
</file>