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C3A42" w14:textId="65C73899" w:rsidR="002E0593" w:rsidRDefault="00EB4C93" w:rsidP="00EB4C93">
      <w:pPr>
        <w:jc w:val="center"/>
        <w:rPr>
          <w:rFonts w:ascii="標楷體" w:eastAsia="標楷體" w:hAnsi="標楷體"/>
          <w:sz w:val="32"/>
          <w:szCs w:val="32"/>
        </w:rPr>
      </w:pPr>
      <w:r w:rsidRPr="00EB4C93">
        <w:rPr>
          <w:rFonts w:ascii="標楷體" w:eastAsia="標楷體" w:hAnsi="標楷體" w:hint="eastAsia"/>
          <w:sz w:val="32"/>
          <w:szCs w:val="32"/>
        </w:rPr>
        <w:t>系級：資電二</w:t>
      </w:r>
      <w:r w:rsidRPr="00EB4C93"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 xml:space="preserve">  </w:t>
      </w:r>
      <w:r w:rsidRPr="00EB4C93">
        <w:rPr>
          <w:rFonts w:ascii="標楷體" w:eastAsia="標楷體" w:hAnsi="標楷體" w:hint="eastAsia"/>
          <w:sz w:val="32"/>
          <w:szCs w:val="32"/>
        </w:rPr>
        <w:t>學號：108504009</w:t>
      </w:r>
      <w:r w:rsidRPr="00EB4C93">
        <w:rPr>
          <w:rFonts w:ascii="標楷體" w:eastAsia="標楷體" w:hAnsi="標楷體"/>
          <w:sz w:val="32"/>
          <w:szCs w:val="32"/>
        </w:rPr>
        <w:tab/>
      </w:r>
      <w:r w:rsidRPr="00EB4C93">
        <w:rPr>
          <w:rFonts w:ascii="標楷體" w:eastAsia="標楷體" w:hAnsi="標楷體"/>
          <w:sz w:val="32"/>
          <w:szCs w:val="32"/>
        </w:rPr>
        <w:tab/>
      </w:r>
      <w:r w:rsidRPr="00EB4C93">
        <w:rPr>
          <w:rFonts w:ascii="標楷體" w:eastAsia="標楷體" w:hAnsi="標楷體" w:hint="eastAsia"/>
          <w:sz w:val="32"/>
          <w:szCs w:val="32"/>
        </w:rPr>
        <w:t>姓名：蘇志東</w:t>
      </w:r>
    </w:p>
    <w:p w14:paraId="26D34197" w14:textId="0FB08294" w:rsidR="00FC1DFF" w:rsidRPr="00FC1DFF" w:rsidRDefault="00FC1DFF" w:rsidP="00FC1DFF">
      <w:pPr>
        <w:rPr>
          <w:rFonts w:ascii="標楷體" w:eastAsia="標楷體" w:hAnsi="標楷體" w:hint="eastAsia"/>
          <w:sz w:val="28"/>
          <w:szCs w:val="28"/>
        </w:rPr>
      </w:pPr>
      <w:r w:rsidRPr="00FC1DFF">
        <w:rPr>
          <w:rFonts w:ascii="標楷體" w:eastAsia="標楷體" w:hAnsi="標楷體" w:hint="eastAsia"/>
          <w:sz w:val="28"/>
          <w:szCs w:val="28"/>
        </w:rPr>
        <w:t>程式碼：</w:t>
      </w:r>
    </w:p>
    <w:p w14:paraId="403B7297" w14:textId="6C3F809D" w:rsidR="00FC1DFF" w:rsidRDefault="00FC1DFF" w:rsidP="00FC1DFF">
      <w:pPr>
        <w:rPr>
          <w:rFonts w:ascii="標楷體" w:eastAsia="標楷體" w:hAnsi="標楷體" w:hint="eastAsia"/>
          <w:sz w:val="28"/>
          <w:szCs w:val="28"/>
        </w:rPr>
      </w:pPr>
      <w:r w:rsidRPr="00FC1DFF">
        <w:rPr>
          <w:rFonts w:ascii="標楷體" w:eastAsia="標楷體" w:hAnsi="標楷體"/>
          <w:sz w:val="32"/>
          <w:szCs w:val="32"/>
        </w:rPr>
        <w:drawing>
          <wp:inline distT="0" distB="0" distL="0" distR="0" wp14:anchorId="35E4B397" wp14:editId="740B7BF3">
            <wp:extent cx="5274310" cy="46774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8CFD" w14:textId="693F6610" w:rsidR="00FC1DFF" w:rsidRPr="00FC1DFF" w:rsidRDefault="00FC1DFF" w:rsidP="00FC1DFF">
      <w:pPr>
        <w:rPr>
          <w:rFonts w:ascii="標楷體" w:eastAsia="標楷體" w:hAnsi="標楷體" w:hint="eastAsia"/>
          <w:sz w:val="32"/>
          <w:szCs w:val="32"/>
        </w:rPr>
      </w:pPr>
      <w:r w:rsidRPr="00FC1DFF">
        <w:rPr>
          <w:rFonts w:ascii="標楷體" w:eastAsia="標楷體" w:hAnsi="標楷體" w:hint="eastAsia"/>
          <w:sz w:val="28"/>
          <w:szCs w:val="28"/>
        </w:rPr>
        <w:t>完成程式截圖：</w:t>
      </w:r>
    </w:p>
    <w:p w14:paraId="295A26C8" w14:textId="1EF3A5B9" w:rsidR="00FC1DFF" w:rsidRDefault="00FC1DFF" w:rsidP="00FC1DFF">
      <w:r w:rsidRPr="00FC1DFF">
        <w:drawing>
          <wp:inline distT="0" distB="0" distL="0" distR="0" wp14:anchorId="20FBAF4D" wp14:editId="4BEB5A4A">
            <wp:extent cx="6675120" cy="3496839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7417" cy="352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5FB6" w14:textId="39D38F56" w:rsidR="00FC1DFF" w:rsidRDefault="00FC1DFF" w:rsidP="00FC1DFF">
      <w:pPr>
        <w:rPr>
          <w:rFonts w:ascii="標楷體" w:eastAsia="標楷體" w:hAnsi="標楷體"/>
          <w:sz w:val="28"/>
          <w:szCs w:val="28"/>
        </w:rPr>
      </w:pPr>
      <w:r w:rsidRPr="00FC1DFF">
        <w:rPr>
          <w:rFonts w:ascii="標楷體" w:eastAsia="標楷體" w:hAnsi="標楷體" w:hint="eastAsia"/>
          <w:sz w:val="28"/>
          <w:szCs w:val="28"/>
        </w:rPr>
        <w:lastRenderedPageBreak/>
        <w:t>心得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14:paraId="6BC4BB50" w14:textId="2D9F13F1" w:rsidR="00A63FC9" w:rsidRPr="00FC1DFF" w:rsidRDefault="00FC1DFF" w:rsidP="00FC1DFF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從這次的作業中我學到了如何透過shl指令</w:t>
      </w:r>
      <w:r w:rsidR="000B3FE3">
        <w:rPr>
          <w:rFonts w:ascii="標楷體" w:eastAsia="標楷體" w:hAnsi="標楷體" w:hint="eastAsia"/>
          <w:sz w:val="28"/>
          <w:szCs w:val="28"/>
        </w:rPr>
        <w:t>實現完整改變</w:t>
      </w:r>
      <w:r w:rsidR="00A63FC9">
        <w:rPr>
          <w:rFonts w:ascii="標楷體" w:eastAsia="標楷體" w:hAnsi="標楷體" w:hint="eastAsia"/>
          <w:sz w:val="28"/>
          <w:szCs w:val="28"/>
        </w:rPr>
        <w:t>4B</w:t>
      </w:r>
      <w:r w:rsidR="00A63FC9">
        <w:rPr>
          <w:rFonts w:ascii="標楷體" w:eastAsia="標楷體" w:hAnsi="標楷體"/>
          <w:sz w:val="28"/>
          <w:szCs w:val="28"/>
        </w:rPr>
        <w:t>ytes</w:t>
      </w:r>
      <w:r w:rsidR="00A63FC9">
        <w:rPr>
          <w:rFonts w:ascii="標楷體" w:eastAsia="標楷體" w:hAnsi="標楷體" w:hint="eastAsia"/>
          <w:sz w:val="28"/>
          <w:szCs w:val="28"/>
        </w:rPr>
        <w:t>的值，在這次的作業中我同時也發現，我很常會認為shl指令平移的是一個By</w:t>
      </w:r>
      <w:r w:rsidR="00A63FC9">
        <w:rPr>
          <w:rFonts w:ascii="標楷體" w:eastAsia="標楷體" w:hAnsi="標楷體"/>
          <w:sz w:val="28"/>
          <w:szCs w:val="28"/>
        </w:rPr>
        <w:t>te</w:t>
      </w:r>
      <w:r w:rsidR="00A63FC9">
        <w:rPr>
          <w:rFonts w:ascii="標楷體" w:eastAsia="標楷體" w:hAnsi="標楷體" w:hint="eastAsia"/>
          <w:sz w:val="28"/>
          <w:szCs w:val="28"/>
        </w:rPr>
        <w:t>，但其實是一個Bit而已，也運用了基本的Coding Standard。</w:t>
      </w:r>
    </w:p>
    <w:sectPr w:rsidR="00A63FC9" w:rsidRPr="00FC1DFF" w:rsidSect="00FC1DF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7FC"/>
    <w:rsid w:val="000337FC"/>
    <w:rsid w:val="000B3FE3"/>
    <w:rsid w:val="002E0593"/>
    <w:rsid w:val="00A63FC9"/>
    <w:rsid w:val="00EB4C93"/>
    <w:rsid w:val="00FC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FD7D"/>
  <w15:chartTrackingRefBased/>
  <w15:docId w15:val="{B150BA06-E6FB-4D11-8848-10AEF872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C1DFF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蘇志東</dc:creator>
  <cp:keywords/>
  <dc:description/>
  <cp:lastModifiedBy>蘇志東</cp:lastModifiedBy>
  <cp:revision>4</cp:revision>
  <dcterms:created xsi:type="dcterms:W3CDTF">2020-10-01T08:08:00Z</dcterms:created>
  <dcterms:modified xsi:type="dcterms:W3CDTF">2020-10-01T08:20:00Z</dcterms:modified>
</cp:coreProperties>
</file>