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vertAnchor="text" w:tblpX="-169" w:tblpY="-308"/>
        <w:tblOverlap w:val="never"/>
        <w:tblW w:w="563" w:type="dxa"/>
        <w:tblInd w:w="0" w:type="dxa"/>
        <w:tblCellMar>
          <w:top w:w="161" w:type="dxa"/>
          <w:left w:w="170" w:type="dxa"/>
          <w:bottom w:w="0" w:type="dxa"/>
          <w:right w:w="115" w:type="dxa"/>
        </w:tblCellMar>
        <w:tblLook w:val="04A0" w:firstRow="1" w:lastRow="0" w:firstColumn="1" w:lastColumn="0" w:noHBand="0" w:noVBand="1"/>
      </w:tblPr>
      <w:tblGrid>
        <w:gridCol w:w="563"/>
      </w:tblGrid>
      <w:tr w:rsidR="00F267FE" w:rsidTr="00F748A7">
        <w:trPr>
          <w:trHeight w:val="12845"/>
        </w:trPr>
        <w:tc>
          <w:tcPr>
            <w:tcW w:w="563" w:type="dxa"/>
            <w:tcBorders>
              <w:top w:val="nil"/>
              <w:left w:val="nil"/>
              <w:bottom w:val="nil"/>
              <w:right w:val="nil"/>
            </w:tcBorders>
            <w:shd w:val="clear" w:color="auto" w:fill="DD8046"/>
          </w:tcPr>
          <w:p w:rsidR="00F267FE" w:rsidRDefault="00F748A7">
            <w:pPr>
              <w:spacing w:after="98"/>
              <w:ind w:left="9"/>
              <w:jc w:val="center"/>
            </w:pPr>
            <w:r>
              <w:t xml:space="preserve"> </w:t>
            </w:r>
          </w:p>
          <w:p w:rsidR="00F267FE" w:rsidRDefault="00F267FE" w:rsidP="00F748A7">
            <w:pPr>
              <w:spacing w:after="98"/>
            </w:pP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5"/>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5"/>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98"/>
              <w:ind w:left="9"/>
              <w:jc w:val="center"/>
            </w:pPr>
            <w:r>
              <w:t xml:space="preserve"> </w:t>
            </w:r>
          </w:p>
          <w:p w:rsidR="00F267FE" w:rsidRDefault="00F748A7">
            <w:pPr>
              <w:spacing w:after="0"/>
            </w:pPr>
            <w:r>
              <w:t xml:space="preserve"> </w:t>
            </w:r>
          </w:p>
        </w:tc>
      </w:tr>
    </w:tbl>
    <w:p w:rsidR="00F748A7" w:rsidRDefault="00F748A7" w:rsidP="00F748A7">
      <w:pPr>
        <w:spacing w:after="81" w:line="265" w:lineRule="auto"/>
        <w:ind w:right="66"/>
        <w:jc w:val="right"/>
        <w:rPr>
          <w:sz w:val="28"/>
        </w:rPr>
      </w:pPr>
      <w:r>
        <w:rPr>
          <w:color w:val="58463E"/>
          <w:sz w:val="52"/>
        </w:rPr>
        <w:t xml:space="preserve"> </w:t>
      </w:r>
      <w:r>
        <w:rPr>
          <w:sz w:val="28"/>
        </w:rPr>
        <w:t>VERSION 1.0</w:t>
      </w:r>
    </w:p>
    <w:p w:rsidR="00F748A7" w:rsidRPr="00F748A7" w:rsidRDefault="00F748A7" w:rsidP="00F748A7">
      <w:pPr>
        <w:spacing w:after="81" w:line="265" w:lineRule="auto"/>
        <w:ind w:right="66"/>
        <w:jc w:val="right"/>
      </w:pPr>
      <w:r>
        <w:rPr>
          <w:sz w:val="28"/>
        </w:rPr>
        <w:t xml:space="preserve">MAY 6, 2019 </w:t>
      </w:r>
    </w:p>
    <w:p w:rsidR="00F267FE" w:rsidRDefault="00F748A7" w:rsidP="00F748A7">
      <w:pPr>
        <w:spacing w:after="1248"/>
        <w:ind w:right="48"/>
      </w:pPr>
      <w:r>
        <w:rPr>
          <w:noProof/>
        </w:rPr>
        <w:drawing>
          <wp:anchor distT="0" distB="0" distL="114300" distR="114300" simplePos="0" relativeHeight="251660288" behindDoc="0" locked="0" layoutInCell="1" allowOverlap="1">
            <wp:simplePos x="0" y="0"/>
            <wp:positionH relativeFrom="margin">
              <wp:posOffset>3724910</wp:posOffset>
            </wp:positionH>
            <wp:positionV relativeFrom="paragraph">
              <wp:posOffset>955603</wp:posOffset>
            </wp:positionV>
            <wp:extent cx="3124200" cy="23102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8347" cy="2320663"/>
                    </a:xfrm>
                    <a:prstGeom prst="rect">
                      <a:avLst/>
                    </a:prstGeom>
                  </pic:spPr>
                </pic:pic>
              </a:graphicData>
            </a:graphic>
            <wp14:sizeRelH relativeFrom="margin">
              <wp14:pctWidth>0</wp14:pctWidth>
            </wp14:sizeRelH>
            <wp14:sizeRelV relativeFrom="margin">
              <wp14:pctHeight>0</wp14:pctHeight>
            </wp14:sizeRelV>
          </wp:anchor>
        </w:drawing>
      </w:r>
    </w:p>
    <w:p w:rsidR="00F267FE" w:rsidRDefault="00F748A7">
      <w:pPr>
        <w:spacing w:after="0"/>
        <w:ind w:right="48"/>
        <w:jc w:val="right"/>
      </w:pPr>
      <w:r>
        <w:rPr>
          <w:color w:val="DD8046"/>
          <w:sz w:val="52"/>
        </w:rPr>
        <w:t xml:space="preserve"> </w:t>
      </w:r>
    </w:p>
    <w:p w:rsidR="00F267FE" w:rsidRDefault="00F267FE" w:rsidP="00F748A7">
      <w:pPr>
        <w:spacing w:after="664" w:line="265" w:lineRule="auto"/>
        <w:ind w:left="-6082" w:right="164" w:hanging="10"/>
        <w:jc w:val="right"/>
      </w:pPr>
    </w:p>
    <w:tbl>
      <w:tblPr>
        <w:tblStyle w:val="TableGrid"/>
        <w:tblpPr w:vertAnchor="text" w:horzAnchor="margin" w:tblpXSpec="center" w:tblpY="3336"/>
        <w:tblOverlap w:val="never"/>
        <w:tblW w:w="9797" w:type="dxa"/>
        <w:tblInd w:w="0" w:type="dxa"/>
        <w:tblCellMar>
          <w:top w:w="51" w:type="dxa"/>
          <w:left w:w="108" w:type="dxa"/>
          <w:bottom w:w="42" w:type="dxa"/>
          <w:right w:w="91" w:type="dxa"/>
        </w:tblCellMar>
        <w:tblLook w:val="04A0" w:firstRow="1" w:lastRow="0" w:firstColumn="1" w:lastColumn="0" w:noHBand="0" w:noVBand="1"/>
      </w:tblPr>
      <w:tblGrid>
        <w:gridCol w:w="3612"/>
        <w:gridCol w:w="720"/>
        <w:gridCol w:w="1908"/>
        <w:gridCol w:w="1440"/>
        <w:gridCol w:w="2117"/>
      </w:tblGrid>
      <w:tr w:rsidR="00F748A7" w:rsidTr="00F748A7">
        <w:trPr>
          <w:trHeight w:val="403"/>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tabs>
                <w:tab w:val="center" w:pos="2354"/>
              </w:tabs>
              <w:spacing w:after="0"/>
            </w:pPr>
            <w:r>
              <w:rPr>
                <w:rFonts w:ascii="Arial" w:eastAsia="Arial" w:hAnsi="Arial" w:cs="Arial"/>
                <w:b/>
                <w:sz w:val="20"/>
              </w:rPr>
              <w:t>ENGR: A. Kwok</w:t>
            </w:r>
            <w:r>
              <w:rPr>
                <w:rFonts w:ascii="Arial" w:eastAsia="Arial" w:hAnsi="Arial" w:cs="Arial"/>
                <w:b/>
                <w:sz w:val="20"/>
              </w:rPr>
              <w:tab/>
            </w:r>
            <w:r>
              <w:rPr>
                <w:rFonts w:ascii="Arial" w:eastAsia="Arial" w:hAnsi="Arial" w:cs="Arial"/>
                <w:b/>
                <w:sz w:val="18"/>
              </w:rPr>
              <w:t xml:space="preserve"> </w:t>
            </w:r>
          </w:p>
        </w:tc>
        <w:tc>
          <w:tcPr>
            <w:tcW w:w="720" w:type="dxa"/>
            <w:tcBorders>
              <w:top w:val="single" w:sz="12" w:space="0" w:color="000000"/>
              <w:left w:val="single" w:sz="12" w:space="0" w:color="000000"/>
              <w:bottom w:val="single" w:sz="12" w:space="0" w:color="000000"/>
              <w:right w:val="nil"/>
            </w:tcBorders>
          </w:tcPr>
          <w:p w:rsidR="00F748A7" w:rsidRDefault="00F748A7" w:rsidP="00F748A7">
            <w:pPr>
              <w:spacing w:after="0"/>
              <w:ind w:left="2"/>
            </w:pPr>
            <w:r>
              <w:rPr>
                <w:rFonts w:ascii="Arial" w:eastAsia="Arial" w:hAnsi="Arial" w:cs="Arial"/>
                <w:b/>
              </w:rPr>
              <w:t xml:space="preserve"> </w:t>
            </w:r>
          </w:p>
        </w:tc>
        <w:tc>
          <w:tcPr>
            <w:tcW w:w="3348" w:type="dxa"/>
            <w:gridSpan w:val="2"/>
            <w:tcBorders>
              <w:top w:val="single" w:sz="12" w:space="0" w:color="000000"/>
              <w:left w:val="nil"/>
              <w:bottom w:val="single" w:sz="12" w:space="0" w:color="000000"/>
              <w:right w:val="nil"/>
            </w:tcBorders>
          </w:tcPr>
          <w:p w:rsidR="00F748A7" w:rsidRDefault="00F748A7" w:rsidP="00F748A7">
            <w:pPr>
              <w:tabs>
                <w:tab w:val="center" w:pos="1733"/>
              </w:tabs>
              <w:spacing w:after="0"/>
            </w:pPr>
            <w:r>
              <w:rPr>
                <w:rFonts w:ascii="Arial" w:eastAsia="Arial" w:hAnsi="Arial" w:cs="Arial"/>
                <w:b/>
              </w:rPr>
              <w:t xml:space="preserve"> </w:t>
            </w:r>
            <w:r>
              <w:rPr>
                <w:rFonts w:ascii="Arial" w:eastAsia="Arial" w:hAnsi="Arial" w:cs="Arial"/>
                <w:b/>
              </w:rPr>
              <w:tab/>
              <w:t xml:space="preserve">                Revisions </w:t>
            </w:r>
          </w:p>
        </w:tc>
        <w:tc>
          <w:tcPr>
            <w:tcW w:w="2117" w:type="dxa"/>
            <w:tcBorders>
              <w:top w:val="single" w:sz="12" w:space="0" w:color="000000"/>
              <w:left w:val="nil"/>
              <w:bottom w:val="single" w:sz="12" w:space="0" w:color="000000"/>
              <w:right w:val="single" w:sz="12" w:space="0" w:color="000000"/>
            </w:tcBorders>
          </w:tcPr>
          <w:p w:rsidR="00F748A7" w:rsidRDefault="00F748A7" w:rsidP="00F748A7"/>
        </w:tc>
      </w:tr>
      <w:tr w:rsidR="00F748A7" w:rsidTr="00F748A7">
        <w:trPr>
          <w:trHeight w:val="382"/>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r>
            <w:r>
              <w:rPr>
                <w:rFonts w:ascii="Arial" w:eastAsia="Arial" w:hAnsi="Arial" w:cs="Arial"/>
                <w:b/>
                <w:sz w:val="18"/>
              </w:rPr>
              <w:t xml:space="preserve"> </w:t>
            </w:r>
          </w:p>
        </w:tc>
        <w:tc>
          <w:tcPr>
            <w:tcW w:w="72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3"/>
            </w:pPr>
            <w:r>
              <w:rPr>
                <w:rFonts w:ascii="Arial" w:eastAsia="Arial" w:hAnsi="Arial" w:cs="Arial"/>
                <w:b/>
                <w:sz w:val="20"/>
              </w:rPr>
              <w:t xml:space="preserve">Rev. </w:t>
            </w:r>
          </w:p>
        </w:tc>
        <w:tc>
          <w:tcPr>
            <w:tcW w:w="1908"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right="15"/>
              <w:jc w:val="center"/>
            </w:pPr>
            <w:r>
              <w:rPr>
                <w:rFonts w:ascii="Arial" w:eastAsia="Arial" w:hAnsi="Arial" w:cs="Arial"/>
                <w:b/>
                <w:sz w:val="20"/>
              </w:rPr>
              <w:t xml:space="preserve">Description </w:t>
            </w:r>
          </w:p>
        </w:tc>
        <w:tc>
          <w:tcPr>
            <w:tcW w:w="144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right="22"/>
              <w:jc w:val="center"/>
            </w:pPr>
            <w:r>
              <w:rPr>
                <w:rFonts w:ascii="Arial" w:eastAsia="Arial" w:hAnsi="Arial" w:cs="Arial"/>
                <w:b/>
                <w:sz w:val="20"/>
              </w:rPr>
              <w:t xml:space="preserve">Date </w:t>
            </w:r>
          </w:p>
        </w:tc>
        <w:tc>
          <w:tcPr>
            <w:tcW w:w="2117"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right="23"/>
              <w:jc w:val="center"/>
            </w:pPr>
            <w:r>
              <w:rPr>
                <w:rFonts w:ascii="Arial" w:eastAsia="Arial" w:hAnsi="Arial" w:cs="Arial"/>
                <w:b/>
                <w:sz w:val="20"/>
              </w:rPr>
              <w:t xml:space="preserve">Approved </w:t>
            </w:r>
          </w:p>
        </w:tc>
      </w:tr>
      <w:tr w:rsidR="00F748A7" w:rsidTr="00F748A7">
        <w:trPr>
          <w:trHeight w:val="379"/>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pPr>
            <w:r>
              <w:rPr>
                <w:rFonts w:ascii="Arial" w:eastAsia="Arial" w:hAnsi="Arial" w:cs="Arial"/>
                <w:b/>
                <w:sz w:val="20"/>
              </w:rPr>
              <w:t xml:space="preserve">ENGR: </w:t>
            </w:r>
          </w:p>
        </w:tc>
        <w:tc>
          <w:tcPr>
            <w:tcW w:w="720" w:type="dxa"/>
            <w:vMerge w:val="restart"/>
            <w:tcBorders>
              <w:top w:val="single" w:sz="12" w:space="0" w:color="000000"/>
              <w:left w:val="single" w:sz="12" w:space="0" w:color="000000"/>
              <w:bottom w:val="single" w:sz="12" w:space="0" w:color="000000"/>
              <w:right w:val="single" w:sz="12" w:space="0" w:color="000000"/>
            </w:tcBorders>
            <w:vAlign w:val="center"/>
          </w:tcPr>
          <w:p w:rsidR="00F748A7" w:rsidRDefault="00F748A7" w:rsidP="00F748A7">
            <w:pPr>
              <w:spacing w:after="0"/>
              <w:ind w:right="12"/>
              <w:jc w:val="center"/>
            </w:pPr>
            <w:r>
              <w:rPr>
                <w:rFonts w:ascii="Arial" w:eastAsia="Arial" w:hAnsi="Arial" w:cs="Arial"/>
                <w:b/>
              </w:rPr>
              <w:t xml:space="preserve">1.0 </w:t>
            </w:r>
          </w:p>
        </w:tc>
        <w:tc>
          <w:tcPr>
            <w:tcW w:w="1908" w:type="dxa"/>
            <w:vMerge w:val="restart"/>
            <w:tcBorders>
              <w:top w:val="single" w:sz="12" w:space="0" w:color="000000"/>
              <w:left w:val="single" w:sz="12" w:space="0" w:color="000000"/>
              <w:bottom w:val="single" w:sz="12" w:space="0" w:color="000000"/>
              <w:right w:val="single" w:sz="12" w:space="0" w:color="000000"/>
            </w:tcBorders>
            <w:vAlign w:val="bottom"/>
          </w:tcPr>
          <w:p w:rsidR="00F748A7" w:rsidRDefault="00F748A7" w:rsidP="00F748A7">
            <w:pPr>
              <w:spacing w:after="0"/>
              <w:ind w:right="15"/>
              <w:jc w:val="center"/>
            </w:pPr>
            <w:r>
              <w:rPr>
                <w:rFonts w:ascii="Arial" w:eastAsia="Arial" w:hAnsi="Arial" w:cs="Arial"/>
                <w:b/>
              </w:rPr>
              <w:t xml:space="preserve">Initial </w:t>
            </w:r>
          </w:p>
          <w:p w:rsidR="00F748A7" w:rsidRDefault="00F748A7" w:rsidP="00F748A7">
            <w:pPr>
              <w:spacing w:after="0"/>
              <w:ind w:right="9"/>
              <w:jc w:val="center"/>
            </w:pPr>
            <w:r>
              <w:rPr>
                <w:rFonts w:ascii="Arial" w:eastAsia="Arial" w:hAnsi="Arial" w:cs="Arial"/>
                <w:b/>
              </w:rPr>
              <w:t xml:space="preserve">Specification  </w:t>
            </w:r>
          </w:p>
        </w:tc>
        <w:tc>
          <w:tcPr>
            <w:tcW w:w="1440" w:type="dxa"/>
            <w:vMerge w:val="restart"/>
            <w:tcBorders>
              <w:top w:val="single" w:sz="12" w:space="0" w:color="000000"/>
              <w:left w:val="single" w:sz="12" w:space="0" w:color="000000"/>
              <w:bottom w:val="single" w:sz="12" w:space="0" w:color="000000"/>
              <w:right w:val="single" w:sz="12" w:space="0" w:color="000000"/>
            </w:tcBorders>
            <w:vAlign w:val="center"/>
          </w:tcPr>
          <w:p w:rsidR="00F748A7" w:rsidRDefault="00F748A7" w:rsidP="00F748A7">
            <w:pPr>
              <w:spacing w:after="0"/>
              <w:ind w:right="17"/>
              <w:jc w:val="center"/>
            </w:pPr>
            <w:r>
              <w:rPr>
                <w:rFonts w:ascii="Arial" w:eastAsia="Arial" w:hAnsi="Arial" w:cs="Arial"/>
                <w:b/>
              </w:rPr>
              <w:t xml:space="preserve">5-6-2019 </w:t>
            </w:r>
          </w:p>
        </w:tc>
        <w:tc>
          <w:tcPr>
            <w:tcW w:w="2117" w:type="dxa"/>
            <w:vMerge w:val="restart"/>
            <w:tcBorders>
              <w:top w:val="single" w:sz="12" w:space="0" w:color="000000"/>
              <w:left w:val="single" w:sz="12" w:space="0" w:color="000000"/>
              <w:bottom w:val="single" w:sz="12" w:space="0" w:color="000000"/>
              <w:right w:val="single" w:sz="12" w:space="0" w:color="000000"/>
            </w:tcBorders>
            <w:vAlign w:val="center"/>
          </w:tcPr>
          <w:p w:rsidR="00F748A7" w:rsidRDefault="00F748A7" w:rsidP="00F748A7">
            <w:pPr>
              <w:spacing w:after="0"/>
              <w:ind w:left="40"/>
              <w:jc w:val="center"/>
            </w:pPr>
            <w:r>
              <w:rPr>
                <w:rFonts w:ascii="Arial" w:eastAsia="Arial" w:hAnsi="Arial" w:cs="Arial"/>
                <w:b/>
              </w:rPr>
              <w:t xml:space="preserve"> </w:t>
            </w:r>
          </w:p>
        </w:tc>
      </w:tr>
      <w:tr w:rsidR="00F748A7" w:rsidTr="00F748A7">
        <w:trPr>
          <w:trHeight w:val="379"/>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r>
            <w:r>
              <w:rPr>
                <w:rFonts w:ascii="Arial" w:eastAsia="Arial" w:hAnsi="Arial" w:cs="Arial"/>
                <w:b/>
                <w:sz w:val="18"/>
              </w:rPr>
              <w:t xml:space="preserve"> </w:t>
            </w:r>
          </w:p>
        </w:tc>
        <w:tc>
          <w:tcPr>
            <w:tcW w:w="0" w:type="auto"/>
            <w:vMerge/>
            <w:tcBorders>
              <w:top w:val="nil"/>
              <w:left w:val="single" w:sz="12" w:space="0" w:color="000000"/>
              <w:bottom w:val="single" w:sz="12" w:space="0" w:color="000000"/>
              <w:right w:val="single" w:sz="12" w:space="0" w:color="000000"/>
            </w:tcBorders>
            <w:vAlign w:val="center"/>
          </w:tcPr>
          <w:p w:rsidR="00F748A7" w:rsidRDefault="00F748A7" w:rsidP="00F748A7"/>
        </w:tc>
        <w:tc>
          <w:tcPr>
            <w:tcW w:w="0" w:type="auto"/>
            <w:vMerge/>
            <w:tcBorders>
              <w:top w:val="nil"/>
              <w:left w:val="single" w:sz="12" w:space="0" w:color="000000"/>
              <w:bottom w:val="single" w:sz="12" w:space="0" w:color="000000"/>
              <w:right w:val="single" w:sz="12" w:space="0" w:color="000000"/>
            </w:tcBorders>
          </w:tcPr>
          <w:p w:rsidR="00F748A7" w:rsidRDefault="00F748A7" w:rsidP="00F748A7"/>
        </w:tc>
        <w:tc>
          <w:tcPr>
            <w:tcW w:w="0" w:type="auto"/>
            <w:vMerge/>
            <w:tcBorders>
              <w:top w:val="nil"/>
              <w:left w:val="single" w:sz="12" w:space="0" w:color="000000"/>
              <w:bottom w:val="single" w:sz="12" w:space="0" w:color="000000"/>
              <w:right w:val="single" w:sz="12" w:space="0" w:color="000000"/>
            </w:tcBorders>
          </w:tcPr>
          <w:p w:rsidR="00F748A7" w:rsidRDefault="00F748A7" w:rsidP="00F748A7"/>
        </w:tc>
        <w:tc>
          <w:tcPr>
            <w:tcW w:w="0" w:type="auto"/>
            <w:vMerge/>
            <w:tcBorders>
              <w:top w:val="nil"/>
              <w:left w:val="single" w:sz="12" w:space="0" w:color="000000"/>
              <w:bottom w:val="single" w:sz="12" w:space="0" w:color="000000"/>
              <w:right w:val="single" w:sz="12" w:space="0" w:color="000000"/>
            </w:tcBorders>
          </w:tcPr>
          <w:p w:rsidR="00F748A7" w:rsidRDefault="00F748A7" w:rsidP="00F748A7"/>
        </w:tc>
      </w:tr>
      <w:tr w:rsidR="00F748A7" w:rsidTr="00F748A7">
        <w:trPr>
          <w:trHeight w:val="406"/>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tabs>
                <w:tab w:val="center" w:pos="2354"/>
              </w:tabs>
              <w:spacing w:after="0"/>
            </w:pPr>
            <w:r>
              <w:rPr>
                <w:rFonts w:ascii="Arial" w:eastAsia="Arial" w:hAnsi="Arial" w:cs="Arial"/>
                <w:b/>
                <w:sz w:val="20"/>
              </w:rPr>
              <w:t xml:space="preserve">ENGR: </w:t>
            </w:r>
            <w:r>
              <w:rPr>
                <w:rFonts w:ascii="Arial" w:eastAsia="Arial" w:hAnsi="Arial" w:cs="Arial"/>
                <w:b/>
                <w:sz w:val="20"/>
              </w:rPr>
              <w:tab/>
            </w:r>
            <w:r>
              <w:rPr>
                <w:rFonts w:ascii="Arial" w:eastAsia="Arial" w:hAnsi="Arial" w:cs="Arial"/>
                <w:b/>
                <w:sz w:val="18"/>
              </w:rPr>
              <w:t xml:space="preserve"> </w:t>
            </w:r>
          </w:p>
        </w:tc>
        <w:tc>
          <w:tcPr>
            <w:tcW w:w="72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9"/>
              <w:jc w:val="center"/>
            </w:pPr>
            <w:r>
              <w:rPr>
                <w:rFonts w:ascii="Arial" w:eastAsia="Arial" w:hAnsi="Arial" w:cs="Arial"/>
                <w:b/>
              </w:rPr>
              <w:t xml:space="preserve"> </w:t>
            </w:r>
          </w:p>
        </w:tc>
        <w:tc>
          <w:tcPr>
            <w:tcW w:w="1908"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7"/>
              <w:jc w:val="center"/>
            </w:pPr>
            <w:r>
              <w:rPr>
                <w:rFonts w:ascii="Arial" w:eastAsia="Arial" w:hAnsi="Arial" w:cs="Arial"/>
                <w:b/>
              </w:rPr>
              <w:t xml:space="preserve"> </w:t>
            </w:r>
          </w:p>
        </w:tc>
        <w:tc>
          <w:tcPr>
            <w:tcW w:w="144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5"/>
              <w:jc w:val="center"/>
            </w:pPr>
            <w:r>
              <w:rPr>
                <w:rFonts w:ascii="Arial" w:eastAsia="Arial" w:hAnsi="Arial" w:cs="Arial"/>
                <w:b/>
              </w:rPr>
              <w:t xml:space="preserve"> </w:t>
            </w:r>
          </w:p>
        </w:tc>
        <w:tc>
          <w:tcPr>
            <w:tcW w:w="2117"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0"/>
              <w:jc w:val="center"/>
            </w:pPr>
            <w:r>
              <w:rPr>
                <w:rFonts w:ascii="Arial" w:eastAsia="Arial" w:hAnsi="Arial" w:cs="Arial"/>
                <w:b/>
              </w:rPr>
              <w:t xml:space="preserve"> </w:t>
            </w:r>
          </w:p>
        </w:tc>
      </w:tr>
      <w:tr w:rsidR="00F748A7" w:rsidTr="00F748A7">
        <w:trPr>
          <w:trHeight w:val="403"/>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p>
        </w:tc>
        <w:tc>
          <w:tcPr>
            <w:tcW w:w="72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9"/>
              <w:jc w:val="center"/>
            </w:pPr>
            <w:r>
              <w:rPr>
                <w:rFonts w:ascii="Arial" w:eastAsia="Arial" w:hAnsi="Arial" w:cs="Arial"/>
                <w:b/>
              </w:rPr>
              <w:t xml:space="preserve"> </w:t>
            </w:r>
          </w:p>
        </w:tc>
        <w:tc>
          <w:tcPr>
            <w:tcW w:w="1908"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7"/>
              <w:jc w:val="center"/>
            </w:pPr>
            <w:r>
              <w:rPr>
                <w:rFonts w:ascii="Arial" w:eastAsia="Arial" w:hAnsi="Arial" w:cs="Arial"/>
                <w:b/>
              </w:rPr>
              <w:t xml:space="preserve"> </w:t>
            </w:r>
          </w:p>
        </w:tc>
        <w:tc>
          <w:tcPr>
            <w:tcW w:w="144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5"/>
              <w:jc w:val="center"/>
            </w:pPr>
            <w:r>
              <w:rPr>
                <w:rFonts w:ascii="Arial" w:eastAsia="Arial" w:hAnsi="Arial" w:cs="Arial"/>
                <w:b/>
              </w:rPr>
              <w:t xml:space="preserve"> </w:t>
            </w:r>
          </w:p>
        </w:tc>
        <w:tc>
          <w:tcPr>
            <w:tcW w:w="2117"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0"/>
              <w:jc w:val="center"/>
            </w:pPr>
            <w:r>
              <w:rPr>
                <w:rFonts w:ascii="Arial" w:eastAsia="Arial" w:hAnsi="Arial" w:cs="Arial"/>
                <w:b/>
              </w:rPr>
              <w:t xml:space="preserve"> </w:t>
            </w:r>
          </w:p>
        </w:tc>
      </w:tr>
      <w:tr w:rsidR="00F748A7" w:rsidTr="00F748A7">
        <w:trPr>
          <w:trHeight w:val="401"/>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pPr>
            <w:r>
              <w:rPr>
                <w:noProof/>
              </w:rPr>
              <mc:AlternateContent>
                <mc:Choice Requires="wpg">
                  <w:drawing>
                    <wp:anchor distT="0" distB="0" distL="114300" distR="114300" simplePos="0" relativeHeight="251659264" behindDoc="1" locked="0" layoutInCell="1" allowOverlap="1" wp14:anchorId="3E5A0953" wp14:editId="1F2492D1">
                      <wp:simplePos x="0" y="0"/>
                      <wp:positionH relativeFrom="column">
                        <wp:posOffset>-810260</wp:posOffset>
                      </wp:positionH>
                      <wp:positionV relativeFrom="paragraph">
                        <wp:posOffset>52705</wp:posOffset>
                      </wp:positionV>
                      <wp:extent cx="361950" cy="314325"/>
                      <wp:effectExtent l="0" t="0" r="0" b="0"/>
                      <wp:wrapNone/>
                      <wp:docPr id="27106" name="Group 27106"/>
                      <wp:cNvGraphicFramePr/>
                      <a:graphic xmlns:a="http://schemas.openxmlformats.org/drawingml/2006/main">
                        <a:graphicData uri="http://schemas.microsoft.com/office/word/2010/wordprocessingGroup">
                          <wpg:wgp>
                            <wpg:cNvGrpSpPr/>
                            <wpg:grpSpPr>
                              <a:xfrm>
                                <a:off x="0" y="0"/>
                                <a:ext cx="361950" cy="314325"/>
                                <a:chOff x="0" y="0"/>
                                <a:chExt cx="298704" cy="313443"/>
                              </a:xfrm>
                            </wpg:grpSpPr>
                            <wps:wsp>
                              <wps:cNvPr id="31942" name="Shape 31942"/>
                              <wps:cNvSpPr/>
                              <wps:spPr>
                                <a:xfrm>
                                  <a:off x="0" y="22860"/>
                                  <a:ext cx="298704" cy="227076"/>
                                </a:xfrm>
                                <a:custGeom>
                                  <a:avLst/>
                                  <a:gdLst/>
                                  <a:ahLst/>
                                  <a:cxnLst/>
                                  <a:rect l="0" t="0" r="0" b="0"/>
                                  <a:pathLst>
                                    <a:path w="298704" h="227076">
                                      <a:moveTo>
                                        <a:pt x="0" y="0"/>
                                      </a:moveTo>
                                      <a:lnTo>
                                        <a:pt x="298704" y="0"/>
                                      </a:lnTo>
                                      <a:lnTo>
                                        <a:pt x="298704" y="227076"/>
                                      </a:lnTo>
                                      <a:lnTo>
                                        <a:pt x="0" y="227076"/>
                                      </a:lnTo>
                                      <a:lnTo>
                                        <a:pt x="0" y="0"/>
                                      </a:lnTo>
                                    </a:path>
                                  </a:pathLst>
                                </a:custGeom>
                                <a:ln w="0" cap="flat">
                                  <a:miter lim="127000"/>
                                </a:ln>
                              </wps:spPr>
                              <wps:style>
                                <a:lnRef idx="0">
                                  <a:srgbClr val="000000">
                                    <a:alpha val="0"/>
                                  </a:srgbClr>
                                </a:lnRef>
                                <a:fillRef idx="1">
                                  <a:srgbClr val="93B6D2"/>
                                </a:fillRef>
                                <a:effectRef idx="0">
                                  <a:scrgbClr r="0" g="0" b="0"/>
                                </a:effectRef>
                                <a:fontRef idx="none"/>
                              </wps:style>
                              <wps:bodyPr/>
                            </wps:wsp>
                            <wps:wsp>
                              <wps:cNvPr id="310" name="Rectangle 310"/>
                              <wps:cNvSpPr/>
                              <wps:spPr>
                                <a:xfrm>
                                  <a:off x="153924" y="0"/>
                                  <a:ext cx="42144" cy="189937"/>
                                </a:xfrm>
                                <a:prstGeom prst="rect">
                                  <a:avLst/>
                                </a:prstGeom>
                                <a:ln>
                                  <a:noFill/>
                                </a:ln>
                              </wps:spPr>
                              <wps:txbx>
                                <w:txbxContent>
                                  <w:p w:rsidR="00F748A7" w:rsidRDefault="00F748A7" w:rsidP="00F748A7">
                                    <w:r>
                                      <w:t xml:space="preserve"> </w:t>
                                    </w:r>
                                  </w:p>
                                </w:txbxContent>
                              </wps:txbx>
                              <wps:bodyPr horzOverflow="overflow" vert="horz" lIns="0" tIns="0" rIns="0" bIns="0" rtlCol="0">
                                <a:noAutofit/>
                              </wps:bodyPr>
                            </wps:wsp>
                            <wps:wsp>
                              <wps:cNvPr id="311" name="Rectangle 311"/>
                              <wps:cNvSpPr/>
                              <wps:spPr>
                                <a:xfrm>
                                  <a:off x="108216" y="170633"/>
                                  <a:ext cx="42144" cy="189937"/>
                                </a:xfrm>
                                <a:prstGeom prst="rect">
                                  <a:avLst/>
                                </a:prstGeom>
                                <a:ln>
                                  <a:noFill/>
                                </a:ln>
                              </wps:spPr>
                              <wps:txbx>
                                <w:txbxContent>
                                  <w:p w:rsidR="00F748A7" w:rsidRDefault="00F748A7" w:rsidP="00F748A7">
                                    <w: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E5A0953" id="Group 27106" o:spid="_x0000_s1026" style="position:absolute;margin-left:-63.8pt;margin-top:4.15pt;width:28.5pt;height:24.75pt;z-index:-251657216;mso-width-relative:margin;mso-height-relative:margin" coordsize="298704,313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">
                      <v:shape id="Shape 31942" o:spid="_x0000_s1027" style="position:absolute;top:22860;width:298704;height:227076;visibility:visible;mso-wrap-style:square;v-text-anchor:top" coordsize="298704,2270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" path="m,l298704,r,227076l,227076,,e" fillcolor="#93b6d2" stroked="f" strokeweight="0">
                        <v:stroke miterlimit="83231f" joinstyle="miter"/>
                        <v:path arrowok="t" textboxrect="0,0,298704,227076"/>
                      </v:shape>
                      <v:rect id="Rectangle 310" o:spid="_x0000_s1028" style="position:absolute;left:153924;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" filled="f" stroked="f">
                        <v:textbox inset="0,0,0,0">
                          <w:txbxContent>
                            <w:p w:rsidR="00F748A7" w:rsidRDefault="00F748A7" w:rsidP="00F748A7">
                              <w:r>
                                <w:t xml:space="preserve"> </w:t>
                              </w:r>
                            </w:p>
                          </w:txbxContent>
                        </v:textbox>
                      </v:rect>
                      <v:rect id="Rectangle 311" o:spid="_x0000_s1029" style="position:absolute;left:108216;top:170633;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" filled="f" stroked="f">
                        <v:textbox inset="0,0,0,0">
                          <w:txbxContent>
                            <w:p w:rsidR="00F748A7" w:rsidRDefault="00F748A7" w:rsidP="00F748A7">
                              <w:r>
                                <w:t xml:space="preserve"> </w:t>
                              </w:r>
                            </w:p>
                          </w:txbxContent>
                        </v:textbox>
                      </v:rect>
                    </v:group>
                  </w:pict>
                </mc:Fallback>
              </mc:AlternateContent>
            </w:r>
            <w:r>
              <w:rPr>
                <w:rFonts w:ascii="Arial" w:eastAsia="Arial" w:hAnsi="Arial" w:cs="Arial"/>
                <w:b/>
                <w:sz w:val="20"/>
              </w:rPr>
              <w:t xml:space="preserve">ENGR: </w:t>
            </w:r>
          </w:p>
        </w:tc>
        <w:tc>
          <w:tcPr>
            <w:tcW w:w="72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9"/>
              <w:jc w:val="center"/>
            </w:pPr>
            <w:r>
              <w:rPr>
                <w:rFonts w:ascii="Arial" w:eastAsia="Arial" w:hAnsi="Arial" w:cs="Arial"/>
                <w:b/>
              </w:rPr>
              <w:t xml:space="preserve"> </w:t>
            </w:r>
          </w:p>
        </w:tc>
        <w:tc>
          <w:tcPr>
            <w:tcW w:w="1908"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7"/>
              <w:jc w:val="center"/>
            </w:pPr>
            <w:r>
              <w:rPr>
                <w:rFonts w:ascii="Arial" w:eastAsia="Arial" w:hAnsi="Arial" w:cs="Arial"/>
                <w:b/>
              </w:rPr>
              <w:t xml:space="preserve"> </w:t>
            </w:r>
          </w:p>
        </w:tc>
        <w:tc>
          <w:tcPr>
            <w:tcW w:w="144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5"/>
              <w:jc w:val="center"/>
            </w:pPr>
            <w:r>
              <w:rPr>
                <w:rFonts w:ascii="Arial" w:eastAsia="Arial" w:hAnsi="Arial" w:cs="Arial"/>
                <w:b/>
              </w:rPr>
              <w:t xml:space="preserve"> </w:t>
            </w:r>
          </w:p>
        </w:tc>
        <w:tc>
          <w:tcPr>
            <w:tcW w:w="2117"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0"/>
              <w:jc w:val="center"/>
            </w:pPr>
            <w:r>
              <w:rPr>
                <w:rFonts w:ascii="Arial" w:eastAsia="Arial" w:hAnsi="Arial" w:cs="Arial"/>
                <w:b/>
              </w:rPr>
              <w:t xml:space="preserve"> </w:t>
            </w:r>
          </w:p>
        </w:tc>
      </w:tr>
      <w:tr w:rsidR="00F748A7" w:rsidTr="00F748A7">
        <w:trPr>
          <w:trHeight w:val="403"/>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p>
        </w:tc>
        <w:tc>
          <w:tcPr>
            <w:tcW w:w="72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9"/>
              <w:jc w:val="center"/>
            </w:pPr>
            <w:r>
              <w:rPr>
                <w:rFonts w:ascii="Arial" w:eastAsia="Arial" w:hAnsi="Arial" w:cs="Arial"/>
                <w:b/>
              </w:rPr>
              <w:t xml:space="preserve"> </w:t>
            </w:r>
          </w:p>
        </w:tc>
        <w:tc>
          <w:tcPr>
            <w:tcW w:w="1908"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7"/>
              <w:jc w:val="center"/>
            </w:pPr>
            <w:r>
              <w:rPr>
                <w:rFonts w:ascii="Arial" w:eastAsia="Arial" w:hAnsi="Arial" w:cs="Arial"/>
                <w:b/>
              </w:rPr>
              <w:t xml:space="preserve"> </w:t>
            </w:r>
          </w:p>
        </w:tc>
        <w:tc>
          <w:tcPr>
            <w:tcW w:w="144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5"/>
              <w:jc w:val="center"/>
            </w:pPr>
            <w:r>
              <w:rPr>
                <w:rFonts w:ascii="Arial" w:eastAsia="Arial" w:hAnsi="Arial" w:cs="Arial"/>
                <w:b/>
              </w:rPr>
              <w:t xml:space="preserve"> </w:t>
            </w:r>
          </w:p>
        </w:tc>
        <w:tc>
          <w:tcPr>
            <w:tcW w:w="2117"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0"/>
              <w:jc w:val="center"/>
            </w:pPr>
            <w:r>
              <w:rPr>
                <w:rFonts w:ascii="Arial" w:eastAsia="Arial" w:hAnsi="Arial" w:cs="Arial"/>
                <w:b/>
              </w:rPr>
              <w:t xml:space="preserve"> </w:t>
            </w:r>
          </w:p>
        </w:tc>
      </w:tr>
      <w:tr w:rsidR="00F748A7" w:rsidTr="00F748A7">
        <w:trPr>
          <w:trHeight w:val="403"/>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tabs>
                <w:tab w:val="center" w:pos="2354"/>
              </w:tabs>
              <w:spacing w:after="0"/>
            </w:pPr>
            <w:r>
              <w:rPr>
                <w:rFonts w:ascii="Arial" w:eastAsia="Arial" w:hAnsi="Arial" w:cs="Arial"/>
                <w:b/>
                <w:sz w:val="20"/>
              </w:rPr>
              <w:t xml:space="preserve">MGR: D. </w:t>
            </w:r>
            <w:proofErr w:type="spellStart"/>
            <w:r>
              <w:rPr>
                <w:rFonts w:ascii="Arial" w:eastAsia="Arial" w:hAnsi="Arial" w:cs="Arial"/>
                <w:b/>
                <w:sz w:val="20"/>
              </w:rPr>
              <w:t>Kaputa</w:t>
            </w:r>
            <w:proofErr w:type="spellEnd"/>
            <w:r>
              <w:rPr>
                <w:rFonts w:ascii="Arial" w:eastAsia="Arial" w:hAnsi="Arial" w:cs="Arial"/>
                <w:b/>
                <w:sz w:val="20"/>
              </w:rPr>
              <w:t xml:space="preserve"> </w:t>
            </w:r>
            <w:r>
              <w:rPr>
                <w:rFonts w:ascii="Arial" w:eastAsia="Arial" w:hAnsi="Arial" w:cs="Arial"/>
                <w:b/>
                <w:sz w:val="20"/>
              </w:rPr>
              <w:tab/>
              <w:t xml:space="preserve"> </w:t>
            </w:r>
          </w:p>
        </w:tc>
        <w:tc>
          <w:tcPr>
            <w:tcW w:w="72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9"/>
              <w:jc w:val="center"/>
            </w:pPr>
            <w:r>
              <w:rPr>
                <w:rFonts w:ascii="Arial" w:eastAsia="Arial" w:hAnsi="Arial" w:cs="Arial"/>
                <w:b/>
              </w:rPr>
              <w:t xml:space="preserve"> </w:t>
            </w:r>
          </w:p>
        </w:tc>
        <w:tc>
          <w:tcPr>
            <w:tcW w:w="1908"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7"/>
              <w:jc w:val="center"/>
            </w:pPr>
            <w:r>
              <w:rPr>
                <w:rFonts w:ascii="Arial" w:eastAsia="Arial" w:hAnsi="Arial" w:cs="Arial"/>
                <w:b/>
              </w:rPr>
              <w:t xml:space="preserve"> </w:t>
            </w:r>
          </w:p>
        </w:tc>
        <w:tc>
          <w:tcPr>
            <w:tcW w:w="144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5"/>
              <w:jc w:val="center"/>
            </w:pPr>
            <w:r>
              <w:rPr>
                <w:rFonts w:ascii="Arial" w:eastAsia="Arial" w:hAnsi="Arial" w:cs="Arial"/>
                <w:b/>
              </w:rPr>
              <w:t xml:space="preserve"> </w:t>
            </w:r>
          </w:p>
        </w:tc>
        <w:tc>
          <w:tcPr>
            <w:tcW w:w="2117"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0"/>
              <w:jc w:val="center"/>
            </w:pPr>
            <w:r>
              <w:rPr>
                <w:rFonts w:ascii="Arial" w:eastAsia="Arial" w:hAnsi="Arial" w:cs="Arial"/>
                <w:b/>
              </w:rPr>
              <w:t xml:space="preserve"> </w:t>
            </w:r>
          </w:p>
        </w:tc>
      </w:tr>
      <w:tr w:rsidR="00F748A7" w:rsidTr="00F748A7">
        <w:trPr>
          <w:trHeight w:val="406"/>
        </w:trPr>
        <w:tc>
          <w:tcPr>
            <w:tcW w:w="3612"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pPr>
            <w:r>
              <w:rPr>
                <w:rFonts w:ascii="Arial" w:eastAsia="Arial" w:hAnsi="Arial" w:cs="Arial"/>
                <w:b/>
                <w:sz w:val="20"/>
              </w:rPr>
              <w:t xml:space="preserve"> </w:t>
            </w:r>
            <w:r>
              <w:rPr>
                <w:rFonts w:ascii="Arial" w:eastAsia="Arial" w:hAnsi="Arial" w:cs="Arial"/>
                <w:b/>
                <w:sz w:val="20"/>
              </w:rPr>
              <w:tab/>
              <w:t xml:space="preserve"> </w:t>
            </w:r>
            <w:r>
              <w:rPr>
                <w:rFonts w:ascii="Arial" w:eastAsia="Arial" w:hAnsi="Arial" w:cs="Arial"/>
                <w:b/>
                <w:sz w:val="20"/>
              </w:rPr>
              <w:tab/>
              <w:t xml:space="preserve"> </w:t>
            </w:r>
          </w:p>
        </w:tc>
        <w:tc>
          <w:tcPr>
            <w:tcW w:w="72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9"/>
              <w:jc w:val="center"/>
            </w:pPr>
            <w:r>
              <w:rPr>
                <w:rFonts w:ascii="Arial" w:eastAsia="Arial" w:hAnsi="Arial" w:cs="Arial"/>
                <w:b/>
              </w:rPr>
              <w:t xml:space="preserve"> </w:t>
            </w:r>
          </w:p>
        </w:tc>
        <w:tc>
          <w:tcPr>
            <w:tcW w:w="1908"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7"/>
              <w:jc w:val="center"/>
            </w:pPr>
            <w:r>
              <w:rPr>
                <w:rFonts w:ascii="Arial" w:eastAsia="Arial" w:hAnsi="Arial" w:cs="Arial"/>
                <w:b/>
              </w:rPr>
              <w:t xml:space="preserve"> </w:t>
            </w:r>
          </w:p>
        </w:tc>
        <w:tc>
          <w:tcPr>
            <w:tcW w:w="1440"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5"/>
              <w:jc w:val="center"/>
            </w:pPr>
            <w:r>
              <w:rPr>
                <w:rFonts w:ascii="Arial" w:eastAsia="Arial" w:hAnsi="Arial" w:cs="Arial"/>
                <w:b/>
              </w:rPr>
              <w:t xml:space="preserve"> </w:t>
            </w:r>
          </w:p>
        </w:tc>
        <w:tc>
          <w:tcPr>
            <w:tcW w:w="2117" w:type="dxa"/>
            <w:tcBorders>
              <w:top w:val="single" w:sz="12" w:space="0" w:color="000000"/>
              <w:left w:val="single" w:sz="12" w:space="0" w:color="000000"/>
              <w:bottom w:val="single" w:sz="12" w:space="0" w:color="000000"/>
              <w:right w:val="single" w:sz="12" w:space="0" w:color="000000"/>
            </w:tcBorders>
          </w:tcPr>
          <w:p w:rsidR="00F748A7" w:rsidRDefault="00F748A7" w:rsidP="00F748A7">
            <w:pPr>
              <w:spacing w:after="0"/>
              <w:ind w:left="40"/>
              <w:jc w:val="center"/>
            </w:pPr>
            <w:r>
              <w:rPr>
                <w:rFonts w:ascii="Arial" w:eastAsia="Arial" w:hAnsi="Arial" w:cs="Arial"/>
                <w:b/>
              </w:rPr>
              <w:t xml:space="preserve"> </w:t>
            </w:r>
          </w:p>
        </w:tc>
      </w:tr>
    </w:tbl>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pPr>
        <w:rPr>
          <w:b/>
          <w:sz w:val="32"/>
        </w:rPr>
      </w:pPr>
    </w:p>
    <w:p w:rsidR="00F748A7" w:rsidRDefault="00F748A7" w:rsidP="00F748A7">
      <w:pPr>
        <w:spacing w:after="664" w:line="265" w:lineRule="auto"/>
        <w:ind w:left="-6082" w:right="164" w:hanging="10"/>
        <w:jc w:val="right"/>
      </w:pPr>
      <w:r>
        <w:rPr>
          <w:sz w:val="28"/>
        </w:rPr>
        <w:t xml:space="preserve">SYSTEM REQUIREMENTS SPECIFICATION </w:t>
      </w:r>
    </w:p>
    <w:p w:rsidR="00F267FE" w:rsidRDefault="00F748A7">
      <w:pPr>
        <w:spacing w:after="9"/>
        <w:ind w:right="78"/>
        <w:jc w:val="center"/>
      </w:pPr>
      <w:r>
        <w:rPr>
          <w:b/>
          <w:sz w:val="32"/>
        </w:rPr>
        <w:t xml:space="preserve">Table of Contents </w:t>
      </w:r>
    </w:p>
    <w:p w:rsidR="00F267FE" w:rsidRDefault="00F748A7">
      <w:pPr>
        <w:pStyle w:val="Heading1"/>
        <w:tabs>
          <w:tab w:val="right" w:pos="10803"/>
        </w:tabs>
        <w:spacing w:after="110"/>
        <w:ind w:left="0" w:firstLine="0"/>
      </w:pPr>
      <w:r>
        <w:rPr>
          <w:color w:val="000000"/>
          <w:sz w:val="22"/>
        </w:rPr>
        <w:t xml:space="preserve">1 </w:t>
      </w:r>
      <w:r>
        <w:rPr>
          <w:color w:val="000000"/>
          <w:sz w:val="22"/>
        </w:rPr>
        <w:tab/>
      </w:r>
      <w:proofErr w:type="gramStart"/>
      <w:r>
        <w:rPr>
          <w:color w:val="000000"/>
          <w:sz w:val="22"/>
        </w:rPr>
        <w:t>Introduction ....................................................................................................................................................................</w:t>
      </w:r>
      <w:proofErr w:type="gramEnd"/>
      <w:r>
        <w:rPr>
          <w:color w:val="000000"/>
          <w:sz w:val="22"/>
        </w:rPr>
        <w:t xml:space="preserve"> 4 </w:t>
      </w:r>
    </w:p>
    <w:p w:rsidR="00C262A0" w:rsidRDefault="00F748A7">
      <w:pPr>
        <w:spacing w:after="110"/>
        <w:ind w:left="232" w:hanging="10"/>
      </w:pPr>
      <w:r>
        <w:t>1.1 Overview ..................................................................................................................................................................</w:t>
      </w:r>
      <w:r w:rsidR="00C262A0">
        <w:t xml:space="preserve">... </w:t>
      </w:r>
      <w:r>
        <w:t>4</w:t>
      </w:r>
    </w:p>
    <w:p w:rsidR="00C262A0" w:rsidRDefault="00F748A7">
      <w:pPr>
        <w:spacing w:after="110"/>
        <w:ind w:left="232" w:hanging="10"/>
      </w:pPr>
      <w:r>
        <w:t>1.2 Scope ..............................................................................................................................................</w:t>
      </w:r>
      <w:r w:rsidR="00C262A0">
        <w:t>............................. 4</w:t>
      </w:r>
    </w:p>
    <w:p w:rsidR="00C262A0" w:rsidRDefault="00F748A7">
      <w:pPr>
        <w:spacing w:after="110"/>
        <w:ind w:left="232" w:hanging="10"/>
      </w:pPr>
      <w:r>
        <w:t>1.3 Requiremen</w:t>
      </w:r>
      <w:r w:rsidR="00C262A0">
        <w:t>t</w:t>
      </w:r>
      <w:r w:rsidR="008215FD">
        <w:t>s</w:t>
      </w:r>
      <w:r>
        <w:t xml:space="preserve"> </w:t>
      </w:r>
      <w:proofErr w:type="gramStart"/>
      <w:r>
        <w:t>Marking ....................................................................................................................</w:t>
      </w:r>
      <w:r w:rsidR="008215FD">
        <w:t>...........................</w:t>
      </w:r>
      <w:proofErr w:type="gramEnd"/>
      <w:r w:rsidR="00C262A0">
        <w:t xml:space="preserve"> </w:t>
      </w:r>
      <w:r>
        <w:t>4</w:t>
      </w:r>
    </w:p>
    <w:p w:rsidR="00F267FE" w:rsidRDefault="00F748A7">
      <w:pPr>
        <w:spacing w:after="110"/>
        <w:ind w:left="232" w:hanging="10"/>
      </w:pPr>
      <w:r>
        <w:t xml:space="preserve"> </w:t>
      </w:r>
    </w:p>
    <w:p w:rsidR="00C262A0" w:rsidRDefault="00F748A7" w:rsidP="00C262A0">
      <w:pPr>
        <w:pStyle w:val="Heading1"/>
        <w:tabs>
          <w:tab w:val="right" w:pos="10803"/>
        </w:tabs>
        <w:spacing w:after="110"/>
        <w:ind w:left="0" w:firstLine="0"/>
        <w:rPr>
          <w:color w:val="000000"/>
          <w:sz w:val="22"/>
        </w:rPr>
      </w:pPr>
      <w:r>
        <w:rPr>
          <w:color w:val="000000"/>
          <w:sz w:val="22"/>
        </w:rPr>
        <w:t xml:space="preserve">2 </w:t>
      </w:r>
      <w:r>
        <w:rPr>
          <w:color w:val="000000"/>
          <w:sz w:val="22"/>
        </w:rPr>
        <w:tab/>
        <w:t>Applicable documents ...........................................................................................................................</w:t>
      </w:r>
      <w:r w:rsidR="00C262A0">
        <w:rPr>
          <w:color w:val="000000"/>
          <w:sz w:val="22"/>
        </w:rPr>
        <w:t xml:space="preserve">........................   </w:t>
      </w:r>
      <w:r>
        <w:rPr>
          <w:color w:val="000000"/>
          <w:sz w:val="22"/>
        </w:rPr>
        <w:t>4</w:t>
      </w:r>
    </w:p>
    <w:p w:rsidR="00C262A0" w:rsidRDefault="00F748A7">
      <w:pPr>
        <w:spacing w:after="110"/>
        <w:ind w:left="231" w:hanging="10"/>
      </w:pPr>
      <w:r>
        <w:t xml:space="preserve">2.1 </w:t>
      </w:r>
      <w:proofErr w:type="gramStart"/>
      <w:r>
        <w:t>Standards ......................................................................................................................................</w:t>
      </w:r>
      <w:r w:rsidR="00C262A0">
        <w:t>..............................</w:t>
      </w:r>
      <w:proofErr w:type="gramEnd"/>
      <w:r w:rsidR="00C262A0">
        <w:t xml:space="preserve"> </w:t>
      </w:r>
      <w:r>
        <w:t>4</w:t>
      </w:r>
    </w:p>
    <w:p w:rsidR="00F267FE" w:rsidRDefault="00F748A7">
      <w:pPr>
        <w:spacing w:after="110"/>
        <w:ind w:left="231" w:hanging="10"/>
      </w:pPr>
      <w:r>
        <w:t>2.2 Reference documents ..................................................................................................................</w:t>
      </w:r>
      <w:r w:rsidR="00C262A0">
        <w:t xml:space="preserve">............................... </w:t>
      </w:r>
      <w:r>
        <w:t xml:space="preserve">4 </w:t>
      </w:r>
    </w:p>
    <w:p w:rsidR="00F267FE" w:rsidRDefault="00F748A7">
      <w:pPr>
        <w:pStyle w:val="Heading1"/>
        <w:tabs>
          <w:tab w:val="right" w:pos="10803"/>
        </w:tabs>
        <w:spacing w:after="110"/>
        <w:ind w:left="0" w:firstLine="0"/>
      </w:pPr>
      <w:r>
        <w:rPr>
          <w:color w:val="000000"/>
          <w:sz w:val="22"/>
        </w:rPr>
        <w:t xml:space="preserve">3 </w:t>
      </w:r>
      <w:r>
        <w:rPr>
          <w:color w:val="000000"/>
          <w:sz w:val="22"/>
        </w:rPr>
        <w:tab/>
      </w:r>
      <w:proofErr w:type="gramStart"/>
      <w:r>
        <w:rPr>
          <w:color w:val="000000"/>
          <w:sz w:val="22"/>
        </w:rPr>
        <w:t>Requirements ...................................................................................................................................</w:t>
      </w:r>
      <w:r w:rsidR="00C262A0">
        <w:rPr>
          <w:color w:val="000000"/>
          <w:sz w:val="22"/>
        </w:rPr>
        <w:t>..............................</w:t>
      </w:r>
      <w:proofErr w:type="gramEnd"/>
      <w:r w:rsidR="00C262A0">
        <w:rPr>
          <w:color w:val="000000"/>
          <w:sz w:val="22"/>
        </w:rPr>
        <w:t xml:space="preserve"> </w:t>
      </w:r>
      <w:r>
        <w:rPr>
          <w:color w:val="000000"/>
          <w:sz w:val="22"/>
        </w:rPr>
        <w:t xml:space="preserve">5 </w:t>
      </w:r>
    </w:p>
    <w:p w:rsidR="00C262A0" w:rsidRDefault="00F748A7">
      <w:pPr>
        <w:pStyle w:val="Heading2"/>
        <w:spacing w:after="110"/>
        <w:ind w:left="231"/>
        <w:rPr>
          <w:b w:val="0"/>
          <w:color w:val="000000"/>
          <w:sz w:val="22"/>
        </w:rPr>
      </w:pPr>
      <w:r>
        <w:rPr>
          <w:b w:val="0"/>
          <w:color w:val="000000"/>
          <w:sz w:val="22"/>
        </w:rPr>
        <w:t xml:space="preserve">3.1 </w:t>
      </w:r>
      <w:r w:rsidR="00C262A0">
        <w:rPr>
          <w:b w:val="0"/>
          <w:color w:val="000000"/>
          <w:sz w:val="22"/>
        </w:rPr>
        <w:t>Drone</w:t>
      </w:r>
      <w:r>
        <w:rPr>
          <w:b w:val="0"/>
          <w:color w:val="000000"/>
          <w:sz w:val="22"/>
        </w:rPr>
        <w:t xml:space="preserve"> Description .........................................................................................................................</w:t>
      </w:r>
      <w:r w:rsidR="00C262A0">
        <w:rPr>
          <w:b w:val="0"/>
          <w:color w:val="000000"/>
          <w:sz w:val="22"/>
        </w:rPr>
        <w:t xml:space="preserve">.............................. </w:t>
      </w:r>
      <w:r>
        <w:rPr>
          <w:b w:val="0"/>
          <w:color w:val="000000"/>
          <w:sz w:val="22"/>
        </w:rPr>
        <w:t>5</w:t>
      </w:r>
    </w:p>
    <w:p w:rsidR="00F267FE" w:rsidRDefault="00F748A7">
      <w:pPr>
        <w:tabs>
          <w:tab w:val="center" w:pos="663"/>
          <w:tab w:val="right" w:pos="10803"/>
        </w:tabs>
        <w:spacing w:after="110"/>
      </w:pPr>
      <w:r>
        <w:tab/>
        <w:t xml:space="preserve">3.1.1 </w:t>
      </w:r>
      <w:r>
        <w:tab/>
        <w:t>Drawings ...........................................................................................................................</w:t>
      </w:r>
      <w:r w:rsidR="00C262A0">
        <w:t xml:space="preserve">............................... </w:t>
      </w:r>
      <w:r>
        <w:t xml:space="preserve">5 </w:t>
      </w:r>
    </w:p>
    <w:p w:rsidR="00F267FE" w:rsidRDefault="00F748A7">
      <w:pPr>
        <w:pStyle w:val="Heading2"/>
        <w:spacing w:after="110"/>
        <w:ind w:left="231"/>
      </w:pPr>
      <w:r>
        <w:rPr>
          <w:b w:val="0"/>
          <w:color w:val="000000"/>
          <w:sz w:val="22"/>
        </w:rPr>
        <w:t xml:space="preserve">3.2 Characteristics ............................................................................................................................................................. 5 </w:t>
      </w:r>
    </w:p>
    <w:p w:rsidR="00F267FE" w:rsidRDefault="00F748A7">
      <w:pPr>
        <w:pStyle w:val="Heading3"/>
        <w:tabs>
          <w:tab w:val="center" w:pos="663"/>
          <w:tab w:val="right" w:pos="10803"/>
        </w:tabs>
        <w:spacing w:after="110"/>
        <w:ind w:left="0" w:firstLine="0"/>
      </w:pPr>
      <w:r>
        <w:rPr>
          <w:b w:val="0"/>
          <w:color w:val="000000"/>
          <w:sz w:val="22"/>
        </w:rPr>
        <w:tab/>
        <w:t xml:space="preserve">3.2.1 </w:t>
      </w:r>
      <w:r>
        <w:rPr>
          <w:b w:val="0"/>
          <w:color w:val="000000"/>
          <w:sz w:val="22"/>
        </w:rPr>
        <w:tab/>
        <w:t xml:space="preserve">Performance and Functional </w:t>
      </w:r>
      <w:proofErr w:type="gramStart"/>
      <w:r>
        <w:rPr>
          <w:b w:val="0"/>
          <w:color w:val="000000"/>
          <w:sz w:val="22"/>
        </w:rPr>
        <w:t>Characteristics ..................................................................................................</w:t>
      </w:r>
      <w:proofErr w:type="gramEnd"/>
      <w:r>
        <w:rPr>
          <w:b w:val="0"/>
          <w:color w:val="000000"/>
          <w:sz w:val="22"/>
        </w:rPr>
        <w:t xml:space="preserve"> 5 </w:t>
      </w:r>
    </w:p>
    <w:p w:rsidR="00F267FE" w:rsidRDefault="00F748A7">
      <w:pPr>
        <w:tabs>
          <w:tab w:val="center" w:pos="966"/>
          <w:tab w:val="right" w:pos="10803"/>
        </w:tabs>
        <w:spacing w:after="111"/>
        <w:ind w:right="-3"/>
      </w:pPr>
      <w:r>
        <w:tab/>
        <w:t xml:space="preserve">3.2.1.1 </w:t>
      </w:r>
      <w:r>
        <w:tab/>
        <w:t xml:space="preserve">Controller Functional </w:t>
      </w:r>
      <w:proofErr w:type="gramStart"/>
      <w:r>
        <w:t>Requirements ...........................................................................................................</w:t>
      </w:r>
      <w:proofErr w:type="gramEnd"/>
      <w:r>
        <w:t xml:space="preserve"> 5 </w:t>
      </w:r>
    </w:p>
    <w:p w:rsidR="00F267FE" w:rsidRDefault="00F748A7">
      <w:pPr>
        <w:tabs>
          <w:tab w:val="center" w:pos="1271"/>
          <w:tab w:val="right" w:pos="10803"/>
        </w:tabs>
        <w:spacing w:after="111"/>
        <w:ind w:right="-3"/>
      </w:pPr>
      <w:r>
        <w:tab/>
        <w:t xml:space="preserve">3.2.1.1.1 </w:t>
      </w:r>
      <w:r>
        <w:tab/>
        <w:t>Inputs/</w:t>
      </w:r>
      <w:proofErr w:type="gramStart"/>
      <w:r>
        <w:t>Outputs ......................................................................................................................................</w:t>
      </w:r>
      <w:proofErr w:type="gramEnd"/>
      <w:r>
        <w:t xml:space="preserve"> 5 </w:t>
      </w:r>
    </w:p>
    <w:p w:rsidR="00F267FE" w:rsidRDefault="00F748A7">
      <w:pPr>
        <w:tabs>
          <w:tab w:val="center" w:pos="1271"/>
          <w:tab w:val="right" w:pos="10803"/>
        </w:tabs>
        <w:spacing w:after="111"/>
        <w:ind w:right="-3"/>
      </w:pPr>
      <w:r>
        <w:tab/>
        <w:t xml:space="preserve">3.2.1.1.2 </w:t>
      </w:r>
      <w:r>
        <w:tab/>
      </w:r>
      <w:proofErr w:type="gramStart"/>
      <w:r>
        <w:t>Functions ...............................................................................................................................................</w:t>
      </w:r>
      <w:proofErr w:type="gramEnd"/>
      <w:r>
        <w:t xml:space="preserve"> 6 </w:t>
      </w:r>
    </w:p>
    <w:p w:rsidR="00F267FE" w:rsidRDefault="00F748A7">
      <w:pPr>
        <w:tabs>
          <w:tab w:val="center" w:pos="1271"/>
          <w:tab w:val="right" w:pos="10803"/>
        </w:tabs>
        <w:spacing w:after="111"/>
        <w:ind w:right="-3"/>
      </w:pPr>
      <w:r>
        <w:tab/>
        <w:t xml:space="preserve">3.2.1.1.3 </w:t>
      </w:r>
      <w:r>
        <w:tab/>
        <w:t xml:space="preserve">Thermal ................................................................................................................................................. 6 </w:t>
      </w:r>
    </w:p>
    <w:p w:rsidR="00F267FE" w:rsidRDefault="00F748A7">
      <w:pPr>
        <w:tabs>
          <w:tab w:val="center" w:pos="1271"/>
          <w:tab w:val="right" w:pos="10803"/>
        </w:tabs>
        <w:spacing w:after="111"/>
        <w:ind w:right="-3"/>
      </w:pPr>
      <w:r>
        <w:tab/>
        <w:t xml:space="preserve">3.2.1.1.4 </w:t>
      </w:r>
      <w:r>
        <w:tab/>
        <w:t xml:space="preserve">Electrical Power ..................................................................................................................................... 6 </w:t>
      </w:r>
    </w:p>
    <w:p w:rsidR="00F267FE" w:rsidRDefault="00F748A7">
      <w:pPr>
        <w:tabs>
          <w:tab w:val="center" w:pos="967"/>
          <w:tab w:val="right" w:pos="10803"/>
        </w:tabs>
        <w:spacing w:after="111"/>
        <w:ind w:right="-3"/>
      </w:pPr>
      <w:r>
        <w:tab/>
        <w:t xml:space="preserve">3.2.1.2 </w:t>
      </w:r>
      <w:r>
        <w:tab/>
        <w:t xml:space="preserve">Controller Performance Requirements ....................................................................................................... 6 </w:t>
      </w:r>
    </w:p>
    <w:p w:rsidR="00C262A0" w:rsidRDefault="00F748A7">
      <w:pPr>
        <w:spacing w:after="110"/>
        <w:ind w:left="439" w:hanging="10"/>
      </w:pPr>
      <w:r>
        <w:t xml:space="preserve">3.2.2 </w:t>
      </w:r>
      <w:r>
        <w:tab/>
        <w:t>User Interface Requirements ....................................................................................................</w:t>
      </w:r>
      <w:r w:rsidR="00C262A0">
        <w:t>.................. 7</w:t>
      </w:r>
    </w:p>
    <w:p w:rsidR="00C262A0" w:rsidRDefault="00C262A0">
      <w:pPr>
        <w:spacing w:after="110"/>
        <w:ind w:left="439" w:hanging="10"/>
      </w:pPr>
      <w:r>
        <w:t>3.2.3</w:t>
      </w:r>
      <w:r>
        <w:tab/>
      </w:r>
      <w:r w:rsidR="00F748A7">
        <w:t>Nominal Operating Functionality................................................................................................................. 7</w:t>
      </w:r>
    </w:p>
    <w:p w:rsidR="00C262A0" w:rsidRDefault="00F748A7">
      <w:pPr>
        <w:spacing w:after="110"/>
        <w:ind w:left="439" w:hanging="10"/>
      </w:pPr>
      <w:r>
        <w:t xml:space="preserve">3.2.4 </w:t>
      </w:r>
      <w:r>
        <w:tab/>
        <w:t>Off-</w:t>
      </w:r>
      <w:r w:rsidR="00C262A0">
        <w:t>Nominal Operating Functionality</w:t>
      </w:r>
      <w:r>
        <w:t>..............................................................................</w:t>
      </w:r>
      <w:r w:rsidR="00C262A0">
        <w:t>.............................7</w:t>
      </w:r>
    </w:p>
    <w:p w:rsidR="00C262A0" w:rsidRDefault="00C262A0">
      <w:pPr>
        <w:spacing w:after="110"/>
        <w:ind w:left="439" w:hanging="10"/>
      </w:pPr>
      <w:r>
        <w:t xml:space="preserve">3.2.5 </w:t>
      </w:r>
      <w:r>
        <w:tab/>
        <w:t>Operating Margins</w:t>
      </w:r>
      <w:r w:rsidR="00F748A7">
        <w:t>........................................................................................................</w:t>
      </w:r>
      <w:r>
        <w:t>............................... 7</w:t>
      </w:r>
    </w:p>
    <w:p w:rsidR="00C262A0" w:rsidRDefault="00C262A0">
      <w:pPr>
        <w:spacing w:after="110"/>
        <w:ind w:left="439" w:hanging="10"/>
      </w:pPr>
      <w:r>
        <w:t xml:space="preserve">3.2.6 </w:t>
      </w:r>
      <w:r>
        <w:tab/>
        <w:t>Physical Characteristics</w:t>
      </w:r>
      <w:r w:rsidR="00F748A7">
        <w:t>...................................................................................................</w:t>
      </w:r>
      <w:r>
        <w:t xml:space="preserve">............................. </w:t>
      </w:r>
      <w:r w:rsidR="00F748A7">
        <w:t>7</w:t>
      </w:r>
    </w:p>
    <w:p w:rsidR="00C262A0" w:rsidRDefault="00C262A0">
      <w:pPr>
        <w:spacing w:after="110"/>
        <w:ind w:left="439" w:hanging="10"/>
      </w:pPr>
      <w:r>
        <w:t xml:space="preserve">3.2.7 </w:t>
      </w:r>
      <w:r>
        <w:tab/>
        <w:t>Reliability</w:t>
      </w:r>
      <w:r w:rsidR="00F748A7">
        <w:t>.....................................................................................................................................................</w:t>
      </w:r>
      <w:r>
        <w:t xml:space="preserve"> </w:t>
      </w:r>
      <w:r w:rsidR="00F748A7">
        <w:t>7</w:t>
      </w:r>
    </w:p>
    <w:p w:rsidR="00F267FE" w:rsidRDefault="00C262A0">
      <w:pPr>
        <w:spacing w:after="110"/>
        <w:ind w:left="439" w:hanging="10"/>
      </w:pPr>
      <w:r>
        <w:t xml:space="preserve">3.2.8 </w:t>
      </w:r>
      <w:r>
        <w:tab/>
        <w:t>Environmental conditions</w:t>
      </w:r>
      <w:r w:rsidR="00F748A7">
        <w:t>...............................................................................................</w:t>
      </w:r>
      <w:r>
        <w:t>............................. 7</w:t>
      </w:r>
    </w:p>
    <w:p w:rsidR="00F267FE" w:rsidRDefault="00F748A7">
      <w:pPr>
        <w:pStyle w:val="Heading2"/>
        <w:spacing w:after="110"/>
        <w:ind w:left="232"/>
        <w:rPr>
          <w:b w:val="0"/>
          <w:color w:val="000000"/>
          <w:sz w:val="22"/>
        </w:rPr>
      </w:pPr>
      <w:r>
        <w:rPr>
          <w:b w:val="0"/>
          <w:color w:val="000000"/>
          <w:sz w:val="22"/>
        </w:rPr>
        <w:t>3.3 Design and Construction.................................................................................................................</w:t>
      </w:r>
      <w:r w:rsidR="00C262A0">
        <w:rPr>
          <w:b w:val="0"/>
          <w:color w:val="000000"/>
          <w:sz w:val="22"/>
        </w:rPr>
        <w:t>............................. 7</w:t>
      </w:r>
    </w:p>
    <w:p w:rsidR="00F267FE" w:rsidRDefault="00F748A7">
      <w:pPr>
        <w:tabs>
          <w:tab w:val="center" w:pos="664"/>
          <w:tab w:val="right" w:pos="10803"/>
        </w:tabs>
        <w:spacing w:after="110"/>
      </w:pPr>
      <w:r>
        <w:tab/>
        <w:t xml:space="preserve">3.3.1 </w:t>
      </w:r>
      <w:r>
        <w:tab/>
        <w:t>Identification and Product Marking ...................................................................................</w:t>
      </w:r>
      <w:r w:rsidR="00C262A0">
        <w:t>............................. 7</w:t>
      </w:r>
    </w:p>
    <w:p w:rsidR="00F267FE" w:rsidRDefault="00F748A7">
      <w:pPr>
        <w:pStyle w:val="Heading2"/>
        <w:spacing w:after="110"/>
        <w:ind w:left="232"/>
      </w:pPr>
      <w:r>
        <w:rPr>
          <w:b w:val="0"/>
          <w:color w:val="000000"/>
          <w:sz w:val="22"/>
        </w:rPr>
        <w:t xml:space="preserve">3.4 Interface </w:t>
      </w:r>
      <w:proofErr w:type="gramStart"/>
      <w:r>
        <w:rPr>
          <w:b w:val="0"/>
          <w:color w:val="000000"/>
          <w:sz w:val="22"/>
        </w:rPr>
        <w:t>Definition .......................................................................................................................</w:t>
      </w:r>
      <w:r w:rsidR="00C262A0">
        <w:rPr>
          <w:b w:val="0"/>
          <w:color w:val="000000"/>
          <w:sz w:val="22"/>
        </w:rPr>
        <w:t>..............................</w:t>
      </w:r>
      <w:proofErr w:type="gramEnd"/>
      <w:r w:rsidR="00C262A0">
        <w:rPr>
          <w:b w:val="0"/>
          <w:color w:val="000000"/>
          <w:sz w:val="22"/>
        </w:rPr>
        <w:t xml:space="preserve"> </w:t>
      </w:r>
      <w:r>
        <w:rPr>
          <w:b w:val="0"/>
          <w:color w:val="000000"/>
          <w:sz w:val="22"/>
        </w:rPr>
        <w:t xml:space="preserve">7 </w:t>
      </w:r>
    </w:p>
    <w:p w:rsidR="00C262A0" w:rsidRDefault="00F748A7">
      <w:pPr>
        <w:spacing w:after="110"/>
        <w:ind w:left="439" w:hanging="10"/>
      </w:pPr>
      <w:r>
        <w:t xml:space="preserve">3.4.1 </w:t>
      </w:r>
      <w:r>
        <w:tab/>
      </w:r>
      <w:r w:rsidR="00C262A0">
        <w:t>Structural/Mechanical Interface</w:t>
      </w:r>
      <w:r>
        <w:t>................................................................................................................</w:t>
      </w:r>
      <w:r w:rsidR="00C262A0">
        <w:t>..</w:t>
      </w:r>
      <w:r>
        <w:t xml:space="preserve"> 7</w:t>
      </w:r>
    </w:p>
    <w:p w:rsidR="00C262A0" w:rsidRDefault="00C262A0">
      <w:pPr>
        <w:spacing w:after="110"/>
        <w:ind w:left="439" w:hanging="10"/>
      </w:pPr>
      <w:r>
        <w:t xml:space="preserve">3.4.2 </w:t>
      </w:r>
      <w:r>
        <w:tab/>
        <w:t>Power Interface</w:t>
      </w:r>
      <w:r w:rsidR="00F748A7">
        <w:t>..............................................................................................................</w:t>
      </w:r>
      <w:r>
        <w:t>............................. 8</w:t>
      </w:r>
    </w:p>
    <w:p w:rsidR="00C262A0" w:rsidRDefault="00F748A7">
      <w:pPr>
        <w:spacing w:after="110"/>
        <w:ind w:left="439" w:hanging="10"/>
      </w:pPr>
      <w:r>
        <w:t xml:space="preserve">3.4.3 </w:t>
      </w:r>
      <w:r>
        <w:tab/>
        <w:t xml:space="preserve">Processor to </w:t>
      </w:r>
      <w:r w:rsidR="00C262A0">
        <w:t>FPGA Position Command Interface.</w:t>
      </w:r>
      <w:r>
        <w:t>................................................................................</w:t>
      </w:r>
      <w:r w:rsidR="00C262A0">
        <w:t>........ 8</w:t>
      </w:r>
    </w:p>
    <w:p w:rsidR="00C262A0" w:rsidRDefault="00C262A0">
      <w:pPr>
        <w:spacing w:after="110"/>
        <w:ind w:left="439" w:hanging="10"/>
      </w:pPr>
      <w:r>
        <w:t xml:space="preserve">3.4.4 </w:t>
      </w:r>
      <w:r>
        <w:tab/>
        <w:t>Encoder Interface</w:t>
      </w:r>
      <w:r w:rsidR="00F748A7">
        <w:t>............................................................................................................</w:t>
      </w:r>
      <w:r>
        <w:t>............................. 9</w:t>
      </w:r>
    </w:p>
    <w:p w:rsidR="00C262A0" w:rsidRDefault="00F748A7">
      <w:pPr>
        <w:spacing w:after="110"/>
        <w:ind w:left="439" w:hanging="10"/>
      </w:pPr>
      <w:r>
        <w:t xml:space="preserve">3.4.5 </w:t>
      </w:r>
      <w:r>
        <w:tab/>
        <w:t>Camera Interface............................................................................................................</w:t>
      </w:r>
      <w:r w:rsidR="00C262A0">
        <w:t>............................. 9</w:t>
      </w:r>
    </w:p>
    <w:p w:rsidR="00F267FE" w:rsidRDefault="00C262A0">
      <w:pPr>
        <w:spacing w:after="110"/>
        <w:ind w:left="439" w:hanging="10"/>
      </w:pPr>
      <w:r>
        <w:t xml:space="preserve">3.4.6 </w:t>
      </w:r>
      <w:r>
        <w:tab/>
      </w:r>
      <w:r w:rsidR="00F748A7">
        <w:t>Motor Drive</w:t>
      </w:r>
      <w:r>
        <w:t xml:space="preserve"> I</w:t>
      </w:r>
      <w:r w:rsidR="00F748A7">
        <w:t>nterface.....................................................................................................</w:t>
      </w:r>
      <w:r>
        <w:t>............................. 9</w:t>
      </w:r>
    </w:p>
    <w:p w:rsidR="00F267FE" w:rsidRDefault="00C262A0">
      <w:pPr>
        <w:tabs>
          <w:tab w:val="center" w:pos="664"/>
          <w:tab w:val="right" w:pos="10803"/>
        </w:tabs>
        <w:spacing w:after="110"/>
      </w:pPr>
      <w:r>
        <w:tab/>
        <w:t xml:space="preserve">3.4.7 </w:t>
      </w:r>
      <w:r>
        <w:tab/>
        <w:t>Connector Interface</w:t>
      </w:r>
      <w:r w:rsidR="00F748A7">
        <w:t xml:space="preserve">........................................................................................................................................ 9 </w:t>
      </w:r>
    </w:p>
    <w:p w:rsidR="00F267FE" w:rsidRDefault="00F748A7">
      <w:pPr>
        <w:pStyle w:val="Heading1"/>
        <w:tabs>
          <w:tab w:val="right" w:pos="10803"/>
        </w:tabs>
        <w:spacing w:after="110"/>
        <w:ind w:left="0" w:firstLine="0"/>
      </w:pPr>
      <w:r>
        <w:rPr>
          <w:color w:val="000000"/>
          <w:sz w:val="22"/>
        </w:rPr>
        <w:t xml:space="preserve">4 </w:t>
      </w:r>
      <w:r>
        <w:rPr>
          <w:color w:val="000000"/>
          <w:sz w:val="22"/>
        </w:rPr>
        <w:tab/>
        <w:t xml:space="preserve">Verification ...................................................................................................................................................................... 9 </w:t>
      </w:r>
    </w:p>
    <w:p w:rsidR="00F267FE" w:rsidRDefault="00F748A7">
      <w:pPr>
        <w:spacing w:after="111"/>
        <w:ind w:left="10" w:right="-3" w:hanging="10"/>
        <w:jc w:val="right"/>
      </w:pPr>
      <w:r>
        <w:t xml:space="preserve">4.1 Verification </w:t>
      </w:r>
      <w:proofErr w:type="gramStart"/>
      <w:r>
        <w:t>Conformance ............................................................................................................................................</w:t>
      </w:r>
      <w:proofErr w:type="gramEnd"/>
      <w:r>
        <w:t xml:space="preserve"> 9 </w:t>
      </w:r>
    </w:p>
    <w:p w:rsidR="00F267FE" w:rsidRDefault="00F748A7">
      <w:pPr>
        <w:pStyle w:val="Heading2"/>
        <w:tabs>
          <w:tab w:val="center" w:pos="664"/>
          <w:tab w:val="right" w:pos="10803"/>
        </w:tabs>
        <w:spacing w:after="110"/>
        <w:ind w:left="0" w:firstLine="0"/>
      </w:pPr>
      <w:r>
        <w:rPr>
          <w:b w:val="0"/>
          <w:color w:val="000000"/>
          <w:sz w:val="22"/>
        </w:rPr>
        <w:tab/>
        <w:t xml:space="preserve">4.1.1 </w:t>
      </w:r>
      <w:r>
        <w:rPr>
          <w:b w:val="0"/>
          <w:color w:val="000000"/>
          <w:sz w:val="22"/>
        </w:rPr>
        <w:tab/>
        <w:t xml:space="preserve">Methods of Verification .................................................................................................................................. 9 </w:t>
      </w:r>
    </w:p>
    <w:p w:rsidR="00F267FE" w:rsidRDefault="00F748A7">
      <w:pPr>
        <w:spacing w:after="110"/>
        <w:ind w:left="671" w:hanging="10"/>
      </w:pPr>
      <w:r>
        <w:t xml:space="preserve">4.1.1.1 </w:t>
      </w:r>
      <w:r>
        <w:tab/>
        <w:t xml:space="preserve">Analysis........................................................................................................................................................ 9 4.1.1.2 </w:t>
      </w:r>
      <w:r>
        <w:tab/>
      </w:r>
      <w:proofErr w:type="gramStart"/>
      <w:r>
        <w:t>Inspection ..................................................................................................................................................</w:t>
      </w:r>
      <w:proofErr w:type="gramEnd"/>
      <w:r>
        <w:t xml:space="preserve"> 10 4.1.1.3 </w:t>
      </w:r>
      <w:r>
        <w:tab/>
        <w:t xml:space="preserve">Demonstration .......................................................................................................................................... 10 4.1.1.4 </w:t>
      </w:r>
      <w:r>
        <w:tab/>
        <w:t xml:space="preserve">Test ............................................................................................................................................................ 10 </w:t>
      </w:r>
    </w:p>
    <w:p w:rsidR="00F267FE" w:rsidRDefault="00F748A7">
      <w:pPr>
        <w:pStyle w:val="Heading2"/>
        <w:tabs>
          <w:tab w:val="center" w:pos="665"/>
          <w:tab w:val="right" w:pos="10803"/>
        </w:tabs>
        <w:spacing w:after="110"/>
        <w:ind w:left="0" w:firstLine="0"/>
      </w:pPr>
      <w:r>
        <w:rPr>
          <w:b w:val="0"/>
          <w:color w:val="000000"/>
          <w:sz w:val="22"/>
        </w:rPr>
        <w:tab/>
        <w:t xml:space="preserve">4.1.2 </w:t>
      </w:r>
      <w:r>
        <w:rPr>
          <w:b w:val="0"/>
          <w:color w:val="000000"/>
          <w:sz w:val="22"/>
        </w:rPr>
        <w:tab/>
        <w:t xml:space="preserve">Phases of Verification .................................................................................................................................... 10 </w:t>
      </w:r>
    </w:p>
    <w:p w:rsidR="00F267FE" w:rsidRDefault="00F748A7">
      <w:pPr>
        <w:spacing w:after="110"/>
        <w:ind w:left="672" w:hanging="10"/>
      </w:pPr>
      <w:r>
        <w:t xml:space="preserve">4.1.2.1 </w:t>
      </w:r>
      <w:r>
        <w:tab/>
        <w:t xml:space="preserve">Qualification .............................................................................................................................................. 10 4.1.2.2 </w:t>
      </w:r>
      <w:r>
        <w:tab/>
        <w:t xml:space="preserve">Acceptance ................................................................................................................................................ 11 </w:t>
      </w:r>
    </w:p>
    <w:p w:rsidR="00F267FE" w:rsidRDefault="00F748A7">
      <w:pPr>
        <w:spacing w:after="111"/>
        <w:ind w:left="10" w:right="-3" w:hanging="10"/>
        <w:jc w:val="right"/>
      </w:pPr>
      <w:r>
        <w:t xml:space="preserve">4.2 </w:t>
      </w:r>
      <w:proofErr w:type="gramStart"/>
      <w:r>
        <w:t>Characteristics ...........................................................................................................................................................</w:t>
      </w:r>
      <w:proofErr w:type="gramEnd"/>
      <w:r>
        <w:t xml:space="preserve"> 11 </w:t>
      </w:r>
    </w:p>
    <w:p w:rsidR="00F267FE" w:rsidRDefault="00F748A7">
      <w:pPr>
        <w:pStyle w:val="Heading2"/>
        <w:tabs>
          <w:tab w:val="center" w:pos="665"/>
          <w:tab w:val="right" w:pos="10803"/>
        </w:tabs>
        <w:spacing w:after="110"/>
        <w:ind w:left="0" w:firstLine="0"/>
      </w:pPr>
      <w:r>
        <w:rPr>
          <w:b w:val="0"/>
          <w:color w:val="000000"/>
          <w:sz w:val="22"/>
        </w:rPr>
        <w:tab/>
        <w:t xml:space="preserve">4.2.1 </w:t>
      </w:r>
      <w:r>
        <w:rPr>
          <w:b w:val="0"/>
          <w:color w:val="000000"/>
          <w:sz w:val="22"/>
        </w:rPr>
        <w:tab/>
        <w:t xml:space="preserve">Performance and Functional Characteristics ................................................................................................ 11 </w:t>
      </w:r>
    </w:p>
    <w:p w:rsidR="00F267FE" w:rsidRDefault="00F748A7">
      <w:pPr>
        <w:pStyle w:val="Heading3"/>
        <w:tabs>
          <w:tab w:val="center" w:pos="969"/>
          <w:tab w:val="right" w:pos="10803"/>
        </w:tabs>
        <w:spacing w:after="110"/>
        <w:ind w:left="0" w:firstLine="0"/>
      </w:pPr>
      <w:r>
        <w:rPr>
          <w:b w:val="0"/>
          <w:color w:val="000000"/>
          <w:sz w:val="22"/>
        </w:rPr>
        <w:tab/>
        <w:t xml:space="preserve">4.2.1.1 </w:t>
      </w:r>
      <w:r>
        <w:rPr>
          <w:b w:val="0"/>
          <w:color w:val="000000"/>
          <w:sz w:val="22"/>
        </w:rPr>
        <w:tab/>
        <w:t xml:space="preserve">Controller Functional Requirements ......................................................................................................... 11 </w:t>
      </w:r>
    </w:p>
    <w:p w:rsidR="00F267FE" w:rsidRDefault="00F748A7">
      <w:pPr>
        <w:tabs>
          <w:tab w:val="center" w:pos="1274"/>
          <w:tab w:val="right" w:pos="10803"/>
        </w:tabs>
        <w:spacing w:after="111"/>
        <w:ind w:right="-3"/>
      </w:pPr>
      <w:r>
        <w:tab/>
        <w:t xml:space="preserve">4.2.1.1.1 </w:t>
      </w:r>
      <w:r>
        <w:tab/>
        <w:t>Inputs/Outputs ....................................................................................................................................</w:t>
      </w:r>
      <w:r w:rsidR="00C262A0">
        <w:t>.</w:t>
      </w:r>
      <w:r>
        <w:t xml:space="preserve"> 11 </w:t>
      </w:r>
    </w:p>
    <w:p w:rsidR="00F267FE" w:rsidRDefault="00F748A7">
      <w:pPr>
        <w:spacing w:after="15" w:line="346" w:lineRule="auto"/>
        <w:ind w:left="893" w:hanging="10"/>
      </w:pPr>
      <w:r>
        <w:t>4.2.1.1.2 Functions .............................................................................................................................................</w:t>
      </w:r>
      <w:r w:rsidR="00C262A0">
        <w:t>.</w:t>
      </w:r>
      <w:r>
        <w:t xml:space="preserve"> 11 4.2.1.1.3 Thermal ...............................................................................................................................................</w:t>
      </w:r>
      <w:r w:rsidR="00C262A0">
        <w:t>.</w:t>
      </w:r>
      <w:r>
        <w:t xml:space="preserve"> 12 </w:t>
      </w:r>
    </w:p>
    <w:p w:rsidR="00F267FE" w:rsidRDefault="00F748A7">
      <w:pPr>
        <w:tabs>
          <w:tab w:val="center" w:pos="1275"/>
          <w:tab w:val="right" w:pos="10803"/>
        </w:tabs>
        <w:spacing w:after="111"/>
        <w:ind w:right="-3"/>
      </w:pPr>
      <w:r>
        <w:tab/>
        <w:t xml:space="preserve">4.2.1.1.4 </w:t>
      </w:r>
      <w:r>
        <w:tab/>
        <w:t>Electrical Power ...................................................................................................................................</w:t>
      </w:r>
      <w:r w:rsidR="00C262A0">
        <w:t>.</w:t>
      </w:r>
      <w:r>
        <w:t xml:space="preserve"> 12 </w:t>
      </w:r>
    </w:p>
    <w:p w:rsidR="00F267FE" w:rsidRDefault="00F748A7">
      <w:pPr>
        <w:tabs>
          <w:tab w:val="center" w:pos="971"/>
          <w:tab w:val="right" w:pos="10803"/>
        </w:tabs>
        <w:spacing w:after="110"/>
      </w:pPr>
      <w:r>
        <w:tab/>
        <w:t xml:space="preserve">4.2.1.2 </w:t>
      </w:r>
      <w:r>
        <w:tab/>
        <w:t>Controller Performance Requirements .....................................................................................................</w:t>
      </w:r>
      <w:r w:rsidR="00C262A0">
        <w:t>.</w:t>
      </w:r>
      <w:r>
        <w:t xml:space="preserve"> 12 </w:t>
      </w:r>
    </w:p>
    <w:p w:rsidR="00F267FE" w:rsidRDefault="00F748A7">
      <w:pPr>
        <w:spacing w:after="110"/>
        <w:ind w:left="439" w:hanging="10"/>
      </w:pPr>
      <w:r>
        <w:t xml:space="preserve">4.2.2 </w:t>
      </w:r>
      <w:r>
        <w:tab/>
        <w:t xml:space="preserve">User Interface Requirements ........................................................................................................................ 12 4.2.3 </w:t>
      </w:r>
      <w:r>
        <w:tab/>
        <w:t xml:space="preserve">Nominal Operating Functionality .................................................................................................................. 12 4.2.4 </w:t>
      </w:r>
      <w:r>
        <w:tab/>
        <w:t xml:space="preserve">Off-Nominal Operating Functionality ............................................................................................................ 13 4.2.5 </w:t>
      </w:r>
      <w:r>
        <w:tab/>
        <w:t xml:space="preserve">Operating Margins ........................................................................................................................................ 13 4.2.6 </w:t>
      </w:r>
      <w:r>
        <w:tab/>
        <w:t xml:space="preserve">Physical Characteristics ................................................................................................................................. 13 4.2.7 </w:t>
      </w:r>
      <w:r>
        <w:tab/>
        <w:t xml:space="preserve">Reliability ....................................................................................................................................................... 13 4.2.8 </w:t>
      </w:r>
      <w:r>
        <w:tab/>
        <w:t xml:space="preserve">Environmental conditions ............................................................................................................................. 13 </w:t>
      </w:r>
    </w:p>
    <w:p w:rsidR="00F267FE" w:rsidRDefault="00F748A7">
      <w:pPr>
        <w:spacing w:after="111"/>
        <w:ind w:left="10" w:right="-3" w:hanging="10"/>
        <w:jc w:val="right"/>
      </w:pPr>
      <w:r>
        <w:t xml:space="preserve">4.3 Design and Construction............................................................................................................................................ 13 </w:t>
      </w:r>
    </w:p>
    <w:p w:rsidR="00F267FE" w:rsidRDefault="00F748A7">
      <w:pPr>
        <w:tabs>
          <w:tab w:val="center" w:pos="664"/>
          <w:tab w:val="right" w:pos="10803"/>
        </w:tabs>
        <w:spacing w:after="110"/>
      </w:pPr>
      <w:r>
        <w:tab/>
        <w:t xml:space="preserve">4.3.1 </w:t>
      </w:r>
      <w:r>
        <w:tab/>
        <w:t>Identification and Product Marking ..............................................................................................................</w:t>
      </w:r>
      <w:r w:rsidR="00C262A0">
        <w:t>.</w:t>
      </w:r>
      <w:r>
        <w:t xml:space="preserve"> 13 </w:t>
      </w:r>
    </w:p>
    <w:p w:rsidR="00F267FE" w:rsidRDefault="00F748A7">
      <w:pPr>
        <w:spacing w:after="111"/>
        <w:ind w:left="10" w:right="-3" w:hanging="10"/>
        <w:jc w:val="right"/>
      </w:pPr>
      <w:r>
        <w:t xml:space="preserve">4.4 Interface Definition .................................................................................................................................................... 13 </w:t>
      </w:r>
    </w:p>
    <w:p w:rsidR="00C262A0" w:rsidRDefault="00F748A7">
      <w:pPr>
        <w:spacing w:after="110"/>
        <w:ind w:left="439" w:hanging="10"/>
      </w:pPr>
      <w:r>
        <w:t xml:space="preserve">4.4.1 </w:t>
      </w:r>
      <w:r>
        <w:tab/>
        <w:t>Structural/Mechanical Interface ....................................................................................</w:t>
      </w:r>
      <w:r w:rsidR="00C262A0">
        <w:t xml:space="preserve">........................... </w:t>
      </w:r>
      <w:r>
        <w:t>13</w:t>
      </w:r>
    </w:p>
    <w:p w:rsidR="00C262A0" w:rsidRDefault="00F748A7">
      <w:pPr>
        <w:spacing w:after="110"/>
        <w:ind w:left="439" w:hanging="10"/>
      </w:pPr>
      <w:r>
        <w:t xml:space="preserve">4.4.2 </w:t>
      </w:r>
      <w:r>
        <w:tab/>
        <w:t xml:space="preserve">Power </w:t>
      </w:r>
      <w:proofErr w:type="gramStart"/>
      <w:r>
        <w:t>Interface .................................................................................................................</w:t>
      </w:r>
      <w:r w:rsidR="00C262A0">
        <w:t>........................</w:t>
      </w:r>
      <w:proofErr w:type="gramEnd"/>
      <w:r w:rsidR="00C262A0">
        <w:t xml:space="preserve"> </w:t>
      </w:r>
      <w:r>
        <w:t>13</w:t>
      </w:r>
    </w:p>
    <w:p w:rsidR="00BE74BD" w:rsidRDefault="00F748A7">
      <w:pPr>
        <w:spacing w:after="110"/>
        <w:ind w:left="439" w:hanging="10"/>
      </w:pPr>
      <w:r>
        <w:t xml:space="preserve">4.4.3 </w:t>
      </w:r>
      <w:r>
        <w:tab/>
        <w:t xml:space="preserve">Processor to FPGA Position Command </w:t>
      </w:r>
      <w:proofErr w:type="gramStart"/>
      <w:r>
        <w:t>Interface ..........................................................</w:t>
      </w:r>
      <w:r w:rsidR="00C262A0">
        <w:t>............................</w:t>
      </w:r>
      <w:proofErr w:type="gramEnd"/>
      <w:r>
        <w:t xml:space="preserve"> 14 4.4.4 </w:t>
      </w:r>
      <w:r>
        <w:tab/>
        <w:t xml:space="preserve">Encoder </w:t>
      </w:r>
      <w:proofErr w:type="gramStart"/>
      <w:r>
        <w:t>Interface ...........................................................................................................</w:t>
      </w:r>
      <w:r w:rsidR="00BE74BD">
        <w:t>...........................</w:t>
      </w:r>
      <w:proofErr w:type="gramEnd"/>
      <w:r w:rsidR="00BE74BD">
        <w:t xml:space="preserve"> </w:t>
      </w:r>
      <w:r>
        <w:t xml:space="preserve">14 4.4.5 </w:t>
      </w:r>
      <w:r>
        <w:tab/>
        <w:t xml:space="preserve">Camera </w:t>
      </w:r>
      <w:proofErr w:type="gramStart"/>
      <w:r>
        <w:t>Interface ...........................................................................................................</w:t>
      </w:r>
      <w:r w:rsidR="00BE74BD">
        <w:t>...........................</w:t>
      </w:r>
      <w:proofErr w:type="gramEnd"/>
      <w:r>
        <w:t xml:space="preserve"> 15</w:t>
      </w:r>
    </w:p>
    <w:p w:rsidR="00F267FE" w:rsidRDefault="00F748A7">
      <w:pPr>
        <w:spacing w:after="110"/>
        <w:ind w:left="439" w:hanging="10"/>
      </w:pPr>
      <w:r>
        <w:t xml:space="preserve">4.4.6 </w:t>
      </w:r>
      <w:r>
        <w:tab/>
        <w:t>Motor Drive Interface.....................................................................................................</w:t>
      </w:r>
      <w:r w:rsidR="00BE74BD">
        <w:t xml:space="preserve">........................... </w:t>
      </w:r>
      <w:r>
        <w:t xml:space="preserve">15 </w:t>
      </w:r>
    </w:p>
    <w:p w:rsidR="00F267FE" w:rsidRDefault="00F748A7">
      <w:pPr>
        <w:tabs>
          <w:tab w:val="center" w:pos="664"/>
          <w:tab w:val="right" w:pos="10803"/>
        </w:tabs>
        <w:spacing w:after="111"/>
        <w:ind w:right="-3"/>
      </w:pPr>
      <w:r>
        <w:tab/>
        <w:t xml:space="preserve">4.4.7 </w:t>
      </w:r>
      <w:r>
        <w:tab/>
        <w:t xml:space="preserve">Connector </w:t>
      </w:r>
      <w:proofErr w:type="gramStart"/>
      <w:r>
        <w:t>Interface ......................................................................................................................................</w:t>
      </w:r>
      <w:proofErr w:type="gramEnd"/>
      <w:r>
        <w:t xml:space="preserve"> 15 </w:t>
      </w:r>
    </w:p>
    <w:p w:rsidR="00F267FE" w:rsidRDefault="00F748A7">
      <w:pPr>
        <w:numPr>
          <w:ilvl w:val="0"/>
          <w:numId w:val="1"/>
        </w:numPr>
        <w:spacing w:after="110"/>
        <w:ind w:hanging="439"/>
      </w:pPr>
      <w:r>
        <w:t>Definitions .....................................................................................................................................</w:t>
      </w:r>
      <w:r w:rsidR="00BE74BD">
        <w:t>..............................</w:t>
      </w:r>
      <w:r>
        <w:t xml:space="preserve"> 15 </w:t>
      </w:r>
    </w:p>
    <w:p w:rsidR="00F267FE" w:rsidRDefault="00F748A7">
      <w:pPr>
        <w:spacing w:after="111"/>
        <w:ind w:left="10" w:right="-3" w:hanging="10"/>
        <w:jc w:val="right"/>
      </w:pPr>
      <w:r>
        <w:t xml:space="preserve">5.1 Acronym </w:t>
      </w:r>
      <w:proofErr w:type="gramStart"/>
      <w:r>
        <w:t>List ..............................................................................................................................................................</w:t>
      </w:r>
      <w:proofErr w:type="gramEnd"/>
      <w:r>
        <w:t xml:space="preserve"> 15 </w:t>
      </w:r>
    </w:p>
    <w:p w:rsidR="00BE74BD" w:rsidRDefault="00F748A7">
      <w:pPr>
        <w:numPr>
          <w:ilvl w:val="0"/>
          <w:numId w:val="1"/>
        </w:numPr>
        <w:spacing w:after="110"/>
        <w:ind w:hanging="439"/>
      </w:pPr>
      <w:r>
        <w:t>Appendix A – Verification Cross Reference Matrix (VCRM) ............................................................</w:t>
      </w:r>
      <w:r w:rsidR="00BE74BD">
        <w:t>..............................</w:t>
      </w:r>
      <w:r>
        <w:t xml:space="preserve"> 0</w:t>
      </w:r>
    </w:p>
    <w:p w:rsidR="008215FD" w:rsidRDefault="00F748A7" w:rsidP="008215FD">
      <w:pPr>
        <w:numPr>
          <w:ilvl w:val="0"/>
          <w:numId w:val="1"/>
        </w:numPr>
        <w:spacing w:after="110"/>
        <w:ind w:hanging="439"/>
      </w:pPr>
      <w:r>
        <w:t>Appendix B – Motor Command and status format ..........................................................................</w:t>
      </w:r>
      <w:r w:rsidR="00BE74BD">
        <w:t xml:space="preserve">............................. </w:t>
      </w:r>
      <w:r>
        <w:t xml:space="preserve">0 </w:t>
      </w:r>
    </w:p>
    <w:p w:rsidR="00F267FE" w:rsidRDefault="008215FD" w:rsidP="008215FD">
      <w:r>
        <w:br w:type="page"/>
      </w:r>
    </w:p>
    <w:p w:rsidR="00F267FE" w:rsidRDefault="00F748A7" w:rsidP="008215FD">
      <w:pPr>
        <w:pStyle w:val="Heading1"/>
        <w:ind w:left="0" w:firstLine="0"/>
      </w:pPr>
      <w:r>
        <w:t>1</w:t>
      </w:r>
      <w:r>
        <w:rPr>
          <w:rFonts w:ascii="Arial" w:eastAsia="Arial" w:hAnsi="Arial" w:cs="Arial"/>
        </w:rPr>
        <w:t xml:space="preserve"> </w:t>
      </w:r>
      <w:r>
        <w:t xml:space="preserve">INTRODUCTION </w:t>
      </w:r>
    </w:p>
    <w:p w:rsidR="00F267FE" w:rsidRDefault="00F748A7" w:rsidP="008215FD">
      <w:pPr>
        <w:spacing w:after="86" w:line="248" w:lineRule="auto"/>
        <w:ind w:left="87" w:hanging="10"/>
      </w:pPr>
      <w:r>
        <w:t xml:space="preserve">This document is meant to capture the performance requirements and desirable physical characteristics that </w:t>
      </w:r>
      <w:r w:rsidR="008215FD">
        <w:t>the Gold Team’s drone</w:t>
      </w:r>
      <w:r>
        <w:t xml:space="preserve"> is to attain in its final design and operational state.   </w:t>
      </w:r>
    </w:p>
    <w:p w:rsidR="00F267FE" w:rsidRDefault="00F748A7">
      <w:pPr>
        <w:spacing w:after="65"/>
        <w:ind w:left="44"/>
      </w:pPr>
      <w:r>
        <w:rPr>
          <w:noProof/>
        </w:rPr>
        <mc:AlternateContent>
          <mc:Choice Requires="wpg">
            <w:drawing>
              <wp:inline distT="0" distB="0" distL="0" distR="0">
                <wp:extent cx="6803136" cy="6096"/>
                <wp:effectExtent l="0" t="0" r="0" b="0"/>
                <wp:docPr id="24368" name="Group 24368"/>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44" name="Shape 3194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4368" style="width:535.68pt;height:0.47998pt;mso-position-horizontal-relative:char;mso-position-vertical-relative:line" coordsize="68031,60">
                <v:shape id="Shape 31945"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spacing w:after="102"/>
        <w:ind w:left="68"/>
      </w:pPr>
      <w:r>
        <w:t>1.1</w:t>
      </w:r>
      <w:r>
        <w:rPr>
          <w:rFonts w:ascii="Arial" w:eastAsia="Arial" w:hAnsi="Arial" w:cs="Arial"/>
        </w:rPr>
        <w:t xml:space="preserve"> </w:t>
      </w:r>
      <w:r>
        <w:t xml:space="preserve">OVERVIEW </w:t>
      </w:r>
    </w:p>
    <w:p w:rsidR="00F267FE" w:rsidRDefault="00F748A7">
      <w:pPr>
        <w:spacing w:after="86" w:line="249" w:lineRule="auto"/>
        <w:ind w:left="87" w:right="57" w:hanging="10"/>
        <w:jc w:val="both"/>
      </w:pPr>
      <w:r>
        <w:t xml:space="preserve">Dr. Doom is a rover based upon the </w:t>
      </w:r>
      <w:r w:rsidR="008215FD">
        <w:t>Snickerdoodle Black</w:t>
      </w:r>
      <w:r>
        <w:t xml:space="preserve"> platform which is being designed to compete in the Embedded</w:t>
      </w:r>
      <w:r w:rsidR="008215FD">
        <w:t xml:space="preserve"> </w:t>
      </w:r>
      <w:r>
        <w:t xml:space="preserve">Systems Design II class competition in the College of Applied Science and Technology at the Rochester Institute of Technology.  </w:t>
      </w:r>
      <w:r w:rsidR="008215FD">
        <w:t>The goal of thi</w:t>
      </w:r>
      <w:r w:rsidR="00281A5D">
        <w:t>s project was to fulfill 5</w:t>
      </w:r>
      <w:r w:rsidR="008215FD">
        <w:t xml:space="preserve"> umbrella goals and requirement</w:t>
      </w:r>
      <w:r w:rsidR="00281A5D">
        <w:t>s</w:t>
      </w:r>
      <w:r w:rsidR="008215FD">
        <w:t xml:space="preserve"> for each of these goals </w:t>
      </w:r>
      <w:r w:rsidR="00281A5D">
        <w:t>will be listed under each respective section.</w:t>
      </w:r>
    </w:p>
    <w:p w:rsidR="00F267FE" w:rsidRDefault="00F748A7">
      <w:pPr>
        <w:spacing w:after="64"/>
        <w:ind w:left="44"/>
      </w:pPr>
      <w:r>
        <w:rPr>
          <w:noProof/>
        </w:rPr>
        <mc:AlternateContent>
          <mc:Choice Requires="wpg">
            <w:drawing>
              <wp:inline distT="0" distB="0" distL="0" distR="0">
                <wp:extent cx="6803136" cy="6109"/>
                <wp:effectExtent l="0" t="0" r="0" b="0"/>
                <wp:docPr id="24369" name="Group 24369"/>
                <wp:cNvGraphicFramePr/>
                <a:graphic xmlns:a="http://schemas.openxmlformats.org/drawingml/2006/main">
                  <a:graphicData uri="http://schemas.microsoft.com/office/word/2010/wordprocessingGroup">
                    <wpg:wgp>
                      <wpg:cNvGrpSpPr/>
                      <wpg:grpSpPr>
                        <a:xfrm>
                          <a:off x="0" y="0"/>
                          <a:ext cx="6803136" cy="6109"/>
                          <a:chOff x="0" y="0"/>
                          <a:chExt cx="6803136" cy="6109"/>
                        </a:xfrm>
                      </wpg:grpSpPr>
                      <wps:wsp>
                        <wps:cNvPr id="31946" name="Shape 31946"/>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4369" style="width:535.68pt;height:0.481018pt;mso-position-horizontal-relative:char;mso-position-vertical-relative:line" coordsize="68031,61">
                <v:shape id="Shape 31947"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spacing w:after="102"/>
        <w:ind w:left="68"/>
      </w:pPr>
      <w:r>
        <w:t>1.2</w:t>
      </w:r>
      <w:r>
        <w:rPr>
          <w:rFonts w:ascii="Arial" w:eastAsia="Arial" w:hAnsi="Arial" w:cs="Arial"/>
        </w:rPr>
        <w:t xml:space="preserve"> </w:t>
      </w:r>
      <w:r>
        <w:t xml:space="preserve">SCOPE </w:t>
      </w:r>
    </w:p>
    <w:p w:rsidR="00F267FE" w:rsidRDefault="00F748A7">
      <w:pPr>
        <w:spacing w:after="84" w:line="248" w:lineRule="auto"/>
        <w:ind w:left="87" w:hanging="10"/>
      </w:pPr>
      <w:r>
        <w:t xml:space="preserve">This specification defines the overall functionality and establishes the performance, design, development, and test requirements which </w:t>
      </w:r>
      <w:r w:rsidR="00281A5D">
        <w:t>the Gold Team’s drone</w:t>
      </w:r>
      <w:r>
        <w:t xml:space="preserve"> must satisfy.   </w:t>
      </w:r>
    </w:p>
    <w:p w:rsidR="00F267FE" w:rsidRDefault="00F748A7">
      <w:pPr>
        <w:spacing w:after="66"/>
        <w:ind w:left="44"/>
      </w:pPr>
      <w:r>
        <w:rPr>
          <w:noProof/>
        </w:rPr>
        <mc:AlternateContent>
          <mc:Choice Requires="wpg">
            <w:drawing>
              <wp:inline distT="0" distB="0" distL="0" distR="0">
                <wp:extent cx="6803136" cy="6109"/>
                <wp:effectExtent l="0" t="0" r="0" b="0"/>
                <wp:docPr id="24371" name="Group 24371"/>
                <wp:cNvGraphicFramePr/>
                <a:graphic xmlns:a="http://schemas.openxmlformats.org/drawingml/2006/main">
                  <a:graphicData uri="http://schemas.microsoft.com/office/word/2010/wordprocessingGroup">
                    <wpg:wgp>
                      <wpg:cNvGrpSpPr/>
                      <wpg:grpSpPr>
                        <a:xfrm>
                          <a:off x="0" y="0"/>
                          <a:ext cx="6803136" cy="6109"/>
                          <a:chOff x="0" y="0"/>
                          <a:chExt cx="6803136" cy="6109"/>
                        </a:xfrm>
                      </wpg:grpSpPr>
                      <wps:wsp>
                        <wps:cNvPr id="31948" name="Shape 31948"/>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4371" style="width:535.68pt;height:0.480988pt;mso-position-horizontal-relative:char;mso-position-vertical-relative:line" coordsize="68031,61">
                <v:shape id="Shape 31949"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spacing w:after="102"/>
        <w:ind w:left="68"/>
      </w:pPr>
      <w:r>
        <w:t>1.3</w:t>
      </w:r>
      <w:r>
        <w:rPr>
          <w:rFonts w:ascii="Arial" w:eastAsia="Arial" w:hAnsi="Arial" w:cs="Arial"/>
        </w:rPr>
        <w:t xml:space="preserve"> </w:t>
      </w:r>
      <w:r>
        <w:t>REQUIREMEN</w:t>
      </w:r>
      <w:r w:rsidR="008215FD">
        <w:t>TS</w:t>
      </w:r>
      <w:r>
        <w:t xml:space="preserve"> MARKING </w:t>
      </w:r>
    </w:p>
    <w:p w:rsidR="00F267FE" w:rsidRDefault="00F748A7">
      <w:pPr>
        <w:spacing w:after="109" w:line="248" w:lineRule="auto"/>
        <w:ind w:left="87" w:hanging="10"/>
      </w:pPr>
      <w:r>
        <w:t xml:space="preserve">All requirements are marked with a unique identification designated by [R.ROV_XXXX] (where R stands for requirement, and XXXX equals a numerical sequence). V is used in place of R for section 4 which is the requirement verification section. </w:t>
      </w:r>
    </w:p>
    <w:p w:rsidR="00F267FE" w:rsidRDefault="00F748A7">
      <w:pPr>
        <w:spacing w:after="228"/>
        <w:ind w:left="73"/>
      </w:pPr>
      <w:r>
        <w:t xml:space="preserve"> </w:t>
      </w:r>
    </w:p>
    <w:p w:rsidR="00F267FE" w:rsidRDefault="00F748A7">
      <w:pPr>
        <w:pStyle w:val="Heading1"/>
        <w:ind w:left="68"/>
      </w:pPr>
      <w:r>
        <w:t>2</w:t>
      </w:r>
      <w:r>
        <w:rPr>
          <w:rFonts w:ascii="Arial" w:eastAsia="Arial" w:hAnsi="Arial" w:cs="Arial"/>
        </w:rPr>
        <w:t xml:space="preserve"> </w:t>
      </w:r>
      <w:r>
        <w:t xml:space="preserve">APPLICABLE DOCUMENTS </w:t>
      </w:r>
    </w:p>
    <w:p w:rsidR="00F267FE" w:rsidRDefault="00F748A7">
      <w:pPr>
        <w:spacing w:after="86" w:line="249" w:lineRule="auto"/>
        <w:ind w:left="87" w:right="57" w:hanging="10"/>
        <w:jc w:val="both"/>
      </w:pPr>
      <w:r>
        <w:t xml:space="preserve">This section contains documents referenced in this specification.  The revision listed is the revision effective for this design effort.  When no revision is listed, the latest issue in effect is applicable.  Documents that do not have a specific revision specified may be industry/government standards, etc. that when revised normally, do not directly impact the design, development, or testing parameters of the item in question. </w:t>
      </w:r>
    </w:p>
    <w:p w:rsidR="00F267FE" w:rsidRDefault="00F748A7">
      <w:pPr>
        <w:spacing w:after="65"/>
        <w:ind w:left="44"/>
      </w:pPr>
      <w:r>
        <w:rPr>
          <w:noProof/>
        </w:rPr>
        <mc:AlternateContent>
          <mc:Choice Requires="wpg">
            <w:drawing>
              <wp:inline distT="0" distB="0" distL="0" distR="0">
                <wp:extent cx="6803136" cy="6096"/>
                <wp:effectExtent l="0" t="0" r="0" b="0"/>
                <wp:docPr id="24372" name="Group 24372"/>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50" name="Shape 31950"/>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4372" style="width:535.68pt;height:0.480011pt;mso-position-horizontal-relative:char;mso-position-vertical-relative:line" coordsize="68031,60">
                <v:shape id="Shape 31951"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spacing w:after="424"/>
        <w:ind w:left="68" w:hanging="10"/>
      </w:pPr>
      <w:r>
        <w:rPr>
          <w:b/>
          <w:color w:val="DD8046"/>
          <w:sz w:val="24"/>
        </w:rPr>
        <w:t>2.1</w:t>
      </w:r>
      <w:r>
        <w:rPr>
          <w:rFonts w:ascii="Arial" w:eastAsia="Arial" w:hAnsi="Arial" w:cs="Arial"/>
          <w:b/>
          <w:color w:val="DD8046"/>
          <w:sz w:val="24"/>
        </w:rPr>
        <w:t xml:space="preserve"> </w:t>
      </w:r>
      <w:r>
        <w:rPr>
          <w:b/>
          <w:color w:val="DD8046"/>
          <w:sz w:val="24"/>
        </w:rPr>
        <w:t xml:space="preserve">STANDARDS </w:t>
      </w:r>
    </w:p>
    <w:p w:rsidR="00F267FE" w:rsidRDefault="00F748A7">
      <w:pPr>
        <w:pStyle w:val="Heading2"/>
        <w:spacing w:after="100"/>
        <w:ind w:left="68"/>
      </w:pPr>
      <w:r>
        <w:t>2.2</w:t>
      </w:r>
      <w:r>
        <w:rPr>
          <w:rFonts w:ascii="Arial" w:eastAsia="Arial" w:hAnsi="Arial" w:cs="Arial"/>
        </w:rPr>
        <w:t xml:space="preserve"> </w:t>
      </w:r>
      <w:r>
        <w:t xml:space="preserve">REFERENCE DOCUMENTS </w:t>
      </w:r>
    </w:p>
    <w:p w:rsidR="00F267FE" w:rsidRDefault="00F748A7">
      <w:pPr>
        <w:spacing w:after="10" w:line="249" w:lineRule="auto"/>
        <w:ind w:left="87" w:right="57" w:hanging="10"/>
        <w:jc w:val="both"/>
      </w:pPr>
      <w:r>
        <w:t xml:space="preserve">The documents listed herein are provided as background information for users of this specification defining the source of the requirements in sections 3 and 4 of this specification. The listing in this section does not levy new or relieve specific requirements which are imposed by this specification or other contractual documents associated with procurement of this specification. </w:t>
      </w:r>
    </w:p>
    <w:tbl>
      <w:tblPr>
        <w:tblStyle w:val="TableGrid"/>
        <w:tblW w:w="10634" w:type="dxa"/>
        <w:tblInd w:w="78" w:type="dxa"/>
        <w:tblCellMar>
          <w:top w:w="0" w:type="dxa"/>
          <w:left w:w="108" w:type="dxa"/>
          <w:bottom w:w="8" w:type="dxa"/>
          <w:right w:w="115" w:type="dxa"/>
        </w:tblCellMar>
        <w:tblLook w:val="04A0" w:firstRow="1" w:lastRow="0" w:firstColumn="1" w:lastColumn="0" w:noHBand="0" w:noVBand="1"/>
      </w:tblPr>
      <w:tblGrid>
        <w:gridCol w:w="3570"/>
        <w:gridCol w:w="3574"/>
        <w:gridCol w:w="3490"/>
      </w:tblGrid>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Document Number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Document Title </w:t>
            </w:r>
          </w:p>
        </w:tc>
        <w:tc>
          <w:tcPr>
            <w:tcW w:w="349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Revision </w:t>
            </w:r>
          </w:p>
        </w:tc>
      </w:tr>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49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49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49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49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bl>
    <w:p w:rsidR="00F267FE" w:rsidRDefault="00F748A7">
      <w:pPr>
        <w:spacing w:after="0"/>
        <w:ind w:left="1"/>
      </w:pPr>
      <w:r>
        <w:t xml:space="preserve"> </w:t>
      </w:r>
    </w:p>
    <w:p w:rsidR="00F267FE" w:rsidRDefault="00F748A7">
      <w:pPr>
        <w:pStyle w:val="Heading1"/>
        <w:spacing w:after="0"/>
        <w:ind w:left="68"/>
      </w:pPr>
      <w:r>
        <w:t>3</w:t>
      </w:r>
      <w:r>
        <w:rPr>
          <w:rFonts w:ascii="Arial" w:eastAsia="Arial" w:hAnsi="Arial" w:cs="Arial"/>
        </w:rPr>
        <w:t xml:space="preserve"> </w:t>
      </w:r>
      <w:r>
        <w:t xml:space="preserve">REQUIREMENTS </w:t>
      </w:r>
    </w:p>
    <w:p w:rsidR="00F267FE" w:rsidRDefault="00F748A7">
      <w:pPr>
        <w:spacing w:after="66"/>
        <w:ind w:left="44"/>
      </w:pPr>
      <w:r>
        <w:rPr>
          <w:noProof/>
        </w:rPr>
        <mc:AlternateContent>
          <mc:Choice Requires="wpg">
            <w:drawing>
              <wp:inline distT="0" distB="0" distL="0" distR="0">
                <wp:extent cx="6803136" cy="6096"/>
                <wp:effectExtent l="0" t="0" r="0" b="0"/>
                <wp:docPr id="23259" name="Group 23259"/>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52" name="Shape 31952"/>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3259" style="width:535.68pt;height:0.47998pt;mso-position-horizontal-relative:char;mso-position-vertical-relative:line" coordsize="68031,60">
                <v:shape id="Shape 31953"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spacing w:after="102"/>
        <w:ind w:left="68"/>
      </w:pPr>
      <w:r>
        <w:t>3.1</w:t>
      </w:r>
      <w:r>
        <w:rPr>
          <w:rFonts w:ascii="Arial" w:eastAsia="Arial" w:hAnsi="Arial" w:cs="Arial"/>
        </w:rPr>
        <w:t xml:space="preserve"> </w:t>
      </w:r>
      <w:r w:rsidR="00281A5D">
        <w:t>DRONE</w:t>
      </w:r>
      <w:r>
        <w:t xml:space="preserve"> DESCRIPTION </w:t>
      </w:r>
    </w:p>
    <w:p w:rsidR="00F267FE" w:rsidRDefault="00281A5D">
      <w:pPr>
        <w:spacing w:after="310" w:line="249" w:lineRule="auto"/>
        <w:ind w:left="68" w:hanging="10"/>
      </w:pPr>
      <w:r>
        <w:t xml:space="preserve">The drone was developed on a Snickerdoodle </w:t>
      </w:r>
      <w:proofErr w:type="spellStart"/>
      <w:r>
        <w:t>SoC</w:t>
      </w:r>
      <w:proofErr w:type="spellEnd"/>
      <w:r>
        <w:t xml:space="preserve"> which paired a Cortex-A9 ARM processor with a FPGA, gyroscope, accelerometer, ADC, and </w:t>
      </w:r>
      <w:proofErr w:type="spellStart"/>
      <w:r>
        <w:t>Wifi</w:t>
      </w:r>
      <w:proofErr w:type="spellEnd"/>
      <w:r>
        <w:t xml:space="preserve">. Additionally, motors and a </w:t>
      </w:r>
      <w:proofErr w:type="spellStart"/>
      <w:r>
        <w:t>LiPo</w:t>
      </w:r>
      <w:proofErr w:type="spellEnd"/>
      <w:r>
        <w:t xml:space="preserve"> battery were utilized for movement when mounted on a 3D printed base with propellers mounted to the motors.</w:t>
      </w:r>
    </w:p>
    <w:p w:rsidR="00F267FE" w:rsidRDefault="00F748A7">
      <w:pPr>
        <w:pStyle w:val="Heading3"/>
        <w:ind w:left="68"/>
      </w:pPr>
      <w:r>
        <w:t>3.1.1</w:t>
      </w:r>
      <w:r>
        <w:rPr>
          <w:rFonts w:ascii="Arial" w:eastAsia="Arial" w:hAnsi="Arial" w:cs="Arial"/>
        </w:rPr>
        <w:t xml:space="preserve"> </w:t>
      </w:r>
      <w:r>
        <w:t xml:space="preserve">DRAWINGS </w:t>
      </w:r>
    </w:p>
    <w:p w:rsidR="00685FC0" w:rsidRDefault="00685FC0">
      <w:pPr>
        <w:spacing w:after="66"/>
        <w:ind w:left="44"/>
        <w:rPr>
          <w:color w:val="auto"/>
        </w:rPr>
      </w:pPr>
    </w:p>
    <w:p w:rsidR="00F267FE" w:rsidRDefault="00F748A7">
      <w:pPr>
        <w:spacing w:after="66"/>
        <w:ind w:left="44"/>
      </w:pPr>
      <w:r>
        <w:rPr>
          <w:noProof/>
        </w:rPr>
        <mc:AlternateContent>
          <mc:Choice Requires="wpg">
            <w:drawing>
              <wp:inline distT="0" distB="0" distL="0" distR="0">
                <wp:extent cx="6803136" cy="6096"/>
                <wp:effectExtent l="0" t="0" r="0" b="0"/>
                <wp:docPr id="23260" name="Group 23260"/>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54" name="Shape 3195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3260" style="width:535.68pt;height:0.47998pt;mso-position-horizontal-relative:char;mso-position-vertical-relative:line" coordsize="68031,60">
                <v:shape id="Shape 31955"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ind w:left="68"/>
      </w:pPr>
      <w:r>
        <w:t>3.2</w:t>
      </w:r>
      <w:r>
        <w:rPr>
          <w:rFonts w:ascii="Arial" w:eastAsia="Arial" w:hAnsi="Arial" w:cs="Arial"/>
        </w:rPr>
        <w:t xml:space="preserve"> </w:t>
      </w:r>
      <w:r>
        <w:t xml:space="preserve">CHARACTERISTICS </w:t>
      </w:r>
    </w:p>
    <w:p w:rsidR="00F267FE" w:rsidRDefault="00F748A7">
      <w:pPr>
        <w:pStyle w:val="Heading3"/>
        <w:spacing w:after="156"/>
        <w:ind w:left="68"/>
      </w:pPr>
      <w:r>
        <w:t>3.2.1</w:t>
      </w:r>
      <w:r>
        <w:rPr>
          <w:rFonts w:ascii="Arial" w:eastAsia="Arial" w:hAnsi="Arial" w:cs="Arial"/>
        </w:rPr>
        <w:t xml:space="preserve"> </w:t>
      </w:r>
      <w:r>
        <w:t xml:space="preserve">PERFORMANCE AND FUNCTIONAL CHARACTERISTICS </w:t>
      </w:r>
    </w:p>
    <w:p w:rsidR="00F267FE" w:rsidRDefault="00F748A7">
      <w:pPr>
        <w:tabs>
          <w:tab w:val="center" w:pos="2528"/>
        </w:tabs>
        <w:spacing w:after="109" w:line="248" w:lineRule="auto"/>
      </w:pPr>
      <w:r>
        <w:t>3.2.1.1</w:t>
      </w:r>
      <w:r>
        <w:rPr>
          <w:rFonts w:ascii="Arial" w:eastAsia="Arial" w:hAnsi="Arial" w:cs="Arial"/>
        </w:rPr>
        <w:t xml:space="preserve"> </w:t>
      </w:r>
      <w:r>
        <w:rPr>
          <w:rFonts w:ascii="Arial" w:eastAsia="Arial" w:hAnsi="Arial" w:cs="Arial"/>
        </w:rPr>
        <w:tab/>
      </w:r>
      <w:r>
        <w:t xml:space="preserve">Controller Functional Requirements </w:t>
      </w:r>
    </w:p>
    <w:p w:rsidR="00EF5970" w:rsidRDefault="00EF5970">
      <w:pPr>
        <w:spacing w:after="109" w:line="248" w:lineRule="auto"/>
        <w:ind w:left="87" w:hanging="10"/>
      </w:pPr>
      <w:r>
        <w:rPr>
          <w:noProof/>
        </w:rPr>
        <w:drawing>
          <wp:inline distT="0" distB="0" distL="0" distR="0" wp14:anchorId="04B57F4E" wp14:editId="080DC41E">
            <wp:extent cx="5819775" cy="35433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9775" cy="3543300"/>
                    </a:xfrm>
                    <a:prstGeom prst="rect">
                      <a:avLst/>
                    </a:prstGeom>
                  </pic:spPr>
                </pic:pic>
              </a:graphicData>
            </a:graphic>
          </wp:inline>
        </w:drawing>
      </w:r>
    </w:p>
    <w:p w:rsidR="00F267FE" w:rsidRDefault="00F748A7">
      <w:pPr>
        <w:spacing w:after="109" w:line="248" w:lineRule="auto"/>
        <w:ind w:left="87" w:hanging="10"/>
      </w:pPr>
      <w:r>
        <w:t>3.2.1.1.1</w:t>
      </w:r>
      <w:r>
        <w:rPr>
          <w:rFonts w:ascii="Arial" w:eastAsia="Arial" w:hAnsi="Arial" w:cs="Arial"/>
        </w:rPr>
        <w:t xml:space="preserve"> </w:t>
      </w:r>
      <w:r>
        <w:t xml:space="preserve">Inputs/Outputs </w:t>
      </w:r>
    </w:p>
    <w:p w:rsidR="00F267FE" w:rsidRDefault="00F748A7">
      <w:pPr>
        <w:spacing w:after="97"/>
        <w:ind w:left="69" w:hanging="10"/>
      </w:pPr>
      <w:r>
        <w:t xml:space="preserve">[R.ROV.30] </w:t>
      </w:r>
      <w:r>
        <w:rPr>
          <w:b/>
        </w:rPr>
        <w:t>Motor Encoders</w:t>
      </w:r>
      <w:r>
        <w:t xml:space="preserve"> </w:t>
      </w:r>
    </w:p>
    <w:p w:rsidR="00F267FE" w:rsidRDefault="00F748A7">
      <w:pPr>
        <w:spacing w:after="109" w:line="248" w:lineRule="auto"/>
        <w:ind w:left="87" w:hanging="10"/>
      </w:pPr>
      <w:r>
        <w:t xml:space="preserve">Each motor shall interface with a rotary encoder that will provide relative position feedback. </w:t>
      </w:r>
    </w:p>
    <w:p w:rsidR="00F267FE" w:rsidRDefault="00F748A7">
      <w:pPr>
        <w:spacing w:after="98"/>
        <w:ind w:left="73"/>
      </w:pPr>
      <w:r>
        <w:t xml:space="preserve"> </w:t>
      </w:r>
    </w:p>
    <w:p w:rsidR="00F267FE" w:rsidRDefault="00F748A7">
      <w:pPr>
        <w:spacing w:after="97"/>
        <w:ind w:left="69" w:hanging="10"/>
      </w:pPr>
      <w:r>
        <w:t xml:space="preserve">[R.ROV.40] </w:t>
      </w:r>
      <w:r>
        <w:rPr>
          <w:b/>
        </w:rPr>
        <w:t>Camera Module</w:t>
      </w:r>
      <w:r>
        <w:t xml:space="preserve"> </w:t>
      </w:r>
    </w:p>
    <w:p w:rsidR="00F267FE" w:rsidRDefault="00F748A7">
      <w:pPr>
        <w:spacing w:after="109" w:line="248" w:lineRule="auto"/>
        <w:ind w:left="87" w:hanging="10"/>
      </w:pPr>
      <w:r>
        <w:t xml:space="preserve">The controller shall interface with a camera module by providing a digital command and receiving a digital image. </w:t>
      </w:r>
    </w:p>
    <w:p w:rsidR="00F267FE" w:rsidRDefault="00F748A7">
      <w:pPr>
        <w:spacing w:after="95"/>
        <w:ind w:left="73"/>
      </w:pPr>
      <w:r>
        <w:t xml:space="preserve"> </w:t>
      </w:r>
    </w:p>
    <w:p w:rsidR="00F267FE" w:rsidRDefault="00F748A7">
      <w:pPr>
        <w:spacing w:after="97"/>
        <w:ind w:left="69" w:hanging="10"/>
      </w:pPr>
      <w:r>
        <w:t xml:space="preserve">[R.ROV.50] </w:t>
      </w:r>
      <w:r>
        <w:rPr>
          <w:b/>
        </w:rPr>
        <w:t>Motor Driver</w:t>
      </w:r>
      <w:r>
        <w:t xml:space="preserve"> </w:t>
      </w:r>
    </w:p>
    <w:p w:rsidR="00F267FE" w:rsidRDefault="00F748A7">
      <w:pPr>
        <w:spacing w:after="109" w:line="248" w:lineRule="auto"/>
        <w:ind w:left="87" w:hanging="10"/>
      </w:pPr>
      <w:r>
        <w:t>The controll</w:t>
      </w:r>
      <w:r w:rsidR="00EF5970">
        <w:t>er shall interface with controls to dictate motor commands (via AXI channel for all</w:t>
      </w:r>
      <w:r>
        <w:t xml:space="preserve"> motor</w:t>
      </w:r>
      <w:r w:rsidR="00EF5970">
        <w:t>s</w:t>
      </w:r>
      <w:r>
        <w:t xml:space="preserve">) by providing </w:t>
      </w:r>
      <w:r w:rsidR="00EF5970">
        <w:t>a PWM signal</w:t>
      </w:r>
      <w:r>
        <w:t xml:space="preserve">. </w:t>
      </w:r>
    </w:p>
    <w:p w:rsidR="00F267FE" w:rsidRDefault="00F748A7">
      <w:pPr>
        <w:spacing w:after="98"/>
        <w:ind w:left="73"/>
      </w:pPr>
      <w:r>
        <w:t xml:space="preserve"> </w:t>
      </w:r>
    </w:p>
    <w:p w:rsidR="00F267FE" w:rsidRDefault="00F748A7">
      <w:pPr>
        <w:spacing w:after="97"/>
        <w:ind w:left="69" w:hanging="10"/>
      </w:pPr>
      <w:r>
        <w:t xml:space="preserve">[R.ROV.60] </w:t>
      </w:r>
      <w:r>
        <w:rPr>
          <w:b/>
        </w:rPr>
        <w:t>Motor Driver Logic Power</w:t>
      </w:r>
      <w:r>
        <w:t xml:space="preserve"> </w:t>
      </w:r>
    </w:p>
    <w:p w:rsidR="00F267FE" w:rsidRDefault="00F748A7">
      <w:pPr>
        <w:spacing w:after="109" w:line="248" w:lineRule="auto"/>
        <w:ind w:left="87" w:hanging="10"/>
      </w:pPr>
      <w:r>
        <w:t>The motor driver logic cir</w:t>
      </w:r>
      <w:r w:rsidR="003D4F5B">
        <w:t>cuit shall interface with a +7.5</w:t>
      </w:r>
      <w:r>
        <w:t xml:space="preserve"> VDC electrical power supply. </w:t>
      </w:r>
      <w:bookmarkStart w:id="0" w:name="_GoBack"/>
      <w:bookmarkEnd w:id="0"/>
    </w:p>
    <w:p w:rsidR="00F267FE" w:rsidRDefault="00F748A7">
      <w:pPr>
        <w:spacing w:after="98"/>
        <w:ind w:left="73"/>
      </w:pPr>
      <w:r>
        <w:t xml:space="preserve"> </w:t>
      </w:r>
    </w:p>
    <w:p w:rsidR="00F267FE" w:rsidRDefault="00F748A7">
      <w:pPr>
        <w:spacing w:after="97"/>
        <w:ind w:left="69" w:hanging="10"/>
      </w:pPr>
      <w:r>
        <w:t xml:space="preserve">[R.ROV.70] </w:t>
      </w:r>
      <w:r>
        <w:rPr>
          <w:b/>
        </w:rPr>
        <w:t>Motor Driver Output Power</w:t>
      </w:r>
      <w:r>
        <w:t xml:space="preserve"> </w:t>
      </w:r>
    </w:p>
    <w:p w:rsidR="00F267FE" w:rsidRDefault="00F748A7">
      <w:pPr>
        <w:spacing w:after="109" w:line="248" w:lineRule="auto"/>
        <w:ind w:left="87" w:hanging="10"/>
      </w:pPr>
      <w:r>
        <w:t xml:space="preserve">The motor driver output circuit shall interface with a +12 VDC electrical power supply. </w:t>
      </w:r>
    </w:p>
    <w:p w:rsidR="00F267FE" w:rsidRDefault="00F748A7">
      <w:pPr>
        <w:spacing w:after="95"/>
        <w:ind w:left="1"/>
      </w:pPr>
      <w:r>
        <w:t xml:space="preserve"> </w:t>
      </w:r>
    </w:p>
    <w:p w:rsidR="00F267FE" w:rsidRDefault="00F748A7">
      <w:pPr>
        <w:spacing w:after="97"/>
        <w:ind w:left="69" w:hanging="10"/>
      </w:pPr>
      <w:r>
        <w:t xml:space="preserve">[R.ROV.80] </w:t>
      </w:r>
      <w:r>
        <w:rPr>
          <w:b/>
        </w:rPr>
        <w:t>Controller Power</w:t>
      </w:r>
      <w:r>
        <w:t xml:space="preserve"> </w:t>
      </w:r>
    </w:p>
    <w:p w:rsidR="00F267FE" w:rsidRDefault="00F748A7">
      <w:pPr>
        <w:spacing w:after="109" w:line="248" w:lineRule="auto"/>
        <w:ind w:left="87" w:hanging="10"/>
      </w:pPr>
      <w:r>
        <w:t xml:space="preserve">The controller shall interface with a +12 VDC electrical power supply. </w:t>
      </w:r>
    </w:p>
    <w:p w:rsidR="00F267FE" w:rsidRDefault="00F748A7">
      <w:pPr>
        <w:spacing w:after="98"/>
        <w:ind w:left="73"/>
      </w:pPr>
      <w:r>
        <w:t xml:space="preserve"> </w:t>
      </w:r>
    </w:p>
    <w:p w:rsidR="00F267FE" w:rsidRDefault="00F748A7">
      <w:pPr>
        <w:spacing w:after="97"/>
        <w:ind w:left="69" w:hanging="10"/>
      </w:pPr>
      <w:r>
        <w:t xml:space="preserve">[R.ROV.90] </w:t>
      </w:r>
      <w:r>
        <w:rPr>
          <w:b/>
        </w:rPr>
        <w:t>Remote Desktop Interface</w:t>
      </w:r>
      <w:r>
        <w:t xml:space="preserve"> </w:t>
      </w:r>
    </w:p>
    <w:p w:rsidR="00F267FE" w:rsidRDefault="00F748A7">
      <w:pPr>
        <w:spacing w:after="109" w:line="248" w:lineRule="auto"/>
        <w:ind w:left="87" w:hanging="10"/>
      </w:pPr>
      <w:r>
        <w:t xml:space="preserve">The controller shall interface with a remote PC via an attached </w:t>
      </w:r>
      <w:proofErr w:type="spellStart"/>
      <w:r>
        <w:t>WiFi</w:t>
      </w:r>
      <w:proofErr w:type="spellEnd"/>
      <w:r>
        <w:t xml:space="preserve"> dongle. </w:t>
      </w:r>
    </w:p>
    <w:p w:rsidR="00F267FE" w:rsidRDefault="00F748A7">
      <w:pPr>
        <w:spacing w:after="98"/>
        <w:ind w:left="73"/>
      </w:pPr>
      <w:r>
        <w:t xml:space="preserve"> </w:t>
      </w:r>
    </w:p>
    <w:p w:rsidR="00F267FE" w:rsidRDefault="00F748A7">
      <w:pPr>
        <w:spacing w:after="0"/>
        <w:ind w:left="1"/>
      </w:pPr>
      <w:r>
        <w:t xml:space="preserve"> </w:t>
      </w:r>
    </w:p>
    <w:p w:rsidR="00F267FE" w:rsidRDefault="00F748A7">
      <w:pPr>
        <w:pStyle w:val="Heading4"/>
        <w:ind w:left="83"/>
      </w:pPr>
      <w:r>
        <w:t>3.2.1.1.2</w:t>
      </w:r>
      <w:r>
        <w:rPr>
          <w:rFonts w:ascii="Arial" w:eastAsia="Arial" w:hAnsi="Arial" w:cs="Arial"/>
        </w:rPr>
        <w:t xml:space="preserve"> </w:t>
      </w:r>
      <w:r>
        <w:t xml:space="preserve">Functions </w:t>
      </w:r>
    </w:p>
    <w:p w:rsidR="00F267FE" w:rsidRDefault="00F748A7">
      <w:pPr>
        <w:spacing w:after="97"/>
        <w:ind w:left="69" w:hanging="10"/>
      </w:pPr>
      <w:r>
        <w:t xml:space="preserve">[R.ROV.100] </w:t>
      </w:r>
      <w:r>
        <w:rPr>
          <w:b/>
        </w:rPr>
        <w:t>Motor Driver</w:t>
      </w:r>
      <w:r>
        <w:t xml:space="preserve"> </w:t>
      </w:r>
    </w:p>
    <w:p w:rsidR="00F267FE" w:rsidRDefault="00F748A7">
      <w:pPr>
        <w:spacing w:after="109" w:line="248" w:lineRule="auto"/>
        <w:ind w:left="87" w:hanging="10"/>
      </w:pPr>
      <w:r>
        <w:t xml:space="preserve">The motor controller shall reside in the FPGA and receive and process commands from the processor per the communications protocol defined in Appendix B. </w:t>
      </w:r>
    </w:p>
    <w:p w:rsidR="00F267FE" w:rsidRDefault="00F748A7">
      <w:pPr>
        <w:spacing w:after="152"/>
        <w:ind w:left="1"/>
      </w:pPr>
      <w:r>
        <w:t xml:space="preserve"> </w:t>
      </w:r>
    </w:p>
    <w:p w:rsidR="00F267FE" w:rsidRDefault="00F748A7">
      <w:pPr>
        <w:pStyle w:val="Heading4"/>
        <w:ind w:left="83"/>
      </w:pPr>
      <w:r>
        <w:t>3.2.1.1.3</w:t>
      </w:r>
      <w:r>
        <w:rPr>
          <w:rFonts w:ascii="Arial" w:eastAsia="Arial" w:hAnsi="Arial" w:cs="Arial"/>
        </w:rPr>
        <w:t xml:space="preserve"> </w:t>
      </w:r>
      <w:r>
        <w:t xml:space="preserve">Thermal  </w:t>
      </w:r>
    </w:p>
    <w:p w:rsidR="00F267FE" w:rsidRDefault="00F748A7">
      <w:pPr>
        <w:spacing w:after="98"/>
        <w:ind w:left="69" w:hanging="10"/>
      </w:pPr>
      <w:r>
        <w:t xml:space="preserve">[R.ROV.120] </w:t>
      </w:r>
      <w:r>
        <w:rPr>
          <w:b/>
        </w:rPr>
        <w:t>Active Heating or Cooling</w:t>
      </w:r>
      <w:r>
        <w:t xml:space="preserve"> </w:t>
      </w:r>
    </w:p>
    <w:p w:rsidR="00F267FE" w:rsidRDefault="00F748A7">
      <w:pPr>
        <w:spacing w:after="109" w:line="248" w:lineRule="auto"/>
        <w:ind w:left="87" w:hanging="10"/>
      </w:pPr>
      <w:r>
        <w:t xml:space="preserve">The rover shall not require active heating or cooling when operating within the environment specified in TBD. </w:t>
      </w:r>
    </w:p>
    <w:p w:rsidR="00F267FE" w:rsidRDefault="00F748A7">
      <w:pPr>
        <w:spacing w:after="153"/>
        <w:ind w:left="74"/>
      </w:pPr>
      <w:r>
        <w:t xml:space="preserve"> </w:t>
      </w:r>
    </w:p>
    <w:p w:rsidR="00F267FE" w:rsidRDefault="00F748A7">
      <w:pPr>
        <w:spacing w:after="109" w:line="248" w:lineRule="auto"/>
        <w:ind w:left="87" w:hanging="10"/>
      </w:pPr>
      <w:r>
        <w:t>3.2.1.1.4</w:t>
      </w:r>
      <w:r>
        <w:rPr>
          <w:rFonts w:ascii="Arial" w:eastAsia="Arial" w:hAnsi="Arial" w:cs="Arial"/>
        </w:rPr>
        <w:t xml:space="preserve"> </w:t>
      </w:r>
      <w:r>
        <w:t xml:space="preserve">Electrical Power </w:t>
      </w:r>
    </w:p>
    <w:p w:rsidR="00F267FE" w:rsidRDefault="00F748A7">
      <w:pPr>
        <w:spacing w:after="97"/>
        <w:ind w:left="69" w:hanging="10"/>
      </w:pPr>
      <w:r>
        <w:t xml:space="preserve">[R.ROV.60] </w:t>
      </w:r>
      <w:r>
        <w:rPr>
          <w:b/>
        </w:rPr>
        <w:t>Electrical Power Input</w:t>
      </w:r>
      <w:r>
        <w:t xml:space="preserve"> </w:t>
      </w:r>
    </w:p>
    <w:p w:rsidR="00F267FE" w:rsidRDefault="00F748A7">
      <w:pPr>
        <w:spacing w:after="109" w:line="248" w:lineRule="auto"/>
        <w:ind w:left="87" w:hanging="10"/>
      </w:pPr>
      <w:r>
        <w:t xml:space="preserve">The rover shall have two battery packs that supply power to the digital and drive output subsystems respectively.   </w:t>
      </w:r>
    </w:p>
    <w:p w:rsidR="00F267FE" w:rsidRDefault="00F748A7">
      <w:pPr>
        <w:spacing w:after="98"/>
        <w:ind w:left="74"/>
      </w:pPr>
      <w:r>
        <w:t xml:space="preserve"> </w:t>
      </w:r>
    </w:p>
    <w:p w:rsidR="00F267FE" w:rsidRDefault="00F748A7">
      <w:pPr>
        <w:spacing w:after="97"/>
        <w:ind w:left="69" w:hanging="10"/>
      </w:pPr>
      <w:r>
        <w:t xml:space="preserve">[R.ROV.60] </w:t>
      </w:r>
      <w:r>
        <w:rPr>
          <w:b/>
        </w:rPr>
        <w:t>Power-up Sequence</w:t>
      </w:r>
      <w:r>
        <w:t xml:space="preserve"> </w:t>
      </w:r>
    </w:p>
    <w:p w:rsidR="00F267FE" w:rsidRDefault="00F748A7">
      <w:pPr>
        <w:spacing w:after="109" w:line="248" w:lineRule="auto"/>
        <w:ind w:left="87" w:hanging="10"/>
      </w:pPr>
      <w:r>
        <w:t xml:space="preserve">The digital subsystems shall power up TBD </w:t>
      </w:r>
      <w:proofErr w:type="spellStart"/>
      <w:r>
        <w:t>ms</w:t>
      </w:r>
      <w:proofErr w:type="spellEnd"/>
      <w:r>
        <w:t xml:space="preserve"> before the drive output subsystem. </w:t>
      </w:r>
    </w:p>
    <w:p w:rsidR="00F267FE" w:rsidRDefault="00F748A7">
      <w:pPr>
        <w:spacing w:after="98"/>
        <w:ind w:left="73"/>
      </w:pPr>
      <w:r>
        <w:t xml:space="preserve"> </w:t>
      </w:r>
    </w:p>
    <w:p w:rsidR="00F267FE" w:rsidRDefault="00F748A7">
      <w:pPr>
        <w:spacing w:after="98"/>
        <w:ind w:left="69" w:hanging="10"/>
      </w:pPr>
      <w:r>
        <w:t xml:space="preserve">[R.ROV.60] </w:t>
      </w:r>
      <w:r>
        <w:rPr>
          <w:b/>
        </w:rPr>
        <w:t>Fault/Low Power Detection</w:t>
      </w:r>
      <w:r>
        <w:t xml:space="preserve"> </w:t>
      </w:r>
    </w:p>
    <w:p w:rsidR="00F267FE" w:rsidRDefault="00F748A7">
      <w:pPr>
        <w:spacing w:after="109" w:line="248" w:lineRule="auto"/>
        <w:ind w:left="87" w:hanging="10"/>
      </w:pPr>
      <w:r>
        <w:t xml:space="preserve">The controller shall be able to detect and annunciate a low battery as well as a loss of output drive power. </w:t>
      </w:r>
    </w:p>
    <w:p w:rsidR="00F267FE" w:rsidRDefault="00F748A7">
      <w:pPr>
        <w:spacing w:after="153"/>
        <w:ind w:left="1"/>
      </w:pPr>
      <w:r>
        <w:t xml:space="preserve"> </w:t>
      </w:r>
    </w:p>
    <w:p w:rsidR="00F267FE" w:rsidRDefault="00F748A7">
      <w:pPr>
        <w:tabs>
          <w:tab w:val="center" w:pos="2635"/>
        </w:tabs>
        <w:spacing w:after="109" w:line="248" w:lineRule="auto"/>
      </w:pPr>
      <w:r>
        <w:t>3.2.1.2</w:t>
      </w:r>
      <w:r>
        <w:rPr>
          <w:rFonts w:ascii="Arial" w:eastAsia="Arial" w:hAnsi="Arial" w:cs="Arial"/>
        </w:rPr>
        <w:t xml:space="preserve"> </w:t>
      </w:r>
      <w:r>
        <w:rPr>
          <w:rFonts w:ascii="Arial" w:eastAsia="Arial" w:hAnsi="Arial" w:cs="Arial"/>
        </w:rPr>
        <w:tab/>
      </w:r>
      <w:r>
        <w:t xml:space="preserve">Controller Performance Requirements </w:t>
      </w:r>
    </w:p>
    <w:p w:rsidR="00F267FE" w:rsidRDefault="00F748A7">
      <w:pPr>
        <w:spacing w:after="111" w:line="249" w:lineRule="auto"/>
        <w:ind w:left="68" w:hanging="10"/>
      </w:pPr>
      <w:r>
        <w:rPr>
          <w:color w:val="00AFEF"/>
        </w:rPr>
        <w:t xml:space="preserve">[A performance requirement specifies the speed or operational effectiveness of a capability that must be delivered by the system architecture as seen by the technical layers within that system architecture.] </w:t>
      </w:r>
    </w:p>
    <w:p w:rsidR="00F267FE" w:rsidRDefault="00F748A7">
      <w:pPr>
        <w:spacing w:after="97"/>
        <w:ind w:left="69" w:hanging="10"/>
      </w:pPr>
      <w:r>
        <w:t xml:space="preserve">[R.ROV.60] </w:t>
      </w:r>
      <w:r>
        <w:rPr>
          <w:b/>
        </w:rPr>
        <w:t>Camera Update Rate</w:t>
      </w:r>
      <w:r>
        <w:t xml:space="preserve"> </w:t>
      </w:r>
    </w:p>
    <w:p w:rsidR="00F267FE" w:rsidRDefault="00F748A7">
      <w:pPr>
        <w:spacing w:after="109" w:line="248" w:lineRule="auto"/>
        <w:ind w:left="87" w:hanging="10"/>
      </w:pPr>
      <w:r>
        <w:t xml:space="preserve">Camera shall update at a rate of 5 frames per second. </w:t>
      </w:r>
    </w:p>
    <w:p w:rsidR="00F267FE" w:rsidRDefault="00F748A7">
      <w:pPr>
        <w:spacing w:after="98"/>
        <w:ind w:left="73"/>
      </w:pPr>
      <w:r>
        <w:t xml:space="preserve"> </w:t>
      </w:r>
    </w:p>
    <w:p w:rsidR="00F267FE" w:rsidRDefault="00F748A7">
      <w:pPr>
        <w:spacing w:after="97"/>
        <w:ind w:left="69" w:hanging="10"/>
      </w:pPr>
      <w:r>
        <w:t xml:space="preserve">[R.ROV.60] </w:t>
      </w:r>
      <w:r>
        <w:rPr>
          <w:b/>
        </w:rPr>
        <w:t>Motor Command Update Rate</w:t>
      </w:r>
      <w:r>
        <w:t xml:space="preserve"> </w:t>
      </w:r>
    </w:p>
    <w:p w:rsidR="00F267FE" w:rsidRDefault="00F748A7">
      <w:pPr>
        <w:spacing w:after="109" w:line="248" w:lineRule="auto"/>
        <w:ind w:left="87" w:hanging="10"/>
      </w:pPr>
      <w:r>
        <w:t xml:space="preserve">Motor command shall update at a rate of 1 kHz. </w:t>
      </w:r>
    </w:p>
    <w:p w:rsidR="00F267FE" w:rsidRDefault="00F748A7">
      <w:pPr>
        <w:spacing w:after="98"/>
        <w:ind w:left="1"/>
      </w:pPr>
      <w:r>
        <w:t xml:space="preserve"> </w:t>
      </w:r>
    </w:p>
    <w:p w:rsidR="00F267FE" w:rsidRDefault="00F748A7">
      <w:pPr>
        <w:spacing w:after="98"/>
        <w:ind w:left="69" w:hanging="10"/>
      </w:pPr>
      <w:r>
        <w:t xml:space="preserve">[R.ROV.60] </w:t>
      </w:r>
      <w:r>
        <w:rPr>
          <w:b/>
        </w:rPr>
        <w:t>Motor Command Resolution</w:t>
      </w:r>
      <w:r>
        <w:t xml:space="preserve"> </w:t>
      </w:r>
    </w:p>
    <w:p w:rsidR="00F267FE" w:rsidRDefault="00F748A7">
      <w:pPr>
        <w:spacing w:after="109" w:line="248" w:lineRule="auto"/>
        <w:ind w:left="87" w:hanging="10"/>
      </w:pPr>
      <w:r>
        <w:t xml:space="preserve">Motor command shall have a resolution of TBD inches. </w:t>
      </w:r>
    </w:p>
    <w:p w:rsidR="00F267FE" w:rsidRDefault="00F748A7">
      <w:pPr>
        <w:spacing w:after="98"/>
        <w:ind w:left="73"/>
      </w:pPr>
      <w:r>
        <w:t xml:space="preserve"> </w:t>
      </w:r>
    </w:p>
    <w:p w:rsidR="00F267FE" w:rsidRDefault="00F748A7">
      <w:pPr>
        <w:spacing w:after="98"/>
        <w:ind w:left="69" w:hanging="10"/>
      </w:pPr>
      <w:r>
        <w:t xml:space="preserve">[R.ROV.60] </w:t>
      </w:r>
      <w:r>
        <w:rPr>
          <w:b/>
        </w:rPr>
        <w:t xml:space="preserve">Position Command Frequency Response </w:t>
      </w:r>
    </w:p>
    <w:p w:rsidR="00F267FE" w:rsidRDefault="00F748A7">
      <w:pPr>
        <w:spacing w:after="98"/>
        <w:ind w:left="73"/>
      </w:pPr>
      <w:r>
        <w:rPr>
          <w:b/>
        </w:rPr>
        <w:t xml:space="preserve"> </w:t>
      </w:r>
    </w:p>
    <w:p w:rsidR="00F267FE" w:rsidRDefault="00F748A7">
      <w:pPr>
        <w:spacing w:after="0"/>
        <w:ind w:left="73"/>
      </w:pPr>
      <w:r>
        <w:rPr>
          <w:b/>
        </w:rPr>
        <w:t xml:space="preserve"> </w:t>
      </w:r>
    </w:p>
    <w:p w:rsidR="00F267FE" w:rsidRDefault="00F748A7">
      <w:pPr>
        <w:tabs>
          <w:tab w:val="center" w:pos="2448"/>
        </w:tabs>
        <w:spacing w:after="280"/>
      </w:pPr>
      <w:r>
        <w:rPr>
          <w:b/>
          <w:color w:val="80855A"/>
          <w:sz w:val="24"/>
        </w:rPr>
        <w:t>3.2.2</w:t>
      </w:r>
      <w:r>
        <w:rPr>
          <w:b/>
          <w:color w:val="80855A"/>
          <w:sz w:val="24"/>
        </w:rPr>
        <w:tab/>
        <w:t xml:space="preserve">USER INTERFACE REQUIREMENTS </w:t>
      </w:r>
    </w:p>
    <w:p w:rsidR="00F267FE" w:rsidRDefault="00F748A7">
      <w:pPr>
        <w:pStyle w:val="Heading3"/>
        <w:ind w:left="68"/>
      </w:pPr>
      <w:r>
        <w:t>3.2.3</w:t>
      </w:r>
      <w:r>
        <w:rPr>
          <w:rFonts w:ascii="Arial" w:eastAsia="Arial" w:hAnsi="Arial" w:cs="Arial"/>
        </w:rPr>
        <w:t xml:space="preserve"> </w:t>
      </w:r>
      <w:r>
        <w:t xml:space="preserve">NOMINAL OPERATING FUNCTIONALITY </w:t>
      </w:r>
    </w:p>
    <w:p w:rsidR="00F267FE" w:rsidRDefault="00F748A7">
      <w:pPr>
        <w:spacing w:after="97"/>
        <w:ind w:left="69" w:hanging="10"/>
      </w:pPr>
      <w:r>
        <w:t xml:space="preserve">[R.ROV.60] </w:t>
      </w:r>
      <w:r>
        <w:rPr>
          <w:b/>
        </w:rPr>
        <w:t>Built-In-Test</w:t>
      </w:r>
      <w:r>
        <w:t xml:space="preserve"> </w:t>
      </w:r>
    </w:p>
    <w:p w:rsidR="00F267FE" w:rsidRDefault="00F748A7">
      <w:pPr>
        <w:spacing w:after="98"/>
        <w:ind w:left="69" w:hanging="10"/>
      </w:pPr>
      <w:r>
        <w:t xml:space="preserve">[R.ROV.60] </w:t>
      </w:r>
      <w:r>
        <w:rPr>
          <w:b/>
        </w:rPr>
        <w:t>Operating States</w:t>
      </w:r>
      <w:r>
        <w:t xml:space="preserve"> </w:t>
      </w:r>
    </w:p>
    <w:p w:rsidR="00F267FE" w:rsidRDefault="00F748A7">
      <w:pPr>
        <w:spacing w:after="303"/>
        <w:ind w:left="69" w:hanging="10"/>
      </w:pPr>
      <w:r>
        <w:t xml:space="preserve">[R.ROV.60] </w:t>
      </w:r>
      <w:r>
        <w:rPr>
          <w:b/>
        </w:rPr>
        <w:t xml:space="preserve">Position Command Latency </w:t>
      </w:r>
    </w:p>
    <w:p w:rsidR="00F267FE" w:rsidRDefault="00F748A7">
      <w:pPr>
        <w:pStyle w:val="Heading3"/>
        <w:ind w:left="68"/>
      </w:pPr>
      <w:r>
        <w:t>3.2.4</w:t>
      </w:r>
      <w:r>
        <w:rPr>
          <w:rFonts w:ascii="Arial" w:eastAsia="Arial" w:hAnsi="Arial" w:cs="Arial"/>
        </w:rPr>
        <w:t xml:space="preserve"> </w:t>
      </w:r>
      <w:r>
        <w:t xml:space="preserve">OFF-NOMINAL OPERATING FUNCTIONALITY </w:t>
      </w:r>
    </w:p>
    <w:p w:rsidR="00F267FE" w:rsidRDefault="00F748A7">
      <w:pPr>
        <w:spacing w:after="98"/>
        <w:ind w:left="69" w:hanging="10"/>
      </w:pPr>
      <w:r>
        <w:t xml:space="preserve">[R.ROV.60] </w:t>
      </w:r>
      <w:r>
        <w:rPr>
          <w:b/>
        </w:rPr>
        <w:t xml:space="preserve">Position Command Clamps </w:t>
      </w:r>
    </w:p>
    <w:p w:rsidR="00F267FE" w:rsidRDefault="00F748A7">
      <w:pPr>
        <w:spacing w:after="98"/>
        <w:ind w:left="69" w:hanging="10"/>
      </w:pPr>
      <w:r>
        <w:t xml:space="preserve">[R.ROV.60] </w:t>
      </w:r>
      <w:r>
        <w:rPr>
          <w:b/>
        </w:rPr>
        <w:t xml:space="preserve">Communication Loss </w:t>
      </w:r>
    </w:p>
    <w:p w:rsidR="00F267FE" w:rsidRDefault="00F748A7">
      <w:pPr>
        <w:spacing w:after="97"/>
        <w:ind w:left="69" w:hanging="10"/>
      </w:pPr>
      <w:r>
        <w:t xml:space="preserve">[R.ROV.60] </w:t>
      </w:r>
      <w:r>
        <w:rPr>
          <w:b/>
        </w:rPr>
        <w:t xml:space="preserve">Loss of Sensors </w:t>
      </w:r>
    </w:p>
    <w:p w:rsidR="00F267FE" w:rsidRDefault="00F748A7">
      <w:pPr>
        <w:spacing w:after="302"/>
        <w:ind w:left="69" w:hanging="10"/>
      </w:pPr>
      <w:r>
        <w:t xml:space="preserve">[R.ROV.60] </w:t>
      </w:r>
      <w:r>
        <w:rPr>
          <w:b/>
        </w:rPr>
        <w:t xml:space="preserve">Sensor Inputs out of Range </w:t>
      </w:r>
    </w:p>
    <w:p w:rsidR="00F267FE" w:rsidRDefault="00F748A7">
      <w:pPr>
        <w:pStyle w:val="Heading3"/>
        <w:ind w:left="68"/>
      </w:pPr>
      <w:r>
        <w:t>3.2.5</w:t>
      </w:r>
      <w:r>
        <w:rPr>
          <w:rFonts w:ascii="Arial" w:eastAsia="Arial" w:hAnsi="Arial" w:cs="Arial"/>
        </w:rPr>
        <w:t xml:space="preserve"> </w:t>
      </w:r>
      <w:r>
        <w:t xml:space="preserve">OPERATING MARGINS </w:t>
      </w:r>
    </w:p>
    <w:p w:rsidR="00F267FE" w:rsidRDefault="00F748A7">
      <w:pPr>
        <w:spacing w:after="98"/>
        <w:ind w:left="69" w:hanging="10"/>
      </w:pPr>
      <w:r>
        <w:t xml:space="preserve">[R.ROV.60] </w:t>
      </w:r>
      <w:r>
        <w:rPr>
          <w:b/>
        </w:rPr>
        <w:t xml:space="preserve">Memory Margins </w:t>
      </w:r>
    </w:p>
    <w:p w:rsidR="00F267FE" w:rsidRDefault="00F748A7">
      <w:pPr>
        <w:spacing w:after="97"/>
        <w:ind w:left="69" w:hanging="10"/>
      </w:pPr>
      <w:r>
        <w:t xml:space="preserve">[R.ROV.60] </w:t>
      </w:r>
      <w:r>
        <w:rPr>
          <w:b/>
        </w:rPr>
        <w:t xml:space="preserve">FPGA Timing Margins </w:t>
      </w:r>
    </w:p>
    <w:p w:rsidR="00F267FE" w:rsidRDefault="00F748A7">
      <w:pPr>
        <w:spacing w:after="302"/>
        <w:ind w:left="69" w:hanging="10"/>
      </w:pPr>
      <w:r>
        <w:t xml:space="preserve">[R.ROV.60] </w:t>
      </w:r>
      <w:r>
        <w:rPr>
          <w:b/>
        </w:rPr>
        <w:t xml:space="preserve">Processing Margins </w:t>
      </w:r>
    </w:p>
    <w:p w:rsidR="00F267FE" w:rsidRDefault="00F748A7">
      <w:pPr>
        <w:pStyle w:val="Heading3"/>
        <w:ind w:left="68"/>
      </w:pPr>
      <w:r>
        <w:t>3.2.6</w:t>
      </w:r>
      <w:r>
        <w:rPr>
          <w:rFonts w:ascii="Arial" w:eastAsia="Arial" w:hAnsi="Arial" w:cs="Arial"/>
        </w:rPr>
        <w:t xml:space="preserve"> </w:t>
      </w:r>
      <w:r>
        <w:t xml:space="preserve">PHYSICAL CHARACTERISTICS </w:t>
      </w:r>
    </w:p>
    <w:p w:rsidR="00F267FE" w:rsidRDefault="00F748A7">
      <w:pPr>
        <w:spacing w:after="109" w:line="248" w:lineRule="auto"/>
        <w:ind w:left="87" w:hanging="10"/>
      </w:pPr>
      <w:r>
        <w:t xml:space="preserve">[R.ROV.60] </w:t>
      </w:r>
      <w:r>
        <w:rPr>
          <w:b/>
        </w:rPr>
        <w:t xml:space="preserve">Weight </w:t>
      </w:r>
    </w:p>
    <w:p w:rsidR="00F267FE" w:rsidRDefault="00F748A7">
      <w:pPr>
        <w:spacing w:after="311" w:line="248" w:lineRule="auto"/>
        <w:ind w:left="87" w:hanging="10"/>
      </w:pPr>
      <w:r>
        <w:t xml:space="preserve">[R.ROV.60] </w:t>
      </w:r>
      <w:r>
        <w:rPr>
          <w:b/>
        </w:rPr>
        <w:t xml:space="preserve">Envelope </w:t>
      </w:r>
    </w:p>
    <w:p w:rsidR="00F267FE" w:rsidRDefault="00F748A7">
      <w:pPr>
        <w:spacing w:after="304"/>
        <w:ind w:left="68" w:hanging="10"/>
      </w:pPr>
      <w:r>
        <w:rPr>
          <w:b/>
          <w:color w:val="80855A"/>
          <w:sz w:val="24"/>
        </w:rPr>
        <w:t>3.2.7</w:t>
      </w:r>
      <w:r>
        <w:rPr>
          <w:rFonts w:ascii="Arial" w:eastAsia="Arial" w:hAnsi="Arial" w:cs="Arial"/>
          <w:b/>
          <w:color w:val="80855A"/>
          <w:sz w:val="24"/>
        </w:rPr>
        <w:t xml:space="preserve"> </w:t>
      </w:r>
      <w:r>
        <w:rPr>
          <w:b/>
          <w:color w:val="80855A"/>
          <w:sz w:val="24"/>
        </w:rPr>
        <w:t xml:space="preserve">RELIABILITY </w:t>
      </w:r>
    </w:p>
    <w:p w:rsidR="00F267FE" w:rsidRDefault="00F748A7">
      <w:pPr>
        <w:pStyle w:val="Heading3"/>
        <w:spacing w:after="43"/>
        <w:ind w:left="68"/>
      </w:pPr>
      <w:r>
        <w:t>3.2.8</w:t>
      </w:r>
      <w:r>
        <w:rPr>
          <w:rFonts w:ascii="Arial" w:eastAsia="Arial" w:hAnsi="Arial" w:cs="Arial"/>
        </w:rPr>
        <w:t xml:space="preserve"> </w:t>
      </w:r>
      <w:r>
        <w:t xml:space="preserve">ENVIRONMENTAL CONDITIONS </w:t>
      </w:r>
    </w:p>
    <w:p w:rsidR="00F267FE" w:rsidRDefault="00F748A7">
      <w:pPr>
        <w:spacing w:after="66"/>
        <w:ind w:left="44"/>
      </w:pPr>
      <w:r>
        <w:rPr>
          <w:noProof/>
        </w:rPr>
        <mc:AlternateContent>
          <mc:Choice Requires="wpg">
            <w:drawing>
              <wp:inline distT="0" distB="0" distL="0" distR="0">
                <wp:extent cx="6803136" cy="6096"/>
                <wp:effectExtent l="0" t="0" r="0" b="0"/>
                <wp:docPr id="26307" name="Group 26307"/>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56" name="Shape 31956"/>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6307" style="width:535.68pt;height:0.480011pt;mso-position-horizontal-relative:char;mso-position-vertical-relative:line" coordsize="68031,60">
                <v:shape id="Shape 31957"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ind w:left="68"/>
      </w:pPr>
      <w:r>
        <w:t>3.3</w:t>
      </w:r>
      <w:r>
        <w:rPr>
          <w:rFonts w:ascii="Arial" w:eastAsia="Arial" w:hAnsi="Arial" w:cs="Arial"/>
        </w:rPr>
        <w:t xml:space="preserve"> </w:t>
      </w:r>
      <w:r>
        <w:t xml:space="preserve">DESIGN AND CONSTRUCTION </w:t>
      </w:r>
    </w:p>
    <w:p w:rsidR="00F267FE" w:rsidRDefault="00F748A7">
      <w:pPr>
        <w:pStyle w:val="Heading3"/>
        <w:spacing w:after="44"/>
        <w:ind w:left="68"/>
      </w:pPr>
      <w:r>
        <w:t>3.3.1</w:t>
      </w:r>
      <w:r>
        <w:rPr>
          <w:rFonts w:ascii="Arial" w:eastAsia="Arial" w:hAnsi="Arial" w:cs="Arial"/>
        </w:rPr>
        <w:t xml:space="preserve"> </w:t>
      </w:r>
      <w:r>
        <w:t xml:space="preserve">IDENTIFICATION AND PRODUCT MARKING </w:t>
      </w:r>
    </w:p>
    <w:p w:rsidR="00F267FE" w:rsidRDefault="00F748A7">
      <w:pPr>
        <w:spacing w:after="66"/>
        <w:ind w:left="44"/>
      </w:pPr>
      <w:r>
        <w:rPr>
          <w:noProof/>
        </w:rPr>
        <mc:AlternateContent>
          <mc:Choice Requires="wpg">
            <w:drawing>
              <wp:inline distT="0" distB="0" distL="0" distR="0">
                <wp:extent cx="6803136" cy="6097"/>
                <wp:effectExtent l="0" t="0" r="0" b="0"/>
                <wp:docPr id="26308" name="Group 26308"/>
                <wp:cNvGraphicFramePr/>
                <a:graphic xmlns:a="http://schemas.openxmlformats.org/drawingml/2006/main">
                  <a:graphicData uri="http://schemas.microsoft.com/office/word/2010/wordprocessingGroup">
                    <wpg:wgp>
                      <wpg:cNvGrpSpPr/>
                      <wpg:grpSpPr>
                        <a:xfrm>
                          <a:off x="0" y="0"/>
                          <a:ext cx="6803136" cy="6097"/>
                          <a:chOff x="0" y="0"/>
                          <a:chExt cx="6803136" cy="6097"/>
                        </a:xfrm>
                      </wpg:grpSpPr>
                      <wps:wsp>
                        <wps:cNvPr id="31958" name="Shape 31958"/>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6308" style="width:535.68pt;height:0.480042pt;mso-position-horizontal-relative:char;mso-position-vertical-relative:line" coordsize="68031,60">
                <v:shape id="Shape 31959"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ind w:left="68"/>
      </w:pPr>
      <w:r>
        <w:t>3.4</w:t>
      </w:r>
      <w:r>
        <w:rPr>
          <w:rFonts w:ascii="Arial" w:eastAsia="Arial" w:hAnsi="Arial" w:cs="Arial"/>
        </w:rPr>
        <w:t xml:space="preserve"> </w:t>
      </w:r>
      <w:r>
        <w:t xml:space="preserve">INTERFACE DEFINITION </w:t>
      </w:r>
    </w:p>
    <w:p w:rsidR="00F267FE" w:rsidRDefault="00F748A7">
      <w:pPr>
        <w:pStyle w:val="Heading3"/>
        <w:ind w:left="68"/>
      </w:pPr>
      <w:r>
        <w:t>3.4.1</w:t>
      </w:r>
      <w:r>
        <w:rPr>
          <w:rFonts w:ascii="Arial" w:eastAsia="Arial" w:hAnsi="Arial" w:cs="Arial"/>
        </w:rPr>
        <w:t xml:space="preserve"> </w:t>
      </w:r>
      <w:r>
        <w:t xml:space="preserve">STRUCTURAL/MECHANICAL INTERFACE </w:t>
      </w:r>
    </w:p>
    <w:p w:rsidR="00F267FE" w:rsidRDefault="00F748A7">
      <w:pPr>
        <w:spacing w:after="98"/>
        <w:ind w:left="69" w:hanging="10"/>
      </w:pPr>
      <w:r>
        <w:t xml:space="preserve">[R.ROV.60] </w:t>
      </w:r>
      <w:r>
        <w:rPr>
          <w:b/>
        </w:rPr>
        <w:t>DE1 Mounting Interface</w:t>
      </w:r>
      <w:r>
        <w:t xml:space="preserve"> </w:t>
      </w:r>
    </w:p>
    <w:p w:rsidR="00F267FE" w:rsidRDefault="00F748A7">
      <w:pPr>
        <w:spacing w:after="109" w:line="248" w:lineRule="auto"/>
        <w:ind w:left="87" w:hanging="10"/>
      </w:pPr>
      <w:r>
        <w:t xml:space="preserve">The DE1 board shall attach to the rover chassis per the diagram below.  TBD.  </w:t>
      </w:r>
    </w:p>
    <w:p w:rsidR="00F267FE" w:rsidRDefault="00F748A7">
      <w:pPr>
        <w:spacing w:after="98"/>
        <w:ind w:left="73"/>
      </w:pPr>
      <w:r>
        <w:t xml:space="preserve"> </w:t>
      </w:r>
    </w:p>
    <w:p w:rsidR="00F267FE" w:rsidRDefault="00F748A7">
      <w:pPr>
        <w:spacing w:after="98"/>
        <w:ind w:left="69" w:hanging="10"/>
      </w:pPr>
      <w:r>
        <w:t xml:space="preserve"> [R.ROV.60] </w:t>
      </w:r>
      <w:r>
        <w:rPr>
          <w:b/>
        </w:rPr>
        <w:t>Camera Mounting Interface</w:t>
      </w:r>
      <w:r>
        <w:t xml:space="preserve"> </w:t>
      </w:r>
    </w:p>
    <w:p w:rsidR="00F267FE" w:rsidRDefault="00F748A7">
      <w:pPr>
        <w:spacing w:after="109" w:line="248" w:lineRule="auto"/>
        <w:ind w:left="87" w:hanging="10"/>
      </w:pPr>
      <w:r>
        <w:t xml:space="preserve">The camera shall attach to the rover chassis per the diagram below.  TBD.  </w:t>
      </w:r>
    </w:p>
    <w:p w:rsidR="00F267FE" w:rsidRDefault="00F748A7">
      <w:pPr>
        <w:spacing w:after="0"/>
        <w:ind w:left="73"/>
      </w:pPr>
      <w:r>
        <w:t xml:space="preserve"> </w:t>
      </w:r>
    </w:p>
    <w:p w:rsidR="00F267FE" w:rsidRDefault="00F748A7">
      <w:pPr>
        <w:pStyle w:val="Heading3"/>
        <w:tabs>
          <w:tab w:val="center" w:pos="1737"/>
        </w:tabs>
        <w:spacing w:after="75"/>
        <w:ind w:left="0" w:firstLine="0"/>
      </w:pPr>
      <w:r>
        <w:t>3.4.2</w:t>
      </w:r>
      <w:r>
        <w:tab/>
        <w:t xml:space="preserve">POWER INTERFACE </w:t>
      </w:r>
    </w:p>
    <w:p w:rsidR="00F267FE" w:rsidRDefault="00F748A7">
      <w:pPr>
        <w:spacing w:after="97"/>
        <w:ind w:left="69" w:hanging="10"/>
      </w:pPr>
      <w:r>
        <w:t xml:space="preserve">[R.ROV.60] </w:t>
      </w:r>
      <w:r>
        <w:rPr>
          <w:b/>
        </w:rPr>
        <w:t>DE1 Power Interface</w:t>
      </w:r>
      <w:r>
        <w:t xml:space="preserve"> </w:t>
      </w:r>
    </w:p>
    <w:p w:rsidR="00F267FE" w:rsidRDefault="00F748A7">
      <w:pPr>
        <w:spacing w:after="109" w:line="248" w:lineRule="auto"/>
        <w:ind w:left="87" w:hanging="10"/>
      </w:pPr>
      <w:r>
        <w:t xml:space="preserve">The DE1 board shall accept a cable connected to a battery pack that mates with the +12 VDC power input jack on the board.   </w:t>
      </w:r>
    </w:p>
    <w:p w:rsidR="00F267FE" w:rsidRDefault="00F748A7">
      <w:pPr>
        <w:spacing w:after="98"/>
        <w:ind w:left="73"/>
      </w:pPr>
      <w:r>
        <w:t xml:space="preserve"> </w:t>
      </w:r>
    </w:p>
    <w:p w:rsidR="00F267FE" w:rsidRDefault="00F748A7">
      <w:pPr>
        <w:spacing w:after="97"/>
        <w:ind w:left="69" w:hanging="10"/>
      </w:pPr>
      <w:r>
        <w:t xml:space="preserve">[R.ROV.60] </w:t>
      </w:r>
      <w:r>
        <w:rPr>
          <w:b/>
        </w:rPr>
        <w:t>Motor Drive Logic Power Interface</w:t>
      </w:r>
      <w:r>
        <w:t xml:space="preserve"> </w:t>
      </w:r>
    </w:p>
    <w:p w:rsidR="00F267FE" w:rsidRDefault="00F748A7">
      <w:pPr>
        <w:spacing w:after="109" w:line="248" w:lineRule="auto"/>
        <w:ind w:left="87" w:hanging="10"/>
      </w:pPr>
      <w:r>
        <w:t xml:space="preserve">The motor driver logic power shall accept a two wire power input where ground is black and +3.3 VDC is red. </w:t>
      </w:r>
    </w:p>
    <w:p w:rsidR="00F267FE" w:rsidRDefault="00F748A7">
      <w:pPr>
        <w:spacing w:after="98"/>
        <w:ind w:left="72"/>
      </w:pPr>
      <w:r>
        <w:t xml:space="preserve"> </w:t>
      </w:r>
    </w:p>
    <w:p w:rsidR="00F267FE" w:rsidRDefault="00F748A7">
      <w:pPr>
        <w:spacing w:after="97"/>
        <w:ind w:left="69" w:hanging="10"/>
      </w:pPr>
      <w:r>
        <w:t xml:space="preserve">[R.ROV.60] </w:t>
      </w:r>
      <w:r>
        <w:rPr>
          <w:b/>
        </w:rPr>
        <w:t>Motor Drive Output Power Interface</w:t>
      </w:r>
      <w:r>
        <w:t xml:space="preserve"> </w:t>
      </w:r>
    </w:p>
    <w:p w:rsidR="00F267FE" w:rsidRDefault="00F748A7">
      <w:pPr>
        <w:spacing w:after="109" w:line="248" w:lineRule="auto"/>
        <w:ind w:left="87" w:hanging="10"/>
      </w:pPr>
      <w:r>
        <w:t xml:space="preserve">The motor driver output power shall accept a two wire power input where ground is black and +TBD VDC is red. </w:t>
      </w:r>
    </w:p>
    <w:p w:rsidR="00F267FE" w:rsidRDefault="00F748A7">
      <w:pPr>
        <w:spacing w:after="98"/>
        <w:ind w:left="72"/>
      </w:pPr>
      <w:r>
        <w:t xml:space="preserve"> </w:t>
      </w:r>
    </w:p>
    <w:p w:rsidR="00F267FE" w:rsidRDefault="00F748A7">
      <w:pPr>
        <w:spacing w:after="97"/>
        <w:ind w:left="69" w:hanging="10"/>
      </w:pPr>
      <w:r>
        <w:t xml:space="preserve">[R.ROV.60] </w:t>
      </w:r>
      <w:r>
        <w:rPr>
          <w:b/>
        </w:rPr>
        <w:t xml:space="preserve">Steady-state Input Voltage </w:t>
      </w:r>
    </w:p>
    <w:p w:rsidR="00F267FE" w:rsidRDefault="00F748A7">
      <w:pPr>
        <w:spacing w:after="98"/>
        <w:ind w:left="72"/>
      </w:pPr>
      <w:r>
        <w:t xml:space="preserve"> </w:t>
      </w:r>
    </w:p>
    <w:p w:rsidR="00F267FE" w:rsidRDefault="00F748A7">
      <w:pPr>
        <w:spacing w:after="98"/>
        <w:ind w:left="69" w:hanging="10"/>
      </w:pPr>
      <w:r>
        <w:t xml:space="preserve">[R.ROV.60] </w:t>
      </w:r>
      <w:r>
        <w:rPr>
          <w:b/>
        </w:rPr>
        <w:t xml:space="preserve">Inrush/Surge Transient Operation </w:t>
      </w:r>
    </w:p>
    <w:p w:rsidR="00F267FE" w:rsidRDefault="00F748A7">
      <w:pPr>
        <w:spacing w:after="98"/>
        <w:ind w:left="72"/>
      </w:pPr>
      <w:r>
        <w:rPr>
          <w:b/>
        </w:rPr>
        <w:t xml:space="preserve"> </w:t>
      </w:r>
    </w:p>
    <w:p w:rsidR="00F267FE" w:rsidRDefault="00F748A7">
      <w:pPr>
        <w:spacing w:after="97"/>
        <w:ind w:left="69" w:hanging="10"/>
      </w:pPr>
      <w:r>
        <w:t xml:space="preserve">[R.ROV.60] </w:t>
      </w:r>
      <w:r>
        <w:rPr>
          <w:b/>
        </w:rPr>
        <w:t xml:space="preserve">Peak Ripple Voltage </w:t>
      </w:r>
    </w:p>
    <w:p w:rsidR="00F267FE" w:rsidRDefault="00F748A7">
      <w:pPr>
        <w:spacing w:after="98"/>
        <w:ind w:left="72"/>
      </w:pPr>
      <w:r>
        <w:rPr>
          <w:b/>
        </w:rPr>
        <w:t xml:space="preserve"> </w:t>
      </w:r>
    </w:p>
    <w:p w:rsidR="00F267FE" w:rsidRDefault="00F748A7">
      <w:pPr>
        <w:spacing w:after="97"/>
        <w:ind w:left="69" w:hanging="10"/>
      </w:pPr>
      <w:r>
        <w:t xml:space="preserve">[R.ROV.60] </w:t>
      </w:r>
      <w:r>
        <w:rPr>
          <w:b/>
        </w:rPr>
        <w:t xml:space="preserve">Peak Ripple Spectrum </w:t>
      </w:r>
    </w:p>
    <w:p w:rsidR="00F267FE" w:rsidRDefault="00F748A7">
      <w:pPr>
        <w:spacing w:after="98"/>
        <w:ind w:left="72"/>
      </w:pPr>
      <w:r>
        <w:rPr>
          <w:b/>
        </w:rPr>
        <w:t xml:space="preserve"> </w:t>
      </w:r>
    </w:p>
    <w:p w:rsidR="00F267FE" w:rsidRDefault="00F748A7">
      <w:pPr>
        <w:spacing w:after="97"/>
        <w:ind w:left="69" w:hanging="10"/>
      </w:pPr>
      <w:r>
        <w:t xml:space="preserve">[R.ROV.60] </w:t>
      </w:r>
      <w:r>
        <w:rPr>
          <w:b/>
        </w:rPr>
        <w:t>Overvoltage/</w:t>
      </w:r>
      <w:proofErr w:type="spellStart"/>
      <w:r>
        <w:rPr>
          <w:b/>
        </w:rPr>
        <w:t>Undervoltage</w:t>
      </w:r>
      <w:proofErr w:type="spellEnd"/>
      <w:r>
        <w:rPr>
          <w:b/>
        </w:rPr>
        <w:t xml:space="preserve"> Surge Operation </w:t>
      </w:r>
    </w:p>
    <w:p w:rsidR="00F267FE" w:rsidRDefault="00F748A7">
      <w:pPr>
        <w:spacing w:after="98"/>
        <w:ind w:left="72"/>
      </w:pPr>
      <w:r>
        <w:rPr>
          <w:b/>
        </w:rPr>
        <w:t xml:space="preserve"> </w:t>
      </w:r>
    </w:p>
    <w:p w:rsidR="00F267FE" w:rsidRDefault="00F748A7">
      <w:pPr>
        <w:spacing w:after="97"/>
        <w:ind w:left="69" w:hanging="10"/>
      </w:pPr>
      <w:r>
        <w:t xml:space="preserve">[R.ROV.60] </w:t>
      </w:r>
      <w:r>
        <w:rPr>
          <w:b/>
        </w:rPr>
        <w:t xml:space="preserve">Average Power </w:t>
      </w:r>
    </w:p>
    <w:p w:rsidR="00F267FE" w:rsidRDefault="00F748A7">
      <w:pPr>
        <w:spacing w:after="98"/>
        <w:ind w:left="72"/>
      </w:pPr>
      <w:r>
        <w:rPr>
          <w:b/>
        </w:rPr>
        <w:t xml:space="preserve"> </w:t>
      </w:r>
    </w:p>
    <w:p w:rsidR="00F267FE" w:rsidRDefault="00F748A7">
      <w:pPr>
        <w:spacing w:after="302"/>
        <w:ind w:left="69" w:hanging="10"/>
      </w:pPr>
      <w:r>
        <w:t xml:space="preserve">[R.ROV.60] </w:t>
      </w:r>
      <w:r>
        <w:rPr>
          <w:b/>
        </w:rPr>
        <w:t xml:space="preserve">Single Point Ground </w:t>
      </w:r>
    </w:p>
    <w:p w:rsidR="00F267FE" w:rsidRDefault="00F748A7">
      <w:pPr>
        <w:pStyle w:val="Heading3"/>
        <w:ind w:left="68"/>
      </w:pPr>
      <w:r>
        <w:t>3.4.3</w:t>
      </w:r>
      <w:r>
        <w:rPr>
          <w:rFonts w:ascii="Arial" w:eastAsia="Arial" w:hAnsi="Arial" w:cs="Arial"/>
        </w:rPr>
        <w:t xml:space="preserve"> </w:t>
      </w:r>
      <w:r>
        <w:t xml:space="preserve">PROCESSOR TO FPGA POSITION COMMAND INTERFACE </w:t>
      </w:r>
    </w:p>
    <w:p w:rsidR="00F267FE" w:rsidRDefault="00F748A7">
      <w:pPr>
        <w:spacing w:after="98"/>
        <w:ind w:left="69" w:hanging="10"/>
      </w:pPr>
      <w:r>
        <w:t xml:space="preserve">[R.ROV.60] </w:t>
      </w:r>
      <w:r>
        <w:rPr>
          <w:b/>
        </w:rPr>
        <w:t xml:space="preserve">Position Polarity </w:t>
      </w:r>
    </w:p>
    <w:p w:rsidR="00F267FE" w:rsidRDefault="00F748A7">
      <w:pPr>
        <w:spacing w:after="109" w:line="248" w:lineRule="auto"/>
        <w:ind w:left="87" w:hanging="10"/>
      </w:pPr>
      <w:r>
        <w:t xml:space="preserve">A positive position command shall move the rover forward. </w:t>
      </w:r>
    </w:p>
    <w:p w:rsidR="00F267FE" w:rsidRDefault="00F748A7">
      <w:pPr>
        <w:spacing w:after="98"/>
        <w:ind w:left="73"/>
      </w:pPr>
      <w:r>
        <w:t xml:space="preserve"> </w:t>
      </w:r>
    </w:p>
    <w:p w:rsidR="00F267FE" w:rsidRDefault="00F748A7">
      <w:pPr>
        <w:spacing w:after="98"/>
        <w:ind w:left="69" w:hanging="10"/>
      </w:pPr>
      <w:r>
        <w:t xml:space="preserve">[R.ROV.60] </w:t>
      </w:r>
      <w:r>
        <w:rPr>
          <w:b/>
        </w:rPr>
        <w:t xml:space="preserve">Position Scaling </w:t>
      </w:r>
    </w:p>
    <w:p w:rsidR="00F267FE" w:rsidRDefault="00F748A7">
      <w:pPr>
        <w:spacing w:after="109" w:line="248" w:lineRule="auto"/>
        <w:ind w:left="87" w:hanging="10"/>
      </w:pPr>
      <w:r>
        <w:t xml:space="preserve">All position commands shall be in units of encoder ticks. </w:t>
      </w:r>
    </w:p>
    <w:p w:rsidR="00F267FE" w:rsidRDefault="00F748A7">
      <w:pPr>
        <w:spacing w:after="98"/>
        <w:ind w:left="1"/>
      </w:pPr>
      <w:r>
        <w:t xml:space="preserve"> </w:t>
      </w:r>
    </w:p>
    <w:p w:rsidR="00F267FE" w:rsidRDefault="00F748A7">
      <w:pPr>
        <w:spacing w:after="98"/>
        <w:ind w:left="69" w:hanging="10"/>
      </w:pPr>
      <w:r>
        <w:t xml:space="preserve">[R.ROV.60] </w:t>
      </w:r>
      <w:r>
        <w:rPr>
          <w:b/>
        </w:rPr>
        <w:t xml:space="preserve">Position Update Rate </w:t>
      </w:r>
    </w:p>
    <w:p w:rsidR="00F267FE" w:rsidRDefault="00F748A7">
      <w:pPr>
        <w:spacing w:after="109" w:line="248" w:lineRule="auto"/>
        <w:ind w:left="87" w:hanging="10"/>
      </w:pPr>
      <w:r>
        <w:t xml:space="preserve">All position commands shall be sent to the FPGA at a rate of 100 Hz. </w:t>
      </w:r>
    </w:p>
    <w:p w:rsidR="00F267FE" w:rsidRDefault="00F748A7">
      <w:pPr>
        <w:spacing w:after="0"/>
        <w:ind w:left="1"/>
      </w:pPr>
      <w:r>
        <w:t xml:space="preserve"> </w:t>
      </w:r>
    </w:p>
    <w:p w:rsidR="00F267FE" w:rsidRDefault="00F748A7">
      <w:pPr>
        <w:pStyle w:val="Heading3"/>
        <w:tabs>
          <w:tab w:val="center" w:pos="1843"/>
        </w:tabs>
        <w:spacing w:after="75"/>
        <w:ind w:left="0" w:firstLine="0"/>
      </w:pPr>
      <w:r>
        <w:t>3.4.4</w:t>
      </w:r>
      <w:r>
        <w:tab/>
        <w:t xml:space="preserve">ENCODER INTERFACE </w:t>
      </w:r>
    </w:p>
    <w:p w:rsidR="00F267FE" w:rsidRDefault="00F748A7">
      <w:pPr>
        <w:spacing w:after="97"/>
        <w:ind w:left="69" w:hanging="10"/>
      </w:pPr>
      <w:r>
        <w:t xml:space="preserve">[R.ROV.600] </w:t>
      </w:r>
      <w:r>
        <w:rPr>
          <w:b/>
        </w:rPr>
        <w:t xml:space="preserve">Encoder Scaling </w:t>
      </w:r>
    </w:p>
    <w:p w:rsidR="00F267FE" w:rsidRDefault="00F748A7">
      <w:pPr>
        <w:spacing w:after="316" w:line="248" w:lineRule="auto"/>
        <w:ind w:left="87" w:hanging="10"/>
      </w:pPr>
      <w:r>
        <w:t xml:space="preserve">Each motor encoder shall supply 1000 ± 5, +3.3 VDC pulses to the controller for every single rotation of the motor.  1000 counts equates to TBD inches. </w:t>
      </w:r>
    </w:p>
    <w:p w:rsidR="00F267FE" w:rsidRDefault="00F748A7">
      <w:pPr>
        <w:spacing w:after="305"/>
        <w:ind w:left="68" w:hanging="10"/>
      </w:pPr>
      <w:r>
        <w:rPr>
          <w:b/>
          <w:color w:val="80855A"/>
          <w:sz w:val="24"/>
        </w:rPr>
        <w:t>3.4.5</w:t>
      </w:r>
      <w:r>
        <w:rPr>
          <w:rFonts w:ascii="Arial" w:eastAsia="Arial" w:hAnsi="Arial" w:cs="Arial"/>
          <w:b/>
          <w:color w:val="80855A"/>
          <w:sz w:val="24"/>
        </w:rPr>
        <w:t xml:space="preserve"> </w:t>
      </w:r>
      <w:r>
        <w:rPr>
          <w:b/>
          <w:color w:val="80855A"/>
          <w:sz w:val="24"/>
        </w:rPr>
        <w:t xml:space="preserve">CAMERA INTERFACE </w:t>
      </w:r>
    </w:p>
    <w:p w:rsidR="00F267FE" w:rsidRDefault="00F748A7">
      <w:pPr>
        <w:spacing w:after="305"/>
        <w:ind w:left="68" w:hanging="10"/>
      </w:pPr>
      <w:r>
        <w:rPr>
          <w:b/>
          <w:color w:val="80855A"/>
          <w:sz w:val="24"/>
        </w:rPr>
        <w:t>3.4.6</w:t>
      </w:r>
      <w:r>
        <w:rPr>
          <w:rFonts w:ascii="Arial" w:eastAsia="Arial" w:hAnsi="Arial" w:cs="Arial"/>
          <w:b/>
          <w:color w:val="80855A"/>
          <w:sz w:val="24"/>
        </w:rPr>
        <w:t xml:space="preserve"> </w:t>
      </w:r>
      <w:r>
        <w:rPr>
          <w:b/>
          <w:color w:val="80855A"/>
          <w:sz w:val="24"/>
        </w:rPr>
        <w:t xml:space="preserve">MOTOR DRIVE INTERFACE </w:t>
      </w:r>
    </w:p>
    <w:p w:rsidR="00F267FE" w:rsidRDefault="00F748A7">
      <w:pPr>
        <w:pStyle w:val="Heading3"/>
        <w:ind w:left="68"/>
      </w:pPr>
      <w:r>
        <w:t>3.4.7</w:t>
      </w:r>
      <w:r>
        <w:rPr>
          <w:rFonts w:ascii="Arial" w:eastAsia="Arial" w:hAnsi="Arial" w:cs="Arial"/>
        </w:rPr>
        <w:t xml:space="preserve"> </w:t>
      </w:r>
      <w:r>
        <w:t xml:space="preserve">CONNECTOR INTERFACE </w:t>
      </w:r>
    </w:p>
    <w:p w:rsidR="00F267FE" w:rsidRDefault="00F748A7">
      <w:pPr>
        <w:spacing w:after="97"/>
        <w:ind w:left="69" w:hanging="10"/>
      </w:pPr>
      <w:r>
        <w:t xml:space="preserve">[R.ROV.60] </w:t>
      </w:r>
      <w:r>
        <w:rPr>
          <w:b/>
        </w:rPr>
        <w:t xml:space="preserve">Electrical Connectors </w:t>
      </w:r>
    </w:p>
    <w:p w:rsidR="00F267FE" w:rsidRDefault="00F748A7">
      <w:pPr>
        <w:spacing w:after="10" w:line="248" w:lineRule="auto"/>
        <w:ind w:left="87" w:hanging="10"/>
      </w:pPr>
      <w:r>
        <w:t xml:space="preserve">The rover shall have electrical connectors as defined in the table below. </w:t>
      </w:r>
    </w:p>
    <w:tbl>
      <w:tblPr>
        <w:tblStyle w:val="TableGrid"/>
        <w:tblW w:w="10718" w:type="dxa"/>
        <w:tblInd w:w="78" w:type="dxa"/>
        <w:tblCellMar>
          <w:top w:w="0" w:type="dxa"/>
          <w:left w:w="108" w:type="dxa"/>
          <w:bottom w:w="8" w:type="dxa"/>
          <w:right w:w="115" w:type="dxa"/>
        </w:tblCellMar>
        <w:tblLook w:val="04A0" w:firstRow="1" w:lastRow="0" w:firstColumn="1" w:lastColumn="0" w:noHBand="0" w:noVBand="1"/>
      </w:tblPr>
      <w:tblGrid>
        <w:gridCol w:w="3573"/>
        <w:gridCol w:w="3574"/>
        <w:gridCol w:w="3571"/>
      </w:tblGrid>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Reference Designation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Connector Type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Function </w:t>
            </w:r>
          </w:p>
        </w:tc>
      </w:tr>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J1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40 pin dual row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Camera Interface </w:t>
            </w:r>
          </w:p>
        </w:tc>
      </w:tr>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J2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Barrel connector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DE1 +12 VDC </w:t>
            </w:r>
          </w:p>
        </w:tc>
      </w:tr>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bl>
    <w:p w:rsidR="00F267FE" w:rsidRDefault="00F748A7">
      <w:pPr>
        <w:spacing w:after="98"/>
        <w:ind w:left="1"/>
      </w:pPr>
      <w:r>
        <w:t xml:space="preserve"> </w:t>
      </w:r>
    </w:p>
    <w:p w:rsidR="00F267FE" w:rsidRDefault="00F748A7">
      <w:pPr>
        <w:spacing w:after="98"/>
        <w:ind w:left="69" w:hanging="10"/>
      </w:pPr>
      <w:r>
        <w:t xml:space="preserve">[R.ROV.60] </w:t>
      </w:r>
      <w:r>
        <w:rPr>
          <w:b/>
        </w:rPr>
        <w:t xml:space="preserve">Communications Connectors </w:t>
      </w:r>
    </w:p>
    <w:p w:rsidR="00F267FE" w:rsidRDefault="00F748A7">
      <w:pPr>
        <w:spacing w:after="10" w:line="248" w:lineRule="auto"/>
        <w:ind w:left="87" w:hanging="10"/>
      </w:pPr>
      <w:r>
        <w:t xml:space="preserve">The rover shall have the below connector for remote desktop communications </w:t>
      </w:r>
    </w:p>
    <w:tbl>
      <w:tblPr>
        <w:tblStyle w:val="TableGrid"/>
        <w:tblW w:w="10718" w:type="dxa"/>
        <w:tblInd w:w="78" w:type="dxa"/>
        <w:tblCellMar>
          <w:top w:w="0" w:type="dxa"/>
          <w:left w:w="108" w:type="dxa"/>
          <w:bottom w:w="8" w:type="dxa"/>
          <w:right w:w="115" w:type="dxa"/>
        </w:tblCellMar>
        <w:tblLook w:val="04A0" w:firstRow="1" w:lastRow="0" w:firstColumn="1" w:lastColumn="0" w:noHBand="0" w:noVBand="1"/>
      </w:tblPr>
      <w:tblGrid>
        <w:gridCol w:w="3570"/>
        <w:gridCol w:w="3574"/>
        <w:gridCol w:w="3574"/>
      </w:tblGrid>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Part Number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Distributor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Description </w:t>
            </w:r>
          </w:p>
        </w:tc>
      </w:tr>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proofErr w:type="spellStart"/>
            <w:r>
              <w:t>WiFi</w:t>
            </w:r>
            <w:proofErr w:type="spellEnd"/>
            <w:r>
              <w:t xml:space="preserve"> dongle </w:t>
            </w:r>
          </w:p>
        </w:tc>
      </w:tr>
    </w:tbl>
    <w:p w:rsidR="00F267FE" w:rsidRDefault="00F748A7">
      <w:pPr>
        <w:spacing w:after="227"/>
        <w:ind w:left="1"/>
      </w:pPr>
      <w:r>
        <w:t xml:space="preserve"> </w:t>
      </w:r>
    </w:p>
    <w:p w:rsidR="00F267FE" w:rsidRDefault="00F748A7">
      <w:pPr>
        <w:pStyle w:val="Heading1"/>
        <w:spacing w:after="48"/>
        <w:ind w:left="68"/>
      </w:pPr>
      <w:r>
        <w:rPr>
          <w:vertAlign w:val="superscript"/>
        </w:rPr>
        <w:footnoteReference w:id="1"/>
      </w:r>
      <w:r>
        <w:rPr>
          <w:rFonts w:ascii="Arial" w:eastAsia="Arial" w:hAnsi="Arial" w:cs="Arial"/>
        </w:rPr>
        <w:t xml:space="preserve"> </w:t>
      </w:r>
      <w:r>
        <w:t xml:space="preserve">VERIFICATION </w:t>
      </w:r>
    </w:p>
    <w:p w:rsidR="00F267FE" w:rsidRDefault="00F748A7">
      <w:pPr>
        <w:spacing w:after="0" w:line="248" w:lineRule="auto"/>
        <w:ind w:left="87" w:hanging="10"/>
      </w:pPr>
      <w:r>
        <w:t xml:space="preserve">Section </w:t>
      </w:r>
      <w:r>
        <w:rPr>
          <w:vertAlign w:val="superscript"/>
        </w:rPr>
        <w:footnoteReference w:id="2"/>
      </w:r>
      <w:r>
        <w:rPr>
          <w:vertAlign w:val="superscript"/>
        </w:rPr>
        <w:footnoteReference w:id="3"/>
      </w:r>
      <w:r>
        <w:t xml:space="preserve"> presents details of the verification approach, including verification requirements, the definition of applicable terminology, and identified constraints imposed on verification requirements. </w:t>
      </w:r>
    </w:p>
    <w:p w:rsidR="00F267FE" w:rsidRDefault="00F748A7">
      <w:pPr>
        <w:spacing w:after="0"/>
        <w:ind w:left="73"/>
      </w:pPr>
      <w:r>
        <w:t xml:space="preserve"> </w:t>
      </w:r>
    </w:p>
    <w:p w:rsidR="00F267FE" w:rsidRDefault="00F748A7">
      <w:pPr>
        <w:spacing w:after="109" w:line="248" w:lineRule="auto"/>
        <w:ind w:left="87" w:hanging="10"/>
      </w:pPr>
      <w:r>
        <w:t xml:space="preserve">The Verification Cross Reference Matrix (VCRM) is generated to show the requirement trace and primary verification closure methods. The VCRM is located in Appendix A of this document. </w:t>
      </w:r>
    </w:p>
    <w:p w:rsidR="00F267FE" w:rsidRDefault="00F748A7">
      <w:pPr>
        <w:numPr>
          <w:ilvl w:val="0"/>
          <w:numId w:val="2"/>
        </w:numPr>
        <w:spacing w:after="26" w:line="248" w:lineRule="auto"/>
        <w:ind w:hanging="360"/>
      </w:pPr>
      <w:r>
        <w:t xml:space="preserve">Car: complete a series of tests which rev the engine at a specific rpm for a set length of time, while monitoring engine vibration and temperature, to verify that the expected results are achieve.  Use this information to model the failure point of the engine, i.e. max rpm sustained over a specific period of time. </w:t>
      </w:r>
    </w:p>
    <w:p w:rsidR="00F267FE" w:rsidRDefault="00F748A7">
      <w:pPr>
        <w:numPr>
          <w:ilvl w:val="0"/>
          <w:numId w:val="2"/>
        </w:numPr>
        <w:spacing w:after="327" w:line="248" w:lineRule="auto"/>
        <w:ind w:hanging="360"/>
      </w:pPr>
      <w:r>
        <w:t xml:space="preserve">Software Application: complete a series of tests in which a specified number of users input the characteristics of the car they are attempting to price and initiate the pricing functionality at the same time.  Measure the response of the system to ensure that the pricing function returns its results within the time specified.  Analyze the relationship between increasing number of system users and the time it takes for pricing to be returned.  Record the results to capture system degradation.  Use this information to predict at what point the system no longer meets the maximum allowable time to return pricing as defined by the requirements. </w:t>
      </w:r>
    </w:p>
    <w:p w:rsidR="00F267FE" w:rsidRDefault="00F748A7">
      <w:pPr>
        <w:tabs>
          <w:tab w:val="center" w:pos="1403"/>
        </w:tabs>
        <w:spacing w:after="109" w:line="248" w:lineRule="auto"/>
      </w:pPr>
      <w:r>
        <w:t>4.1.1.2</w:t>
      </w:r>
      <w:r>
        <w:rPr>
          <w:rFonts w:ascii="Arial" w:eastAsia="Arial" w:hAnsi="Arial" w:cs="Arial"/>
        </w:rPr>
        <w:t xml:space="preserve"> </w:t>
      </w:r>
      <w:r>
        <w:rPr>
          <w:rFonts w:ascii="Arial" w:eastAsia="Arial" w:hAnsi="Arial" w:cs="Arial"/>
        </w:rPr>
        <w:tab/>
      </w:r>
      <w:r>
        <w:t xml:space="preserve">Inspection </w:t>
      </w:r>
    </w:p>
    <w:p w:rsidR="00F267FE" w:rsidRDefault="00F748A7">
      <w:pPr>
        <w:spacing w:after="308" w:line="248" w:lineRule="auto"/>
        <w:ind w:left="87" w:hanging="10"/>
      </w:pPr>
      <w:r>
        <w:t xml:space="preserve">Verification by inspection is the nondestructive examination of a product or system using one or more of the five senses (visual, auditory, olfactory, tactile, taste).  It may include simple physical manipulation and measurements. </w:t>
      </w:r>
    </w:p>
    <w:p w:rsidR="00F267FE" w:rsidRDefault="00F748A7">
      <w:pPr>
        <w:numPr>
          <w:ilvl w:val="0"/>
          <w:numId w:val="2"/>
        </w:numPr>
        <w:spacing w:after="26" w:line="248" w:lineRule="auto"/>
        <w:ind w:hanging="360"/>
      </w:pPr>
      <w:r>
        <w:t xml:space="preserve">Car: visually examine the car to ensure that it has power windows, power adjustable seats, air conditioning, a navigation system, a tow package, etc. </w:t>
      </w:r>
    </w:p>
    <w:p w:rsidR="00F267FE" w:rsidRDefault="00F748A7">
      <w:pPr>
        <w:numPr>
          <w:ilvl w:val="0"/>
          <w:numId w:val="2"/>
        </w:numPr>
        <w:spacing w:after="324" w:line="248" w:lineRule="auto"/>
        <w:ind w:hanging="360"/>
      </w:pPr>
      <w:r>
        <w:t xml:space="preserve">Software Application: visually examine the software for screens that were requested, check for the fields needed for data entry, verify that the necessary buttons exist for initiating required functionality, etc. </w:t>
      </w:r>
    </w:p>
    <w:p w:rsidR="00F267FE" w:rsidRDefault="00F748A7">
      <w:pPr>
        <w:tabs>
          <w:tab w:val="center" w:pos="1608"/>
        </w:tabs>
        <w:spacing w:after="109" w:line="248" w:lineRule="auto"/>
      </w:pPr>
      <w:r>
        <w:t>4.1.1.3</w:t>
      </w:r>
      <w:r>
        <w:rPr>
          <w:rFonts w:ascii="Arial" w:eastAsia="Arial" w:hAnsi="Arial" w:cs="Arial"/>
        </w:rPr>
        <w:t xml:space="preserve"> </w:t>
      </w:r>
      <w:r>
        <w:rPr>
          <w:rFonts w:ascii="Arial" w:eastAsia="Arial" w:hAnsi="Arial" w:cs="Arial"/>
        </w:rPr>
        <w:tab/>
      </w:r>
      <w:r>
        <w:t xml:space="preserve">Demonstration </w:t>
      </w:r>
    </w:p>
    <w:p w:rsidR="00F267FE" w:rsidRDefault="00F748A7">
      <w:pPr>
        <w:spacing w:after="308" w:line="248" w:lineRule="auto"/>
        <w:ind w:left="87" w:hanging="10"/>
      </w:pPr>
      <w:r>
        <w:t xml:space="preserve">Verification by demonstration is the manipulation of the product or system as it is intended to be used to verify that the results are as planned or expected. </w:t>
      </w:r>
    </w:p>
    <w:p w:rsidR="00F267FE" w:rsidRDefault="00F748A7">
      <w:pPr>
        <w:numPr>
          <w:ilvl w:val="0"/>
          <w:numId w:val="2"/>
        </w:numPr>
        <w:spacing w:after="26" w:line="248" w:lineRule="auto"/>
        <w:ind w:hanging="360"/>
      </w:pPr>
      <w:r>
        <w:t xml:space="preserve">Car: use the automatic switches to verify that the windows and seats work as intended, start the vehicle and ensure that the air conditioning produces cold air, take the car for a test drive to sense the acceleration and cornering as it was described based on the requirements. </w:t>
      </w:r>
    </w:p>
    <w:p w:rsidR="00F267FE" w:rsidRDefault="00F748A7">
      <w:pPr>
        <w:numPr>
          <w:ilvl w:val="0"/>
          <w:numId w:val="2"/>
        </w:numPr>
        <w:spacing w:after="325" w:line="248" w:lineRule="auto"/>
        <w:ind w:hanging="360"/>
      </w:pPr>
      <w:r>
        <w:t xml:space="preserve">Software Application: enter all required fields on a screen and select the button to return a specific report.  Ensure that the report is returned with the type of data needed. </w:t>
      </w:r>
    </w:p>
    <w:p w:rsidR="00F267FE" w:rsidRDefault="00F748A7">
      <w:pPr>
        <w:pStyle w:val="Heading2"/>
        <w:tabs>
          <w:tab w:val="center" w:pos="1116"/>
        </w:tabs>
        <w:spacing w:after="110"/>
        <w:ind w:left="0" w:firstLine="0"/>
      </w:pPr>
      <w:r>
        <w:rPr>
          <w:b w:val="0"/>
          <w:color w:val="000000"/>
          <w:sz w:val="22"/>
        </w:rPr>
        <w:t>4.1.1.4</w:t>
      </w:r>
      <w:r>
        <w:rPr>
          <w:rFonts w:ascii="Arial" w:eastAsia="Arial" w:hAnsi="Arial" w:cs="Arial"/>
          <w:b w:val="0"/>
          <w:color w:val="000000"/>
          <w:sz w:val="22"/>
        </w:rPr>
        <w:t xml:space="preserve"> </w:t>
      </w:r>
      <w:r>
        <w:rPr>
          <w:rFonts w:ascii="Arial" w:eastAsia="Arial" w:hAnsi="Arial" w:cs="Arial"/>
          <w:b w:val="0"/>
          <w:color w:val="000000"/>
          <w:sz w:val="22"/>
        </w:rPr>
        <w:tab/>
      </w:r>
      <w:r>
        <w:rPr>
          <w:b w:val="0"/>
          <w:color w:val="000000"/>
          <w:sz w:val="22"/>
        </w:rPr>
        <w:t xml:space="preserve">Test </w:t>
      </w:r>
    </w:p>
    <w:p w:rsidR="00F267FE" w:rsidRDefault="00F748A7">
      <w:pPr>
        <w:spacing w:after="307" w:line="249" w:lineRule="auto"/>
        <w:ind w:left="87" w:right="57" w:hanging="10"/>
        <w:jc w:val="both"/>
      </w:pPr>
      <w:r>
        <w:t xml:space="preserve">Verification by test is the verification of a product or system using a controlled and predefined series of inputs, data, or stimuli to ensure that the product or system will produce a very specific and predefined output as specified by the requirements. </w:t>
      </w:r>
    </w:p>
    <w:p w:rsidR="00F267FE" w:rsidRDefault="00F748A7">
      <w:pPr>
        <w:numPr>
          <w:ilvl w:val="0"/>
          <w:numId w:val="3"/>
        </w:numPr>
        <w:spacing w:after="26" w:line="248" w:lineRule="auto"/>
        <w:ind w:right="48" w:hanging="360"/>
      </w:pPr>
      <w:r>
        <w:t xml:space="preserve">Car: accelerate the car from a complete stop to 60 mph, and verify that it can be done in 5.2 seconds.  Accelerate through a turn under controlled conditions, producing .8G of force, without the car loosing traction. </w:t>
      </w:r>
    </w:p>
    <w:p w:rsidR="00F267FE" w:rsidRDefault="00F748A7">
      <w:pPr>
        <w:numPr>
          <w:ilvl w:val="0"/>
          <w:numId w:val="3"/>
        </w:numPr>
        <w:spacing w:after="354" w:line="248" w:lineRule="auto"/>
        <w:ind w:right="48" w:hanging="360"/>
      </w:pPr>
      <w:r>
        <w:t xml:space="preserve">Software Application: enter the type and model of car, automatic windows, power steering, and all other options as stated in the predefined test plan, select the price now button and receive back a price quote of precisely $43,690.  </w:t>
      </w:r>
    </w:p>
    <w:p w:rsidR="00F267FE" w:rsidRDefault="00F748A7">
      <w:pPr>
        <w:pStyle w:val="Heading2"/>
        <w:spacing w:after="155"/>
        <w:ind w:left="68"/>
      </w:pPr>
      <w:r>
        <w:rPr>
          <w:color w:val="80855A"/>
        </w:rPr>
        <w:t>4.1.2</w:t>
      </w:r>
      <w:r>
        <w:rPr>
          <w:rFonts w:ascii="Arial" w:eastAsia="Arial" w:hAnsi="Arial" w:cs="Arial"/>
          <w:color w:val="80855A"/>
        </w:rPr>
        <w:t xml:space="preserve"> </w:t>
      </w:r>
      <w:r>
        <w:rPr>
          <w:color w:val="80855A"/>
        </w:rPr>
        <w:t xml:space="preserve">PHASES OF VERIFICATION </w:t>
      </w:r>
    </w:p>
    <w:p w:rsidR="00F267FE" w:rsidRDefault="00F748A7">
      <w:pPr>
        <w:tabs>
          <w:tab w:val="center" w:pos="1506"/>
        </w:tabs>
        <w:spacing w:after="109" w:line="248" w:lineRule="auto"/>
      </w:pPr>
      <w:r>
        <w:t>4.1.2.1</w:t>
      </w:r>
      <w:r>
        <w:rPr>
          <w:rFonts w:ascii="Arial" w:eastAsia="Arial" w:hAnsi="Arial" w:cs="Arial"/>
        </w:rPr>
        <w:t xml:space="preserve"> </w:t>
      </w:r>
      <w:r>
        <w:rPr>
          <w:rFonts w:ascii="Arial" w:eastAsia="Arial" w:hAnsi="Arial" w:cs="Arial"/>
        </w:rPr>
        <w:tab/>
      </w:r>
      <w:r>
        <w:t xml:space="preserve">Qualification </w:t>
      </w:r>
    </w:p>
    <w:p w:rsidR="00F267FE" w:rsidRDefault="00F748A7">
      <w:pPr>
        <w:spacing w:after="86" w:line="249" w:lineRule="auto"/>
        <w:ind w:left="87" w:right="57" w:hanging="10"/>
        <w:jc w:val="both"/>
      </w:pPr>
      <w:r>
        <w:t xml:space="preserve">The qualification phase is the period during which the product design is verified to be in compliance with all specification requirements and that at least minimum design margin exists to ensure that the requirements can continue to be met under worst-case conditions.  Qualification will be based on the full range of design requirements that are documented in this product specification.  The verification methods used to perform qualification activities include analysis, demonstration, inspection, and test, or any combination of the four, and are defined in Appendix </w:t>
      </w:r>
      <w:proofErr w:type="gramStart"/>
      <w:r>
        <w:t>A</w:t>
      </w:r>
      <w:proofErr w:type="gramEnd"/>
      <w:r>
        <w:t xml:space="preserve"> (VCRM). </w:t>
      </w:r>
    </w:p>
    <w:p w:rsidR="00F267FE" w:rsidRDefault="00F748A7">
      <w:pPr>
        <w:spacing w:after="152"/>
        <w:ind w:left="1"/>
      </w:pPr>
      <w:r>
        <w:t xml:space="preserve"> </w:t>
      </w:r>
    </w:p>
    <w:p w:rsidR="00F267FE" w:rsidRDefault="00F748A7">
      <w:pPr>
        <w:tabs>
          <w:tab w:val="center" w:pos="1454"/>
        </w:tabs>
        <w:spacing w:after="109" w:line="248" w:lineRule="auto"/>
      </w:pPr>
      <w:r>
        <w:t>4.1.2.2</w:t>
      </w:r>
      <w:r>
        <w:rPr>
          <w:rFonts w:ascii="Arial" w:eastAsia="Arial" w:hAnsi="Arial" w:cs="Arial"/>
        </w:rPr>
        <w:t xml:space="preserve"> </w:t>
      </w:r>
      <w:r>
        <w:rPr>
          <w:rFonts w:ascii="Arial" w:eastAsia="Arial" w:hAnsi="Arial" w:cs="Arial"/>
        </w:rPr>
        <w:tab/>
      </w:r>
      <w:r>
        <w:t xml:space="preserve">Acceptance </w:t>
      </w:r>
    </w:p>
    <w:p w:rsidR="00F267FE" w:rsidRDefault="00F748A7">
      <w:pPr>
        <w:spacing w:after="82" w:line="248" w:lineRule="auto"/>
        <w:ind w:left="87" w:hanging="10"/>
      </w:pPr>
      <w:r>
        <w:t xml:space="preserve">No acceptance testing is to be performed. </w:t>
      </w:r>
    </w:p>
    <w:p w:rsidR="00F267FE" w:rsidRDefault="00F748A7">
      <w:pPr>
        <w:spacing w:after="66"/>
        <w:ind w:left="44"/>
      </w:pPr>
      <w:r>
        <w:rPr>
          <w:noProof/>
        </w:rPr>
        <mc:AlternateContent>
          <mc:Choice Requires="wpg">
            <w:drawing>
              <wp:inline distT="0" distB="0" distL="0" distR="0">
                <wp:extent cx="6803136" cy="6096"/>
                <wp:effectExtent l="0" t="0" r="0" b="0"/>
                <wp:docPr id="24974" name="Group 24974"/>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60" name="Shape 31960"/>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4974" style="width:535.68pt;height:0.47998pt;mso-position-horizontal-relative:char;mso-position-vertical-relative:line" coordsize="68031,60">
                <v:shape id="Shape 31961"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ind w:left="68"/>
      </w:pPr>
      <w:r>
        <w:t>4.2</w:t>
      </w:r>
      <w:r>
        <w:rPr>
          <w:rFonts w:ascii="Arial" w:eastAsia="Arial" w:hAnsi="Arial" w:cs="Arial"/>
        </w:rPr>
        <w:t xml:space="preserve"> </w:t>
      </w:r>
      <w:r>
        <w:t xml:space="preserve">CHARACTERISTICS </w:t>
      </w:r>
    </w:p>
    <w:p w:rsidR="00F267FE" w:rsidRDefault="00F748A7">
      <w:pPr>
        <w:pStyle w:val="Heading3"/>
        <w:spacing w:after="156"/>
        <w:ind w:left="68"/>
      </w:pPr>
      <w:r>
        <w:t>4.2.1</w:t>
      </w:r>
      <w:r>
        <w:rPr>
          <w:rFonts w:ascii="Arial" w:eastAsia="Arial" w:hAnsi="Arial" w:cs="Arial"/>
        </w:rPr>
        <w:t xml:space="preserve"> </w:t>
      </w:r>
      <w:r>
        <w:t xml:space="preserve">PERFORMANCE AND FUNCTIONAL CHARACTERISTICS </w:t>
      </w:r>
    </w:p>
    <w:p w:rsidR="00F267FE" w:rsidRDefault="00F748A7">
      <w:pPr>
        <w:tabs>
          <w:tab w:val="center" w:pos="2528"/>
        </w:tabs>
        <w:spacing w:after="109" w:line="248" w:lineRule="auto"/>
      </w:pPr>
      <w:r>
        <w:t>4.2.1.1</w:t>
      </w:r>
      <w:r>
        <w:rPr>
          <w:rFonts w:ascii="Arial" w:eastAsia="Arial" w:hAnsi="Arial" w:cs="Arial"/>
        </w:rPr>
        <w:t xml:space="preserve"> </w:t>
      </w:r>
      <w:r>
        <w:rPr>
          <w:rFonts w:ascii="Arial" w:eastAsia="Arial" w:hAnsi="Arial" w:cs="Arial"/>
        </w:rPr>
        <w:tab/>
      </w:r>
      <w:r>
        <w:t xml:space="preserve">Controller Functional Requirements </w:t>
      </w:r>
    </w:p>
    <w:p w:rsidR="00F267FE" w:rsidRDefault="00F748A7">
      <w:pPr>
        <w:spacing w:after="162" w:line="249" w:lineRule="auto"/>
        <w:ind w:left="68" w:hanging="10"/>
      </w:pPr>
      <w:r>
        <w:rPr>
          <w:color w:val="00AFEF"/>
        </w:rPr>
        <w:t xml:space="preserve">[A functional requirement is a specific business need or behavior as seen by an external user of the system.] </w:t>
      </w:r>
    </w:p>
    <w:p w:rsidR="00F267FE" w:rsidRDefault="00F748A7">
      <w:pPr>
        <w:spacing w:after="109" w:line="248" w:lineRule="auto"/>
        <w:ind w:left="87" w:hanging="10"/>
      </w:pPr>
      <w:r>
        <w:t>4.2.1.1.1</w:t>
      </w:r>
      <w:r>
        <w:rPr>
          <w:rFonts w:ascii="Arial" w:eastAsia="Arial" w:hAnsi="Arial" w:cs="Arial"/>
        </w:rPr>
        <w:t xml:space="preserve"> </w:t>
      </w:r>
      <w:r>
        <w:t xml:space="preserve">Inputs/Outputs </w:t>
      </w:r>
    </w:p>
    <w:p w:rsidR="00F267FE" w:rsidRDefault="00F748A7">
      <w:pPr>
        <w:spacing w:after="97"/>
        <w:ind w:left="69" w:hanging="10"/>
      </w:pPr>
      <w:r>
        <w:t xml:space="preserve">[V.ROV.30] </w:t>
      </w:r>
      <w:r>
        <w:rPr>
          <w:b/>
        </w:rPr>
        <w:t>Motor Encoders</w:t>
      </w:r>
      <w:r>
        <w:t xml:space="preserve"> </w:t>
      </w:r>
    </w:p>
    <w:p w:rsidR="00F267FE" w:rsidRDefault="00F748A7">
      <w:pPr>
        <w:spacing w:after="109" w:line="248" w:lineRule="auto"/>
        <w:ind w:left="87" w:hanging="10"/>
      </w:pPr>
      <w:r>
        <w:t xml:space="preserve">Motor encoder feedback shall be verified via Inspection during qualification.  Verification shall be considered successful when the test data from [R.ROV.600] is inspected and found to be successful. </w:t>
      </w:r>
    </w:p>
    <w:p w:rsidR="00F267FE" w:rsidRDefault="00F748A7">
      <w:pPr>
        <w:spacing w:after="98"/>
        <w:ind w:left="73"/>
      </w:pPr>
      <w:r>
        <w:t xml:space="preserve"> </w:t>
      </w:r>
    </w:p>
    <w:p w:rsidR="00F267FE" w:rsidRDefault="00F748A7">
      <w:pPr>
        <w:spacing w:after="97"/>
        <w:ind w:left="69" w:hanging="10"/>
      </w:pPr>
      <w:r>
        <w:t xml:space="preserve">[R.ROV.40] </w:t>
      </w:r>
      <w:r>
        <w:rPr>
          <w:b/>
        </w:rPr>
        <w:t>Camera Module</w:t>
      </w:r>
      <w:r>
        <w:t xml:space="preserve"> </w:t>
      </w:r>
    </w:p>
    <w:p w:rsidR="00F267FE" w:rsidRDefault="00F748A7">
      <w:pPr>
        <w:spacing w:after="109" w:line="248" w:lineRule="auto"/>
        <w:ind w:left="87" w:hanging="10"/>
      </w:pPr>
      <w:r>
        <w:t xml:space="preserve">The controller shall interface with a camera module by providing a digital command and receiving a digital image. </w:t>
      </w:r>
    </w:p>
    <w:p w:rsidR="00F267FE" w:rsidRDefault="00F748A7">
      <w:pPr>
        <w:spacing w:after="98"/>
        <w:ind w:left="73"/>
      </w:pPr>
      <w:r>
        <w:t xml:space="preserve"> </w:t>
      </w:r>
    </w:p>
    <w:p w:rsidR="00F267FE" w:rsidRDefault="00F748A7">
      <w:pPr>
        <w:spacing w:after="97"/>
        <w:ind w:left="69" w:hanging="10"/>
      </w:pPr>
      <w:r>
        <w:t xml:space="preserve">[R.ROV.50] </w:t>
      </w:r>
      <w:r>
        <w:rPr>
          <w:b/>
        </w:rPr>
        <w:t>Motor Driver</w:t>
      </w:r>
      <w:r>
        <w:t xml:space="preserve"> </w:t>
      </w:r>
    </w:p>
    <w:p w:rsidR="00F267FE" w:rsidRDefault="00F748A7">
      <w:pPr>
        <w:spacing w:after="109" w:line="248" w:lineRule="auto"/>
        <w:ind w:left="87" w:hanging="10"/>
      </w:pPr>
      <w:r>
        <w:t xml:space="preserve">The controller shall interface with four motor drivers (one channel for each motor) by providing a digital PWM signal as defined in section TBD. </w:t>
      </w:r>
    </w:p>
    <w:p w:rsidR="00F267FE" w:rsidRDefault="00F748A7">
      <w:pPr>
        <w:spacing w:after="98"/>
        <w:ind w:left="73"/>
      </w:pPr>
      <w:r>
        <w:t xml:space="preserve"> </w:t>
      </w:r>
    </w:p>
    <w:p w:rsidR="00F267FE" w:rsidRDefault="00F748A7">
      <w:pPr>
        <w:spacing w:after="97"/>
        <w:ind w:left="69" w:hanging="10"/>
      </w:pPr>
      <w:r>
        <w:t xml:space="preserve">[R.ROV.60] </w:t>
      </w:r>
      <w:r>
        <w:rPr>
          <w:b/>
        </w:rPr>
        <w:t>Motor Driver Logic Power</w:t>
      </w:r>
      <w:r>
        <w:t xml:space="preserve"> </w:t>
      </w:r>
    </w:p>
    <w:p w:rsidR="00F267FE" w:rsidRDefault="00F748A7">
      <w:pPr>
        <w:spacing w:after="109" w:line="248" w:lineRule="auto"/>
        <w:ind w:left="87" w:hanging="10"/>
      </w:pPr>
      <w:r>
        <w:t xml:space="preserve">The motor driver logic circuit shall interface with a +3.3 VDC electrical power supply. </w:t>
      </w:r>
    </w:p>
    <w:p w:rsidR="00F267FE" w:rsidRDefault="00F748A7">
      <w:pPr>
        <w:spacing w:after="95"/>
        <w:ind w:left="73"/>
      </w:pPr>
      <w:r>
        <w:t xml:space="preserve"> </w:t>
      </w:r>
    </w:p>
    <w:p w:rsidR="00F267FE" w:rsidRDefault="00F748A7">
      <w:pPr>
        <w:spacing w:after="97"/>
        <w:ind w:left="69" w:hanging="10"/>
      </w:pPr>
      <w:r>
        <w:t xml:space="preserve">[R.ROV.70] </w:t>
      </w:r>
      <w:r>
        <w:rPr>
          <w:b/>
        </w:rPr>
        <w:t>Motor Driver Output Power</w:t>
      </w:r>
      <w:r>
        <w:t xml:space="preserve"> </w:t>
      </w:r>
    </w:p>
    <w:p w:rsidR="00F267FE" w:rsidRDefault="00F748A7">
      <w:pPr>
        <w:spacing w:after="109" w:line="248" w:lineRule="auto"/>
        <w:ind w:left="87" w:hanging="10"/>
      </w:pPr>
      <w:r>
        <w:t xml:space="preserve">The motor driver output circuit shall interface with a +12 VDC electrical power supply. </w:t>
      </w:r>
    </w:p>
    <w:p w:rsidR="00F267FE" w:rsidRDefault="00F748A7">
      <w:pPr>
        <w:spacing w:after="98"/>
        <w:ind w:left="1"/>
      </w:pPr>
      <w:r>
        <w:t xml:space="preserve"> </w:t>
      </w:r>
    </w:p>
    <w:p w:rsidR="00F267FE" w:rsidRDefault="00F748A7">
      <w:pPr>
        <w:spacing w:after="97"/>
        <w:ind w:left="69" w:hanging="10"/>
      </w:pPr>
      <w:r>
        <w:t xml:space="preserve">[R.ROV.80] </w:t>
      </w:r>
      <w:r>
        <w:rPr>
          <w:b/>
        </w:rPr>
        <w:t>Controller Power</w:t>
      </w:r>
      <w:r>
        <w:t xml:space="preserve"> </w:t>
      </w:r>
    </w:p>
    <w:p w:rsidR="00F267FE" w:rsidRDefault="00F748A7">
      <w:pPr>
        <w:spacing w:after="109" w:line="248" w:lineRule="auto"/>
        <w:ind w:left="87" w:hanging="10"/>
      </w:pPr>
      <w:r>
        <w:t xml:space="preserve">The controller shall interface with a +12 VDC electrical power supply. </w:t>
      </w:r>
    </w:p>
    <w:p w:rsidR="00F267FE" w:rsidRDefault="00F748A7">
      <w:pPr>
        <w:spacing w:after="98"/>
        <w:ind w:left="73"/>
      </w:pPr>
      <w:r>
        <w:t xml:space="preserve"> </w:t>
      </w:r>
    </w:p>
    <w:p w:rsidR="00F267FE" w:rsidRDefault="00F748A7">
      <w:pPr>
        <w:spacing w:after="97"/>
        <w:ind w:left="69" w:hanging="10"/>
      </w:pPr>
      <w:r>
        <w:t xml:space="preserve">[R.ROV.90] </w:t>
      </w:r>
      <w:r>
        <w:rPr>
          <w:b/>
        </w:rPr>
        <w:t>Remote Desktop Interface</w:t>
      </w:r>
      <w:r>
        <w:t xml:space="preserve"> </w:t>
      </w:r>
    </w:p>
    <w:p w:rsidR="00F267FE" w:rsidRDefault="00F748A7">
      <w:pPr>
        <w:spacing w:after="109" w:line="248" w:lineRule="auto"/>
        <w:ind w:left="87" w:hanging="10"/>
      </w:pPr>
      <w:r>
        <w:t xml:space="preserve">The controller shall interface with a remote PC via an attached </w:t>
      </w:r>
      <w:proofErr w:type="spellStart"/>
      <w:r>
        <w:t>WiFi</w:t>
      </w:r>
      <w:proofErr w:type="spellEnd"/>
      <w:r>
        <w:t xml:space="preserve"> dongle. </w:t>
      </w:r>
    </w:p>
    <w:p w:rsidR="00F267FE" w:rsidRDefault="00F748A7">
      <w:pPr>
        <w:spacing w:after="152"/>
        <w:ind w:left="1"/>
      </w:pPr>
      <w:r>
        <w:t xml:space="preserve"> </w:t>
      </w:r>
    </w:p>
    <w:p w:rsidR="00F267FE" w:rsidRDefault="00F748A7">
      <w:pPr>
        <w:pStyle w:val="Heading4"/>
        <w:ind w:left="83"/>
      </w:pPr>
      <w:r>
        <w:t>4.2.1.1.2</w:t>
      </w:r>
      <w:r>
        <w:rPr>
          <w:rFonts w:ascii="Arial" w:eastAsia="Arial" w:hAnsi="Arial" w:cs="Arial"/>
        </w:rPr>
        <w:t xml:space="preserve"> </w:t>
      </w:r>
      <w:r>
        <w:t xml:space="preserve">Functions </w:t>
      </w:r>
    </w:p>
    <w:p w:rsidR="00F267FE" w:rsidRDefault="00F748A7">
      <w:pPr>
        <w:spacing w:after="97"/>
        <w:ind w:left="69" w:hanging="10"/>
      </w:pPr>
      <w:r>
        <w:t xml:space="preserve">[R.ROV.100] </w:t>
      </w:r>
      <w:r>
        <w:rPr>
          <w:b/>
        </w:rPr>
        <w:t>Motor Driver</w:t>
      </w:r>
      <w:r>
        <w:t xml:space="preserve"> </w:t>
      </w:r>
    </w:p>
    <w:p w:rsidR="00F267FE" w:rsidRDefault="00F748A7">
      <w:pPr>
        <w:spacing w:after="109" w:line="248" w:lineRule="auto"/>
        <w:ind w:left="87" w:hanging="10"/>
      </w:pPr>
      <w:r>
        <w:t xml:space="preserve">The motor controller shall reside in the FPGA and receive and process commands from the processor per the communications protocol defined in Appendix B. </w:t>
      </w:r>
    </w:p>
    <w:p w:rsidR="00F267FE" w:rsidRDefault="00F748A7">
      <w:pPr>
        <w:spacing w:after="152"/>
        <w:ind w:left="1"/>
      </w:pPr>
      <w:r>
        <w:t xml:space="preserve"> </w:t>
      </w:r>
    </w:p>
    <w:p w:rsidR="00F267FE" w:rsidRDefault="00F748A7">
      <w:pPr>
        <w:pStyle w:val="Heading4"/>
        <w:ind w:left="83"/>
      </w:pPr>
      <w:r>
        <w:t>4.2.1.1.3</w:t>
      </w:r>
      <w:r>
        <w:rPr>
          <w:rFonts w:ascii="Arial" w:eastAsia="Arial" w:hAnsi="Arial" w:cs="Arial"/>
        </w:rPr>
        <w:t xml:space="preserve"> </w:t>
      </w:r>
      <w:r>
        <w:t xml:space="preserve">Thermal  </w:t>
      </w:r>
    </w:p>
    <w:p w:rsidR="00F267FE" w:rsidRDefault="00F748A7">
      <w:pPr>
        <w:spacing w:after="98"/>
        <w:ind w:left="69" w:hanging="10"/>
      </w:pPr>
      <w:r>
        <w:t xml:space="preserve">[R.ROV.120] </w:t>
      </w:r>
      <w:r>
        <w:rPr>
          <w:b/>
        </w:rPr>
        <w:t>Active Heating or Cooling</w:t>
      </w:r>
      <w:r>
        <w:t xml:space="preserve"> </w:t>
      </w:r>
    </w:p>
    <w:p w:rsidR="00F267FE" w:rsidRDefault="00F748A7">
      <w:pPr>
        <w:spacing w:after="109" w:line="248" w:lineRule="auto"/>
        <w:ind w:left="87" w:hanging="10"/>
      </w:pPr>
      <w:r>
        <w:t xml:space="preserve">The rover shall not require active heating or cooling when operating within the environment specified in TBD. </w:t>
      </w:r>
    </w:p>
    <w:p w:rsidR="00F267FE" w:rsidRDefault="00F748A7">
      <w:pPr>
        <w:spacing w:after="153"/>
        <w:ind w:left="73"/>
      </w:pPr>
      <w:r>
        <w:t xml:space="preserve"> </w:t>
      </w:r>
    </w:p>
    <w:p w:rsidR="00F267FE" w:rsidRDefault="00F748A7">
      <w:pPr>
        <w:spacing w:after="109" w:line="248" w:lineRule="auto"/>
        <w:ind w:left="87" w:hanging="10"/>
      </w:pPr>
      <w:r>
        <w:t>4.2.1.1.4</w:t>
      </w:r>
      <w:r>
        <w:rPr>
          <w:rFonts w:ascii="Arial" w:eastAsia="Arial" w:hAnsi="Arial" w:cs="Arial"/>
        </w:rPr>
        <w:t xml:space="preserve"> </w:t>
      </w:r>
      <w:r>
        <w:t xml:space="preserve">Electrical Power </w:t>
      </w:r>
    </w:p>
    <w:p w:rsidR="00F267FE" w:rsidRDefault="00F748A7">
      <w:pPr>
        <w:spacing w:after="97"/>
        <w:ind w:left="69" w:hanging="10"/>
      </w:pPr>
      <w:r>
        <w:t xml:space="preserve">[R.ROV.60] </w:t>
      </w:r>
      <w:r>
        <w:rPr>
          <w:b/>
        </w:rPr>
        <w:t>Electrical Power Input</w:t>
      </w:r>
      <w:r>
        <w:t xml:space="preserve"> </w:t>
      </w:r>
    </w:p>
    <w:p w:rsidR="00F267FE" w:rsidRDefault="00F748A7">
      <w:pPr>
        <w:spacing w:after="109" w:line="248" w:lineRule="auto"/>
        <w:ind w:left="87" w:hanging="10"/>
      </w:pPr>
      <w:r>
        <w:t xml:space="preserve">The rover shall have two battery packs that supply power to the digital and drive output subsystems respectively.   </w:t>
      </w:r>
    </w:p>
    <w:p w:rsidR="00F267FE" w:rsidRDefault="00F748A7">
      <w:pPr>
        <w:spacing w:after="98"/>
        <w:ind w:left="73"/>
      </w:pPr>
      <w:r>
        <w:t xml:space="preserve"> </w:t>
      </w:r>
    </w:p>
    <w:p w:rsidR="00F267FE" w:rsidRDefault="00F748A7">
      <w:pPr>
        <w:spacing w:after="97"/>
        <w:ind w:left="69" w:hanging="10"/>
      </w:pPr>
      <w:r>
        <w:t xml:space="preserve">[R.ROV.60] </w:t>
      </w:r>
      <w:r>
        <w:rPr>
          <w:b/>
        </w:rPr>
        <w:t>Power-up Sequence</w:t>
      </w:r>
      <w:r>
        <w:t xml:space="preserve"> </w:t>
      </w:r>
    </w:p>
    <w:p w:rsidR="00F267FE" w:rsidRDefault="00F748A7">
      <w:pPr>
        <w:spacing w:after="109" w:line="248" w:lineRule="auto"/>
        <w:ind w:left="87" w:hanging="10"/>
      </w:pPr>
      <w:r>
        <w:t xml:space="preserve">The digital subsystems shall power up TBD </w:t>
      </w:r>
      <w:proofErr w:type="spellStart"/>
      <w:r>
        <w:t>ms</w:t>
      </w:r>
      <w:proofErr w:type="spellEnd"/>
      <w:r>
        <w:t xml:space="preserve"> before the drive output subsystem. </w:t>
      </w:r>
    </w:p>
    <w:p w:rsidR="00F267FE" w:rsidRDefault="00F748A7">
      <w:pPr>
        <w:spacing w:after="98"/>
        <w:ind w:left="73"/>
      </w:pPr>
      <w:r>
        <w:t xml:space="preserve"> </w:t>
      </w:r>
    </w:p>
    <w:p w:rsidR="00F267FE" w:rsidRDefault="00F748A7">
      <w:pPr>
        <w:spacing w:after="98"/>
        <w:ind w:left="69" w:hanging="10"/>
      </w:pPr>
      <w:r>
        <w:t xml:space="preserve">[R.ROV.60] </w:t>
      </w:r>
      <w:r>
        <w:rPr>
          <w:b/>
        </w:rPr>
        <w:t>Fault/Low Power Detection</w:t>
      </w:r>
      <w:r>
        <w:t xml:space="preserve"> </w:t>
      </w:r>
    </w:p>
    <w:p w:rsidR="00F267FE" w:rsidRDefault="00F748A7">
      <w:pPr>
        <w:spacing w:after="109" w:line="248" w:lineRule="auto"/>
        <w:ind w:left="87" w:hanging="10"/>
      </w:pPr>
      <w:r>
        <w:t xml:space="preserve">The controller shall be able to detect and annunciate a low battery as well as a loss of output drive power. </w:t>
      </w:r>
    </w:p>
    <w:p w:rsidR="00F267FE" w:rsidRDefault="00F748A7">
      <w:pPr>
        <w:spacing w:after="153"/>
        <w:ind w:left="1"/>
      </w:pPr>
      <w:r>
        <w:t xml:space="preserve"> </w:t>
      </w:r>
    </w:p>
    <w:p w:rsidR="00F267FE" w:rsidRDefault="00F748A7">
      <w:pPr>
        <w:tabs>
          <w:tab w:val="center" w:pos="2635"/>
        </w:tabs>
        <w:spacing w:after="109" w:line="248" w:lineRule="auto"/>
      </w:pPr>
      <w:r>
        <w:t>4.2.1.2</w:t>
      </w:r>
      <w:r>
        <w:rPr>
          <w:rFonts w:ascii="Arial" w:eastAsia="Arial" w:hAnsi="Arial" w:cs="Arial"/>
        </w:rPr>
        <w:t xml:space="preserve"> </w:t>
      </w:r>
      <w:r>
        <w:rPr>
          <w:rFonts w:ascii="Arial" w:eastAsia="Arial" w:hAnsi="Arial" w:cs="Arial"/>
        </w:rPr>
        <w:tab/>
      </w:r>
      <w:r>
        <w:t xml:space="preserve">Controller Performance Requirements </w:t>
      </w:r>
    </w:p>
    <w:p w:rsidR="00F267FE" w:rsidRDefault="00F748A7">
      <w:pPr>
        <w:spacing w:after="111" w:line="249" w:lineRule="auto"/>
        <w:ind w:left="68" w:hanging="10"/>
      </w:pPr>
      <w:r>
        <w:rPr>
          <w:color w:val="00AFEF"/>
        </w:rPr>
        <w:t xml:space="preserve">[A performance requirement specifies the speed or operational effectiveness of a capability that must be delivered by the system architecture as seen by the technical layers within that system architecture.] </w:t>
      </w:r>
    </w:p>
    <w:p w:rsidR="00F267FE" w:rsidRDefault="00F748A7">
      <w:pPr>
        <w:spacing w:after="97"/>
        <w:ind w:left="69" w:hanging="10"/>
      </w:pPr>
      <w:r>
        <w:t xml:space="preserve">[R.ROV.60] </w:t>
      </w:r>
      <w:r>
        <w:rPr>
          <w:b/>
        </w:rPr>
        <w:t>Camera Update Rate</w:t>
      </w:r>
      <w:r>
        <w:t xml:space="preserve"> </w:t>
      </w:r>
    </w:p>
    <w:p w:rsidR="00F267FE" w:rsidRDefault="00F748A7">
      <w:pPr>
        <w:spacing w:after="109" w:line="248" w:lineRule="auto"/>
        <w:ind w:left="87" w:hanging="10"/>
      </w:pPr>
      <w:r>
        <w:t xml:space="preserve">Camera shall update at a rate of 5 frames per second. </w:t>
      </w:r>
    </w:p>
    <w:p w:rsidR="00F267FE" w:rsidRDefault="00F748A7">
      <w:pPr>
        <w:spacing w:after="98"/>
        <w:ind w:left="73"/>
      </w:pPr>
      <w:r>
        <w:t xml:space="preserve"> </w:t>
      </w:r>
    </w:p>
    <w:p w:rsidR="00F267FE" w:rsidRDefault="00F748A7">
      <w:pPr>
        <w:spacing w:after="97"/>
        <w:ind w:left="69" w:hanging="10"/>
      </w:pPr>
      <w:r>
        <w:t xml:space="preserve">[R.ROV.60] </w:t>
      </w:r>
      <w:r>
        <w:rPr>
          <w:b/>
        </w:rPr>
        <w:t>Motor Command Update Rate</w:t>
      </w:r>
      <w:r>
        <w:t xml:space="preserve"> </w:t>
      </w:r>
    </w:p>
    <w:p w:rsidR="00F267FE" w:rsidRDefault="00F748A7">
      <w:pPr>
        <w:spacing w:after="109" w:line="248" w:lineRule="auto"/>
        <w:ind w:left="87" w:hanging="10"/>
      </w:pPr>
      <w:r>
        <w:t xml:space="preserve">Motor command shall update at a rate of 1 kHz. </w:t>
      </w:r>
    </w:p>
    <w:p w:rsidR="00F267FE" w:rsidRDefault="00F748A7">
      <w:pPr>
        <w:spacing w:after="95"/>
        <w:ind w:left="73"/>
      </w:pPr>
      <w:r>
        <w:t xml:space="preserve"> </w:t>
      </w:r>
    </w:p>
    <w:p w:rsidR="00F267FE" w:rsidRDefault="00F748A7">
      <w:pPr>
        <w:spacing w:after="98"/>
        <w:ind w:left="69" w:hanging="10"/>
      </w:pPr>
      <w:r>
        <w:t xml:space="preserve">[R.ROV.60] </w:t>
      </w:r>
      <w:r>
        <w:rPr>
          <w:b/>
        </w:rPr>
        <w:t>Motor Command Resolution</w:t>
      </w:r>
      <w:r>
        <w:t xml:space="preserve"> </w:t>
      </w:r>
    </w:p>
    <w:p w:rsidR="00F267FE" w:rsidRDefault="00F748A7">
      <w:pPr>
        <w:spacing w:after="109" w:line="248" w:lineRule="auto"/>
        <w:ind w:left="87" w:hanging="10"/>
      </w:pPr>
      <w:r>
        <w:t xml:space="preserve">Motor command shall have a resolution of TBD inches. </w:t>
      </w:r>
    </w:p>
    <w:p w:rsidR="00F267FE" w:rsidRDefault="00F748A7">
      <w:pPr>
        <w:spacing w:after="98"/>
        <w:ind w:left="73"/>
      </w:pPr>
      <w:r>
        <w:t xml:space="preserve"> </w:t>
      </w:r>
    </w:p>
    <w:p w:rsidR="00F267FE" w:rsidRDefault="00F748A7">
      <w:pPr>
        <w:spacing w:after="302"/>
        <w:ind w:left="69" w:hanging="10"/>
      </w:pPr>
      <w:r>
        <w:t xml:space="preserve">[R.ROV.60] </w:t>
      </w:r>
      <w:r>
        <w:rPr>
          <w:b/>
        </w:rPr>
        <w:t xml:space="preserve">Position Command Frequency Response </w:t>
      </w:r>
    </w:p>
    <w:p w:rsidR="00F267FE" w:rsidRDefault="00F748A7">
      <w:pPr>
        <w:spacing w:after="305"/>
        <w:ind w:left="68" w:hanging="10"/>
      </w:pPr>
      <w:r>
        <w:rPr>
          <w:b/>
          <w:color w:val="80855A"/>
          <w:sz w:val="24"/>
        </w:rPr>
        <w:t>4.2.2</w:t>
      </w:r>
      <w:r>
        <w:rPr>
          <w:rFonts w:ascii="Arial" w:eastAsia="Arial" w:hAnsi="Arial" w:cs="Arial"/>
          <w:b/>
          <w:color w:val="80855A"/>
          <w:sz w:val="24"/>
        </w:rPr>
        <w:t xml:space="preserve"> </w:t>
      </w:r>
      <w:r>
        <w:rPr>
          <w:b/>
          <w:color w:val="80855A"/>
          <w:sz w:val="24"/>
        </w:rPr>
        <w:t xml:space="preserve">USER INTERFACE REQUIREMENTS </w:t>
      </w:r>
    </w:p>
    <w:p w:rsidR="00F267FE" w:rsidRDefault="00F748A7">
      <w:pPr>
        <w:pStyle w:val="Heading3"/>
        <w:ind w:left="68"/>
      </w:pPr>
      <w:r>
        <w:t>4.2.3</w:t>
      </w:r>
      <w:r>
        <w:rPr>
          <w:rFonts w:ascii="Arial" w:eastAsia="Arial" w:hAnsi="Arial" w:cs="Arial"/>
        </w:rPr>
        <w:t xml:space="preserve"> </w:t>
      </w:r>
      <w:r>
        <w:t xml:space="preserve">NOMINAL OPERATING FUNCTIONALITY </w:t>
      </w:r>
    </w:p>
    <w:p w:rsidR="00F267FE" w:rsidRDefault="00F748A7">
      <w:pPr>
        <w:spacing w:after="97"/>
        <w:ind w:left="69" w:hanging="10"/>
      </w:pPr>
      <w:r>
        <w:t xml:space="preserve">[R.ROV.60] </w:t>
      </w:r>
      <w:r>
        <w:rPr>
          <w:b/>
        </w:rPr>
        <w:t>Built-In-Test</w:t>
      </w:r>
      <w:r>
        <w:t xml:space="preserve"> </w:t>
      </w:r>
    </w:p>
    <w:p w:rsidR="00F267FE" w:rsidRDefault="00F748A7">
      <w:pPr>
        <w:spacing w:after="98"/>
        <w:ind w:left="69" w:hanging="10"/>
      </w:pPr>
      <w:r>
        <w:t xml:space="preserve">[R.ROV.60] </w:t>
      </w:r>
      <w:r>
        <w:rPr>
          <w:b/>
        </w:rPr>
        <w:t>Operating States</w:t>
      </w:r>
      <w:r>
        <w:t xml:space="preserve"> </w:t>
      </w:r>
    </w:p>
    <w:p w:rsidR="00F267FE" w:rsidRDefault="00F748A7">
      <w:pPr>
        <w:spacing w:after="98"/>
        <w:ind w:left="69" w:hanging="10"/>
      </w:pPr>
      <w:r>
        <w:t xml:space="preserve">[R.ROV.60] </w:t>
      </w:r>
      <w:r>
        <w:rPr>
          <w:b/>
        </w:rPr>
        <w:t xml:space="preserve">Position Command Latency </w:t>
      </w:r>
    </w:p>
    <w:p w:rsidR="00F267FE" w:rsidRDefault="00F748A7">
      <w:pPr>
        <w:pStyle w:val="Heading3"/>
        <w:ind w:left="68"/>
      </w:pPr>
      <w:r>
        <w:t>4.2.4</w:t>
      </w:r>
      <w:r>
        <w:rPr>
          <w:rFonts w:ascii="Arial" w:eastAsia="Arial" w:hAnsi="Arial" w:cs="Arial"/>
        </w:rPr>
        <w:t xml:space="preserve"> </w:t>
      </w:r>
      <w:r>
        <w:t xml:space="preserve">OFF-NOMINAL OPERATING FUNCTIONALITY </w:t>
      </w:r>
    </w:p>
    <w:p w:rsidR="00F267FE" w:rsidRDefault="00F748A7">
      <w:pPr>
        <w:spacing w:after="98"/>
        <w:ind w:left="69" w:hanging="10"/>
      </w:pPr>
      <w:r>
        <w:t xml:space="preserve">[R.ROV.60] </w:t>
      </w:r>
      <w:r>
        <w:rPr>
          <w:b/>
        </w:rPr>
        <w:t xml:space="preserve">Position Command Clamps </w:t>
      </w:r>
    </w:p>
    <w:p w:rsidR="00F267FE" w:rsidRDefault="00F748A7">
      <w:pPr>
        <w:spacing w:after="98"/>
        <w:ind w:left="69" w:hanging="10"/>
      </w:pPr>
      <w:r>
        <w:t xml:space="preserve">[R.ROV.60] </w:t>
      </w:r>
      <w:r>
        <w:rPr>
          <w:b/>
        </w:rPr>
        <w:t xml:space="preserve">Communication Loss </w:t>
      </w:r>
    </w:p>
    <w:p w:rsidR="00F267FE" w:rsidRDefault="00F748A7">
      <w:pPr>
        <w:spacing w:after="97"/>
        <w:ind w:left="69" w:hanging="10"/>
      </w:pPr>
      <w:r>
        <w:t xml:space="preserve">[R.ROV.60] </w:t>
      </w:r>
      <w:r>
        <w:rPr>
          <w:b/>
        </w:rPr>
        <w:t xml:space="preserve">Loss of Sensors </w:t>
      </w:r>
    </w:p>
    <w:p w:rsidR="00F267FE" w:rsidRDefault="00F748A7">
      <w:pPr>
        <w:spacing w:after="302"/>
        <w:ind w:left="69" w:hanging="10"/>
      </w:pPr>
      <w:r>
        <w:t xml:space="preserve">[R.ROV.60] </w:t>
      </w:r>
      <w:r>
        <w:rPr>
          <w:b/>
        </w:rPr>
        <w:t xml:space="preserve">Sensor Inputs out of Range </w:t>
      </w:r>
    </w:p>
    <w:p w:rsidR="00F267FE" w:rsidRDefault="00F748A7">
      <w:pPr>
        <w:pStyle w:val="Heading3"/>
        <w:ind w:left="68"/>
      </w:pPr>
      <w:r>
        <w:t>4.2.5</w:t>
      </w:r>
      <w:r>
        <w:rPr>
          <w:rFonts w:ascii="Arial" w:eastAsia="Arial" w:hAnsi="Arial" w:cs="Arial"/>
        </w:rPr>
        <w:t xml:space="preserve"> </w:t>
      </w:r>
      <w:r>
        <w:t xml:space="preserve">OPERATING MARGINS </w:t>
      </w:r>
    </w:p>
    <w:p w:rsidR="00F267FE" w:rsidRDefault="00F748A7">
      <w:pPr>
        <w:spacing w:after="98"/>
        <w:ind w:left="69" w:hanging="10"/>
      </w:pPr>
      <w:r>
        <w:t xml:space="preserve">[R.ROV.60] </w:t>
      </w:r>
      <w:r>
        <w:rPr>
          <w:b/>
        </w:rPr>
        <w:t xml:space="preserve">Memory Margins </w:t>
      </w:r>
    </w:p>
    <w:p w:rsidR="00F267FE" w:rsidRDefault="00F748A7">
      <w:pPr>
        <w:spacing w:after="97"/>
        <w:ind w:left="69" w:hanging="10"/>
      </w:pPr>
      <w:r>
        <w:t xml:space="preserve">[R.ROV.60] </w:t>
      </w:r>
      <w:r>
        <w:rPr>
          <w:b/>
        </w:rPr>
        <w:t xml:space="preserve">FPGA Timing Margins </w:t>
      </w:r>
    </w:p>
    <w:p w:rsidR="00F267FE" w:rsidRDefault="00F748A7">
      <w:pPr>
        <w:spacing w:after="302"/>
        <w:ind w:left="69" w:hanging="10"/>
      </w:pPr>
      <w:r>
        <w:t xml:space="preserve">[R.ROV.60] </w:t>
      </w:r>
      <w:r>
        <w:rPr>
          <w:b/>
        </w:rPr>
        <w:t xml:space="preserve">Processing Margins </w:t>
      </w:r>
    </w:p>
    <w:p w:rsidR="00F267FE" w:rsidRDefault="00F748A7">
      <w:pPr>
        <w:pStyle w:val="Heading3"/>
        <w:ind w:left="68"/>
      </w:pPr>
      <w:r>
        <w:t>4.2.6</w:t>
      </w:r>
      <w:r>
        <w:rPr>
          <w:rFonts w:ascii="Arial" w:eastAsia="Arial" w:hAnsi="Arial" w:cs="Arial"/>
        </w:rPr>
        <w:t xml:space="preserve"> </w:t>
      </w:r>
      <w:r>
        <w:t xml:space="preserve">PHYSICAL CHARACTERISTICS </w:t>
      </w:r>
    </w:p>
    <w:p w:rsidR="00F267FE" w:rsidRDefault="00F748A7">
      <w:pPr>
        <w:spacing w:after="109" w:line="248" w:lineRule="auto"/>
        <w:ind w:left="87" w:hanging="10"/>
      </w:pPr>
      <w:r>
        <w:t xml:space="preserve">[R.ROV.60] </w:t>
      </w:r>
      <w:r>
        <w:rPr>
          <w:b/>
        </w:rPr>
        <w:t xml:space="preserve">Weight </w:t>
      </w:r>
    </w:p>
    <w:p w:rsidR="00F267FE" w:rsidRDefault="00F748A7">
      <w:pPr>
        <w:spacing w:after="311" w:line="248" w:lineRule="auto"/>
        <w:ind w:left="87" w:hanging="10"/>
      </w:pPr>
      <w:r>
        <w:t xml:space="preserve">[R.ROV.60] </w:t>
      </w:r>
      <w:r>
        <w:rPr>
          <w:b/>
        </w:rPr>
        <w:t xml:space="preserve">Envelope </w:t>
      </w:r>
    </w:p>
    <w:p w:rsidR="00F267FE" w:rsidRDefault="00F748A7">
      <w:pPr>
        <w:spacing w:after="304"/>
        <w:ind w:left="68" w:hanging="10"/>
      </w:pPr>
      <w:r>
        <w:rPr>
          <w:b/>
          <w:color w:val="80855A"/>
          <w:sz w:val="24"/>
        </w:rPr>
        <w:t>4.2.7</w:t>
      </w:r>
      <w:r>
        <w:rPr>
          <w:rFonts w:ascii="Arial" w:eastAsia="Arial" w:hAnsi="Arial" w:cs="Arial"/>
          <w:b/>
          <w:color w:val="80855A"/>
          <w:sz w:val="24"/>
        </w:rPr>
        <w:t xml:space="preserve"> </w:t>
      </w:r>
      <w:r>
        <w:rPr>
          <w:b/>
          <w:color w:val="80855A"/>
          <w:sz w:val="24"/>
        </w:rPr>
        <w:t xml:space="preserve">RELIABILITY </w:t>
      </w:r>
    </w:p>
    <w:p w:rsidR="00F267FE" w:rsidRDefault="00F748A7">
      <w:pPr>
        <w:pStyle w:val="Heading3"/>
        <w:spacing w:after="43"/>
        <w:ind w:left="68"/>
      </w:pPr>
      <w:r>
        <w:t>4.2.8</w:t>
      </w:r>
      <w:r>
        <w:rPr>
          <w:rFonts w:ascii="Arial" w:eastAsia="Arial" w:hAnsi="Arial" w:cs="Arial"/>
        </w:rPr>
        <w:t xml:space="preserve"> </w:t>
      </w:r>
      <w:r>
        <w:t xml:space="preserve">ENVIRONMENTAL CONDITIONS </w:t>
      </w:r>
    </w:p>
    <w:p w:rsidR="00F267FE" w:rsidRDefault="00F748A7">
      <w:pPr>
        <w:spacing w:after="66"/>
        <w:ind w:left="44"/>
      </w:pPr>
      <w:r>
        <w:rPr>
          <w:noProof/>
        </w:rPr>
        <mc:AlternateContent>
          <mc:Choice Requires="wpg">
            <w:drawing>
              <wp:inline distT="0" distB="0" distL="0" distR="0">
                <wp:extent cx="6803136" cy="6096"/>
                <wp:effectExtent l="0" t="0" r="0" b="0"/>
                <wp:docPr id="24805" name="Group 24805"/>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62" name="Shape 31962"/>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4805" style="width:535.68pt;height:0.480011pt;mso-position-horizontal-relative:char;mso-position-vertical-relative:line" coordsize="68031,60">
                <v:shape id="Shape 31963"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ind w:left="68"/>
      </w:pPr>
      <w:r>
        <w:t>4.3</w:t>
      </w:r>
      <w:r>
        <w:rPr>
          <w:rFonts w:ascii="Arial" w:eastAsia="Arial" w:hAnsi="Arial" w:cs="Arial"/>
        </w:rPr>
        <w:t xml:space="preserve"> </w:t>
      </w:r>
      <w:r>
        <w:t xml:space="preserve">DESIGN AND CONSTRUCTION </w:t>
      </w:r>
    </w:p>
    <w:p w:rsidR="00F267FE" w:rsidRDefault="00F748A7">
      <w:pPr>
        <w:pStyle w:val="Heading3"/>
        <w:spacing w:after="44"/>
        <w:ind w:left="68"/>
      </w:pPr>
      <w:r>
        <w:t>4.3.1</w:t>
      </w:r>
      <w:r>
        <w:rPr>
          <w:rFonts w:ascii="Arial" w:eastAsia="Arial" w:hAnsi="Arial" w:cs="Arial"/>
        </w:rPr>
        <w:t xml:space="preserve"> </w:t>
      </w:r>
      <w:r>
        <w:t xml:space="preserve">IDENTIFICATION AND PRODUCT MARKING </w:t>
      </w:r>
    </w:p>
    <w:p w:rsidR="00F267FE" w:rsidRDefault="00F748A7">
      <w:pPr>
        <w:spacing w:after="66"/>
        <w:ind w:left="44"/>
      </w:pPr>
      <w:r>
        <w:rPr>
          <w:noProof/>
        </w:rPr>
        <mc:AlternateContent>
          <mc:Choice Requires="wpg">
            <w:drawing>
              <wp:inline distT="0" distB="0" distL="0" distR="0">
                <wp:extent cx="6803136" cy="6096"/>
                <wp:effectExtent l="0" t="0" r="0" b="0"/>
                <wp:docPr id="24806" name="Group 24806"/>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64" name="Shape 31964"/>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4806" style="width:535.68pt;height:0.480011pt;mso-position-horizontal-relative:char;mso-position-vertical-relative:line" coordsize="68031,60">
                <v:shape id="Shape 31965"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ind w:left="68"/>
      </w:pPr>
      <w:r>
        <w:t>4.4</w:t>
      </w:r>
      <w:r>
        <w:rPr>
          <w:rFonts w:ascii="Arial" w:eastAsia="Arial" w:hAnsi="Arial" w:cs="Arial"/>
        </w:rPr>
        <w:t xml:space="preserve"> </w:t>
      </w:r>
      <w:r>
        <w:t xml:space="preserve">INTERFACE DEFINITION </w:t>
      </w:r>
    </w:p>
    <w:p w:rsidR="00F267FE" w:rsidRDefault="00F748A7">
      <w:pPr>
        <w:pStyle w:val="Heading3"/>
        <w:ind w:left="68"/>
      </w:pPr>
      <w:r>
        <w:t>4.4.1</w:t>
      </w:r>
      <w:r>
        <w:rPr>
          <w:rFonts w:ascii="Arial" w:eastAsia="Arial" w:hAnsi="Arial" w:cs="Arial"/>
        </w:rPr>
        <w:t xml:space="preserve"> </w:t>
      </w:r>
      <w:r>
        <w:t xml:space="preserve">STRUCTURAL/MECHANICAL INTERFACE </w:t>
      </w:r>
    </w:p>
    <w:p w:rsidR="00F267FE" w:rsidRDefault="00F748A7">
      <w:pPr>
        <w:spacing w:after="98"/>
        <w:ind w:left="69" w:hanging="10"/>
      </w:pPr>
      <w:r>
        <w:t xml:space="preserve">[R.ROV.60] </w:t>
      </w:r>
      <w:r>
        <w:rPr>
          <w:b/>
        </w:rPr>
        <w:t>DE1 Mounting Interface</w:t>
      </w:r>
      <w:r>
        <w:t xml:space="preserve"> </w:t>
      </w:r>
    </w:p>
    <w:p w:rsidR="00F267FE" w:rsidRDefault="00F748A7">
      <w:pPr>
        <w:spacing w:after="109" w:line="248" w:lineRule="auto"/>
        <w:ind w:left="87" w:hanging="10"/>
      </w:pPr>
      <w:r>
        <w:t xml:space="preserve">The DE1 board shall attach to the rover chassis per the diagram below.  TBD.  </w:t>
      </w:r>
    </w:p>
    <w:p w:rsidR="00F267FE" w:rsidRDefault="00F748A7">
      <w:pPr>
        <w:spacing w:after="98"/>
        <w:ind w:left="73"/>
      </w:pPr>
      <w:r>
        <w:t xml:space="preserve"> </w:t>
      </w:r>
    </w:p>
    <w:p w:rsidR="00F267FE" w:rsidRDefault="00F748A7">
      <w:pPr>
        <w:spacing w:after="98"/>
        <w:ind w:left="69" w:hanging="10"/>
      </w:pPr>
      <w:r>
        <w:t xml:space="preserve"> [R.ROV.60] </w:t>
      </w:r>
      <w:r>
        <w:rPr>
          <w:b/>
        </w:rPr>
        <w:t>Camera Mounting Interface</w:t>
      </w:r>
      <w:r>
        <w:t xml:space="preserve"> </w:t>
      </w:r>
    </w:p>
    <w:p w:rsidR="00F267FE" w:rsidRDefault="00F748A7">
      <w:pPr>
        <w:spacing w:after="109" w:line="248" w:lineRule="auto"/>
        <w:ind w:left="87" w:hanging="10"/>
      </w:pPr>
      <w:r>
        <w:t xml:space="preserve">The camera shall attach to the rover chassis per the diagram below.  TBD.  </w:t>
      </w:r>
    </w:p>
    <w:p w:rsidR="00F267FE" w:rsidRDefault="00F748A7">
      <w:pPr>
        <w:spacing w:after="302"/>
        <w:ind w:left="73"/>
      </w:pPr>
      <w:r>
        <w:t xml:space="preserve"> </w:t>
      </w:r>
    </w:p>
    <w:p w:rsidR="00F267FE" w:rsidRDefault="00F748A7">
      <w:pPr>
        <w:pStyle w:val="Heading3"/>
        <w:ind w:left="68"/>
      </w:pPr>
      <w:r>
        <w:t>4.4.2</w:t>
      </w:r>
      <w:r>
        <w:rPr>
          <w:rFonts w:ascii="Arial" w:eastAsia="Arial" w:hAnsi="Arial" w:cs="Arial"/>
        </w:rPr>
        <w:t xml:space="preserve"> </w:t>
      </w:r>
      <w:r>
        <w:t xml:space="preserve">POWER INTERFACE </w:t>
      </w:r>
    </w:p>
    <w:p w:rsidR="00F267FE" w:rsidRDefault="00F748A7">
      <w:pPr>
        <w:spacing w:after="97"/>
        <w:ind w:left="69" w:hanging="10"/>
      </w:pPr>
      <w:r>
        <w:t xml:space="preserve">[R.ROV.60] </w:t>
      </w:r>
      <w:r>
        <w:rPr>
          <w:b/>
        </w:rPr>
        <w:t>DE1 Power Interface</w:t>
      </w:r>
      <w:r>
        <w:t xml:space="preserve"> </w:t>
      </w:r>
    </w:p>
    <w:p w:rsidR="00F267FE" w:rsidRDefault="00F748A7">
      <w:pPr>
        <w:spacing w:after="109" w:line="248" w:lineRule="auto"/>
        <w:ind w:left="87" w:hanging="10"/>
      </w:pPr>
      <w:r>
        <w:t xml:space="preserve">The DE1 board shall accept a cable connected to a battery pack that mates with the +12 VDC power input jack on the board.   </w:t>
      </w:r>
    </w:p>
    <w:p w:rsidR="00F267FE" w:rsidRDefault="00F748A7">
      <w:pPr>
        <w:spacing w:after="98"/>
        <w:ind w:left="73"/>
      </w:pPr>
      <w:r>
        <w:t xml:space="preserve"> </w:t>
      </w:r>
    </w:p>
    <w:p w:rsidR="00F267FE" w:rsidRDefault="00F748A7">
      <w:pPr>
        <w:spacing w:after="97"/>
        <w:ind w:left="69" w:hanging="10"/>
      </w:pPr>
      <w:r>
        <w:t xml:space="preserve">[R.ROV.60] </w:t>
      </w:r>
      <w:r>
        <w:rPr>
          <w:b/>
        </w:rPr>
        <w:t>Motor Drive Logic Power Interface</w:t>
      </w:r>
      <w:r>
        <w:t xml:space="preserve"> </w:t>
      </w:r>
    </w:p>
    <w:p w:rsidR="00F267FE" w:rsidRDefault="00F748A7">
      <w:pPr>
        <w:spacing w:after="109" w:line="248" w:lineRule="auto"/>
        <w:ind w:left="87" w:hanging="10"/>
      </w:pPr>
      <w:r>
        <w:t xml:space="preserve">The motor driver logic power shall accept a two wire power input where ground is black and +3.3 VDC is red. [R.ROV.60] </w:t>
      </w:r>
      <w:r>
        <w:rPr>
          <w:b/>
        </w:rPr>
        <w:t>Motor Drive Output Power Interface</w:t>
      </w:r>
      <w:r>
        <w:t xml:space="preserve"> </w:t>
      </w:r>
    </w:p>
    <w:p w:rsidR="00F267FE" w:rsidRDefault="00F748A7">
      <w:pPr>
        <w:spacing w:after="109" w:line="248" w:lineRule="auto"/>
        <w:ind w:left="87" w:hanging="10"/>
      </w:pPr>
      <w:r>
        <w:t xml:space="preserve">The motor driver output power shall accept a two wire power input where ground is black and +TBD VDC is red. </w:t>
      </w:r>
    </w:p>
    <w:p w:rsidR="00F267FE" w:rsidRDefault="00F748A7">
      <w:pPr>
        <w:spacing w:after="95"/>
        <w:ind w:left="73"/>
      </w:pPr>
      <w:r>
        <w:t xml:space="preserve"> </w:t>
      </w:r>
    </w:p>
    <w:p w:rsidR="00F267FE" w:rsidRDefault="00F748A7">
      <w:pPr>
        <w:spacing w:after="97"/>
        <w:ind w:left="69" w:hanging="10"/>
      </w:pPr>
      <w:r>
        <w:t xml:space="preserve">[R.ROV.60] </w:t>
      </w:r>
      <w:r>
        <w:rPr>
          <w:b/>
        </w:rPr>
        <w:t xml:space="preserve">Steady-state Input Voltage </w:t>
      </w:r>
    </w:p>
    <w:p w:rsidR="00F267FE" w:rsidRDefault="00F748A7">
      <w:pPr>
        <w:spacing w:after="98"/>
        <w:ind w:left="73"/>
      </w:pPr>
      <w:r>
        <w:t xml:space="preserve"> </w:t>
      </w:r>
    </w:p>
    <w:p w:rsidR="00F267FE" w:rsidRDefault="00F748A7">
      <w:pPr>
        <w:spacing w:after="98"/>
        <w:ind w:left="69" w:hanging="10"/>
      </w:pPr>
      <w:r>
        <w:t xml:space="preserve">[R.ROV.60] </w:t>
      </w:r>
      <w:r>
        <w:rPr>
          <w:b/>
        </w:rPr>
        <w:t xml:space="preserve">Inrush/Surge Transient Operation </w:t>
      </w:r>
    </w:p>
    <w:p w:rsidR="00F267FE" w:rsidRDefault="00F748A7">
      <w:pPr>
        <w:spacing w:after="98"/>
        <w:ind w:left="73"/>
      </w:pPr>
      <w:r>
        <w:rPr>
          <w:b/>
        </w:rPr>
        <w:t xml:space="preserve"> </w:t>
      </w:r>
    </w:p>
    <w:p w:rsidR="00F267FE" w:rsidRDefault="00F748A7">
      <w:pPr>
        <w:spacing w:after="97"/>
        <w:ind w:left="69" w:hanging="10"/>
      </w:pPr>
      <w:r>
        <w:t xml:space="preserve">[R.ROV.60] </w:t>
      </w:r>
      <w:r>
        <w:rPr>
          <w:b/>
        </w:rPr>
        <w:t xml:space="preserve">Peak Ripple Voltage </w:t>
      </w:r>
    </w:p>
    <w:p w:rsidR="00F267FE" w:rsidRDefault="00F748A7">
      <w:pPr>
        <w:spacing w:after="98"/>
        <w:ind w:left="73"/>
      </w:pPr>
      <w:r>
        <w:rPr>
          <w:b/>
        </w:rPr>
        <w:t xml:space="preserve"> </w:t>
      </w:r>
    </w:p>
    <w:p w:rsidR="00F267FE" w:rsidRDefault="00F748A7">
      <w:pPr>
        <w:spacing w:after="97"/>
        <w:ind w:left="69" w:hanging="10"/>
      </w:pPr>
      <w:r>
        <w:t xml:space="preserve">[R.ROV.60] </w:t>
      </w:r>
      <w:r>
        <w:rPr>
          <w:b/>
        </w:rPr>
        <w:t xml:space="preserve">Peak Ripple Spectrum </w:t>
      </w:r>
    </w:p>
    <w:p w:rsidR="00F267FE" w:rsidRDefault="00F748A7">
      <w:pPr>
        <w:spacing w:after="98"/>
        <w:ind w:left="73"/>
      </w:pPr>
      <w:r>
        <w:rPr>
          <w:b/>
        </w:rPr>
        <w:t xml:space="preserve"> </w:t>
      </w:r>
    </w:p>
    <w:p w:rsidR="00F267FE" w:rsidRDefault="00F748A7">
      <w:pPr>
        <w:spacing w:after="98"/>
        <w:ind w:left="69" w:hanging="10"/>
      </w:pPr>
      <w:r>
        <w:t xml:space="preserve">[R.ROV.60] </w:t>
      </w:r>
      <w:r>
        <w:rPr>
          <w:b/>
        </w:rPr>
        <w:t>Overvoltage/</w:t>
      </w:r>
      <w:proofErr w:type="spellStart"/>
      <w:r>
        <w:rPr>
          <w:b/>
        </w:rPr>
        <w:t>Undervoltage</w:t>
      </w:r>
      <w:proofErr w:type="spellEnd"/>
      <w:r>
        <w:rPr>
          <w:b/>
        </w:rPr>
        <w:t xml:space="preserve"> Surge Operation </w:t>
      </w:r>
    </w:p>
    <w:p w:rsidR="00F267FE" w:rsidRDefault="00F748A7">
      <w:pPr>
        <w:spacing w:after="95"/>
        <w:ind w:left="73"/>
      </w:pPr>
      <w:r>
        <w:rPr>
          <w:b/>
        </w:rPr>
        <w:t xml:space="preserve"> </w:t>
      </w:r>
    </w:p>
    <w:p w:rsidR="00F267FE" w:rsidRDefault="00F748A7">
      <w:pPr>
        <w:spacing w:after="97"/>
        <w:ind w:left="69" w:hanging="10"/>
      </w:pPr>
      <w:r>
        <w:t xml:space="preserve">[R.ROV.60] </w:t>
      </w:r>
      <w:r>
        <w:rPr>
          <w:b/>
        </w:rPr>
        <w:t xml:space="preserve">Average Power </w:t>
      </w:r>
    </w:p>
    <w:p w:rsidR="00F267FE" w:rsidRDefault="00F748A7">
      <w:pPr>
        <w:spacing w:after="98"/>
        <w:ind w:left="73"/>
      </w:pPr>
      <w:r>
        <w:rPr>
          <w:b/>
        </w:rPr>
        <w:t xml:space="preserve"> </w:t>
      </w:r>
    </w:p>
    <w:p w:rsidR="00F267FE" w:rsidRDefault="00F748A7">
      <w:pPr>
        <w:spacing w:after="303"/>
        <w:ind w:left="69" w:hanging="10"/>
      </w:pPr>
      <w:r>
        <w:t xml:space="preserve">[R.ROV.60] </w:t>
      </w:r>
      <w:r>
        <w:rPr>
          <w:b/>
        </w:rPr>
        <w:t xml:space="preserve">Single Point Ground </w:t>
      </w:r>
    </w:p>
    <w:p w:rsidR="00F267FE" w:rsidRDefault="00F748A7">
      <w:pPr>
        <w:pStyle w:val="Heading3"/>
        <w:ind w:left="68"/>
      </w:pPr>
      <w:r>
        <w:t>4.4.3</w:t>
      </w:r>
      <w:r>
        <w:rPr>
          <w:rFonts w:ascii="Arial" w:eastAsia="Arial" w:hAnsi="Arial" w:cs="Arial"/>
        </w:rPr>
        <w:t xml:space="preserve"> </w:t>
      </w:r>
      <w:r>
        <w:t xml:space="preserve">PROCESSOR TO FPGA POSITION COMMAND INTERFACE </w:t>
      </w:r>
    </w:p>
    <w:p w:rsidR="00F267FE" w:rsidRDefault="00F748A7">
      <w:pPr>
        <w:spacing w:after="98"/>
        <w:ind w:left="69" w:hanging="10"/>
      </w:pPr>
      <w:r>
        <w:t xml:space="preserve">[R.ROV.60] </w:t>
      </w:r>
      <w:r>
        <w:rPr>
          <w:b/>
        </w:rPr>
        <w:t xml:space="preserve">Position Polarity </w:t>
      </w:r>
    </w:p>
    <w:p w:rsidR="00F267FE" w:rsidRDefault="00F748A7">
      <w:pPr>
        <w:spacing w:after="109" w:line="248" w:lineRule="auto"/>
        <w:ind w:left="87" w:hanging="10"/>
      </w:pPr>
      <w:r>
        <w:t xml:space="preserve">A positive position command shall move the rover forward. </w:t>
      </w:r>
    </w:p>
    <w:p w:rsidR="00F267FE" w:rsidRDefault="00F748A7">
      <w:pPr>
        <w:spacing w:after="98"/>
        <w:ind w:left="73"/>
      </w:pPr>
      <w:r>
        <w:t xml:space="preserve"> </w:t>
      </w:r>
    </w:p>
    <w:p w:rsidR="00F267FE" w:rsidRDefault="00F748A7">
      <w:pPr>
        <w:spacing w:after="98"/>
        <w:ind w:left="69" w:hanging="10"/>
      </w:pPr>
      <w:r>
        <w:t xml:space="preserve">[R.ROV.60] </w:t>
      </w:r>
      <w:r>
        <w:rPr>
          <w:b/>
        </w:rPr>
        <w:t xml:space="preserve">Position Scaling </w:t>
      </w:r>
    </w:p>
    <w:p w:rsidR="00F267FE" w:rsidRDefault="00F748A7">
      <w:pPr>
        <w:spacing w:after="109" w:line="248" w:lineRule="auto"/>
        <w:ind w:left="87" w:hanging="10"/>
      </w:pPr>
      <w:r>
        <w:t xml:space="preserve">All position commands shall be in units of encoder ticks. </w:t>
      </w:r>
    </w:p>
    <w:p w:rsidR="00F267FE" w:rsidRDefault="00F748A7">
      <w:pPr>
        <w:spacing w:after="98"/>
        <w:ind w:left="1"/>
      </w:pPr>
      <w:r>
        <w:t xml:space="preserve"> </w:t>
      </w:r>
    </w:p>
    <w:p w:rsidR="00F267FE" w:rsidRDefault="00F748A7">
      <w:pPr>
        <w:spacing w:after="98"/>
        <w:ind w:left="69" w:hanging="10"/>
      </w:pPr>
      <w:r>
        <w:t xml:space="preserve">[R.ROV.60] </w:t>
      </w:r>
      <w:r>
        <w:rPr>
          <w:b/>
        </w:rPr>
        <w:t xml:space="preserve">Position Update Rate </w:t>
      </w:r>
    </w:p>
    <w:p w:rsidR="00F267FE" w:rsidRDefault="00F748A7">
      <w:pPr>
        <w:spacing w:after="109" w:line="248" w:lineRule="auto"/>
        <w:ind w:left="87" w:hanging="10"/>
      </w:pPr>
      <w:r>
        <w:t xml:space="preserve">All position commands shall be sent to the FPGA at a rate of 100 Hz. </w:t>
      </w:r>
    </w:p>
    <w:p w:rsidR="00F267FE" w:rsidRDefault="00F748A7">
      <w:pPr>
        <w:spacing w:after="302"/>
        <w:ind w:left="1"/>
      </w:pPr>
      <w:r>
        <w:t xml:space="preserve"> </w:t>
      </w:r>
    </w:p>
    <w:p w:rsidR="00F267FE" w:rsidRDefault="00F748A7">
      <w:pPr>
        <w:pStyle w:val="Heading3"/>
        <w:ind w:left="68"/>
      </w:pPr>
      <w:r>
        <w:t>4.4.4</w:t>
      </w:r>
      <w:r>
        <w:rPr>
          <w:rFonts w:ascii="Arial" w:eastAsia="Arial" w:hAnsi="Arial" w:cs="Arial"/>
        </w:rPr>
        <w:t xml:space="preserve"> </w:t>
      </w:r>
      <w:r>
        <w:t xml:space="preserve">ENCODER INTERFACE </w:t>
      </w:r>
    </w:p>
    <w:p w:rsidR="00F267FE" w:rsidRDefault="00F748A7">
      <w:pPr>
        <w:spacing w:after="97"/>
        <w:ind w:left="69" w:hanging="10"/>
      </w:pPr>
      <w:r>
        <w:t xml:space="preserve">[R.ROV.60] </w:t>
      </w:r>
      <w:r>
        <w:rPr>
          <w:b/>
        </w:rPr>
        <w:t xml:space="preserve">Encoder Scaling </w:t>
      </w:r>
    </w:p>
    <w:p w:rsidR="00F267FE" w:rsidRDefault="00F748A7">
      <w:pPr>
        <w:spacing w:after="109" w:line="248" w:lineRule="auto"/>
        <w:ind w:left="87" w:hanging="10"/>
      </w:pPr>
      <w:r>
        <w:t xml:space="preserve">Each motor encoder shall supply 1000 pulses to the controller for every single rotation of the motor. </w:t>
      </w:r>
    </w:p>
    <w:p w:rsidR="00F267FE" w:rsidRDefault="00F748A7">
      <w:pPr>
        <w:spacing w:after="305"/>
        <w:ind w:left="68" w:hanging="10"/>
      </w:pPr>
      <w:r>
        <w:rPr>
          <w:b/>
          <w:color w:val="80855A"/>
          <w:sz w:val="24"/>
        </w:rPr>
        <w:t>4.4.5</w:t>
      </w:r>
      <w:r>
        <w:rPr>
          <w:rFonts w:ascii="Arial" w:eastAsia="Arial" w:hAnsi="Arial" w:cs="Arial"/>
          <w:b/>
          <w:color w:val="80855A"/>
          <w:sz w:val="24"/>
        </w:rPr>
        <w:t xml:space="preserve"> </w:t>
      </w:r>
      <w:r>
        <w:rPr>
          <w:b/>
          <w:color w:val="80855A"/>
          <w:sz w:val="24"/>
        </w:rPr>
        <w:t xml:space="preserve">CAMERA INTERFACE </w:t>
      </w:r>
    </w:p>
    <w:p w:rsidR="00F267FE" w:rsidRDefault="00F748A7">
      <w:pPr>
        <w:spacing w:after="305"/>
        <w:ind w:left="68" w:hanging="10"/>
      </w:pPr>
      <w:r>
        <w:rPr>
          <w:b/>
          <w:color w:val="80855A"/>
          <w:sz w:val="24"/>
        </w:rPr>
        <w:t>4.4.6</w:t>
      </w:r>
      <w:r>
        <w:rPr>
          <w:rFonts w:ascii="Arial" w:eastAsia="Arial" w:hAnsi="Arial" w:cs="Arial"/>
          <w:b/>
          <w:color w:val="80855A"/>
          <w:sz w:val="24"/>
        </w:rPr>
        <w:t xml:space="preserve"> </w:t>
      </w:r>
      <w:r>
        <w:rPr>
          <w:b/>
          <w:color w:val="80855A"/>
          <w:sz w:val="24"/>
        </w:rPr>
        <w:t xml:space="preserve">MOTOR DRIVE INTERFACE </w:t>
      </w:r>
    </w:p>
    <w:p w:rsidR="00F267FE" w:rsidRDefault="00F748A7">
      <w:pPr>
        <w:pStyle w:val="Heading3"/>
        <w:ind w:left="68"/>
      </w:pPr>
      <w:r>
        <w:t>4.4.7</w:t>
      </w:r>
      <w:r>
        <w:rPr>
          <w:rFonts w:ascii="Arial" w:eastAsia="Arial" w:hAnsi="Arial" w:cs="Arial"/>
        </w:rPr>
        <w:t xml:space="preserve"> </w:t>
      </w:r>
      <w:r>
        <w:t xml:space="preserve">CONNECTOR INTERFACE </w:t>
      </w:r>
    </w:p>
    <w:p w:rsidR="00F267FE" w:rsidRDefault="00F748A7">
      <w:pPr>
        <w:spacing w:after="97"/>
        <w:ind w:left="69" w:hanging="10"/>
      </w:pPr>
      <w:r>
        <w:t xml:space="preserve">[R.ROV.60] </w:t>
      </w:r>
      <w:r>
        <w:rPr>
          <w:b/>
        </w:rPr>
        <w:t xml:space="preserve">Electrical Connectors </w:t>
      </w:r>
    </w:p>
    <w:p w:rsidR="00F267FE" w:rsidRDefault="00F748A7">
      <w:pPr>
        <w:spacing w:after="10" w:line="248" w:lineRule="auto"/>
        <w:ind w:left="87" w:hanging="10"/>
      </w:pPr>
      <w:r>
        <w:t xml:space="preserve">The rover shall have electrical connectors as defined in the table below. </w:t>
      </w:r>
    </w:p>
    <w:tbl>
      <w:tblPr>
        <w:tblStyle w:val="TableGrid"/>
        <w:tblW w:w="10718" w:type="dxa"/>
        <w:tblInd w:w="78" w:type="dxa"/>
        <w:tblCellMar>
          <w:top w:w="0" w:type="dxa"/>
          <w:left w:w="108" w:type="dxa"/>
          <w:bottom w:w="8" w:type="dxa"/>
          <w:right w:w="115" w:type="dxa"/>
        </w:tblCellMar>
        <w:tblLook w:val="04A0" w:firstRow="1" w:lastRow="0" w:firstColumn="1" w:lastColumn="0" w:noHBand="0" w:noVBand="1"/>
      </w:tblPr>
      <w:tblGrid>
        <w:gridCol w:w="3573"/>
        <w:gridCol w:w="3574"/>
        <w:gridCol w:w="3571"/>
      </w:tblGrid>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Reference Designation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Connector Type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Function </w:t>
            </w:r>
          </w:p>
        </w:tc>
      </w:tr>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J1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40 pin dual row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Camera Interface </w:t>
            </w:r>
          </w:p>
        </w:tc>
      </w:tr>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J2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Barrel connector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DE1 +12 VDC </w:t>
            </w:r>
          </w:p>
        </w:tc>
      </w:tr>
      <w:tr w:rsidR="00F267FE">
        <w:trPr>
          <w:trHeight w:val="398"/>
        </w:trPr>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bl>
    <w:p w:rsidR="00F267FE" w:rsidRDefault="00F748A7">
      <w:pPr>
        <w:spacing w:after="98"/>
        <w:ind w:left="1"/>
      </w:pPr>
      <w:r>
        <w:t xml:space="preserve"> </w:t>
      </w:r>
    </w:p>
    <w:p w:rsidR="00F267FE" w:rsidRDefault="00F748A7">
      <w:pPr>
        <w:spacing w:after="98"/>
        <w:ind w:left="69" w:hanging="10"/>
      </w:pPr>
      <w:r>
        <w:t xml:space="preserve">[R.ROV.60] </w:t>
      </w:r>
      <w:r>
        <w:rPr>
          <w:b/>
        </w:rPr>
        <w:t xml:space="preserve">Communications Connectors </w:t>
      </w:r>
    </w:p>
    <w:p w:rsidR="00F267FE" w:rsidRDefault="00F748A7">
      <w:pPr>
        <w:spacing w:after="10" w:line="248" w:lineRule="auto"/>
        <w:ind w:left="87" w:hanging="10"/>
      </w:pPr>
      <w:r>
        <w:t xml:space="preserve">The rover shall have the below connector for remote desktop communications </w:t>
      </w:r>
    </w:p>
    <w:tbl>
      <w:tblPr>
        <w:tblStyle w:val="TableGrid"/>
        <w:tblW w:w="10718" w:type="dxa"/>
        <w:tblInd w:w="78" w:type="dxa"/>
        <w:tblCellMar>
          <w:top w:w="0" w:type="dxa"/>
          <w:left w:w="108" w:type="dxa"/>
          <w:bottom w:w="8" w:type="dxa"/>
          <w:right w:w="115" w:type="dxa"/>
        </w:tblCellMar>
        <w:tblLook w:val="04A0" w:firstRow="1" w:lastRow="0" w:firstColumn="1" w:lastColumn="0" w:noHBand="0" w:noVBand="1"/>
      </w:tblPr>
      <w:tblGrid>
        <w:gridCol w:w="3570"/>
        <w:gridCol w:w="3574"/>
        <w:gridCol w:w="3574"/>
      </w:tblGrid>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Part Number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Distributor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Description </w:t>
            </w:r>
          </w:p>
        </w:tc>
      </w:tr>
      <w:tr w:rsidR="00F267FE">
        <w:trPr>
          <w:trHeight w:val="398"/>
        </w:trPr>
        <w:tc>
          <w:tcPr>
            <w:tcW w:w="3571"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35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proofErr w:type="spellStart"/>
            <w:r>
              <w:t>WiFi</w:t>
            </w:r>
            <w:proofErr w:type="spellEnd"/>
            <w:r>
              <w:t xml:space="preserve"> dongle </w:t>
            </w:r>
          </w:p>
        </w:tc>
      </w:tr>
    </w:tbl>
    <w:p w:rsidR="00F267FE" w:rsidRDefault="00F748A7">
      <w:pPr>
        <w:spacing w:after="159"/>
        <w:ind w:left="1"/>
      </w:pPr>
      <w:r>
        <w:rPr>
          <w:color w:val="93B6D2"/>
          <w:sz w:val="28"/>
        </w:rPr>
        <w:t xml:space="preserve"> </w:t>
      </w:r>
    </w:p>
    <w:p w:rsidR="00F267FE" w:rsidRDefault="00F748A7">
      <w:pPr>
        <w:pStyle w:val="Heading1"/>
        <w:spacing w:after="0"/>
        <w:ind w:left="68"/>
      </w:pPr>
      <w:r>
        <w:t>5</w:t>
      </w:r>
      <w:r>
        <w:rPr>
          <w:rFonts w:ascii="Arial" w:eastAsia="Arial" w:hAnsi="Arial" w:cs="Arial"/>
        </w:rPr>
        <w:t xml:space="preserve"> </w:t>
      </w:r>
      <w:r>
        <w:t xml:space="preserve">DEFINITIONS </w:t>
      </w:r>
    </w:p>
    <w:p w:rsidR="00F267FE" w:rsidRDefault="00F748A7">
      <w:pPr>
        <w:spacing w:after="65"/>
        <w:ind w:left="44"/>
      </w:pPr>
      <w:r>
        <w:rPr>
          <w:noProof/>
        </w:rPr>
        <mc:AlternateContent>
          <mc:Choice Requires="wpg">
            <w:drawing>
              <wp:inline distT="0" distB="0" distL="0" distR="0">
                <wp:extent cx="6803136" cy="6096"/>
                <wp:effectExtent l="0" t="0" r="0" b="0"/>
                <wp:docPr id="28929" name="Group 28929"/>
                <wp:cNvGraphicFramePr/>
                <a:graphic xmlns:a="http://schemas.openxmlformats.org/drawingml/2006/main">
                  <a:graphicData uri="http://schemas.microsoft.com/office/word/2010/wordprocessingGroup">
                    <wpg:wgp>
                      <wpg:cNvGrpSpPr/>
                      <wpg:grpSpPr>
                        <a:xfrm>
                          <a:off x="0" y="0"/>
                          <a:ext cx="6803136" cy="6096"/>
                          <a:chOff x="0" y="0"/>
                          <a:chExt cx="6803136" cy="6096"/>
                        </a:xfrm>
                      </wpg:grpSpPr>
                      <wps:wsp>
                        <wps:cNvPr id="31966" name="Shape 31966"/>
                        <wps:cNvSpPr/>
                        <wps:spPr>
                          <a:xfrm>
                            <a:off x="0" y="0"/>
                            <a:ext cx="6803136" cy="9144"/>
                          </a:xfrm>
                          <a:custGeom>
                            <a:avLst/>
                            <a:gdLst/>
                            <a:ahLst/>
                            <a:cxnLst/>
                            <a:rect l="0" t="0" r="0" b="0"/>
                            <a:pathLst>
                              <a:path w="6803136" h="9144">
                                <a:moveTo>
                                  <a:pt x="0" y="0"/>
                                </a:moveTo>
                                <a:lnTo>
                                  <a:pt x="6803136" y="0"/>
                                </a:lnTo>
                                <a:lnTo>
                                  <a:pt x="6803136" y="9144"/>
                                </a:lnTo>
                                <a:lnTo>
                                  <a:pt x="0" y="9144"/>
                                </a:lnTo>
                                <a:lnTo>
                                  <a:pt x="0" y="0"/>
                                </a:lnTo>
                              </a:path>
                            </a:pathLst>
                          </a:custGeom>
                          <a:ln w="0" cap="flat">
                            <a:miter lim="127000"/>
                          </a:ln>
                        </wps:spPr>
                        <wps:style>
                          <a:lnRef idx="0">
                            <a:srgbClr val="000000">
                              <a:alpha val="0"/>
                            </a:srgbClr>
                          </a:lnRef>
                          <a:fillRef idx="1">
                            <a:srgbClr val="DD8046"/>
                          </a:fillRef>
                          <a:effectRef idx="0">
                            <a:scrgbClr r="0" g="0" b="0"/>
                          </a:effectRef>
                          <a:fontRef idx="none"/>
                        </wps:style>
                        <wps:bodyPr/>
                      </wps:wsp>
                    </wpg:wgp>
                  </a:graphicData>
                </a:graphic>
              </wp:inline>
            </w:drawing>
          </mc:Choice>
          <mc:Fallback xmlns:a="http://schemas.openxmlformats.org/drawingml/2006/main">
            <w:pict>
              <v:group id="Group 28929" style="width:535.68pt;height:0.480011pt;mso-position-horizontal-relative:char;mso-position-vertical-relative:line" coordsize="68031,60">
                <v:shape id="Shape 31967" style="position:absolute;width:68031;height:91;left:0;top:0;" coordsize="6803136,9144" path="m0,0l6803136,0l6803136,9144l0,9144l0,0">
                  <v:stroke weight="0pt" endcap="flat" joinstyle="miter" miterlimit="10" on="false" color="#000000" opacity="0"/>
                  <v:fill on="true" color="#dd8046"/>
                </v:shape>
              </v:group>
            </w:pict>
          </mc:Fallback>
        </mc:AlternateContent>
      </w:r>
    </w:p>
    <w:p w:rsidR="00F267FE" w:rsidRDefault="00F748A7">
      <w:pPr>
        <w:pStyle w:val="Heading2"/>
        <w:spacing w:after="0"/>
        <w:ind w:left="68"/>
      </w:pPr>
      <w:r>
        <w:t>5.1</w:t>
      </w:r>
      <w:r>
        <w:rPr>
          <w:rFonts w:ascii="Arial" w:eastAsia="Arial" w:hAnsi="Arial" w:cs="Arial"/>
        </w:rPr>
        <w:t xml:space="preserve"> </w:t>
      </w:r>
      <w:r>
        <w:t xml:space="preserve">ACRONYM LIST </w:t>
      </w:r>
    </w:p>
    <w:tbl>
      <w:tblPr>
        <w:tblStyle w:val="TableGrid"/>
        <w:tblW w:w="10718" w:type="dxa"/>
        <w:tblInd w:w="78" w:type="dxa"/>
        <w:tblCellMar>
          <w:top w:w="0" w:type="dxa"/>
          <w:left w:w="106" w:type="dxa"/>
          <w:bottom w:w="8" w:type="dxa"/>
          <w:right w:w="115" w:type="dxa"/>
        </w:tblCellMar>
        <w:tblLook w:val="04A0" w:firstRow="1" w:lastRow="0" w:firstColumn="1" w:lastColumn="0" w:noHBand="0" w:noVBand="1"/>
      </w:tblPr>
      <w:tblGrid>
        <w:gridCol w:w="2174"/>
        <w:gridCol w:w="8544"/>
      </w:tblGrid>
      <w:tr w:rsidR="00F267FE">
        <w:trPr>
          <w:trHeight w:val="398"/>
        </w:trPr>
        <w:tc>
          <w:tcPr>
            <w:tcW w:w="21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Acronym </w:t>
            </w:r>
          </w:p>
        </w:tc>
        <w:tc>
          <w:tcPr>
            <w:tcW w:w="854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Definition </w:t>
            </w:r>
          </w:p>
        </w:tc>
      </w:tr>
      <w:tr w:rsidR="00F267FE">
        <w:trPr>
          <w:trHeight w:val="398"/>
        </w:trPr>
        <w:tc>
          <w:tcPr>
            <w:tcW w:w="21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DC </w:t>
            </w:r>
          </w:p>
        </w:tc>
        <w:tc>
          <w:tcPr>
            <w:tcW w:w="854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Direct current </w:t>
            </w:r>
          </w:p>
        </w:tc>
      </w:tr>
      <w:tr w:rsidR="00F267FE">
        <w:trPr>
          <w:trHeight w:val="398"/>
        </w:trPr>
        <w:tc>
          <w:tcPr>
            <w:tcW w:w="21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TBD </w:t>
            </w:r>
          </w:p>
        </w:tc>
        <w:tc>
          <w:tcPr>
            <w:tcW w:w="854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To be determined </w:t>
            </w:r>
          </w:p>
        </w:tc>
      </w:tr>
      <w:tr w:rsidR="00F267FE">
        <w:trPr>
          <w:trHeight w:val="398"/>
        </w:trPr>
        <w:tc>
          <w:tcPr>
            <w:tcW w:w="21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854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r w:rsidR="00F267FE">
        <w:trPr>
          <w:trHeight w:val="398"/>
        </w:trPr>
        <w:tc>
          <w:tcPr>
            <w:tcW w:w="217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854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r>
    </w:tbl>
    <w:p w:rsidR="00F267FE" w:rsidRDefault="00F748A7">
      <w:pPr>
        <w:spacing w:after="98"/>
        <w:ind w:left="73"/>
      </w:pPr>
      <w:r>
        <w:t xml:space="preserve"> </w:t>
      </w:r>
    </w:p>
    <w:p w:rsidR="00F267FE" w:rsidRDefault="00F748A7">
      <w:pPr>
        <w:spacing w:after="98"/>
        <w:ind w:left="73"/>
      </w:pPr>
      <w:r>
        <w:t xml:space="preserve"> </w:t>
      </w:r>
    </w:p>
    <w:p w:rsidR="00F267FE" w:rsidRDefault="00F748A7">
      <w:pPr>
        <w:spacing w:after="98"/>
        <w:ind w:left="73"/>
      </w:pPr>
      <w:r>
        <w:t xml:space="preserve"> </w:t>
      </w:r>
    </w:p>
    <w:p w:rsidR="00F267FE" w:rsidRDefault="00F748A7">
      <w:pPr>
        <w:spacing w:after="98"/>
        <w:ind w:left="73"/>
      </w:pPr>
      <w:r>
        <w:t xml:space="preserve"> </w:t>
      </w:r>
    </w:p>
    <w:p w:rsidR="00F267FE" w:rsidRDefault="00F748A7">
      <w:pPr>
        <w:spacing w:after="98"/>
        <w:ind w:left="73"/>
      </w:pPr>
      <w:r>
        <w:t xml:space="preserve"> </w:t>
      </w:r>
    </w:p>
    <w:p w:rsidR="00F267FE" w:rsidRDefault="00F748A7">
      <w:pPr>
        <w:spacing w:after="98"/>
        <w:ind w:left="73"/>
      </w:pPr>
      <w:r>
        <w:t xml:space="preserve"> </w:t>
      </w:r>
    </w:p>
    <w:p w:rsidR="00F267FE" w:rsidRDefault="00F748A7">
      <w:pPr>
        <w:spacing w:after="95"/>
        <w:ind w:left="73"/>
      </w:pPr>
      <w:r>
        <w:t xml:space="preserve"> </w:t>
      </w:r>
    </w:p>
    <w:p w:rsidR="00F267FE" w:rsidRDefault="00F748A7">
      <w:pPr>
        <w:spacing w:after="98"/>
        <w:ind w:left="73"/>
      </w:pPr>
      <w:r>
        <w:t xml:space="preserve"> </w:t>
      </w:r>
    </w:p>
    <w:p w:rsidR="00F267FE" w:rsidRDefault="00F748A7">
      <w:pPr>
        <w:spacing w:after="0"/>
        <w:ind w:left="73"/>
      </w:pPr>
      <w:r>
        <w:t xml:space="preserve"> </w:t>
      </w:r>
    </w:p>
    <w:p w:rsidR="00F267FE" w:rsidRDefault="00F267FE">
      <w:pPr>
        <w:sectPr w:rsidR="00F267FE">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720" w:right="718" w:bottom="759" w:left="719" w:header="720" w:footer="720" w:gutter="0"/>
          <w:pgNumType w:start="0"/>
          <w:cols w:space="720"/>
          <w:titlePg/>
        </w:sectPr>
      </w:pPr>
    </w:p>
    <w:p w:rsidR="00F267FE" w:rsidRDefault="00F748A7">
      <w:pPr>
        <w:pStyle w:val="Heading1"/>
        <w:ind w:left="68"/>
      </w:pPr>
      <w:r>
        <w:t>6</w:t>
      </w:r>
      <w:r>
        <w:rPr>
          <w:rFonts w:ascii="Arial" w:eastAsia="Arial" w:hAnsi="Arial" w:cs="Arial"/>
        </w:rPr>
        <w:t xml:space="preserve"> </w:t>
      </w:r>
      <w:r>
        <w:t xml:space="preserve">APPENDIX A – VERIFICATION CROSS REFERENCE MATRIX (VCRM) </w:t>
      </w:r>
    </w:p>
    <w:p w:rsidR="00F267FE" w:rsidRDefault="00F748A7">
      <w:pPr>
        <w:spacing w:after="10" w:line="248" w:lineRule="auto"/>
        <w:ind w:left="10" w:hanging="10"/>
      </w:pPr>
      <w:r>
        <w:t xml:space="preserve">The following table acknowledges the two phases of verification namely Qualification and Acceptance, and their associated verification methods.  The recognized verification methods are defined as: A = Analysis, I = Inspection, D = Demonstration, T = Test.  </w:t>
      </w:r>
    </w:p>
    <w:tbl>
      <w:tblPr>
        <w:tblStyle w:val="TableGrid"/>
        <w:tblW w:w="14203" w:type="dxa"/>
        <w:tblInd w:w="5" w:type="dxa"/>
        <w:tblCellMar>
          <w:top w:w="0" w:type="dxa"/>
          <w:left w:w="106" w:type="dxa"/>
          <w:bottom w:w="5" w:type="dxa"/>
          <w:right w:w="115" w:type="dxa"/>
        </w:tblCellMar>
        <w:tblLook w:val="04A0" w:firstRow="1" w:lastRow="0" w:firstColumn="1" w:lastColumn="0" w:noHBand="0" w:noVBand="1"/>
      </w:tblPr>
      <w:tblGrid>
        <w:gridCol w:w="1454"/>
        <w:gridCol w:w="1800"/>
        <w:gridCol w:w="2830"/>
        <w:gridCol w:w="1034"/>
        <w:gridCol w:w="1709"/>
        <w:gridCol w:w="4399"/>
        <w:gridCol w:w="977"/>
      </w:tblGrid>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rPr>
                <w:b/>
              </w:rPr>
              <w:t xml:space="preserve">Section No.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36"/>
            </w:pPr>
            <w:r>
              <w:rPr>
                <w:b/>
              </w:rPr>
              <w:t xml:space="preserve">Requirement ID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rPr>
                <w:b/>
              </w:rPr>
              <w:t xml:space="preserve">Requirement Title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10"/>
            </w:pPr>
            <w:r>
              <w:rPr>
                <w:b/>
              </w:rPr>
              <w:t xml:space="preserve">Method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65"/>
            </w:pPr>
            <w:r>
              <w:rPr>
                <w:b/>
              </w:rPr>
              <w:t xml:space="preserve">Verification ID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rPr>
                <w:b/>
              </w:rPr>
              <w:t xml:space="preserve">Comment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rPr>
                <w:b/>
              </w:rPr>
              <w:t xml:space="preserve">Comply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3.2.1.1.1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68"/>
              <w:jc w:val="center"/>
            </w:pPr>
            <w:r>
              <w:t xml:space="preserve">R.ROV.30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Motor Encoders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62"/>
              <w:jc w:val="center"/>
            </w:pPr>
            <w:r>
              <w:t xml:space="preserve">I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63"/>
              <w:jc w:val="center"/>
            </w:pPr>
            <w:r>
              <w:t xml:space="preserve">V.ROV.30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401"/>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401"/>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r w:rsidR="00F267FE">
        <w:trPr>
          <w:trHeight w:val="398"/>
        </w:trPr>
        <w:tc>
          <w:tcPr>
            <w:tcW w:w="145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180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7"/>
              <w:jc w:val="center"/>
            </w:pPr>
            <w:r>
              <w:t xml:space="preserve"> </w:t>
            </w:r>
          </w:p>
        </w:tc>
        <w:tc>
          <w:tcPr>
            <w:tcW w:w="2830"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pPr>
            <w:r>
              <w:t xml:space="preserve"> </w:t>
            </w:r>
          </w:p>
        </w:tc>
        <w:tc>
          <w:tcPr>
            <w:tcW w:w="1034"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5"/>
              <w:jc w:val="center"/>
            </w:pPr>
            <w:r>
              <w:t xml:space="preserve"> </w:t>
            </w:r>
          </w:p>
        </w:tc>
        <w:tc>
          <w:tcPr>
            <w:tcW w:w="170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right="13"/>
              <w:jc w:val="center"/>
            </w:pPr>
            <w:r>
              <w:t xml:space="preserve"> </w:t>
            </w:r>
          </w:p>
        </w:tc>
        <w:tc>
          <w:tcPr>
            <w:tcW w:w="4399"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c>
          <w:tcPr>
            <w:tcW w:w="977" w:type="dxa"/>
            <w:tcBorders>
              <w:top w:val="single" w:sz="4" w:space="0" w:color="000000"/>
              <w:left w:val="single" w:sz="4" w:space="0" w:color="000000"/>
              <w:bottom w:val="single" w:sz="4" w:space="0" w:color="000000"/>
              <w:right w:val="single" w:sz="4" w:space="0" w:color="000000"/>
            </w:tcBorders>
            <w:vAlign w:val="bottom"/>
          </w:tcPr>
          <w:p w:rsidR="00F267FE" w:rsidRDefault="00F748A7">
            <w:pPr>
              <w:spacing w:after="0"/>
              <w:ind w:left="2"/>
            </w:pPr>
            <w:r>
              <w:t xml:space="preserve"> </w:t>
            </w:r>
          </w:p>
        </w:tc>
      </w:tr>
    </w:tbl>
    <w:p w:rsidR="00F267FE" w:rsidRDefault="00F267FE">
      <w:pPr>
        <w:sectPr w:rsidR="00F267FE">
          <w:headerReference w:type="even" r:id="rId15"/>
          <w:headerReference w:type="default" r:id="rId16"/>
          <w:footerReference w:type="even" r:id="rId17"/>
          <w:footerReference w:type="default" r:id="rId18"/>
          <w:headerReference w:type="first" r:id="rId19"/>
          <w:footerReference w:type="first" r:id="rId20"/>
          <w:footnotePr>
            <w:numRestart w:val="eachPage"/>
          </w:footnotePr>
          <w:pgSz w:w="15840" w:h="12240" w:orient="landscape"/>
          <w:pgMar w:top="1440" w:right="1698" w:bottom="830" w:left="792" w:header="720" w:footer="720" w:gutter="0"/>
          <w:cols w:space="720"/>
        </w:sectPr>
      </w:pPr>
    </w:p>
    <w:p w:rsidR="00F267FE" w:rsidRDefault="00F748A7">
      <w:pPr>
        <w:pStyle w:val="Heading1"/>
        <w:ind w:left="-638"/>
      </w:pPr>
      <w:r>
        <w:t>7</w:t>
      </w:r>
      <w:r>
        <w:rPr>
          <w:rFonts w:ascii="Arial" w:eastAsia="Arial" w:hAnsi="Arial" w:cs="Arial"/>
        </w:rPr>
        <w:t xml:space="preserve"> </w:t>
      </w:r>
      <w:r>
        <w:t xml:space="preserve">APPENDIX B – MOTOR COMMAND AND STATUS FORMAT </w:t>
      </w:r>
    </w:p>
    <w:sectPr w:rsidR="00F267FE">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8A7" w:rsidRDefault="00F748A7">
      <w:pPr>
        <w:spacing w:after="0" w:line="240" w:lineRule="auto"/>
      </w:pPr>
      <w:r>
        <w:separator/>
      </w:r>
    </w:p>
  </w:endnote>
  <w:endnote w:type="continuationSeparator" w:id="0">
    <w:p w:rsidR="00F748A7" w:rsidRDefault="00F748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pPr>
      <w:tabs>
        <w:tab w:val="center" w:pos="5401"/>
        <w:tab w:val="right" w:pos="10803"/>
      </w:tabs>
      <w:spacing w:after="0"/>
    </w:pPr>
    <w:r>
      <w:t xml:space="preserve">3/7/2016 </w:t>
    </w:r>
    <w:r>
      <w:tab/>
      <w:t xml:space="preserve">      </w:t>
    </w:r>
    <w:r>
      <w:tab/>
    </w:r>
    <w:r>
      <w:fldChar w:fldCharType="begin"/>
    </w:r>
    <w:r>
      <w:instrText xml:space="preserve"> PAGE   \* MERGEFORMAT </w:instrText>
    </w:r>
    <w:r>
      <w:fldChar w:fldCharType="separate"/>
    </w:r>
    <w:r>
      <w:t>2</w:t>
    </w:r>
    <w:r>
      <w:fldChar w:fldCharType="end"/>
    </w:r>
    <w:r>
      <w:t xml:space="preserve"> </w:t>
    </w:r>
  </w:p>
  <w:p w:rsidR="00F748A7" w:rsidRDefault="00F748A7">
    <w:pPr>
      <w:spacing w:after="0"/>
      <w:ind w:left="1"/>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pPr>
      <w:tabs>
        <w:tab w:val="center" w:pos="5401"/>
        <w:tab w:val="right" w:pos="10803"/>
      </w:tabs>
      <w:spacing w:after="0"/>
    </w:pPr>
    <w:r>
      <w:t xml:space="preserve">3/7/2016 </w:t>
    </w:r>
    <w:r>
      <w:tab/>
      <w:t xml:space="preserve">      </w:t>
    </w:r>
    <w:r>
      <w:tab/>
    </w:r>
    <w:r>
      <w:fldChar w:fldCharType="begin"/>
    </w:r>
    <w:r>
      <w:instrText xml:space="preserve"> PAGE   \* MERGEFORMAT </w:instrText>
    </w:r>
    <w:r>
      <w:fldChar w:fldCharType="separate"/>
    </w:r>
    <w:r w:rsidR="003D4F5B">
      <w:rPr>
        <w:noProof/>
      </w:rPr>
      <w:t>16</w:t>
    </w:r>
    <w:r>
      <w:fldChar w:fldCharType="end"/>
    </w:r>
    <w:r>
      <w:t xml:space="preserve"> </w:t>
    </w:r>
  </w:p>
  <w:p w:rsidR="00F748A7" w:rsidRDefault="00F748A7">
    <w:pPr>
      <w:spacing w:after="0"/>
      <w:ind w:left="1"/>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8A7" w:rsidRDefault="00F748A7">
      <w:pPr>
        <w:spacing w:after="100"/>
        <w:ind w:left="73"/>
      </w:pPr>
      <w:r>
        <w:separator/>
      </w:r>
    </w:p>
  </w:footnote>
  <w:footnote w:type="continuationSeparator" w:id="0">
    <w:p w:rsidR="00F748A7" w:rsidRDefault="00F748A7">
      <w:pPr>
        <w:spacing w:after="100"/>
        <w:ind w:left="73"/>
      </w:pPr>
      <w:r>
        <w:continuationSeparator/>
      </w:r>
    </w:p>
  </w:footnote>
  <w:footnote w:id="1">
    <w:p w:rsidR="00F748A7" w:rsidRDefault="00F748A7">
      <w:pPr>
        <w:pStyle w:val="footnotedescription"/>
        <w:spacing w:after="100"/>
      </w:pPr>
      <w:r>
        <w:rPr>
          <w:rStyle w:val="footnotemark"/>
        </w:rPr>
        <w:footnoteRef/>
      </w:r>
      <w:r>
        <w:t xml:space="preserve"> </w:t>
      </w:r>
      <w:r>
        <w:rPr>
          <w:b/>
          <w:color w:val="DD8046"/>
          <w:sz w:val="24"/>
        </w:rPr>
        <w:t>.1</w:t>
      </w:r>
      <w:r>
        <w:rPr>
          <w:rFonts w:ascii="Arial" w:eastAsia="Arial" w:hAnsi="Arial" w:cs="Arial"/>
          <w:b/>
          <w:color w:val="DD8046"/>
          <w:sz w:val="24"/>
        </w:rPr>
        <w:t xml:space="preserve"> </w:t>
      </w:r>
      <w:r>
        <w:rPr>
          <w:b/>
          <w:color w:val="DD8046"/>
          <w:sz w:val="24"/>
        </w:rPr>
        <w:t xml:space="preserve">VERIFICATION CONFORMANCE </w:t>
      </w:r>
    </w:p>
    <w:p w:rsidR="00F748A7" w:rsidRDefault="00F748A7">
      <w:pPr>
        <w:pStyle w:val="footnotedescription"/>
        <w:spacing w:after="325" w:line="239" w:lineRule="auto"/>
        <w:ind w:right="72"/>
        <w:jc w:val="both"/>
      </w:pPr>
      <w:r>
        <w:t xml:space="preserve">The verification methods are inspection, demonstration, test, and analysis or a combination thereof.  The allocation of these methods is based upon design analyses, design maturity, complexity of the item, criticality category and associated cost. Analysis and testing are considered to be the primary methods used to verify performance requirements. </w:t>
      </w:r>
    </w:p>
  </w:footnote>
  <w:footnote w:id="2">
    <w:p w:rsidR="00F748A7" w:rsidRDefault="00F748A7">
      <w:pPr>
        <w:pStyle w:val="footnotedescription"/>
        <w:spacing w:after="154"/>
      </w:pPr>
      <w:r>
        <w:rPr>
          <w:rStyle w:val="footnotemark"/>
        </w:rPr>
        <w:footnoteRef/>
      </w:r>
      <w:r>
        <w:t xml:space="preserve"> </w:t>
      </w:r>
      <w:r>
        <w:rPr>
          <w:b/>
          <w:color w:val="80855A"/>
          <w:sz w:val="24"/>
        </w:rPr>
        <w:t>.1.1</w:t>
      </w:r>
      <w:r>
        <w:rPr>
          <w:rFonts w:ascii="Arial" w:eastAsia="Arial" w:hAnsi="Arial" w:cs="Arial"/>
          <w:b/>
          <w:color w:val="80855A"/>
          <w:sz w:val="24"/>
        </w:rPr>
        <w:t xml:space="preserve"> </w:t>
      </w:r>
      <w:r>
        <w:rPr>
          <w:b/>
          <w:color w:val="80855A"/>
          <w:sz w:val="24"/>
        </w:rPr>
        <w:t xml:space="preserve">METHODS OF VERIFICATION </w:t>
      </w:r>
    </w:p>
  </w:footnote>
  <w:footnote w:id="3">
    <w:p w:rsidR="00F748A7" w:rsidRDefault="00F748A7">
      <w:pPr>
        <w:pStyle w:val="footnotedescription"/>
        <w:tabs>
          <w:tab w:val="center" w:pos="1297"/>
        </w:tabs>
        <w:ind w:left="0"/>
      </w:pPr>
      <w:r>
        <w:rPr>
          <w:rStyle w:val="footnotemark"/>
        </w:rPr>
        <w:footnoteRef/>
      </w:r>
      <w:r>
        <w:t xml:space="preserve"> .1.1.1</w:t>
      </w:r>
      <w:r>
        <w:rPr>
          <w:rFonts w:ascii="Arial" w:eastAsia="Arial" w:hAnsi="Arial" w:cs="Arial"/>
        </w:rPr>
        <w:t xml:space="preserve"> </w:t>
      </w:r>
      <w:r>
        <w:rPr>
          <w:rFonts w:ascii="Arial" w:eastAsia="Arial" w:hAnsi="Arial" w:cs="Arial"/>
        </w:rPr>
        <w:tab/>
      </w:r>
      <w:r>
        <w:t xml:space="preserve">Analysis </w:t>
      </w:r>
    </w:p>
    <w:p w:rsidR="00F748A7" w:rsidRDefault="00F748A7">
      <w:pPr>
        <w:pStyle w:val="footnotedescription"/>
        <w:spacing w:after="0" w:line="239" w:lineRule="auto"/>
        <w:ind w:right="71"/>
        <w:jc w:val="both"/>
      </w:pPr>
      <w:r>
        <w:t xml:space="preserve">Verification by analysis is the verification of a product or system using models, calculations and testing equipment.  Analysis allows someone to make predictive statements about the typical performance of a product or system based on the confirmed test results of a sample set or by combining the outcome of individual tests to conclude something new about the product or system.  It is often used to predict the breaking point or failure of a product or system by using nondestructive tests to extrapolate the failure point.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pPr>
      <w:spacing w:after="0"/>
      <w:ind w:right="72"/>
      <w:jc w:val="right"/>
    </w:pPr>
    <w:r>
      <w:t xml:space="preserve">Confidential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pPr>
      <w:spacing w:after="0"/>
      <w:ind w:right="72"/>
      <w:jc w:val="right"/>
    </w:pPr>
    <w:r>
      <w:t xml:space="preserve">Confidential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48A7" w:rsidRDefault="00F748A7"/>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F715574"/>
    <w:multiLevelType w:val="hybridMultilevel"/>
    <w:tmpl w:val="0EFAF4C8"/>
    <w:lvl w:ilvl="0" w:tplc="50DA3C08">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D05808">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B0DF8C">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18895F6">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71C32E4">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E5D85456">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9A0E2EA">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2A101E">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33E7C3E">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5549254E"/>
    <w:multiLevelType w:val="hybridMultilevel"/>
    <w:tmpl w:val="D9B6DD4E"/>
    <w:lvl w:ilvl="0" w:tplc="B0D2084C">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0201876">
      <w:start w:val="1"/>
      <w:numFmt w:val="bullet"/>
      <w:lvlText w:val="o"/>
      <w:lvlJc w:val="left"/>
      <w:pPr>
        <w:ind w:left="13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1622D72">
      <w:start w:val="1"/>
      <w:numFmt w:val="bullet"/>
      <w:lvlText w:val="▪"/>
      <w:lvlJc w:val="left"/>
      <w:pPr>
        <w:ind w:left="20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E3DC03F2">
      <w:start w:val="1"/>
      <w:numFmt w:val="bullet"/>
      <w:lvlText w:val="•"/>
      <w:lvlJc w:val="left"/>
      <w:pPr>
        <w:ind w:left="280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F9E877A">
      <w:start w:val="1"/>
      <w:numFmt w:val="bullet"/>
      <w:lvlText w:val="o"/>
      <w:lvlJc w:val="left"/>
      <w:pPr>
        <w:ind w:left="35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9C1174">
      <w:start w:val="1"/>
      <w:numFmt w:val="bullet"/>
      <w:lvlText w:val="▪"/>
      <w:lvlJc w:val="left"/>
      <w:pPr>
        <w:ind w:left="42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E78DEB8">
      <w:start w:val="1"/>
      <w:numFmt w:val="bullet"/>
      <w:lvlText w:val="•"/>
      <w:lvlJc w:val="left"/>
      <w:pPr>
        <w:ind w:left="496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25C91B2">
      <w:start w:val="1"/>
      <w:numFmt w:val="bullet"/>
      <w:lvlText w:val="o"/>
      <w:lvlJc w:val="left"/>
      <w:pPr>
        <w:ind w:left="56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05366874">
      <w:start w:val="1"/>
      <w:numFmt w:val="bullet"/>
      <w:lvlText w:val="▪"/>
      <w:lvlJc w:val="left"/>
      <w:pPr>
        <w:ind w:left="64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5280179"/>
    <w:multiLevelType w:val="hybridMultilevel"/>
    <w:tmpl w:val="4DFC201A"/>
    <w:lvl w:ilvl="0" w:tplc="CF4069BC">
      <w:start w:val="5"/>
      <w:numFmt w:val="decimal"/>
      <w:lvlText w:val="%1"/>
      <w:lvlJc w:val="left"/>
      <w:pPr>
        <w:ind w:left="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F2B72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3AA85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44C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6E41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DC44B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2E4AB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F70FE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D007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7FE"/>
    <w:rsid w:val="00281A5D"/>
    <w:rsid w:val="003D4F5B"/>
    <w:rsid w:val="00685FC0"/>
    <w:rsid w:val="008215FD"/>
    <w:rsid w:val="008E1B39"/>
    <w:rsid w:val="00BE74BD"/>
    <w:rsid w:val="00C262A0"/>
    <w:rsid w:val="00EF5970"/>
    <w:rsid w:val="00F267FE"/>
    <w:rsid w:val="00F7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841C"/>
  <w15:docId w15:val="{4B1789F0-225F-4DF2-9126-D4A42CB04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46"/>
      <w:ind w:left="83" w:hanging="10"/>
      <w:outlineLvl w:val="0"/>
    </w:pPr>
    <w:rPr>
      <w:rFonts w:ascii="Calibri" w:eastAsia="Calibri" w:hAnsi="Calibri" w:cs="Calibri"/>
      <w:color w:val="93B6D2"/>
      <w:sz w:val="28"/>
    </w:rPr>
  </w:style>
  <w:style w:type="paragraph" w:styleId="Heading2">
    <w:name w:val="heading 2"/>
    <w:next w:val="Normal"/>
    <w:link w:val="Heading2Char"/>
    <w:uiPriority w:val="9"/>
    <w:unhideWhenUsed/>
    <w:qFormat/>
    <w:pPr>
      <w:keepNext/>
      <w:keepLines/>
      <w:spacing w:after="306"/>
      <w:ind w:left="83" w:hanging="10"/>
      <w:outlineLvl w:val="1"/>
    </w:pPr>
    <w:rPr>
      <w:rFonts w:ascii="Calibri" w:eastAsia="Calibri" w:hAnsi="Calibri" w:cs="Calibri"/>
      <w:b/>
      <w:color w:val="DD8046"/>
      <w:sz w:val="24"/>
    </w:rPr>
  </w:style>
  <w:style w:type="paragraph" w:styleId="Heading3">
    <w:name w:val="heading 3"/>
    <w:next w:val="Normal"/>
    <w:link w:val="Heading3Char"/>
    <w:uiPriority w:val="9"/>
    <w:unhideWhenUsed/>
    <w:qFormat/>
    <w:pPr>
      <w:keepNext/>
      <w:keepLines/>
      <w:spacing w:after="100"/>
      <w:ind w:left="83" w:hanging="10"/>
      <w:outlineLvl w:val="2"/>
    </w:pPr>
    <w:rPr>
      <w:rFonts w:ascii="Calibri" w:eastAsia="Calibri" w:hAnsi="Calibri" w:cs="Calibri"/>
      <w:b/>
      <w:color w:val="80855A"/>
      <w:sz w:val="24"/>
    </w:rPr>
  </w:style>
  <w:style w:type="paragraph" w:styleId="Heading4">
    <w:name w:val="heading 4"/>
    <w:next w:val="Normal"/>
    <w:link w:val="Heading4Char"/>
    <w:uiPriority w:val="9"/>
    <w:unhideWhenUsed/>
    <w:qFormat/>
    <w:pPr>
      <w:keepNext/>
      <w:keepLines/>
      <w:spacing w:after="110"/>
      <w:ind w:left="11" w:hanging="10"/>
      <w:outlineLvl w:val="3"/>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DD8046"/>
      <w:sz w:val="24"/>
    </w:rPr>
  </w:style>
  <w:style w:type="character" w:customStyle="1" w:styleId="Heading1Char">
    <w:name w:val="Heading 1 Char"/>
    <w:link w:val="Heading1"/>
    <w:rPr>
      <w:rFonts w:ascii="Calibri" w:eastAsia="Calibri" w:hAnsi="Calibri" w:cs="Calibri"/>
      <w:color w:val="93B6D2"/>
      <w:sz w:val="28"/>
    </w:rPr>
  </w:style>
  <w:style w:type="paragraph" w:customStyle="1" w:styleId="footnotedescription">
    <w:name w:val="footnote description"/>
    <w:next w:val="Normal"/>
    <w:link w:val="footnotedescriptionChar"/>
    <w:hidden/>
    <w:pPr>
      <w:spacing w:after="110"/>
      <w:ind w:left="73"/>
    </w:pPr>
    <w:rPr>
      <w:rFonts w:ascii="Calibri" w:eastAsia="Calibri" w:hAnsi="Calibri" w:cs="Calibri"/>
      <w:color w:val="000000"/>
    </w:rPr>
  </w:style>
  <w:style w:type="character" w:customStyle="1" w:styleId="footnotedescriptionChar">
    <w:name w:val="footnote description Char"/>
    <w:link w:val="footnotedescription"/>
    <w:rPr>
      <w:rFonts w:ascii="Calibri" w:eastAsia="Calibri" w:hAnsi="Calibri" w:cs="Calibri"/>
      <w:color w:val="000000"/>
      <w:sz w:val="22"/>
    </w:rPr>
  </w:style>
  <w:style w:type="character" w:customStyle="1" w:styleId="Heading4Char">
    <w:name w:val="Heading 4 Char"/>
    <w:link w:val="Heading4"/>
    <w:rPr>
      <w:rFonts w:ascii="Calibri" w:eastAsia="Calibri" w:hAnsi="Calibri" w:cs="Calibri"/>
      <w:color w:val="000000"/>
      <w:sz w:val="22"/>
    </w:rPr>
  </w:style>
  <w:style w:type="character" w:customStyle="1" w:styleId="Heading3Char">
    <w:name w:val="Heading 3 Char"/>
    <w:link w:val="Heading3"/>
    <w:rPr>
      <w:rFonts w:ascii="Calibri" w:eastAsia="Calibri" w:hAnsi="Calibri" w:cs="Calibri"/>
      <w:b/>
      <w:color w:val="80855A"/>
      <w:sz w:val="24"/>
    </w:rPr>
  </w:style>
  <w:style w:type="character" w:customStyle="1" w:styleId="footnotemark">
    <w:name w:val="footnote mark"/>
    <w:hidden/>
    <w:rPr>
      <w:rFonts w:ascii="Calibri" w:eastAsia="Calibri" w:hAnsi="Calibri" w:cs="Calibri"/>
      <w:color w:val="000000"/>
      <w:sz w:val="22"/>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20</Pages>
  <Words>4577</Words>
  <Characters>26093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30609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System requirements specification</dc:subject>
  <dc:creator>Dr. Kaputa</dc:creator>
  <cp:keywords/>
  <cp:lastModifiedBy>Adam Kwok (RIT Student)</cp:lastModifiedBy>
  <cp:revision>5</cp:revision>
  <dcterms:created xsi:type="dcterms:W3CDTF">2019-05-06T14:13:00Z</dcterms:created>
  <dcterms:modified xsi:type="dcterms:W3CDTF">2019-05-06T15:07:00Z</dcterms:modified>
</cp:coreProperties>
</file>