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37.png" ContentType="image/png"/>
  <Override PartName="/word/media/rId3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хищник-жертва.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численности хищников и численности жертв при заданных начальных условиях.</w:t>
      </w:r>
    </w:p>
    <w:p>
      <w:pPr>
        <w:pStyle w:val="Compact"/>
        <w:numPr>
          <w:ilvl w:val="0"/>
          <w:numId w:val="1001"/>
        </w:numPr>
      </w:pPr>
      <w:r>
        <w:t xml:space="preserve">Найти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w:r>
        <w:t xml:space="preserve">{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t>d</m:t>
        </m:r>
        <m:r>
          <m:t>y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}</w:t>
      </w:r>
    </w:p>
    <w:p>
      <w:pPr>
        <w:pStyle w:val="BodyText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вариант-53"/>
    <w:p>
      <w:pPr>
        <w:pStyle w:val="Heading2"/>
      </w:pPr>
      <w:r>
        <w:t xml:space="preserve">Вариант 53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w:r>
        <w:t xml:space="preserve">{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0.34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0.051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t>d</m:t>
        </m:r>
        <m:r>
          <m:t>y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0.33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0.031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}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3"/>
    <w:bookmarkStart w:id="33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Код для нестацианарного состояния системы: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x0=9</w:t>
      </w:r>
      <w:r>
        <w:br/>
      </w:r>
      <w:r>
        <w:rPr>
          <w:rStyle w:val="VerbatimChar"/>
        </w:rPr>
        <w:t xml:space="preserve">y0=30</w:t>
      </w:r>
      <w:r>
        <w:br/>
      </w:r>
      <w:r>
        <w:br/>
      </w:r>
      <w:r>
        <w:rPr>
          <w:rStyle w:val="VerbatimChar"/>
        </w:rPr>
        <w:t xml:space="preserve">a=0.34</w:t>
      </w:r>
      <w:r>
        <w:br/>
      </w:r>
      <w:r>
        <w:rPr>
          <w:rStyle w:val="VerbatimChar"/>
        </w:rPr>
        <w:t xml:space="preserve">b=0.051</w:t>
      </w:r>
      <w:r>
        <w:br/>
      </w:r>
      <w:r>
        <w:rPr>
          <w:rStyle w:val="VerbatimChar"/>
        </w:rPr>
        <w:t xml:space="preserve">c=0.33</w:t>
      </w:r>
      <w:r>
        <w:br/>
      </w:r>
      <w:r>
        <w:rPr>
          <w:rStyle w:val="VerbatimChar"/>
        </w:rPr>
        <w:t xml:space="preserve">d=0.031</w:t>
      </w:r>
      <w:r>
        <w:br/>
      </w:r>
      <w:r>
        <w:br/>
      </w:r>
      <w:r>
        <w:rPr>
          <w:rStyle w:val="VerbatimChar"/>
        </w:rPr>
        <w:t xml:space="preserve">function func1(du,u,p,t)</w:t>
      </w:r>
      <w:r>
        <w:br/>
      </w:r>
      <w:r>
        <w:rPr>
          <w:rStyle w:val="VerbatimChar"/>
        </w:rPr>
        <w:t xml:space="preserve">    x,y=u</w:t>
      </w:r>
      <w:r>
        <w:br/>
      </w:r>
      <w:r>
        <w:rPr>
          <w:rStyle w:val="VerbatimChar"/>
        </w:rPr>
        <w:t xml:space="preserve">    du[1]=-a*u[1] +b*u[1]*u[2]</w:t>
      </w:r>
      <w:r>
        <w:br/>
      </w:r>
      <w:r>
        <w:rPr>
          <w:rStyle w:val="VerbatimChar"/>
        </w:rPr>
        <w:t xml:space="preserve">    du[2]=c*u[2] -d*u[1]*u[2]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v0=[x0,y0]  </w:t>
      </w:r>
      <w:r>
        <w:br/>
      </w:r>
      <w:r>
        <w:rPr>
          <w:rStyle w:val="VerbatimChar"/>
        </w:rPr>
        <w:t xml:space="preserve">interval = (0.0,60.0)</w:t>
      </w:r>
      <w:r>
        <w:br/>
      </w:r>
      <w:r>
        <w:rPr>
          <w:rStyle w:val="VerbatimChar"/>
        </w:rPr>
        <w:t xml:space="preserve">problem=ODEProblem(func1, v0, interval)</w:t>
      </w:r>
      <w:r>
        <w:br/>
      </w:r>
      <w:r>
        <w:rPr>
          <w:rStyle w:val="VerbatimChar"/>
        </w:rPr>
        <w:t xml:space="preserve">solution=solve(problem,dtmax=0.05)</w:t>
      </w:r>
      <w:r>
        <w:br/>
      </w:r>
      <w:r>
        <w:br/>
      </w:r>
      <w:r>
        <w:rPr>
          <w:rStyle w:val="VerbatimChar"/>
        </w:rPr>
        <w:t xml:space="preserve">X=[u[1] for u in solution.u]</w:t>
      </w:r>
      <w:r>
        <w:br/>
      </w:r>
      <w:r>
        <w:rPr>
          <w:rStyle w:val="VerbatimChar"/>
        </w:rPr>
        <w:t xml:space="preserve">Y=[u[2] for u in solution.u]</w:t>
      </w:r>
      <w:r>
        <w:br/>
      </w:r>
      <w:r>
        <w:rPr>
          <w:rStyle w:val="VerbatimChar"/>
        </w:rPr>
        <w:t xml:space="preserve">T=[t for t in solution.t]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"lab05_1.png")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"lab05_2.png")</w:t>
      </w:r>
    </w:p>
    <w:p>
      <w:pPr>
        <w:pStyle w:val="FirstParagraph"/>
      </w:pPr>
      <w:r>
        <w:t xml:space="preserve">Получим следующие графики (Рис.1-2):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ь хищников от численности жертв" title="" id="25" name="Picture"/>
            <a:graphic>
              <a:graphicData uri="http://schemas.openxmlformats.org/drawingml/2006/picture">
                <pic:pic>
                  <pic:nvPicPr>
                    <pic:cNvPr descr="image/lab05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численность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и жертв от времени" title="" id="28" name="Picture"/>
            <a:graphic>
              <a:graphicData uri="http://schemas.openxmlformats.org/drawingml/2006/picture">
                <pic:pic>
                  <pic:nvPicPr>
                    <pic:cNvPr descr="image/lab05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и жертв от времени</w:t>
      </w:r>
    </w:p>
    <w:p>
      <w:pPr>
        <w:pStyle w:val="BodyText"/>
      </w:pPr>
      <w:r>
        <w:t xml:space="preserve">Код для стацианарного состояния системы: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a=0.34</w:t>
      </w:r>
      <w:r>
        <w:br/>
      </w:r>
      <w:r>
        <w:rPr>
          <w:rStyle w:val="VerbatimChar"/>
        </w:rPr>
        <w:t xml:space="preserve">b=0.051</w:t>
      </w:r>
      <w:r>
        <w:br/>
      </w:r>
      <w:r>
        <w:rPr>
          <w:rStyle w:val="VerbatimChar"/>
        </w:rPr>
        <w:t xml:space="preserve">c=0.33</w:t>
      </w:r>
      <w:r>
        <w:br/>
      </w:r>
      <w:r>
        <w:rPr>
          <w:rStyle w:val="VerbatimChar"/>
        </w:rPr>
        <w:t xml:space="preserve">d=0.031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func2(du,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interval = (0.0, 60.0)</w:t>
      </w:r>
      <w:r>
        <w:br/>
      </w:r>
      <w:r>
        <w:rPr>
          <w:rStyle w:val="VerbatimChar"/>
        </w:rPr>
        <w:t xml:space="preserve">problem = ODEProblem(func2, v0, interval) </w:t>
      </w:r>
      <w:r>
        <w:br/>
      </w:r>
      <w:r>
        <w:rPr>
          <w:rStyle w:val="VerbatimChar"/>
        </w:rPr>
        <w:t xml:space="preserve">solution = solve(problem, dtmax=0.05)</w:t>
      </w:r>
      <w:r>
        <w:br/>
      </w:r>
      <w:r>
        <w:rPr>
          <w:rStyle w:val="VerbatimChar"/>
        </w:rPr>
        <w:t xml:space="preserve">X = [u[1] for u in solution.u]</w:t>
      </w:r>
      <w:r>
        <w:br/>
      </w:r>
      <w:r>
        <w:rPr>
          <w:rStyle w:val="VerbatimChar"/>
        </w:rPr>
        <w:t xml:space="preserve">Y = [u[2] for u in solution.u]</w:t>
      </w:r>
      <w:r>
        <w:br/>
      </w:r>
      <w:r>
        <w:rPr>
          <w:rStyle w:val="VerbatimChar"/>
        </w:rPr>
        <w:t xml:space="preserve">T = [t for t in solution.t]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"lab05_3.png")</w:t>
      </w:r>
    </w:p>
    <w:p>
      <w:pPr>
        <w:pStyle w:val="FirstParagraph"/>
      </w:pPr>
      <w:r>
        <w:t xml:space="preserve">Получим следующий график (Рис.3):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анарное состояние" title="" id="31" name="Picture"/>
            <a:graphic>
              <a:graphicData uri="http://schemas.openxmlformats.org/drawingml/2006/picture">
                <pic:pic>
                  <pic:nvPicPr>
                    <pic:cNvPr descr="image/lab05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Стацианарное состояние</w:t>
      </w:r>
    </w:p>
    <w:bookmarkEnd w:id="33"/>
    <w:bookmarkStart w:id="4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для нестацианарного состояния системы:</w:t>
      </w:r>
    </w:p>
    <w:p>
      <w:pPr>
        <w:pStyle w:val="SourceCode"/>
      </w:pPr>
      <w:r>
        <w:rPr>
          <w:rStyle w:val="VerbatimChar"/>
        </w:rPr>
        <w:t xml:space="preserve">model lab05_1</w:t>
      </w:r>
      <w:r>
        <w:br/>
      </w:r>
      <w:r>
        <w:rPr>
          <w:rStyle w:val="VerbatimChar"/>
        </w:rPr>
        <w:t xml:space="preserve">Real a = 0.34;</w:t>
      </w:r>
      <w:r>
        <w:br/>
      </w:r>
      <w:r>
        <w:rPr>
          <w:rStyle w:val="VerbatimChar"/>
        </w:rPr>
        <w:t xml:space="preserve">Real b = 0.051;</w:t>
      </w:r>
      <w:r>
        <w:br/>
      </w:r>
      <w:r>
        <w:rPr>
          <w:rStyle w:val="VerbatimChar"/>
        </w:rPr>
        <w:t xml:space="preserve">Real c = 0.33;</w:t>
      </w:r>
      <w:r>
        <w:br/>
      </w:r>
      <w:r>
        <w:rPr>
          <w:rStyle w:val="VerbatimChar"/>
        </w:rPr>
        <w:t xml:space="preserve">Real d = 0.031;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9;</w:t>
      </w:r>
      <w:r>
        <w:br/>
      </w:r>
      <w:r>
        <w:rPr>
          <w:rStyle w:val="VerbatimChar"/>
        </w:rPr>
        <w:t xml:space="preserve">y = 30;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lab05_1;</w:t>
      </w:r>
    </w:p>
    <w:p>
      <w:pPr>
        <w:pStyle w:val="FirstParagraph"/>
      </w:pPr>
      <w:r>
        <w:t xml:space="preserve">Получим следующие графики (Рис.4-5):</w:t>
      </w:r>
    </w:p>
    <w:p>
      <w:pPr>
        <w:pStyle w:val="CaptionedFigure"/>
      </w:pPr>
      <w:r>
        <w:drawing>
          <wp:inline>
            <wp:extent cx="3733800" cy="2803854"/>
            <wp:effectExtent b="0" l="0" r="0" t="0"/>
            <wp:docPr descr="График численность хищников от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image/lab05_1_OpenModelic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численность хищников от численности жертв</w:t>
      </w:r>
    </w:p>
    <w:p>
      <w:pPr>
        <w:pStyle w:val="CaptionedFigure"/>
      </w:pPr>
      <w:r>
        <w:drawing>
          <wp:inline>
            <wp:extent cx="3733800" cy="2739675"/>
            <wp:effectExtent b="0" l="0" r="0" t="0"/>
            <wp:docPr descr="График численности хищников и жертв от времени" title="" id="38" name="Picture"/>
            <a:graphic>
              <a:graphicData uri="http://schemas.openxmlformats.org/drawingml/2006/picture">
                <pic:pic>
                  <pic:nvPicPr>
                    <pic:cNvPr descr="image/lab05_2_OpenModelic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и жертв от времени</w:t>
      </w:r>
    </w:p>
    <w:p>
      <w:pPr>
        <w:pStyle w:val="BodyText"/>
      </w:pPr>
      <w:r>
        <w:t xml:space="preserve">Код для стацианарного состояния системы:</w:t>
      </w:r>
    </w:p>
    <w:p>
      <w:pPr>
        <w:pStyle w:val="SourceCode"/>
      </w:pPr>
      <w:r>
        <w:rPr>
          <w:rStyle w:val="VerbatimChar"/>
        </w:rPr>
        <w:t xml:space="preserve">model lab05_2</w:t>
      </w:r>
      <w:r>
        <w:br/>
      </w:r>
      <w:r>
        <w:rPr>
          <w:rStyle w:val="VerbatimChar"/>
        </w:rPr>
        <w:t xml:space="preserve">Real a = 0.34;</w:t>
      </w:r>
      <w:r>
        <w:br/>
      </w:r>
      <w:r>
        <w:rPr>
          <w:rStyle w:val="VerbatimChar"/>
        </w:rPr>
        <w:t xml:space="preserve">Real b = 0.051;</w:t>
      </w:r>
      <w:r>
        <w:br/>
      </w:r>
      <w:r>
        <w:rPr>
          <w:rStyle w:val="VerbatimChar"/>
        </w:rPr>
        <w:t xml:space="preserve">Real c = 0.33;</w:t>
      </w:r>
      <w:r>
        <w:br/>
      </w:r>
      <w:r>
        <w:rPr>
          <w:rStyle w:val="VerbatimChar"/>
        </w:rPr>
        <w:t xml:space="preserve">Real d = 0.031;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lab05_2;</w:t>
      </w:r>
    </w:p>
    <w:p>
      <w:pPr>
        <w:pStyle w:val="FirstParagraph"/>
      </w:pPr>
      <w:r>
        <w:t xml:space="preserve">Получим следующий график (Рис.6):</w:t>
      </w:r>
    </w:p>
    <w:p>
      <w:pPr>
        <w:pStyle w:val="CaptionedFigure"/>
      </w:pPr>
      <w:r>
        <w:drawing>
          <wp:inline>
            <wp:extent cx="3733800" cy="2699245"/>
            <wp:effectExtent b="0" l="0" r="0" t="0"/>
            <wp:docPr descr="Стацианарное состояние" title="" id="41" name="Picture"/>
            <a:graphic>
              <a:graphicData uri="http://schemas.openxmlformats.org/drawingml/2006/picture">
                <pic:pic>
                  <pic:nvPicPr>
                    <pic:cNvPr descr="image/lab05_3_OpenModelica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Стацианарное состояние</w:t>
      </w:r>
    </w:p>
    <w:bookmarkEnd w:id="43"/>
    <w:bookmarkStart w:id="44" w:name="анализ-и-сравнение-результатов"/>
    <w:p>
      <w:pPr>
        <w:pStyle w:val="Heading2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ходе выполнения лабораторной работы нами были построены графики зависимости численности хищников от численности жертв, а также изменения численности хищников и численности жертв при заданных начальных условиях. Было найдено стационарное состояние системы с помощью Julia и Open Modelica.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Нами была решена задача о модели Хищник-Жертва и построены графики зависимости численности хищников от численности жертв, изменения численности хищников и численности жертв при заданных начальных условиях, а также найдено стационарное состояние системы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Документация по Julia: https://docs.julialang.org/en/v1/</w:t>
      </w:r>
    </w:p>
    <w:p>
      <w:pPr>
        <w:numPr>
          <w:ilvl w:val="0"/>
          <w:numId w:val="1002"/>
        </w:numPr>
      </w:pPr>
      <w:r>
        <w:t xml:space="preserve">Документация по OpenModelica: https://openmodelica.org/</w:t>
      </w:r>
    </w:p>
    <w:p>
      <w:pPr>
        <w:numPr>
          <w:ilvl w:val="0"/>
          <w:numId w:val="1002"/>
        </w:numPr>
      </w:pPr>
      <w:r>
        <w:t xml:space="preserve">Решение дифференциальных уравнений: https://www.wolframalpha.com/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0" Target="media/rId30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Чванова Ангелина Дмитриевна, НПИбд-02-21</dc:creator>
  <dc:language>ru-RU</dc:language>
  <cp:keywords/>
  <dcterms:created xsi:type="dcterms:W3CDTF">2024-03-04T21:05:10Z</dcterms:created>
  <dcterms:modified xsi:type="dcterms:W3CDTF">2024-03-04T21:05:10Z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Скриншот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хищник-жертва. Вариант 53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