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Thomas NAPPÉE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INGÉNIEUR ETUDE ET DÉVELOPPEMENT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none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none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Programmation, Systèmes d'exploitation, .NET, Bases de données</w:t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2013 – 2018 | Jardinier à domicile - Job étudiant</w:t>
        <w:br/>
        <w:t xml:space="preserve">2011 – 2013 | Apprenti Paysagiste -  s.a.r.l JBA</w:t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</w:rPr>
      </w:pPr>
      <w:bookmarkStart w:colFirst="0" w:colLast="0" w:name="_4v0xy31hn54b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pStyle w:val="Heading1"/>
        <w:rPr>
          <w:rFonts w:ascii="Georgia" w:cs="Georgia" w:eastAsia="Georgia" w:hAnsi="Georgia"/>
        </w:rPr>
      </w:pPr>
      <w:bookmarkStart w:colFirst="0" w:colLast="0" w:name="_3xbi9zuovy8n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Anglais (TOEIC), Italien (LV2)</w:t>
      </w:r>
    </w:p>
    <w:p w:rsidR="00000000" w:rsidDel="00000000" w:rsidP="00000000" w:rsidRDefault="00000000" w:rsidRPr="00000000" w14:paraId="00000012">
      <w:pPr>
        <w:pStyle w:val="Heading1"/>
        <w:rPr>
          <w:rFonts w:ascii="Georgia" w:cs="Georgia" w:eastAsia="Georgia" w:hAnsi="Georgia"/>
        </w:rPr>
      </w:pPr>
      <w:bookmarkStart w:colFirst="0" w:colLast="0" w:name="_kgeabb3hfaa5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Etudes :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2016 - 2017 – L1 MPCI  – UVSQ, UFR des Sciences de Versailles</w:t>
        <w:br/>
        <w:t xml:space="preserve">2015 - 2016 – DAEU B – UVSQ, UFR des Sciences de Versailles</w:t>
        <w:br/>
        <w:t xml:space="preserve">2011 - 2013 – CAP Travaux Paysagers – CFPPA Antibes</w:t>
      </w:r>
    </w:p>
    <w:p w:rsidR="00000000" w:rsidDel="00000000" w:rsidP="00000000" w:rsidRDefault="00000000" w:rsidRPr="00000000" w14:paraId="00000014">
      <w:pPr>
        <w:pStyle w:val="Heading1"/>
        <w:rPr>
          <w:rFonts w:ascii="Georgia" w:cs="Georgia" w:eastAsia="Georgia" w:hAnsi="Georgia"/>
        </w:rPr>
      </w:pPr>
      <w:bookmarkStart w:colFirst="0" w:colLast="0" w:name="_u2shd55ms56e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2024-03-20T10:27:57Z</dcterms:modified>
  <dc:creator/>
  <dc:description/>
  <dc:identifier/>
  <dc:language/>
  <dc:subject/>
</cp:coreProperties>
</file>