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356" w:tblpY="-34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5287"/>
      </w:tblGrid>
      <w:tr w:rsidR="00324232" w:rsidRPr="000E542E" w14:paraId="74F72A13" w14:textId="77777777" w:rsidTr="001F6EBC">
        <w:trPr>
          <w:trHeight w:val="2048"/>
        </w:trPr>
        <w:tc>
          <w:tcPr>
            <w:tcW w:w="4353" w:type="dxa"/>
          </w:tcPr>
          <w:p w14:paraId="1FC50A8C" w14:textId="72C5E55C" w:rsidR="00324232" w:rsidRDefault="00324232" w:rsidP="001F6EBC">
            <w:pPr>
              <w:spacing w:line="264" w:lineRule="auto"/>
              <w:rPr>
                <w:rFonts w:ascii="Trebuchet MS" w:hAnsi="Trebuchet MS"/>
                <w:b/>
                <w:color w:val="4472C4" w:themeColor="accent1"/>
                <w:sz w:val="40"/>
                <w:szCs w:val="21"/>
                <w:lang w:val="en-US"/>
              </w:rPr>
            </w:pPr>
            <w:r w:rsidRPr="00AA3815">
              <w:rPr>
                <w:rFonts w:ascii="Trebuchet MS" w:hAnsi="Trebuchet MS"/>
                <w:b/>
                <w:color w:val="4472C4" w:themeColor="accent1"/>
                <w:sz w:val="40"/>
                <w:szCs w:val="21"/>
                <w:lang w:val="en-US"/>
              </w:rPr>
              <w:t xml:space="preserve">ARE </w:t>
            </w:r>
          </w:p>
          <w:p w14:paraId="2CFCDC6E" w14:textId="2E7DAFCF" w:rsidR="00E450D1" w:rsidRPr="000E542E" w:rsidRDefault="00E450D1" w:rsidP="001F6EBC">
            <w:pPr>
              <w:spacing w:line="264" w:lineRule="auto"/>
              <w:rPr>
                <w:rFonts w:ascii="Trebuchet MS" w:hAnsi="Trebuchet MS"/>
                <w:b/>
                <w:color w:val="4472C4" w:themeColor="accent1"/>
                <w:sz w:val="32"/>
                <w:szCs w:val="18"/>
                <w:lang w:val="en-US"/>
              </w:rPr>
            </w:pPr>
          </w:p>
          <w:p w14:paraId="3F52040A" w14:textId="77777777" w:rsidR="000E542E" w:rsidRDefault="000E542E" w:rsidP="001F6EBC">
            <w:pPr>
              <w:spacing w:line="264" w:lineRule="auto"/>
              <w:rPr>
                <w:rFonts w:ascii="Trebuchet MS" w:hAnsi="Trebuchet MS"/>
                <w:b/>
                <w:color w:val="4472C4" w:themeColor="accent1"/>
                <w:sz w:val="32"/>
                <w:szCs w:val="18"/>
              </w:rPr>
            </w:pPr>
          </w:p>
          <w:p w14:paraId="0721895B" w14:textId="3316F53C" w:rsidR="00324232" w:rsidRPr="000E542E" w:rsidRDefault="000E542E" w:rsidP="001F6EBC">
            <w:pPr>
              <w:spacing w:line="264" w:lineRule="auto"/>
              <w:rPr>
                <w:rFonts w:ascii="Trebuchet MS" w:hAnsi="Trebuchet MS"/>
                <w:b/>
                <w:color w:val="4472C4" w:themeColor="accent1"/>
                <w:sz w:val="32"/>
                <w:szCs w:val="18"/>
              </w:rPr>
            </w:pPr>
            <w:r w:rsidRPr="000E542E">
              <w:rPr>
                <w:rFonts w:ascii="Trebuchet MS" w:hAnsi="Trebuchet MS"/>
                <w:b/>
                <w:color w:val="4472C4" w:themeColor="accent1"/>
                <w:sz w:val="32"/>
                <w:szCs w:val="18"/>
              </w:rPr>
              <w:t xml:space="preserve">Disponibilité : </w:t>
            </w:r>
            <w:r w:rsidR="00B42D19">
              <w:rPr>
                <w:rFonts w:ascii="Trebuchet MS" w:hAnsi="Trebuchet MS"/>
                <w:b/>
                <w:color w:val="4472C4" w:themeColor="accent1"/>
                <w:sz w:val="32"/>
                <w:szCs w:val="18"/>
              </w:rPr>
              <w:t>immédiate</w:t>
            </w:r>
          </w:p>
          <w:p w14:paraId="2C9F10D2" w14:textId="302FC11B" w:rsidR="00324232" w:rsidRPr="000E542E" w:rsidRDefault="00324232" w:rsidP="001F6EBC">
            <w:pPr>
              <w:tabs>
                <w:tab w:val="left" w:pos="113"/>
              </w:tabs>
              <w:ind w:right="113"/>
              <w:rPr>
                <w:rFonts w:hint="eastAsia"/>
              </w:rPr>
            </w:pPr>
          </w:p>
        </w:tc>
        <w:tc>
          <w:tcPr>
            <w:tcW w:w="5287" w:type="dxa"/>
          </w:tcPr>
          <w:p w14:paraId="6D551AEF" w14:textId="77777777" w:rsidR="00324232" w:rsidRPr="000E542E" w:rsidRDefault="00324232" w:rsidP="001F6EBC">
            <w:pPr>
              <w:tabs>
                <w:tab w:val="left" w:pos="113"/>
              </w:tabs>
              <w:ind w:right="113"/>
              <w:jc w:val="right"/>
              <w:rPr>
                <w:rFonts w:hint="eastAsia"/>
                <w:lang w:val="en-US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916006E" wp14:editId="32393E86">
                  <wp:extent cx="1414588" cy="1209845"/>
                  <wp:effectExtent l="0" t="0" r="0" b="0"/>
                  <wp:docPr id="7294700" name="Image 1" descr="Une image contenant logo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700" name="Image 2" descr="Une image contenant logo&#10;&#10;Description générée automatiquement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117" cy="123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20810" w14:textId="435F3101" w:rsidR="0005551D" w:rsidRPr="000E542E" w:rsidRDefault="0005551D">
      <w:pPr>
        <w:rPr>
          <w:rFonts w:hint="eastAsia"/>
          <w:lang w:val="en-US"/>
        </w:rPr>
      </w:pPr>
    </w:p>
    <w:p w14:paraId="49DF0FEC" w14:textId="77777777" w:rsidR="000E542E" w:rsidRDefault="000E542E" w:rsidP="000E542E">
      <w:pPr>
        <w:jc w:val="center"/>
        <w:rPr>
          <w:rFonts w:ascii="Trebuchet MS" w:hAnsi="Trebuchet MS"/>
          <w:b/>
          <w:color w:val="4472C4" w:themeColor="accent1"/>
          <w:sz w:val="36"/>
          <w:szCs w:val="20"/>
        </w:rPr>
      </w:pPr>
    </w:p>
    <w:p w14:paraId="35E7CD21" w14:textId="32D4AFFF" w:rsidR="00324232" w:rsidRPr="00C56F44" w:rsidRDefault="000E542E" w:rsidP="000E542E">
      <w:pPr>
        <w:jc w:val="center"/>
        <w:rPr>
          <w:rFonts w:hint="eastAsia"/>
        </w:rPr>
      </w:pPr>
      <w:r w:rsidRPr="000E542E">
        <w:rPr>
          <w:rFonts w:ascii="Trebuchet MS" w:hAnsi="Trebuchet MS"/>
          <w:b/>
          <w:color w:val="4472C4" w:themeColor="accent1"/>
          <w:sz w:val="36"/>
          <w:szCs w:val="20"/>
        </w:rPr>
        <w:t>D</w:t>
      </w:r>
      <w:r w:rsidR="00977117">
        <w:rPr>
          <w:rFonts w:ascii="Trebuchet MS" w:hAnsi="Trebuchet MS"/>
          <w:b/>
          <w:color w:val="4472C4" w:themeColor="accent1"/>
          <w:sz w:val="36"/>
          <w:szCs w:val="20"/>
        </w:rPr>
        <w:t>é</w:t>
      </w:r>
      <w:r w:rsidRPr="000E542E">
        <w:rPr>
          <w:rFonts w:ascii="Trebuchet MS" w:hAnsi="Trebuchet MS"/>
          <w:b/>
          <w:color w:val="4472C4" w:themeColor="accent1"/>
          <w:sz w:val="36"/>
          <w:szCs w:val="20"/>
        </w:rPr>
        <w:t>veloppeur Full Stack</w:t>
      </w:r>
      <w:r w:rsidR="00F50E78">
        <w:rPr>
          <w:rFonts w:ascii="Trebuchet MS" w:hAnsi="Trebuchet MS"/>
          <w:b/>
          <w:color w:val="4472C4" w:themeColor="accent1"/>
          <w:sz w:val="36"/>
          <w:szCs w:val="20"/>
        </w:rPr>
        <w:t xml:space="preserve"> JS</w:t>
      </w:r>
    </w:p>
    <w:p w14:paraId="7AD9A4CF" w14:textId="77777777" w:rsidR="00324232" w:rsidRPr="00C56F44" w:rsidRDefault="00324232">
      <w:pPr>
        <w:rPr>
          <w:rFonts w:hint="eastAsia"/>
        </w:rPr>
      </w:pPr>
    </w:p>
    <w:p w14:paraId="7C30BCFB" w14:textId="423AE1AB" w:rsidR="00324232" w:rsidRPr="005E4BF6" w:rsidRDefault="00324232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36"/>
          <w:szCs w:val="48"/>
        </w:rPr>
      </w:pPr>
      <w:r w:rsidRPr="005E4BF6">
        <w:rPr>
          <w:rFonts w:asciiTheme="minorHAnsi" w:hAnsiTheme="minorHAnsi" w:cstheme="minorHAnsi"/>
          <w:b/>
          <w:bCs/>
          <w:sz w:val="36"/>
          <w:szCs w:val="48"/>
        </w:rPr>
        <w:t xml:space="preserve">Compétences : </w:t>
      </w:r>
    </w:p>
    <w:p w14:paraId="37975330" w14:textId="0A948D6B" w:rsidR="00324232" w:rsidRPr="005E4BF6" w:rsidRDefault="00324232">
      <w:pPr>
        <w:rPr>
          <w:rFonts w:asciiTheme="minorHAnsi" w:hAnsiTheme="minorHAnsi" w:cstheme="minorHAnsi"/>
        </w:rPr>
      </w:pPr>
    </w:p>
    <w:p w14:paraId="2B770E19" w14:textId="0C6EADBF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863B6">
        <w:rPr>
          <w:rFonts w:asciiTheme="minorHAnsi" w:hAnsiTheme="minorHAnsi" w:cstheme="minorHAnsi"/>
          <w:b/>
          <w:bCs/>
          <w:sz w:val="20"/>
          <w:szCs w:val="20"/>
        </w:rPr>
        <w:t>Node.js</w:t>
      </w:r>
      <w:r w:rsidRPr="00F863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r w:rsidRPr="00F863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F863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</w:rPr>
        <w:t>Angular</w:t>
      </w:r>
      <w:proofErr w:type="spellEnd"/>
      <w:r w:rsidRPr="00F863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</w:rPr>
        <w:t>nuxtjs</w:t>
      </w:r>
      <w:proofErr w:type="spellEnd"/>
      <w:r w:rsidRPr="00F863B6">
        <w:rPr>
          <w:rFonts w:asciiTheme="minorHAnsi" w:hAnsiTheme="minorHAnsi" w:cstheme="minorHAnsi"/>
          <w:sz w:val="20"/>
          <w:szCs w:val="20"/>
        </w:rPr>
        <w:t xml:space="preserve"> 3 (vue.js)</w:t>
      </w:r>
    </w:p>
    <w:p w14:paraId="11649560" w14:textId="77777777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HTML 5, CSS 3, </w:t>
      </w:r>
      <w:r w:rsidRPr="00F863B6">
        <w:rPr>
          <w:rFonts w:asciiTheme="minorHAnsi" w:hAnsiTheme="minorHAnsi" w:cstheme="minorHAnsi"/>
          <w:b/>
          <w:bCs/>
          <w:sz w:val="20"/>
          <w:szCs w:val="20"/>
          <w:lang w:val="en-US"/>
        </w:rPr>
        <w:t>Docker,</w:t>
      </w:r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 Helm &amp; </w:t>
      </w:r>
      <w:r w:rsidRPr="00F863B6">
        <w:rPr>
          <w:rFonts w:asciiTheme="minorHAnsi" w:hAnsiTheme="minorHAnsi" w:cstheme="minorHAnsi"/>
          <w:b/>
          <w:bCs/>
          <w:sz w:val="20"/>
          <w:szCs w:val="20"/>
          <w:lang w:val="en-US"/>
        </w:rPr>
        <w:t>Kubernetes</w:t>
      </w:r>
    </w:p>
    <w:p w14:paraId="5AC33181" w14:textId="77777777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NoSQL, Firebase, MongoDB, </w:t>
      </w:r>
      <w:proofErr w:type="spellStart"/>
      <w:r w:rsidRPr="00F863B6">
        <w:rPr>
          <w:rFonts w:asciiTheme="minorHAnsi" w:hAnsiTheme="minorHAnsi" w:cstheme="minorHAnsi"/>
          <w:sz w:val="20"/>
          <w:szCs w:val="20"/>
          <w:lang w:val="en-US"/>
        </w:rPr>
        <w:t>Mysql</w:t>
      </w:r>
      <w:proofErr w:type="spellEnd"/>
      <w:r w:rsidRPr="00F863B6">
        <w:rPr>
          <w:rFonts w:asciiTheme="minorHAnsi" w:hAnsiTheme="minorHAnsi" w:cstheme="minorHAnsi"/>
          <w:sz w:val="20"/>
          <w:szCs w:val="20"/>
          <w:lang w:val="en-US"/>
        </w:rPr>
        <w:t>, PostgreSQL</w:t>
      </w:r>
    </w:p>
    <w:p w14:paraId="0D4F1375" w14:textId="77777777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863B6">
        <w:rPr>
          <w:rFonts w:asciiTheme="minorHAnsi" w:hAnsiTheme="minorHAnsi" w:cstheme="minorHAnsi"/>
          <w:sz w:val="20"/>
          <w:szCs w:val="20"/>
        </w:rPr>
        <w:t>Test,Jest</w:t>
      </w:r>
      <w:proofErr w:type="spellEnd"/>
      <w:proofErr w:type="gramEnd"/>
      <w:r w:rsidRPr="00F863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</w:rPr>
        <w:t>Supertest</w:t>
      </w:r>
      <w:proofErr w:type="spellEnd"/>
      <w:r w:rsidRPr="00F863B6">
        <w:rPr>
          <w:rFonts w:asciiTheme="minorHAnsi" w:hAnsiTheme="minorHAnsi" w:cstheme="minorHAnsi"/>
          <w:sz w:val="20"/>
          <w:szCs w:val="20"/>
        </w:rPr>
        <w:t xml:space="preserve">, TDD, </w:t>
      </w:r>
    </w:p>
    <w:p w14:paraId="601B97C9" w14:textId="77777777" w:rsid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863B6">
        <w:rPr>
          <w:rFonts w:asciiTheme="minorHAnsi" w:hAnsiTheme="minorHAnsi" w:cstheme="minorHAnsi"/>
          <w:b/>
          <w:bCs/>
          <w:sz w:val="20"/>
          <w:szCs w:val="20"/>
        </w:rPr>
        <w:t>Méthodes agiles,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63B6">
        <w:rPr>
          <w:rFonts w:asciiTheme="minorHAnsi" w:hAnsiTheme="minorHAnsi" w:cstheme="minorHAnsi"/>
          <w:sz w:val="20"/>
          <w:szCs w:val="20"/>
        </w:rPr>
        <w:t>Gestion de projet, rédaction cahier des charges</w:t>
      </w:r>
    </w:p>
    <w:p w14:paraId="7529308A" w14:textId="58AE75D5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863B6">
        <w:rPr>
          <w:rFonts w:asciiTheme="minorHAnsi" w:hAnsiTheme="minorHAnsi" w:cstheme="minorHAnsi"/>
          <w:sz w:val="20"/>
          <w:szCs w:val="20"/>
        </w:rPr>
        <w:t>CI,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63B6">
        <w:rPr>
          <w:rFonts w:asciiTheme="minorHAnsi" w:hAnsiTheme="minorHAnsi" w:cstheme="minorHAnsi"/>
          <w:sz w:val="20"/>
          <w:szCs w:val="20"/>
          <w:lang w:val="en-US"/>
        </w:rPr>
        <w:t>Github</w:t>
      </w:r>
      <w:proofErr w:type="spellEnd"/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 Actions</w:t>
      </w:r>
    </w:p>
    <w:p w14:paraId="48381664" w14:textId="77777777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F863B6">
        <w:rPr>
          <w:rFonts w:asciiTheme="minorHAnsi" w:hAnsiTheme="minorHAnsi" w:cstheme="minorHAnsi"/>
          <w:sz w:val="20"/>
          <w:szCs w:val="20"/>
          <w:lang w:val="en-US"/>
        </w:rPr>
        <w:t>TDD, BDD &amp; Mock</w:t>
      </w:r>
    </w:p>
    <w:p w14:paraId="18A44007" w14:textId="77777777" w:rsidR="00F863B6" w:rsidRPr="00F863B6" w:rsidRDefault="00F863B6" w:rsidP="00F863B6">
      <w:p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F863B6">
        <w:rPr>
          <w:rFonts w:asciiTheme="minorHAnsi" w:hAnsiTheme="minorHAnsi" w:cstheme="minorHAnsi"/>
          <w:sz w:val="20"/>
          <w:szCs w:val="20"/>
          <w:lang w:val="en-US"/>
        </w:rPr>
        <w:t>Prettier / Linter / Readme / comments</w:t>
      </w:r>
    </w:p>
    <w:p w14:paraId="76F500F1" w14:textId="2BA8F93F" w:rsidR="00F863B6" w:rsidRPr="00F863B6" w:rsidRDefault="00F863B6" w:rsidP="008F05B1">
      <w:pPr>
        <w:spacing w:line="276" w:lineRule="auto"/>
        <w:jc w:val="both"/>
        <w:rPr>
          <w:rFonts w:asciiTheme="minorHAnsi" w:hAnsiTheme="minorHAnsi" w:cstheme="minorHAnsi" w:hint="eastAsia"/>
          <w:sz w:val="20"/>
          <w:szCs w:val="20"/>
          <w:lang w:val="en-US"/>
        </w:rPr>
      </w:pPr>
      <w:proofErr w:type="spellStart"/>
      <w:proofErr w:type="gramStart"/>
      <w:r w:rsidRPr="00F863B6">
        <w:rPr>
          <w:rFonts w:asciiTheme="minorHAnsi" w:hAnsiTheme="minorHAnsi" w:cstheme="minorHAnsi"/>
          <w:sz w:val="20"/>
          <w:szCs w:val="20"/>
          <w:lang w:val="en-US"/>
        </w:rPr>
        <w:t>Anglais</w:t>
      </w:r>
      <w:proofErr w:type="spellEnd"/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 :</w:t>
      </w:r>
      <w:proofErr w:type="gramEnd"/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F863B6">
        <w:rPr>
          <w:rFonts w:asciiTheme="minorHAnsi" w:hAnsiTheme="minorHAnsi" w:cstheme="minorHAnsi"/>
          <w:sz w:val="20"/>
          <w:szCs w:val="20"/>
          <w:lang w:val="en-US"/>
        </w:rPr>
        <w:t>écrit</w:t>
      </w:r>
      <w:proofErr w:type="spellEnd"/>
      <w:r w:rsidRPr="00F863B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F863B6">
        <w:rPr>
          <w:rFonts w:asciiTheme="minorHAnsi" w:hAnsiTheme="minorHAnsi" w:cstheme="minorHAnsi"/>
          <w:sz w:val="20"/>
          <w:szCs w:val="20"/>
          <w:lang w:val="en-US"/>
        </w:rPr>
        <w:t>parlé</w:t>
      </w:r>
      <w:proofErr w:type="spellEnd"/>
    </w:p>
    <w:p w14:paraId="61060297" w14:textId="77777777" w:rsidR="00324232" w:rsidRPr="00F863B6" w:rsidRDefault="00324232" w:rsidP="00324232">
      <w:pPr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0001EADC" w14:textId="50CA2C6A" w:rsidR="00324232" w:rsidRPr="00F863B6" w:rsidRDefault="00324232">
      <w:pPr>
        <w:rPr>
          <w:rFonts w:asciiTheme="minorHAnsi" w:hAnsiTheme="minorHAnsi" w:cstheme="minorHAnsi"/>
          <w:lang w:val="en-US"/>
        </w:rPr>
      </w:pPr>
    </w:p>
    <w:p w14:paraId="07DD6657" w14:textId="22F4C323" w:rsidR="00324232" w:rsidRPr="005E4BF6" w:rsidRDefault="00324232" w:rsidP="00324232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36"/>
          <w:szCs w:val="48"/>
        </w:rPr>
      </w:pPr>
      <w:r w:rsidRPr="005E4BF6">
        <w:rPr>
          <w:rFonts w:asciiTheme="minorHAnsi" w:hAnsiTheme="minorHAnsi" w:cstheme="minorHAnsi"/>
          <w:b/>
          <w:bCs/>
          <w:sz w:val="36"/>
          <w:szCs w:val="48"/>
        </w:rPr>
        <w:t>Exp</w:t>
      </w:r>
      <w:r w:rsidR="00977117" w:rsidRPr="005E4BF6">
        <w:rPr>
          <w:rFonts w:asciiTheme="minorHAnsi" w:hAnsiTheme="minorHAnsi" w:cstheme="minorHAnsi"/>
          <w:b/>
          <w:bCs/>
          <w:sz w:val="36"/>
          <w:szCs w:val="48"/>
        </w:rPr>
        <w:t>é</w:t>
      </w:r>
      <w:r w:rsidRPr="005E4BF6">
        <w:rPr>
          <w:rFonts w:asciiTheme="minorHAnsi" w:hAnsiTheme="minorHAnsi" w:cstheme="minorHAnsi"/>
          <w:b/>
          <w:bCs/>
          <w:sz w:val="36"/>
          <w:szCs w:val="48"/>
        </w:rPr>
        <w:t xml:space="preserve">riences : </w:t>
      </w:r>
    </w:p>
    <w:p w14:paraId="7716AE74" w14:textId="0BA9A748" w:rsidR="00324232" w:rsidRPr="00DA4CB0" w:rsidRDefault="00324232">
      <w:pPr>
        <w:rPr>
          <w:rFonts w:asciiTheme="minorHAnsi" w:hAnsiTheme="minorHAnsi" w:cstheme="minorHAnsi"/>
          <w:sz w:val="20"/>
          <w:szCs w:val="20"/>
        </w:rPr>
      </w:pPr>
    </w:p>
    <w:p w14:paraId="76E5AE69" w14:textId="5426175B" w:rsidR="00EA336E" w:rsidRPr="00DA4CB0" w:rsidRDefault="00C56F44" w:rsidP="00EA336E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DA4CB0">
        <w:rPr>
          <w:rFonts w:asciiTheme="minorHAnsi" w:hAnsiTheme="minorHAnsi" w:cstheme="minorHAnsi"/>
          <w:b/>
          <w:sz w:val="20"/>
          <w:szCs w:val="20"/>
        </w:rPr>
        <w:t>AddixGroup</w:t>
      </w:r>
      <w:proofErr w:type="spellEnd"/>
      <w:r w:rsidR="00EA336E" w:rsidRPr="00DA4CB0">
        <w:rPr>
          <w:rFonts w:asciiTheme="minorHAnsi" w:hAnsiTheme="minorHAnsi" w:cstheme="minorHAnsi"/>
          <w:b/>
          <w:sz w:val="20"/>
          <w:szCs w:val="20"/>
        </w:rPr>
        <w:t xml:space="preserve"> - Développeur Full Stack - Télétravail</w:t>
      </w:r>
      <w:r w:rsidR="00EA336E" w:rsidRPr="00DA4CB0">
        <w:rPr>
          <w:rFonts w:asciiTheme="minorHAnsi" w:hAnsiTheme="minorHAnsi" w:cstheme="minorHAnsi"/>
          <w:sz w:val="20"/>
          <w:szCs w:val="20"/>
        </w:rPr>
        <w:t xml:space="preserve"> - 02/2023 à maintenant</w:t>
      </w:r>
      <w:r w:rsidR="00C7445C">
        <w:rPr>
          <w:rFonts w:asciiTheme="minorHAnsi" w:hAnsiTheme="minorHAnsi" w:cstheme="minorHAnsi"/>
          <w:sz w:val="20"/>
          <w:szCs w:val="20"/>
        </w:rPr>
        <w:t xml:space="preserve"> : </w:t>
      </w:r>
    </w:p>
    <w:p w14:paraId="03C31C9D" w14:textId="4E000C9A" w:rsidR="00DA4CB0" w:rsidRDefault="00DA4CB0" w:rsidP="00DA4CB0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E52A18A" w14:textId="4D88BD47" w:rsidR="00C7445C" w:rsidRDefault="00C7445C" w:rsidP="00C7445C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EDHEC / Software Engineer </w:t>
      </w:r>
      <w:proofErr w:type="spellStart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>FullStack</w:t>
      </w:r>
      <w:proofErr w:type="spellEnd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(</w:t>
      </w:r>
      <w:proofErr w:type="spellStart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>AddixWare</w:t>
      </w:r>
      <w:proofErr w:type="spellEnd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>)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- </w:t>
      </w:r>
      <w:proofErr w:type="spellStart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>Octobre</w:t>
      </w:r>
      <w:proofErr w:type="spellEnd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2023 –- 20 </w:t>
      </w:r>
      <w:proofErr w:type="spellStart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>jours</w:t>
      </w:r>
      <w:proofErr w:type="spellEnd"/>
      <w:r w:rsidRPr="00C7445C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</w:p>
    <w:p w14:paraId="11D23E76" w14:textId="77777777" w:rsidR="00C7445C" w:rsidRPr="00C7445C" w:rsidRDefault="00C7445C" w:rsidP="00C7445C">
      <w:pPr>
        <w:rPr>
          <w:rFonts w:asciiTheme="minorHAnsi" w:hAnsiTheme="minorHAnsi" w:cstheme="minorHAnsi" w:hint="eastAsia"/>
          <w:b/>
          <w:bCs/>
          <w:sz w:val="20"/>
          <w:szCs w:val="20"/>
          <w:lang w:val="en-US"/>
        </w:rPr>
      </w:pPr>
    </w:p>
    <w:p w14:paraId="030BFF6E" w14:textId="0CEA653D" w:rsidR="00C7445C" w:rsidRPr="00C7445C" w:rsidRDefault="00C7445C" w:rsidP="00C7445C">
      <w:pPr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  <w:u w:val="single"/>
        </w:rPr>
        <w:t>Création d’un hub des services pour les étudiants et le staff de l’école</w:t>
      </w:r>
      <w:r w:rsidRPr="00C7445C">
        <w:rPr>
          <w:rFonts w:asciiTheme="minorHAnsi" w:hAnsiTheme="minorHAnsi" w:cstheme="minorHAnsi"/>
          <w:sz w:val="20"/>
          <w:szCs w:val="20"/>
        </w:rPr>
        <w:t> :</w:t>
      </w:r>
    </w:p>
    <w:p w14:paraId="173A9C32" w14:textId="7D2347DC" w:rsidR="00C7445C" w:rsidRPr="00C7445C" w:rsidRDefault="00C7445C" w:rsidP="00C7445C">
      <w:pPr>
        <w:rPr>
          <w:rFonts w:asciiTheme="minorHAnsi" w:hAnsiTheme="minorHAnsi" w:cstheme="minorHAnsi" w:hint="eastAsia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Tâches réalisées : </w:t>
      </w:r>
    </w:p>
    <w:p w14:paraId="7E52DFB2" w14:textId="77777777" w:rsidR="00C7445C" w:rsidRPr="00C7445C" w:rsidRDefault="00C7445C" w:rsidP="00C7445C">
      <w:pPr>
        <w:numPr>
          <w:ilvl w:val="0"/>
          <w:numId w:val="21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A partir d’une maquette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Figma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, création d’une app frontend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Nuxtjs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3 et backend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from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scratch</w:t>
      </w:r>
    </w:p>
    <w:p w14:paraId="4C5CAD78" w14:textId="77777777" w:rsidR="00C7445C" w:rsidRPr="00C7445C" w:rsidRDefault="00C7445C" w:rsidP="00C7445C">
      <w:pPr>
        <w:numPr>
          <w:ilvl w:val="0"/>
          <w:numId w:val="21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Authentification SSO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OneLogin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protocole SAML</w:t>
      </w:r>
    </w:p>
    <w:p w14:paraId="1A77C477" w14:textId="77777777" w:rsidR="00C7445C" w:rsidRPr="00C7445C" w:rsidRDefault="00C7445C" w:rsidP="00C7445C">
      <w:pPr>
        <w:numPr>
          <w:ilvl w:val="0"/>
          <w:numId w:val="21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Traduction du contenu via i18v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template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variable</w:t>
      </w:r>
    </w:p>
    <w:p w14:paraId="7FB8C3F8" w14:textId="77777777" w:rsidR="00C7445C" w:rsidRPr="00C7445C" w:rsidRDefault="00C7445C" w:rsidP="00C7445C">
      <w:pPr>
        <w:numPr>
          <w:ilvl w:val="0"/>
          <w:numId w:val="22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bookmarkStart w:id="0" w:name="server-side-rendering"/>
      <w:bookmarkEnd w:id="0"/>
      <w:r w:rsidRPr="00C7445C">
        <w:rPr>
          <w:rFonts w:asciiTheme="minorHAnsi" w:hAnsiTheme="minorHAnsi" w:cstheme="minorHAnsi"/>
          <w:sz w:val="20"/>
          <w:szCs w:val="20"/>
        </w:rPr>
        <w:t xml:space="preserve">Server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Side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Rendering (SSR) générer une page web sur le serveur au lieu de la générer dans le navigateur</w:t>
      </w:r>
    </w:p>
    <w:p w14:paraId="6E4310E1" w14:textId="77777777" w:rsidR="00C7445C" w:rsidRPr="00C7445C" w:rsidRDefault="00C7445C" w:rsidP="00C7445C">
      <w:pPr>
        <w:numPr>
          <w:ilvl w:val="0"/>
          <w:numId w:val="22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Animation / Transition / Responsive /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vuetify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/ SCSS</w:t>
      </w:r>
    </w:p>
    <w:p w14:paraId="1DEB7775" w14:textId="77777777" w:rsidR="00C7445C" w:rsidRPr="00C7445C" w:rsidRDefault="00C7445C" w:rsidP="00C7445C">
      <w:pPr>
        <w:rPr>
          <w:rFonts w:asciiTheme="minorHAnsi" w:hAnsiTheme="minorHAnsi" w:cstheme="minorHAnsi"/>
          <w:sz w:val="20"/>
          <w:szCs w:val="20"/>
        </w:rPr>
      </w:pPr>
    </w:p>
    <w:p w14:paraId="6D5296BF" w14:textId="77777777" w:rsidR="00C7445C" w:rsidRPr="00C7445C" w:rsidRDefault="00C7445C" w:rsidP="00C7445C">
      <w:pPr>
        <w:rPr>
          <w:rFonts w:asciiTheme="minorHAnsi" w:hAnsiTheme="minorHAnsi" w:cstheme="minorHAnsi"/>
          <w:sz w:val="20"/>
          <w:szCs w:val="20"/>
          <w:u w:val="single"/>
        </w:rPr>
      </w:pPr>
      <w:r w:rsidRPr="00C7445C">
        <w:rPr>
          <w:rFonts w:asciiTheme="minorHAnsi" w:hAnsiTheme="minorHAnsi" w:cstheme="minorHAnsi"/>
          <w:sz w:val="20"/>
          <w:szCs w:val="20"/>
          <w:u w:val="single"/>
        </w:rPr>
        <w:t>Stack Technique</w:t>
      </w:r>
      <w:r w:rsidRPr="00C7445C">
        <w:rPr>
          <w:rFonts w:asciiTheme="minorHAnsi" w:hAnsiTheme="minorHAnsi" w:cstheme="minorHAnsi"/>
          <w:sz w:val="20"/>
          <w:szCs w:val="20"/>
        </w:rPr>
        <w:t> :</w:t>
      </w:r>
    </w:p>
    <w:p w14:paraId="146E1606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C7445C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445C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C7445C">
        <w:rPr>
          <w:rFonts w:asciiTheme="minorHAnsi" w:hAnsiTheme="minorHAnsi" w:cstheme="minorHAnsi"/>
          <w:sz w:val="20"/>
          <w:szCs w:val="20"/>
        </w:rPr>
        <w:t xml:space="preserve"> ) – </w:t>
      </w:r>
      <w:r w:rsidRPr="00C7445C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Architecture Hexagonale</w:t>
      </w:r>
    </w:p>
    <w:p w14:paraId="5E4FA8BD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C7445C">
        <w:rPr>
          <w:rFonts w:asciiTheme="minorHAnsi" w:hAnsiTheme="minorHAnsi" w:cstheme="minorHAnsi"/>
          <w:sz w:val="20"/>
          <w:szCs w:val="20"/>
        </w:rPr>
        <w:t>Nuxtjs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3 </w:t>
      </w:r>
      <w:proofErr w:type="gramStart"/>
      <w:r w:rsidRPr="00C7445C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C7445C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C7445C">
        <w:rPr>
          <w:rFonts w:asciiTheme="minorHAnsi" w:hAnsiTheme="minorHAnsi" w:cstheme="minorHAnsi"/>
          <w:sz w:val="20"/>
          <w:szCs w:val="20"/>
        </w:rPr>
        <w:t xml:space="preserve"> )  - </w:t>
      </w:r>
      <w:r w:rsidRPr="00C7445C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Framework vue.js SSR &amp; routage</w:t>
      </w:r>
    </w:p>
    <w:p w14:paraId="31093C38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C7445C">
        <w:rPr>
          <w:rFonts w:asciiTheme="minorHAnsi" w:hAnsiTheme="minorHAnsi" w:cstheme="minorHAnsi"/>
          <w:sz w:val="20"/>
          <w:szCs w:val="20"/>
        </w:rPr>
        <w:t>Mongoose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– </w:t>
      </w:r>
      <w:r w:rsidRPr="00C7445C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MongoDB NoSQL</w:t>
      </w:r>
    </w:p>
    <w:p w14:paraId="4A57F6DA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 xml:space="preserve">SCSS – </w:t>
      </w:r>
      <w:proofErr w:type="spellStart"/>
      <w:r w:rsidRPr="00C7445C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Sass</w:t>
      </w:r>
      <w:proofErr w:type="spellEnd"/>
    </w:p>
    <w:p w14:paraId="2BA5E01D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C7445C">
        <w:rPr>
          <w:rFonts w:asciiTheme="minorHAnsi" w:hAnsiTheme="minorHAnsi" w:cstheme="minorHAnsi"/>
          <w:sz w:val="20"/>
          <w:szCs w:val="20"/>
        </w:rPr>
        <w:t>Vue-i18n</w:t>
      </w:r>
    </w:p>
    <w:p w14:paraId="159386FD" w14:textId="77777777" w:rsidR="00C7445C" w:rsidRPr="00C7445C" w:rsidRDefault="00C7445C" w:rsidP="00C7445C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C7445C">
        <w:rPr>
          <w:rFonts w:asciiTheme="minorHAnsi" w:hAnsiTheme="minorHAnsi" w:cstheme="minorHAnsi"/>
          <w:sz w:val="20"/>
          <w:szCs w:val="20"/>
        </w:rPr>
        <w:t>Vuetify</w:t>
      </w:r>
      <w:proofErr w:type="spellEnd"/>
      <w:r w:rsidRPr="00C7445C">
        <w:rPr>
          <w:rFonts w:asciiTheme="minorHAnsi" w:hAnsiTheme="minorHAnsi" w:cstheme="minorHAnsi"/>
          <w:sz w:val="20"/>
          <w:szCs w:val="20"/>
        </w:rPr>
        <w:t xml:space="preserve"> – </w:t>
      </w:r>
      <w:r w:rsidRPr="00C7445C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Material.io vue</w:t>
      </w:r>
    </w:p>
    <w:p w14:paraId="72F05206" w14:textId="77777777" w:rsidR="00C7445C" w:rsidRPr="00C7445C" w:rsidRDefault="00C7445C" w:rsidP="00DA4CB0">
      <w:pPr>
        <w:rPr>
          <w:rFonts w:asciiTheme="minorHAnsi" w:hAnsiTheme="minorHAnsi" w:cstheme="minorHAnsi"/>
          <w:sz w:val="20"/>
          <w:szCs w:val="20"/>
        </w:rPr>
      </w:pPr>
    </w:p>
    <w:p w14:paraId="53BF911B" w14:textId="77777777" w:rsidR="00C7445C" w:rsidRDefault="00C7445C">
      <w:pPr>
        <w:suppressAutoHyphens w:val="0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br w:type="page"/>
      </w:r>
    </w:p>
    <w:p w14:paraId="11D8CA03" w14:textId="4E595285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lastRenderedPageBreak/>
        <w:t>Midgard AI</w:t>
      </w:r>
      <w:r w:rsidRPr="00DA4CB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- 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Software Engineer Backend (</w:t>
      </w:r>
      <w:proofErr w:type="spellStart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AddixWare</w:t>
      </w:r>
      <w:proofErr w:type="spellEnd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)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- 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Mars 2023 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-</w:t>
      </w:r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Octobre</w:t>
      </w:r>
      <w:proofErr w:type="spellEnd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2023 </w:t>
      </w:r>
      <w:proofErr w:type="gramStart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>( Full</w:t>
      </w:r>
      <w:proofErr w:type="gramEnd"/>
      <w:r w:rsidRPr="00DA4CB0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Remote )</w:t>
      </w:r>
    </w:p>
    <w:p w14:paraId="124C35E0" w14:textId="77777777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4CA89C4" w14:textId="222713C6" w:rsidR="00DA4CB0" w:rsidRDefault="00DA4CB0" w:rsidP="00DA4CB0">
      <w:pPr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  <w:u w:val="single"/>
        </w:rPr>
        <w:t xml:space="preserve">Création d’un environnement </w:t>
      </w:r>
      <w:proofErr w:type="spellStart"/>
      <w:r w:rsidRPr="00DA4CB0">
        <w:rPr>
          <w:rFonts w:asciiTheme="minorHAnsi" w:hAnsiTheme="minorHAnsi" w:cstheme="minorHAnsi"/>
          <w:sz w:val="20"/>
          <w:szCs w:val="20"/>
          <w:u w:val="single"/>
        </w:rPr>
        <w:t>microservice</w:t>
      </w:r>
      <w:proofErr w:type="spellEnd"/>
      <w:r w:rsidRPr="00DA4CB0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proofErr w:type="spellStart"/>
      <w:r w:rsidRPr="00DA4CB0">
        <w:rPr>
          <w:rFonts w:asciiTheme="minorHAnsi" w:hAnsiTheme="minorHAnsi" w:cstheme="minorHAnsi"/>
          <w:sz w:val="20"/>
          <w:szCs w:val="20"/>
          <w:u w:val="single"/>
        </w:rPr>
        <w:t>from</w:t>
      </w:r>
      <w:proofErr w:type="spellEnd"/>
      <w:r w:rsidRPr="00DA4CB0">
        <w:rPr>
          <w:rFonts w:asciiTheme="minorHAnsi" w:hAnsiTheme="minorHAnsi" w:cstheme="minorHAnsi"/>
          <w:sz w:val="20"/>
          <w:szCs w:val="20"/>
          <w:u w:val="single"/>
        </w:rPr>
        <w:t xml:space="preserve"> scratch d’un service de détection de feux de forêts</w:t>
      </w:r>
      <w:r w:rsidRPr="00DA4CB0">
        <w:rPr>
          <w:rFonts w:asciiTheme="minorHAnsi" w:hAnsiTheme="minorHAnsi" w:cstheme="minorHAnsi"/>
          <w:sz w:val="20"/>
          <w:szCs w:val="20"/>
        </w:rPr>
        <w:t> :</w:t>
      </w:r>
    </w:p>
    <w:p w14:paraId="502E4E33" w14:textId="1BC4DE69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Tâches réalisées : </w:t>
      </w:r>
    </w:p>
    <w:p w14:paraId="2913F248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 xml:space="preserve">Configuration des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ConfigService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>)</w:t>
      </w:r>
    </w:p>
    <w:p w14:paraId="7D4271F8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Communication avec appareils de captation de données météorologiques (MODBUS)</w:t>
      </w:r>
    </w:p>
    <w:p w14:paraId="791B31AC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Authentification par JWT et Active Directory (AD)</w:t>
      </w:r>
    </w:p>
    <w:p w14:paraId="234D99FC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Gestion des droits avec CASL</w:t>
      </w:r>
    </w:p>
    <w:p w14:paraId="73190DD1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 xml:space="preserve">Communication entre les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avec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RabbitMQ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et une sur personnalisée (Dynamic module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>) facilitant les tests end-to-end</w:t>
      </w:r>
    </w:p>
    <w:p w14:paraId="233410C0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 xml:space="preserve">Création de packages par domaines via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Verdaccio</w:t>
      </w:r>
      <w:proofErr w:type="spellEnd"/>
    </w:p>
    <w:p w14:paraId="1F73591D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Architecture Hexagonale</w:t>
      </w:r>
    </w:p>
    <w:p w14:paraId="272E6C54" w14:textId="77777777" w:rsidR="00DA4CB0" w:rsidRPr="00DA4CB0" w:rsidRDefault="00DA4CB0" w:rsidP="00DA4CB0">
      <w:pPr>
        <w:numPr>
          <w:ilvl w:val="0"/>
          <w:numId w:val="20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Optimisation des requêtes MongoDB (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mongoose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, indexes,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discriminator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>)</w:t>
      </w:r>
    </w:p>
    <w:p w14:paraId="3AFE8E3C" w14:textId="77777777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  <w:u w:val="single"/>
        </w:rPr>
      </w:pPr>
    </w:p>
    <w:p w14:paraId="52A364B8" w14:textId="77777777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  <w:u w:val="single"/>
        </w:rPr>
      </w:pPr>
      <w:r w:rsidRPr="00DA4CB0">
        <w:rPr>
          <w:rFonts w:asciiTheme="minorHAnsi" w:hAnsiTheme="minorHAnsi" w:cstheme="minorHAnsi"/>
          <w:sz w:val="20"/>
          <w:szCs w:val="20"/>
          <w:u w:val="single"/>
        </w:rPr>
        <w:t>Stack Technique</w:t>
      </w:r>
      <w:r w:rsidRPr="00DA4CB0">
        <w:rPr>
          <w:rFonts w:asciiTheme="minorHAnsi" w:hAnsiTheme="minorHAnsi" w:cstheme="minorHAnsi"/>
          <w:sz w:val="20"/>
          <w:szCs w:val="20"/>
        </w:rPr>
        <w:t> :</w:t>
      </w:r>
    </w:p>
    <w:p w14:paraId="615BC746" w14:textId="77777777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DA4CB0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A4CB0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DA4CB0">
        <w:rPr>
          <w:rFonts w:asciiTheme="minorHAnsi" w:hAnsiTheme="minorHAnsi" w:cstheme="minorHAnsi"/>
          <w:sz w:val="20"/>
          <w:szCs w:val="20"/>
        </w:rPr>
        <w:t xml:space="preserve"> )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– Architecture Hexagonale</w:t>
      </w:r>
    </w:p>
    <w:p w14:paraId="18F8BFDE" w14:textId="415334EC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DA4CB0">
        <w:rPr>
          <w:rFonts w:asciiTheme="minorHAnsi" w:hAnsiTheme="minorHAnsi" w:cstheme="minorHAnsi"/>
          <w:sz w:val="20"/>
          <w:szCs w:val="20"/>
        </w:rPr>
        <w:t>RabbitMQ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- Message broker</w:t>
      </w:r>
    </w:p>
    <w:p w14:paraId="19E56FA8" w14:textId="77777777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DA4CB0">
        <w:rPr>
          <w:rFonts w:asciiTheme="minorHAnsi" w:hAnsiTheme="minorHAnsi" w:cstheme="minorHAnsi"/>
          <w:sz w:val="20"/>
          <w:szCs w:val="20"/>
        </w:rPr>
        <w:t>Mongoose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– MongoDB NoSQL</w:t>
      </w:r>
    </w:p>
    <w:p w14:paraId="11F948DD" w14:textId="77777777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 xml:space="preserve">CASL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– Gestion des droits</w:t>
      </w:r>
    </w:p>
    <w:p w14:paraId="236D0F0B" w14:textId="77777777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DA4CB0">
        <w:rPr>
          <w:rFonts w:asciiTheme="minorHAnsi" w:hAnsiTheme="minorHAnsi" w:cstheme="minorHAnsi"/>
          <w:sz w:val="20"/>
          <w:szCs w:val="20"/>
        </w:rPr>
        <w:t>Websocket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&amp; </w:t>
      </w:r>
      <w:proofErr w:type="spellStart"/>
      <w:r w:rsidRPr="00DA4CB0">
        <w:rPr>
          <w:rFonts w:asciiTheme="minorHAnsi" w:hAnsiTheme="minorHAnsi" w:cstheme="minorHAnsi"/>
          <w:sz w:val="20"/>
          <w:szCs w:val="20"/>
        </w:rPr>
        <w:t>Rxjs</w:t>
      </w:r>
      <w:proofErr w:type="spellEnd"/>
      <w:r w:rsidRPr="00DA4CB0">
        <w:rPr>
          <w:rFonts w:asciiTheme="minorHAnsi" w:hAnsiTheme="minorHAnsi" w:cstheme="minorHAnsi"/>
          <w:sz w:val="20"/>
          <w:szCs w:val="20"/>
        </w:rPr>
        <w:t xml:space="preserve">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–</w:t>
      </w:r>
      <w:r w:rsidRPr="00DA4CB0">
        <w:rPr>
          <w:rFonts w:asciiTheme="minorHAnsi" w:hAnsiTheme="minorHAnsi" w:cstheme="minorHAnsi"/>
          <w:sz w:val="20"/>
          <w:szCs w:val="20"/>
        </w:rPr>
        <w:t xml:space="preserve"> </w:t>
      </w:r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Http/</w:t>
      </w:r>
      <w:proofErr w:type="spellStart"/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>Event</w:t>
      </w:r>
      <w:proofErr w:type="spellEnd"/>
      <w:r w:rsidRPr="00DA4CB0">
        <w:rPr>
          <w:rFonts w:asciiTheme="minorHAnsi" w:hAnsiTheme="minorHAnsi" w:cstheme="minorHAnsi"/>
          <w:color w:val="D0CECE" w:themeColor="background2" w:themeShade="E6"/>
          <w:sz w:val="20"/>
          <w:szCs w:val="20"/>
        </w:rPr>
        <w:t xml:space="preserve"> Asynchrone</w:t>
      </w:r>
    </w:p>
    <w:p w14:paraId="29E6DAC9" w14:textId="77777777" w:rsidR="00DA4CB0" w:rsidRPr="00DA4CB0" w:rsidRDefault="00DA4CB0" w:rsidP="00DA4CB0">
      <w:pPr>
        <w:numPr>
          <w:ilvl w:val="0"/>
          <w:numId w:val="19"/>
        </w:numPr>
        <w:tabs>
          <w:tab w:val="clear" w:pos="720"/>
        </w:tabs>
        <w:rPr>
          <w:rFonts w:asciiTheme="minorHAnsi" w:hAnsiTheme="minorHAnsi" w:cstheme="minorHAnsi"/>
          <w:sz w:val="20"/>
          <w:szCs w:val="20"/>
        </w:rPr>
      </w:pPr>
      <w:r w:rsidRPr="00DA4CB0">
        <w:rPr>
          <w:rFonts w:asciiTheme="minorHAnsi" w:hAnsiTheme="minorHAnsi" w:cstheme="minorHAnsi"/>
          <w:sz w:val="20"/>
          <w:szCs w:val="20"/>
        </w:rPr>
        <w:t>Docker / Dive</w:t>
      </w:r>
    </w:p>
    <w:p w14:paraId="27B5F7ED" w14:textId="77777777" w:rsidR="00DA4CB0" w:rsidRPr="005E4BF6" w:rsidRDefault="00DA4CB0" w:rsidP="00EA336E">
      <w:pPr>
        <w:rPr>
          <w:rFonts w:asciiTheme="minorHAnsi" w:hAnsiTheme="minorHAnsi" w:cstheme="minorHAnsi"/>
        </w:rPr>
      </w:pPr>
    </w:p>
    <w:p w14:paraId="2570F2B9" w14:textId="77777777" w:rsidR="00580245" w:rsidRPr="005E4BF6" w:rsidRDefault="00580245" w:rsidP="00580245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F05DD0E" w14:textId="71C3703F" w:rsidR="00643DD0" w:rsidRPr="005E4BF6" w:rsidRDefault="00643DD0" w:rsidP="00643DD0">
      <w:pPr>
        <w:rPr>
          <w:rFonts w:asciiTheme="minorHAnsi" w:hAnsiTheme="minorHAnsi" w:cstheme="minorHAnsi"/>
        </w:rPr>
      </w:pPr>
      <w:proofErr w:type="spellStart"/>
      <w:r w:rsidRPr="005E4BF6">
        <w:rPr>
          <w:rFonts w:asciiTheme="minorHAnsi" w:hAnsiTheme="minorHAnsi" w:cstheme="minorHAnsi"/>
          <w:b/>
        </w:rPr>
        <w:t>Dougs</w:t>
      </w:r>
      <w:proofErr w:type="spellEnd"/>
      <w:r w:rsidRPr="005E4BF6">
        <w:rPr>
          <w:rFonts w:asciiTheme="minorHAnsi" w:hAnsiTheme="minorHAnsi" w:cstheme="minorHAnsi"/>
          <w:b/>
        </w:rPr>
        <w:t xml:space="preserve"> - Software </w:t>
      </w:r>
      <w:proofErr w:type="spellStart"/>
      <w:r w:rsidRPr="005E4BF6">
        <w:rPr>
          <w:rFonts w:asciiTheme="minorHAnsi" w:hAnsiTheme="minorHAnsi" w:cstheme="minorHAnsi"/>
          <w:b/>
        </w:rPr>
        <w:t>Engineer</w:t>
      </w:r>
      <w:proofErr w:type="spellEnd"/>
      <w:r w:rsidRPr="005E4BF6">
        <w:rPr>
          <w:rFonts w:asciiTheme="minorHAnsi" w:hAnsiTheme="minorHAnsi" w:cstheme="minorHAnsi"/>
          <w:b/>
        </w:rPr>
        <w:t xml:space="preserve"> DevOps - Télétravail</w:t>
      </w:r>
      <w:r w:rsidRPr="005E4BF6">
        <w:rPr>
          <w:rFonts w:asciiTheme="minorHAnsi" w:hAnsiTheme="minorHAnsi" w:cstheme="minorHAnsi"/>
        </w:rPr>
        <w:t xml:space="preserve"> (Lyon) - 09/202</w:t>
      </w:r>
      <w:r w:rsidR="00A93F46">
        <w:rPr>
          <w:rFonts w:asciiTheme="minorHAnsi" w:hAnsiTheme="minorHAnsi" w:cstheme="minorHAnsi"/>
        </w:rPr>
        <w:t>2</w:t>
      </w:r>
      <w:r w:rsidRPr="005E4BF6">
        <w:rPr>
          <w:rFonts w:asciiTheme="minorHAnsi" w:hAnsiTheme="minorHAnsi" w:cstheme="minorHAnsi"/>
        </w:rPr>
        <w:t xml:space="preserve"> à 0</w:t>
      </w:r>
      <w:r w:rsidR="00A93F46">
        <w:rPr>
          <w:rFonts w:asciiTheme="minorHAnsi" w:hAnsiTheme="minorHAnsi" w:cstheme="minorHAnsi"/>
        </w:rPr>
        <w:t>1</w:t>
      </w:r>
      <w:r w:rsidRPr="005E4BF6">
        <w:rPr>
          <w:rFonts w:asciiTheme="minorHAnsi" w:hAnsiTheme="minorHAnsi" w:cstheme="minorHAnsi"/>
        </w:rPr>
        <w:t>/2023</w:t>
      </w:r>
    </w:p>
    <w:p w14:paraId="6366A08E" w14:textId="77777777" w:rsidR="00324232" w:rsidRPr="005E4BF6" w:rsidRDefault="00324232" w:rsidP="00324232">
      <w:pPr>
        <w:spacing w:line="276" w:lineRule="auto"/>
        <w:rPr>
          <w:rFonts w:asciiTheme="minorHAnsi" w:hAnsiTheme="minorHAnsi" w:cstheme="minorHAnsi"/>
        </w:rPr>
      </w:pPr>
    </w:p>
    <w:p w14:paraId="0FC72F2D" w14:textId="743788C2" w:rsidR="00324232" w:rsidRDefault="00324232" w:rsidP="0032423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t>Mise en place de services transversaux orientés DevOps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118677AF" w14:textId="13D1A9BD" w:rsidR="00DA4CB0" w:rsidRPr="00DA4CB0" w:rsidRDefault="00DA4CB0" w:rsidP="00DA4CB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Tâches réalisées : </w:t>
      </w:r>
    </w:p>
    <w:p w14:paraId="67697D2E" w14:textId="77777777" w:rsidR="00324232" w:rsidRPr="005E4BF6" w:rsidRDefault="00324232" w:rsidP="00370B15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Transfert de la CI Cloud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Google à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Actions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bash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). Publication d’images Docker sur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Artifact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Registry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avec cache.</w:t>
      </w:r>
    </w:p>
    <w:p w14:paraId="54F43184" w14:textId="77777777" w:rsidR="00324232" w:rsidRPr="005E4BF6" w:rsidRDefault="00324232" w:rsidP="00370B15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Création d’un service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) de centralisation des actions de messagerie.</w:t>
      </w:r>
    </w:p>
    <w:p w14:paraId="371C6CB2" w14:textId="77777777" w:rsidR="00324232" w:rsidRPr="005E4BF6" w:rsidRDefault="00324232" w:rsidP="00370B15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Mise en place de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Grafana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Prometheus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/Loki/Tempo) et des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templates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de monitoring des services déployés sur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Kubernetes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.</w:t>
      </w:r>
    </w:p>
    <w:p w14:paraId="5882B70A" w14:textId="77777777" w:rsidR="00324232" w:rsidRPr="005E4BF6" w:rsidRDefault="00324232" w:rsidP="00370B15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TDD, BDD, DDD, SOLID, Tests d’intégration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SuperTest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), code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review</w:t>
      </w:r>
      <w:proofErr w:type="spellEnd"/>
    </w:p>
    <w:p w14:paraId="29B4D453" w14:textId="77777777" w:rsidR="00324232" w:rsidRPr="005E4BF6" w:rsidRDefault="00324232" w:rsidP="00370B15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Methode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Shape Up (5/2/5/1)</w:t>
      </w:r>
    </w:p>
    <w:p w14:paraId="194237E4" w14:textId="77777777" w:rsidR="00324232" w:rsidRPr="005E4BF6" w:rsidRDefault="00324232" w:rsidP="0032423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C66E119" w14:textId="77777777" w:rsidR="00324232" w:rsidRPr="005E4BF6" w:rsidRDefault="00324232" w:rsidP="0032423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t>Stack Technique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31D6498F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E4BF6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5E4BF6">
        <w:rPr>
          <w:rFonts w:asciiTheme="minorHAnsi" w:hAnsiTheme="minorHAnsi" w:cstheme="minorHAnsi"/>
          <w:sz w:val="20"/>
          <w:szCs w:val="20"/>
        </w:rPr>
        <w:t xml:space="preserve"> )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Architecture Hexagonale</w:t>
      </w:r>
    </w:p>
    <w:p w14:paraId="04D0C5C0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Docker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Environnement Micro-service</w:t>
      </w:r>
    </w:p>
    <w:p w14:paraId="583EFF36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Kubernetes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Scalabilité/Continuité du service</w:t>
      </w:r>
    </w:p>
    <w:p w14:paraId="03D197C2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Heml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 xml:space="preserve">Package pour </w:t>
      </w:r>
      <w:proofErr w:type="spellStart"/>
      <w:r w:rsidRPr="005E4BF6">
        <w:rPr>
          <w:rFonts w:asciiTheme="minorHAnsi" w:hAnsiTheme="minorHAnsi" w:cstheme="minorHAnsi"/>
          <w:color w:val="B2B2B2"/>
          <w:sz w:val="20"/>
          <w:szCs w:val="20"/>
        </w:rPr>
        <w:t>Kubernetes</w:t>
      </w:r>
      <w:proofErr w:type="spellEnd"/>
    </w:p>
    <w:p w14:paraId="1AB7987D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GitHub Actions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CI Création d’image Docker</w:t>
      </w:r>
    </w:p>
    <w:p w14:paraId="1061B0EE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Jest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Test unitaire</w:t>
      </w:r>
    </w:p>
    <w:p w14:paraId="0ECD52CF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>Google Cloud</w:t>
      </w:r>
    </w:p>
    <w:p w14:paraId="75EE9973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PostgresQL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TypeORM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>) / MongoDB (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Mongoose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D81D134" w14:textId="77777777" w:rsidR="00324232" w:rsidRPr="005E4BF6" w:rsidRDefault="00324232" w:rsidP="00370B15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RabbitMQ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- </w:t>
      </w:r>
      <w:proofErr w:type="spellStart"/>
      <w:r w:rsidRPr="005E4BF6">
        <w:rPr>
          <w:rFonts w:asciiTheme="minorHAnsi" w:hAnsiTheme="minorHAnsi" w:cstheme="minorHAnsi"/>
          <w:color w:val="B2B2B2"/>
          <w:sz w:val="20"/>
          <w:szCs w:val="20"/>
        </w:rPr>
        <w:t>Event</w:t>
      </w:r>
      <w:proofErr w:type="spellEnd"/>
      <w:r w:rsidRPr="005E4BF6">
        <w:rPr>
          <w:rFonts w:asciiTheme="minorHAnsi" w:hAnsiTheme="minorHAnsi" w:cstheme="minorHAnsi"/>
          <w:color w:val="B2B2B2"/>
          <w:sz w:val="20"/>
          <w:szCs w:val="20"/>
        </w:rPr>
        <w:t>-</w:t>
      </w:r>
      <w:proofErr w:type="gramStart"/>
      <w:r w:rsidRPr="005E4BF6">
        <w:rPr>
          <w:rFonts w:asciiTheme="minorHAnsi" w:hAnsiTheme="minorHAnsi" w:cstheme="minorHAnsi"/>
          <w:color w:val="B2B2B2"/>
          <w:sz w:val="20"/>
          <w:szCs w:val="20"/>
        </w:rPr>
        <w:t>Drive  Architectures</w:t>
      </w:r>
      <w:proofErr w:type="gramEnd"/>
    </w:p>
    <w:p w14:paraId="068331A1" w14:textId="3B530D4A" w:rsidR="00324232" w:rsidRPr="005E4BF6" w:rsidRDefault="00324232">
      <w:pPr>
        <w:rPr>
          <w:rFonts w:asciiTheme="minorHAnsi" w:hAnsiTheme="minorHAnsi" w:cstheme="minorHAnsi"/>
        </w:rPr>
      </w:pPr>
    </w:p>
    <w:p w14:paraId="7C31915E" w14:textId="14A2B9EA" w:rsidR="00324232" w:rsidRPr="005E4BF6" w:rsidRDefault="00324232">
      <w:pPr>
        <w:rPr>
          <w:rFonts w:asciiTheme="minorHAnsi" w:hAnsiTheme="minorHAnsi" w:cstheme="minorHAnsi"/>
        </w:rPr>
      </w:pPr>
    </w:p>
    <w:p w14:paraId="55665AA5" w14:textId="484921BE" w:rsidR="00EA336E" w:rsidRPr="005E4BF6" w:rsidRDefault="00EA336E" w:rsidP="00EA336E">
      <w:pPr>
        <w:rPr>
          <w:rFonts w:asciiTheme="minorHAnsi" w:hAnsiTheme="minorHAnsi" w:cstheme="minorHAnsi"/>
        </w:rPr>
      </w:pPr>
      <w:proofErr w:type="spellStart"/>
      <w:r w:rsidRPr="005E4BF6">
        <w:rPr>
          <w:rFonts w:asciiTheme="minorHAnsi" w:hAnsiTheme="minorHAnsi" w:cstheme="minorHAnsi"/>
          <w:b/>
        </w:rPr>
        <w:t>Atsukè</w:t>
      </w:r>
      <w:proofErr w:type="spellEnd"/>
      <w:r w:rsidRPr="005E4BF6">
        <w:rPr>
          <w:rFonts w:asciiTheme="minorHAnsi" w:hAnsiTheme="minorHAnsi" w:cstheme="minorHAnsi"/>
          <w:b/>
        </w:rPr>
        <w:t xml:space="preserve"> - Développeur Full Stack </w:t>
      </w:r>
      <w:r w:rsidRPr="005E4BF6">
        <w:rPr>
          <w:rFonts w:asciiTheme="minorHAnsi" w:hAnsiTheme="minorHAnsi" w:cstheme="minorHAnsi"/>
        </w:rPr>
        <w:t>-</w:t>
      </w:r>
      <w:r w:rsidRPr="005E4BF6">
        <w:rPr>
          <w:rFonts w:asciiTheme="minorHAnsi" w:hAnsiTheme="minorHAnsi" w:cstheme="minorHAnsi"/>
          <w:b/>
          <w:bCs/>
        </w:rPr>
        <w:t xml:space="preserve">Paris </w:t>
      </w:r>
      <w:r w:rsidRPr="005E4BF6">
        <w:rPr>
          <w:rFonts w:asciiTheme="minorHAnsi" w:hAnsiTheme="minorHAnsi" w:cstheme="minorHAnsi"/>
        </w:rPr>
        <w:t>- 09/2021 à 09/2022</w:t>
      </w:r>
    </w:p>
    <w:p w14:paraId="4AA274C4" w14:textId="77777777" w:rsidR="00EA336E" w:rsidRPr="005E4BF6" w:rsidRDefault="00EA336E" w:rsidP="00324232">
      <w:pPr>
        <w:spacing w:line="276" w:lineRule="auto"/>
        <w:rPr>
          <w:rFonts w:asciiTheme="minorHAnsi" w:hAnsiTheme="minorHAnsi" w:cstheme="minorHAnsi"/>
          <w:color w:val="808080"/>
          <w:sz w:val="18"/>
          <w:szCs w:val="18"/>
        </w:rPr>
      </w:pPr>
    </w:p>
    <w:p w14:paraId="12C4C81E" w14:textId="77777777" w:rsidR="00324232" w:rsidRPr="005E4BF6" w:rsidRDefault="00324232" w:rsidP="00324232">
      <w:pPr>
        <w:spacing w:line="276" w:lineRule="auto"/>
        <w:rPr>
          <w:rFonts w:asciiTheme="minorHAnsi" w:hAnsiTheme="minorHAnsi" w:cstheme="minorHAnsi"/>
        </w:rPr>
      </w:pPr>
    </w:p>
    <w:p w14:paraId="3E3150F6" w14:textId="6D6972ED" w:rsidR="00324232" w:rsidRDefault="00324232" w:rsidP="0032423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lastRenderedPageBreak/>
        <w:t>Application web B2B de vente de tickets de transports et de campagnes marketing par sms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016AE1F1" w14:textId="1DCF001E" w:rsidR="00DA4CB0" w:rsidRPr="005E4BF6" w:rsidRDefault="00DA4CB0" w:rsidP="00DA4CB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Tâches réalisées : </w:t>
      </w:r>
    </w:p>
    <w:p w14:paraId="04FBB06F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Mise en place de tests unitaires &amp; documentation via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OpenApi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Swagger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)</w:t>
      </w:r>
    </w:p>
    <w:p w14:paraId="46AC353E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Algorithme de comparaison de listes optimisé (Temps divisé par 7)</w:t>
      </w:r>
    </w:p>
    <w:p w14:paraId="578357B9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Features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Front optimisées via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RxJs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websocket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)</w:t>
      </w:r>
    </w:p>
    <w:p w14:paraId="64C949FE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Harmonisation du typage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) entre le Front et le Back (Api/SDK)</w:t>
      </w:r>
    </w:p>
    <w:p w14:paraId="192883CC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Centralisation d’un handler d’Erreur Back grâce au décorateur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Interceptors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)</w:t>
      </w:r>
    </w:p>
    <w:p w14:paraId="4254D983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Suppression des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hooks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sequelize</w:t>
      </w:r>
      <w:proofErr w:type="spellEnd"/>
    </w:p>
    <w:p w14:paraId="4C295D77" w14:textId="77777777" w:rsidR="00324232" w:rsidRPr="005E4BF6" w:rsidRDefault="00324232" w:rsidP="00370B1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TDD, BDD, Postman, code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review</w:t>
      </w:r>
      <w:proofErr w:type="spellEnd"/>
    </w:p>
    <w:p w14:paraId="69F38721" w14:textId="77777777" w:rsidR="00324232" w:rsidRPr="005E4BF6" w:rsidRDefault="00324232" w:rsidP="00324232">
      <w:pPr>
        <w:spacing w:line="276" w:lineRule="auto"/>
        <w:ind w:left="720"/>
        <w:jc w:val="both"/>
        <w:rPr>
          <w:rFonts w:asciiTheme="minorHAnsi" w:hAnsiTheme="minorHAnsi" w:cstheme="minorHAnsi"/>
          <w:sz w:val="18"/>
        </w:rPr>
      </w:pPr>
    </w:p>
    <w:p w14:paraId="3E93E238" w14:textId="77777777" w:rsidR="00324232" w:rsidRPr="005E4BF6" w:rsidRDefault="00324232" w:rsidP="00324232">
      <w:pPr>
        <w:spacing w:line="276" w:lineRule="auto"/>
        <w:ind w:left="283" w:hanging="283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t>Stack Technique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4A5A4108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5E4BF6">
        <w:rPr>
          <w:rFonts w:asciiTheme="minorHAnsi" w:hAnsiTheme="minorHAnsi" w:cstheme="minorHAnsi"/>
          <w:sz w:val="20"/>
          <w:szCs w:val="20"/>
        </w:rPr>
        <w:t>NestJs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E4BF6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5E4BF6">
        <w:rPr>
          <w:rFonts w:asciiTheme="minorHAnsi" w:hAnsiTheme="minorHAnsi" w:cstheme="minorHAnsi"/>
          <w:sz w:val="20"/>
          <w:szCs w:val="20"/>
        </w:rPr>
        <w:t xml:space="preserve"> )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Architecture Hexagonale</w:t>
      </w:r>
    </w:p>
    <w:p w14:paraId="037D9CB6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Angular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12 </w:t>
      </w:r>
      <w:proofErr w:type="gram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( 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Typescript</w:t>
      </w:r>
      <w:proofErr w:type="spellEnd"/>
      <w:proofErr w:type="gram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)</w:t>
      </w:r>
    </w:p>
    <w:p w14:paraId="04F1AC91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OpenApi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- </w:t>
      </w:r>
      <w:proofErr w:type="spellStart"/>
      <w:r w:rsidRPr="005E4BF6">
        <w:rPr>
          <w:rFonts w:asciiTheme="minorHAnsi" w:hAnsiTheme="minorHAnsi" w:cstheme="minorHAnsi"/>
          <w:color w:val="B2B2B2"/>
          <w:sz w:val="20"/>
          <w:szCs w:val="20"/>
        </w:rPr>
        <w:t>Swagger</w:t>
      </w:r>
      <w:proofErr w:type="spellEnd"/>
    </w:p>
    <w:p w14:paraId="4675DDDD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Docker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Environnement Micro-service</w:t>
      </w:r>
    </w:p>
    <w:p w14:paraId="32CD410D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GitLab</w:t>
      </w:r>
      <w:proofErr w:type="spellEnd"/>
      <w:r w:rsidRPr="005E4BF6">
        <w:rPr>
          <w:rFonts w:asciiTheme="minorHAnsi" w:hAnsiTheme="minorHAnsi" w:cstheme="minorHAnsi"/>
          <w:color w:val="B2B2B2"/>
          <w:sz w:val="20"/>
          <w:szCs w:val="20"/>
        </w:rPr>
        <w:t xml:space="preserve"> – Gestion de projet</w:t>
      </w:r>
    </w:p>
    <w:p w14:paraId="07455A6E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Jest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Test unitaire</w:t>
      </w:r>
    </w:p>
    <w:p w14:paraId="0AAAE51D" w14:textId="77777777" w:rsidR="00324232" w:rsidRPr="005E4BF6" w:rsidRDefault="00324232" w:rsidP="00370B15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AWS -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pour les déploiements</w:t>
      </w:r>
    </w:p>
    <w:p w14:paraId="574EA7A6" w14:textId="51A9B36F" w:rsidR="00EA336E" w:rsidRPr="005E4BF6" w:rsidRDefault="00324232" w:rsidP="005E4BF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>MySQL (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TypeORM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)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Migration pour une historisation des changements</w:t>
      </w:r>
    </w:p>
    <w:p w14:paraId="76559D4F" w14:textId="77777777" w:rsidR="005E4BF6" w:rsidRPr="005E4BF6" w:rsidRDefault="005E4BF6" w:rsidP="005E4BF6">
      <w:pPr>
        <w:pStyle w:val="Paragraphedeliste"/>
        <w:spacing w:line="276" w:lineRule="auto"/>
        <w:jc w:val="both"/>
        <w:rPr>
          <w:rFonts w:asciiTheme="minorHAnsi" w:hAnsiTheme="minorHAnsi" w:cstheme="minorHAnsi"/>
        </w:rPr>
      </w:pPr>
    </w:p>
    <w:p w14:paraId="5420D737" w14:textId="5E8CB6D3" w:rsidR="00EA336E" w:rsidRPr="005E4BF6" w:rsidRDefault="00EA336E" w:rsidP="00EA336E">
      <w:pPr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b/>
        </w:rPr>
        <w:t>RS Components France - Développeur Full Stack - Télétravail</w:t>
      </w:r>
      <w:r w:rsidRPr="005E4BF6">
        <w:rPr>
          <w:rFonts w:asciiTheme="minorHAnsi" w:hAnsiTheme="minorHAnsi" w:cstheme="minorHAnsi"/>
        </w:rPr>
        <w:t xml:space="preserve"> - 06/2017 à 09/2023</w:t>
      </w:r>
    </w:p>
    <w:p w14:paraId="236AD2AC" w14:textId="77777777" w:rsidR="00EA336E" w:rsidRPr="005E4BF6" w:rsidRDefault="00EA336E" w:rsidP="00324232">
      <w:pPr>
        <w:spacing w:line="276" w:lineRule="auto"/>
        <w:rPr>
          <w:rFonts w:asciiTheme="minorHAnsi" w:hAnsiTheme="minorHAnsi" w:cstheme="minorHAnsi"/>
        </w:rPr>
      </w:pPr>
    </w:p>
    <w:p w14:paraId="376FCF01" w14:textId="294438F8" w:rsidR="00324232" w:rsidRDefault="00324232" w:rsidP="00324232">
      <w:pPr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t>Création d’une application web de gestion du parc IoT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394A532B" w14:textId="1338C952" w:rsidR="00DA4CB0" w:rsidRPr="005E4BF6" w:rsidRDefault="00DA4CB0" w:rsidP="00DA4CB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Tâches réalisées : </w:t>
      </w:r>
    </w:p>
    <w:p w14:paraId="576535E6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Décompressions des messages provenant des capteurs. (Bites,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Hexadecimal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…).</w:t>
      </w:r>
    </w:p>
    <w:p w14:paraId="60D19EE8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sz w:val="20"/>
          <w:szCs w:val="20"/>
        </w:rPr>
        <w:t>Intégration des protocoles IoT.</w:t>
      </w:r>
    </w:p>
    <w:p w14:paraId="64CA08C4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Mise à disposition de Data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Lakes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 xml:space="preserve"> pour des solutions de machine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learning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.</w:t>
      </w:r>
    </w:p>
    <w:p w14:paraId="35BF22EB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Architecture Progressive Web Application (PWA).</w:t>
      </w:r>
    </w:p>
    <w:p w14:paraId="00AB5170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sz w:val="20"/>
          <w:szCs w:val="20"/>
        </w:rPr>
        <w:t>Design responsive.</w:t>
      </w:r>
    </w:p>
    <w:p w14:paraId="475FF4C7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E4BF6">
        <w:rPr>
          <w:rFonts w:asciiTheme="minorHAnsi" w:hAnsiTheme="minorHAnsi" w:cstheme="minorHAnsi"/>
          <w:sz w:val="20"/>
          <w:szCs w:val="20"/>
        </w:rPr>
        <w:t>websocket</w:t>
      </w:r>
      <w:proofErr w:type="spellEnd"/>
      <w:proofErr w:type="gramEnd"/>
    </w:p>
    <w:p w14:paraId="473E4DE3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>Création d’une application Flutter.</w:t>
      </w:r>
    </w:p>
    <w:p w14:paraId="3C3EC95E" w14:textId="77777777" w:rsidR="00324232" w:rsidRPr="005E4BF6" w:rsidRDefault="00324232" w:rsidP="00370B15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Mise en place du pattern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BLoC</w:t>
      </w:r>
      <w:proofErr w:type="spellEnd"/>
      <w:r w:rsidRPr="005E4BF6">
        <w:rPr>
          <w:rFonts w:asciiTheme="minorHAnsi" w:hAnsiTheme="minorHAnsi" w:cstheme="minorHAnsi"/>
          <w:sz w:val="20"/>
          <w:szCs w:val="20"/>
        </w:rPr>
        <w:t>.</w:t>
      </w:r>
    </w:p>
    <w:p w14:paraId="4FBFF510" w14:textId="77777777" w:rsidR="00324232" w:rsidRPr="005E4BF6" w:rsidRDefault="00324232" w:rsidP="00324232">
      <w:pPr>
        <w:ind w:left="283" w:hanging="283"/>
        <w:jc w:val="both"/>
        <w:rPr>
          <w:rFonts w:asciiTheme="minorHAnsi" w:hAnsiTheme="minorHAnsi" w:cstheme="minorHAnsi"/>
          <w:sz w:val="20"/>
          <w:szCs w:val="20"/>
        </w:rPr>
      </w:pPr>
    </w:p>
    <w:p w14:paraId="12293F75" w14:textId="77777777" w:rsidR="00324232" w:rsidRPr="005E4BF6" w:rsidRDefault="00324232" w:rsidP="00324232">
      <w:pPr>
        <w:spacing w:line="276" w:lineRule="auto"/>
        <w:ind w:left="283" w:hanging="283"/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sz w:val="20"/>
          <w:szCs w:val="20"/>
          <w:u w:val="single"/>
        </w:rPr>
        <w:t>Stack Technique</w:t>
      </w:r>
      <w:r w:rsidRPr="005E4BF6">
        <w:rPr>
          <w:rFonts w:asciiTheme="minorHAnsi" w:hAnsiTheme="minorHAnsi" w:cstheme="minorHAnsi"/>
          <w:sz w:val="20"/>
          <w:szCs w:val="20"/>
        </w:rPr>
        <w:t> :</w:t>
      </w:r>
    </w:p>
    <w:p w14:paraId="53741A68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sz w:val="20"/>
          <w:szCs w:val="20"/>
        </w:rPr>
        <w:t xml:space="preserve">Express </w:t>
      </w:r>
      <w:proofErr w:type="gramStart"/>
      <w:r w:rsidRPr="005E4BF6">
        <w:rPr>
          <w:rFonts w:asciiTheme="minorHAnsi" w:hAnsiTheme="minorHAnsi" w:cstheme="minorHAnsi"/>
          <w:sz w:val="20"/>
          <w:szCs w:val="20"/>
        </w:rPr>
        <w:t xml:space="preserve">( </w:t>
      </w:r>
      <w:proofErr w:type="spellStart"/>
      <w:r w:rsidRPr="005E4BF6">
        <w:rPr>
          <w:rFonts w:asciiTheme="minorHAnsi" w:hAnsiTheme="minorHAnsi" w:cstheme="minorHAnsi"/>
          <w:sz w:val="20"/>
          <w:szCs w:val="20"/>
        </w:rPr>
        <w:t>Typescript</w:t>
      </w:r>
      <w:proofErr w:type="spellEnd"/>
      <w:proofErr w:type="gramEnd"/>
      <w:r w:rsidRPr="005E4BF6">
        <w:rPr>
          <w:rFonts w:asciiTheme="minorHAnsi" w:hAnsiTheme="minorHAnsi" w:cstheme="minorHAnsi"/>
          <w:sz w:val="20"/>
          <w:szCs w:val="20"/>
        </w:rPr>
        <w:t xml:space="preserve"> )</w:t>
      </w:r>
    </w:p>
    <w:p w14:paraId="2825FCBF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Sveltejs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( 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Typescript</w:t>
      </w:r>
      <w:proofErr w:type="spellEnd"/>
      <w:proofErr w:type="gram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)</w:t>
      </w:r>
    </w:p>
    <w:p w14:paraId="545DF39E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Sigfox / </w:t>
      </w: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LoRaWan</w:t>
      </w:r>
      <w:proofErr w:type="spellEnd"/>
    </w:p>
    <w:p w14:paraId="3357D223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GitLab</w:t>
      </w:r>
      <w:proofErr w:type="spellEnd"/>
      <w:r w:rsidRPr="005E4BF6">
        <w:rPr>
          <w:rFonts w:asciiTheme="minorHAnsi" w:hAnsiTheme="minorHAnsi" w:cstheme="minorHAnsi"/>
          <w:color w:val="B2B2B2"/>
          <w:sz w:val="20"/>
          <w:szCs w:val="20"/>
        </w:rPr>
        <w:t xml:space="preserve"> – Gestion de projet</w:t>
      </w:r>
    </w:p>
    <w:p w14:paraId="4B25451B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>IBM Cloud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 xml:space="preserve"> - CI/CD</w:t>
      </w:r>
    </w:p>
    <w:p w14:paraId="6FD90615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Jest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– </w:t>
      </w:r>
      <w:r w:rsidRPr="005E4BF6">
        <w:rPr>
          <w:rFonts w:asciiTheme="minorHAnsi" w:hAnsiTheme="minorHAnsi" w:cstheme="minorHAnsi"/>
          <w:color w:val="B2B2B2"/>
          <w:sz w:val="20"/>
          <w:szCs w:val="20"/>
        </w:rPr>
        <w:t>Test unitaire</w:t>
      </w:r>
    </w:p>
    <w:p w14:paraId="73CB3555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5E4BF6">
        <w:rPr>
          <w:rFonts w:asciiTheme="minorHAnsi" w:hAnsiTheme="minorHAnsi" w:cstheme="minorHAnsi"/>
          <w:color w:val="000000"/>
          <w:sz w:val="20"/>
          <w:szCs w:val="20"/>
        </w:rPr>
        <w:t>CouchDB</w:t>
      </w:r>
      <w:proofErr w:type="spellEnd"/>
      <w:r w:rsidRPr="005E4BF6">
        <w:rPr>
          <w:rFonts w:asciiTheme="minorHAnsi" w:hAnsiTheme="minorHAnsi" w:cstheme="minorHAnsi"/>
          <w:color w:val="000000"/>
          <w:sz w:val="20"/>
          <w:szCs w:val="20"/>
        </w:rPr>
        <w:t xml:space="preserve"> NoSQL</w:t>
      </w:r>
    </w:p>
    <w:p w14:paraId="55C9F8AF" w14:textId="77777777" w:rsidR="00324232" w:rsidRPr="005E4BF6" w:rsidRDefault="00324232" w:rsidP="00370B15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5E4BF6">
        <w:rPr>
          <w:rFonts w:asciiTheme="minorHAnsi" w:hAnsiTheme="minorHAnsi" w:cstheme="minorHAnsi"/>
          <w:color w:val="000000"/>
          <w:sz w:val="20"/>
          <w:szCs w:val="20"/>
        </w:rPr>
        <w:t>Flutter</w:t>
      </w:r>
    </w:p>
    <w:p w14:paraId="4DF96FC5" w14:textId="798A2709" w:rsidR="00324232" w:rsidRDefault="00324232">
      <w:pPr>
        <w:rPr>
          <w:rFonts w:hint="eastAsia"/>
        </w:rPr>
      </w:pPr>
    </w:p>
    <w:p w14:paraId="56022DA0" w14:textId="77777777" w:rsidR="00EA336E" w:rsidRDefault="00EA336E" w:rsidP="00EA336E">
      <w:pPr>
        <w:pBdr>
          <w:bottom w:val="single" w:sz="12" w:space="1" w:color="auto"/>
        </w:pBdr>
        <w:rPr>
          <w:rFonts w:hint="eastAsia"/>
        </w:rPr>
      </w:pPr>
    </w:p>
    <w:p w14:paraId="5F1DD6D5" w14:textId="450866C4" w:rsidR="00EA336E" w:rsidRPr="00EA336E" w:rsidRDefault="00EA336E" w:rsidP="00EA336E">
      <w:pPr>
        <w:pBdr>
          <w:bottom w:val="single" w:sz="12" w:space="1" w:color="auto"/>
        </w:pBdr>
        <w:rPr>
          <w:rFonts w:hint="eastAsia"/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Formation</w:t>
      </w:r>
      <w:r w:rsidRPr="00EA336E">
        <w:rPr>
          <w:b/>
          <w:bCs/>
          <w:sz w:val="36"/>
          <w:szCs w:val="48"/>
        </w:rPr>
        <w:t xml:space="preserve"> : </w:t>
      </w:r>
    </w:p>
    <w:p w14:paraId="16C7A264" w14:textId="77777777" w:rsidR="00EA336E" w:rsidRDefault="00EA336E" w:rsidP="00EA336E">
      <w:pPr>
        <w:pStyle w:val="Paragraphedeliste"/>
        <w:numPr>
          <w:ilvl w:val="0"/>
          <w:numId w:val="18"/>
        </w:numPr>
        <w:rPr>
          <w:rFonts w:hint="eastAsia"/>
        </w:rPr>
      </w:pPr>
    </w:p>
    <w:p w14:paraId="0E9E62D3" w14:textId="126ED3FF" w:rsidR="00EA336E" w:rsidRPr="005E4BF6" w:rsidRDefault="00EA336E" w:rsidP="00EA336E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</w:pPr>
      <w:r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>2014 - 2016</w:t>
      </w:r>
      <w:r w:rsidR="00A1096E"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 xml:space="preserve"> : </w:t>
      </w:r>
      <w:r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>ESPE de l'académie de Caen : Master, Métier de l'Enseignement de la Formation Option Sciences Économiques et Sociales</w:t>
      </w:r>
      <w:r w:rsidR="00C80397"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 xml:space="preserve"> </w:t>
      </w:r>
      <w:r w:rsidR="00C80397" w:rsidRPr="005E4BF6">
        <w:rPr>
          <w:rFonts w:asciiTheme="minorHAnsi" w:hAnsiTheme="minorHAnsi" w:cstheme="minorHAnsi"/>
          <w:b/>
          <w:sz w:val="21"/>
          <w:szCs w:val="21"/>
        </w:rPr>
        <w:t>(</w:t>
      </w:r>
      <w:r w:rsidR="00C80397" w:rsidRPr="005E4BF6">
        <w:rPr>
          <w:rFonts w:asciiTheme="minorHAnsi" w:hAnsiTheme="minorHAnsi" w:cstheme="minorHAnsi"/>
          <w:b/>
          <w:color w:val="3C78D8"/>
          <w:sz w:val="21"/>
          <w:szCs w:val="21"/>
        </w:rPr>
        <w:t>BAC +5</w:t>
      </w:r>
      <w:r w:rsidR="00C80397" w:rsidRPr="005E4BF6">
        <w:rPr>
          <w:rFonts w:asciiTheme="minorHAnsi" w:hAnsiTheme="minorHAnsi" w:cstheme="minorHAnsi"/>
          <w:b/>
          <w:sz w:val="21"/>
          <w:szCs w:val="21"/>
        </w:rPr>
        <w:t>)</w:t>
      </w:r>
    </w:p>
    <w:p w14:paraId="5960829A" w14:textId="77777777" w:rsidR="00EA336E" w:rsidRPr="005E4BF6" w:rsidRDefault="00EA336E" w:rsidP="00EA336E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kern w:val="0"/>
          <w:sz w:val="21"/>
          <w:szCs w:val="21"/>
          <w:lang w:eastAsia="en-US" w:bidi="ar-SA"/>
        </w:rPr>
      </w:pPr>
    </w:p>
    <w:p w14:paraId="5B302C6A" w14:textId="3ABB97AC" w:rsidR="00EA336E" w:rsidRPr="005E4BF6" w:rsidRDefault="00EA336E" w:rsidP="00EA336E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Theme="minorHAnsi" w:eastAsia="MS Gothic" w:hAnsiTheme="minorHAnsi" w:cstheme="minorHAnsi"/>
          <w:b/>
          <w:bCs/>
          <w:kern w:val="0"/>
          <w:sz w:val="21"/>
          <w:szCs w:val="21"/>
          <w:lang w:eastAsia="en-US" w:bidi="ar-SA"/>
        </w:rPr>
      </w:pPr>
      <w:r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>2012 - 2013</w:t>
      </w:r>
      <w:r w:rsidR="00A1096E"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 xml:space="preserve"> : </w:t>
      </w:r>
      <w:r w:rsidRPr="005E4BF6">
        <w:rPr>
          <w:rFonts w:asciiTheme="minorHAnsi" w:eastAsiaTheme="minorHAnsi" w:hAnsiTheme="minorHAnsi" w:cstheme="minorHAnsi"/>
          <w:b/>
          <w:bCs/>
          <w:kern w:val="0"/>
          <w:sz w:val="21"/>
          <w:szCs w:val="21"/>
          <w:lang w:eastAsia="en-US" w:bidi="ar-SA"/>
        </w:rPr>
        <w:t>Université de Picardie Jules Verne (UPJV) : Licence professionnelle, Contrôle de Gestion</w:t>
      </w:r>
      <w:r w:rsidR="00C80397" w:rsidRPr="005E4BF6">
        <w:rPr>
          <w:rFonts w:asciiTheme="minorHAnsi" w:eastAsia="MS Gothic" w:hAnsiTheme="minorHAnsi" w:cstheme="minorHAnsi"/>
          <w:b/>
          <w:bCs/>
          <w:kern w:val="0"/>
          <w:sz w:val="21"/>
          <w:szCs w:val="21"/>
          <w:lang w:eastAsia="en-US" w:bidi="ar-SA"/>
        </w:rPr>
        <w:t xml:space="preserve"> </w:t>
      </w:r>
      <w:r w:rsidR="00C80397" w:rsidRPr="005E4BF6">
        <w:rPr>
          <w:rFonts w:asciiTheme="minorHAnsi" w:hAnsiTheme="minorHAnsi" w:cstheme="minorHAnsi"/>
          <w:b/>
          <w:sz w:val="21"/>
          <w:szCs w:val="21"/>
        </w:rPr>
        <w:t>(</w:t>
      </w:r>
      <w:r w:rsidR="00C80397" w:rsidRPr="005E4BF6">
        <w:rPr>
          <w:rFonts w:asciiTheme="minorHAnsi" w:hAnsiTheme="minorHAnsi" w:cstheme="minorHAnsi"/>
          <w:b/>
          <w:color w:val="3C78D8"/>
          <w:sz w:val="21"/>
          <w:szCs w:val="21"/>
        </w:rPr>
        <w:t>BAC +3</w:t>
      </w:r>
      <w:r w:rsidR="00C80397" w:rsidRPr="005E4BF6">
        <w:rPr>
          <w:rFonts w:asciiTheme="minorHAnsi" w:hAnsiTheme="minorHAnsi" w:cstheme="minorHAnsi"/>
          <w:b/>
          <w:sz w:val="21"/>
          <w:szCs w:val="21"/>
        </w:rPr>
        <w:t>)</w:t>
      </w:r>
    </w:p>
    <w:p w14:paraId="100D728D" w14:textId="22EEEA50" w:rsidR="00EA336E" w:rsidRDefault="00EA336E">
      <w:pPr>
        <w:rPr>
          <w:rFonts w:hint="eastAsia"/>
        </w:rPr>
      </w:pPr>
    </w:p>
    <w:p w14:paraId="429FB550" w14:textId="77777777" w:rsidR="00977117" w:rsidRDefault="00977117">
      <w:pPr>
        <w:rPr>
          <w:rFonts w:hint="eastAsia"/>
        </w:rPr>
      </w:pPr>
    </w:p>
    <w:sectPr w:rsidR="0097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4394E"/>
    <w:multiLevelType w:val="multilevel"/>
    <w:tmpl w:val="4958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" w15:restartNumberingAfterBreak="0">
    <w:nsid w:val="13CF149F"/>
    <w:multiLevelType w:val="hybridMultilevel"/>
    <w:tmpl w:val="8146F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BFA"/>
    <w:multiLevelType w:val="multilevel"/>
    <w:tmpl w:val="69DC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1A8213DB"/>
    <w:multiLevelType w:val="hybridMultilevel"/>
    <w:tmpl w:val="FF10B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F179A"/>
    <w:multiLevelType w:val="hybridMultilevel"/>
    <w:tmpl w:val="3DCAC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B5617"/>
    <w:multiLevelType w:val="hybridMultilevel"/>
    <w:tmpl w:val="ED463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3F08"/>
    <w:multiLevelType w:val="multilevel"/>
    <w:tmpl w:val="B07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8" w15:restartNumberingAfterBreak="0">
    <w:nsid w:val="26276C39"/>
    <w:multiLevelType w:val="multilevel"/>
    <w:tmpl w:val="133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2E203940"/>
    <w:multiLevelType w:val="hybridMultilevel"/>
    <w:tmpl w:val="F1EA6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6FA2"/>
    <w:multiLevelType w:val="hybridMultilevel"/>
    <w:tmpl w:val="D5362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2978"/>
    <w:multiLevelType w:val="multilevel"/>
    <w:tmpl w:val="3F7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2" w15:restartNumberingAfterBreak="0">
    <w:nsid w:val="31815D34"/>
    <w:multiLevelType w:val="multilevel"/>
    <w:tmpl w:val="CBA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3" w15:restartNumberingAfterBreak="0">
    <w:nsid w:val="3CE01C1F"/>
    <w:multiLevelType w:val="hybridMultilevel"/>
    <w:tmpl w:val="C93EF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72A74"/>
    <w:multiLevelType w:val="hybridMultilevel"/>
    <w:tmpl w:val="D2DAA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090B"/>
    <w:multiLevelType w:val="hybridMultilevel"/>
    <w:tmpl w:val="163EA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B7D76"/>
    <w:multiLevelType w:val="multilevel"/>
    <w:tmpl w:val="D61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7" w15:restartNumberingAfterBreak="0">
    <w:nsid w:val="58045ACA"/>
    <w:multiLevelType w:val="hybridMultilevel"/>
    <w:tmpl w:val="9DBA6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63258"/>
    <w:multiLevelType w:val="hybridMultilevel"/>
    <w:tmpl w:val="5150D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61D5C"/>
    <w:multiLevelType w:val="multilevel"/>
    <w:tmpl w:val="099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0" w15:restartNumberingAfterBreak="0">
    <w:nsid w:val="670B6FCB"/>
    <w:multiLevelType w:val="multilevel"/>
    <w:tmpl w:val="0F3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6E60368C"/>
    <w:multiLevelType w:val="multilevel"/>
    <w:tmpl w:val="955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num w:numId="1" w16cid:durableId="1480733992">
    <w:abstractNumId w:val="21"/>
  </w:num>
  <w:num w:numId="2" w16cid:durableId="2118939071">
    <w:abstractNumId w:val="1"/>
  </w:num>
  <w:num w:numId="3" w16cid:durableId="1671904852">
    <w:abstractNumId w:val="20"/>
  </w:num>
  <w:num w:numId="4" w16cid:durableId="1764566189">
    <w:abstractNumId w:val="7"/>
  </w:num>
  <w:num w:numId="5" w16cid:durableId="1490557659">
    <w:abstractNumId w:val="12"/>
  </w:num>
  <w:num w:numId="6" w16cid:durableId="1159542498">
    <w:abstractNumId w:val="3"/>
  </w:num>
  <w:num w:numId="7" w16cid:durableId="1104570329">
    <w:abstractNumId w:val="13"/>
  </w:num>
  <w:num w:numId="8" w16cid:durableId="551618033">
    <w:abstractNumId w:val="2"/>
  </w:num>
  <w:num w:numId="9" w16cid:durableId="1509370916">
    <w:abstractNumId w:val="6"/>
  </w:num>
  <w:num w:numId="10" w16cid:durableId="1176113527">
    <w:abstractNumId w:val="9"/>
  </w:num>
  <w:num w:numId="11" w16cid:durableId="1963802659">
    <w:abstractNumId w:val="14"/>
  </w:num>
  <w:num w:numId="12" w16cid:durableId="1693189867">
    <w:abstractNumId w:val="4"/>
  </w:num>
  <w:num w:numId="13" w16cid:durableId="44568401">
    <w:abstractNumId w:val="17"/>
  </w:num>
  <w:num w:numId="14" w16cid:durableId="1245644059">
    <w:abstractNumId w:val="5"/>
  </w:num>
  <w:num w:numId="15" w16cid:durableId="269044972">
    <w:abstractNumId w:val="15"/>
  </w:num>
  <w:num w:numId="16" w16cid:durableId="1087657783">
    <w:abstractNumId w:val="10"/>
  </w:num>
  <w:num w:numId="17" w16cid:durableId="733550001">
    <w:abstractNumId w:val="18"/>
  </w:num>
  <w:num w:numId="18" w16cid:durableId="1932930406">
    <w:abstractNumId w:val="0"/>
  </w:num>
  <w:num w:numId="19" w16cid:durableId="1563519634">
    <w:abstractNumId w:val="11"/>
  </w:num>
  <w:num w:numId="20" w16cid:durableId="1117874761">
    <w:abstractNumId w:val="19"/>
  </w:num>
  <w:num w:numId="21" w16cid:durableId="347486419">
    <w:abstractNumId w:val="16"/>
  </w:num>
  <w:num w:numId="22" w16cid:durableId="114740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1D"/>
    <w:rsid w:val="00051B11"/>
    <w:rsid w:val="0005551D"/>
    <w:rsid w:val="000E542E"/>
    <w:rsid w:val="00324232"/>
    <w:rsid w:val="00352440"/>
    <w:rsid w:val="00370B15"/>
    <w:rsid w:val="005662AB"/>
    <w:rsid w:val="00580245"/>
    <w:rsid w:val="005E4BF6"/>
    <w:rsid w:val="00643DD0"/>
    <w:rsid w:val="0072353B"/>
    <w:rsid w:val="008F05B1"/>
    <w:rsid w:val="00977117"/>
    <w:rsid w:val="00A1096E"/>
    <w:rsid w:val="00A53F87"/>
    <w:rsid w:val="00A93F46"/>
    <w:rsid w:val="00B42D19"/>
    <w:rsid w:val="00C36A4F"/>
    <w:rsid w:val="00C56F44"/>
    <w:rsid w:val="00C7445C"/>
    <w:rsid w:val="00C80397"/>
    <w:rsid w:val="00CE49C6"/>
    <w:rsid w:val="00DA4CB0"/>
    <w:rsid w:val="00E450D1"/>
    <w:rsid w:val="00E6283F"/>
    <w:rsid w:val="00EA336E"/>
    <w:rsid w:val="00F16CC5"/>
    <w:rsid w:val="00F50E78"/>
    <w:rsid w:val="00F863B6"/>
    <w:rsid w:val="00FC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030CE"/>
  <w15:chartTrackingRefBased/>
  <w15:docId w15:val="{D6FF7D8D-EAA5-A84C-B2A0-794635BA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32"/>
    <w:pPr>
      <w:suppressAutoHyphens/>
    </w:pPr>
    <w:rPr>
      <w:rFonts w:ascii="Liberation Serif" w:eastAsia="NSimSun" w:hAnsi="Liberation Serif" w:cs="Lucida Sans"/>
      <w:kern w:val="2"/>
      <w:lang w:eastAsia="zh-CN" w:bidi="hi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4232"/>
    <w:pPr>
      <w:suppressAutoHyphens/>
    </w:pPr>
    <w:rPr>
      <w:rFonts w:ascii="Liberation Serif" w:eastAsia="NSimSun" w:hAnsi="Liberation Serif" w:cs="Lucida Sans"/>
      <w:kern w:val="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49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Srn</dc:creator>
  <cp:keywords/>
  <dc:description/>
  <cp:lastModifiedBy>Julien Srn</cp:lastModifiedBy>
  <cp:revision>6</cp:revision>
  <dcterms:created xsi:type="dcterms:W3CDTF">2023-11-06T14:30:00Z</dcterms:created>
  <dcterms:modified xsi:type="dcterms:W3CDTF">2023-11-06T14:34:00Z</dcterms:modified>
</cp:coreProperties>
</file>