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0E11" w:rsidRDefault="0064569C" w:rsidP="00610E11">
      <w:pPr>
        <w:spacing w:after="160" w:line="259" w:lineRule="auto"/>
        <w:jc w:val="center"/>
        <w:rPr>
          <w:b/>
          <w:sz w:val="44"/>
          <w:szCs w:val="44"/>
          <w:highlight w:val="green"/>
        </w:rPr>
      </w:pPr>
      <w:bookmarkStart w:id="0" w:name="_GoBack"/>
      <w:bookmarkEnd w:id="0"/>
      <w:r w:rsidRPr="00830122">
        <w:rPr>
          <w:noProof/>
          <w:lang w:eastAsia="en-ZA"/>
        </w:rPr>
        <w:drawing>
          <wp:inline distT="0" distB="0" distL="0" distR="0">
            <wp:extent cx="1504950" cy="1571625"/>
            <wp:effectExtent l="0" t="0" r="0" b="0"/>
            <wp:docPr id="1"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4950" cy="1571625"/>
                    </a:xfrm>
                    <a:prstGeom prst="rect">
                      <a:avLst/>
                    </a:prstGeom>
                    <a:noFill/>
                    <a:ln>
                      <a:noFill/>
                    </a:ln>
                  </pic:spPr>
                </pic:pic>
              </a:graphicData>
            </a:graphic>
          </wp:inline>
        </w:drawing>
      </w:r>
    </w:p>
    <w:p w:rsidR="0057654E" w:rsidRPr="00610E11" w:rsidRDefault="00610E11" w:rsidP="0057654E">
      <w:pPr>
        <w:spacing w:after="160" w:line="259" w:lineRule="auto"/>
        <w:rPr>
          <w:b/>
          <w:sz w:val="44"/>
          <w:szCs w:val="44"/>
        </w:rPr>
      </w:pPr>
      <w:r w:rsidRPr="00610E11">
        <w:rPr>
          <w:b/>
          <w:sz w:val="44"/>
          <w:szCs w:val="44"/>
          <w:highlight w:val="green"/>
        </w:rPr>
        <w:t>UTHUKELA ECONOMIC DEVELOPMENT AGENCY QUARTELY REPORT (1</w:t>
      </w:r>
      <w:r w:rsidRPr="00610E11">
        <w:rPr>
          <w:b/>
          <w:sz w:val="44"/>
          <w:szCs w:val="44"/>
          <w:highlight w:val="green"/>
          <w:vertAlign w:val="superscript"/>
        </w:rPr>
        <w:t>ST</w:t>
      </w:r>
      <w:r w:rsidRPr="00610E11">
        <w:rPr>
          <w:b/>
          <w:sz w:val="44"/>
          <w:szCs w:val="44"/>
          <w:highlight w:val="green"/>
        </w:rPr>
        <w:t xml:space="preserve"> JANUARY -31</w:t>
      </w:r>
      <w:r w:rsidRPr="00610E11">
        <w:rPr>
          <w:b/>
          <w:sz w:val="44"/>
          <w:szCs w:val="44"/>
          <w:highlight w:val="green"/>
          <w:vertAlign w:val="superscript"/>
        </w:rPr>
        <w:t>ST</w:t>
      </w:r>
      <w:r w:rsidRPr="00610E11">
        <w:rPr>
          <w:b/>
          <w:sz w:val="44"/>
          <w:szCs w:val="44"/>
          <w:highlight w:val="green"/>
        </w:rPr>
        <w:t xml:space="preserve"> MARCH 2021)</w:t>
      </w:r>
    </w:p>
    <w:p w:rsidR="0057654E" w:rsidRPr="006B4CF1" w:rsidRDefault="0057654E" w:rsidP="0057654E">
      <w:pPr>
        <w:spacing w:after="160" w:line="259" w:lineRule="auto"/>
        <w:rPr>
          <w:b/>
          <w:sz w:val="28"/>
          <w:szCs w:val="28"/>
        </w:rPr>
      </w:pPr>
      <w:r w:rsidRPr="006B4CF1">
        <w:rPr>
          <w:b/>
          <w:sz w:val="28"/>
          <w:szCs w:val="28"/>
        </w:rPr>
        <w:t>PURPOSE</w:t>
      </w:r>
    </w:p>
    <w:p w:rsidR="0057654E" w:rsidRPr="00C845A8" w:rsidRDefault="0057654E" w:rsidP="0057654E">
      <w:pPr>
        <w:spacing w:after="160" w:line="259" w:lineRule="auto"/>
        <w:rPr>
          <w:sz w:val="28"/>
          <w:szCs w:val="28"/>
        </w:rPr>
      </w:pPr>
      <w:r w:rsidRPr="00C845A8">
        <w:rPr>
          <w:sz w:val="28"/>
          <w:szCs w:val="28"/>
        </w:rPr>
        <w:t>To report on the activities as well as financial performance of the Agency to the parent municipality (Uthukela district municipality) for the period 1</w:t>
      </w:r>
      <w:r w:rsidRPr="00C845A8">
        <w:rPr>
          <w:sz w:val="28"/>
          <w:szCs w:val="28"/>
          <w:vertAlign w:val="superscript"/>
        </w:rPr>
        <w:t>st</w:t>
      </w:r>
      <w:r w:rsidRPr="00C845A8">
        <w:rPr>
          <w:sz w:val="28"/>
          <w:szCs w:val="28"/>
        </w:rPr>
        <w:t xml:space="preserve"> January to 31 March 2021</w:t>
      </w:r>
    </w:p>
    <w:p w:rsidR="0057654E" w:rsidRPr="00C845A8" w:rsidRDefault="0057654E" w:rsidP="0057654E">
      <w:pPr>
        <w:spacing w:after="160" w:line="259" w:lineRule="auto"/>
        <w:rPr>
          <w:sz w:val="28"/>
          <w:szCs w:val="28"/>
        </w:rPr>
      </w:pPr>
    </w:p>
    <w:p w:rsidR="0057654E" w:rsidRPr="00C845A8" w:rsidRDefault="0057654E" w:rsidP="0057654E">
      <w:pPr>
        <w:spacing w:after="160" w:line="259" w:lineRule="auto"/>
        <w:rPr>
          <w:sz w:val="28"/>
          <w:szCs w:val="28"/>
        </w:rPr>
      </w:pPr>
      <w:r w:rsidRPr="00C845A8">
        <w:rPr>
          <w:sz w:val="28"/>
          <w:szCs w:val="28"/>
        </w:rPr>
        <w:t>The Agency started the beginning of the year in a very slow pace. This was due to the fact that the country was placed at level 3 of lockdown just before the end of 2020 due to the insurgence of the 2</w:t>
      </w:r>
      <w:r w:rsidRPr="00C845A8">
        <w:rPr>
          <w:sz w:val="28"/>
          <w:szCs w:val="28"/>
          <w:vertAlign w:val="superscript"/>
        </w:rPr>
        <w:t>nd</w:t>
      </w:r>
      <w:r w:rsidRPr="00C845A8">
        <w:rPr>
          <w:sz w:val="28"/>
          <w:szCs w:val="28"/>
        </w:rPr>
        <w:t xml:space="preserve"> wave of covid19. The physical contact with stakeholders especially farmers was stopped and the staff had to alternate working in the office from Monday to Thursday and on Fridays it was the office attendance for all the staff members. The CEO attended every day.</w:t>
      </w:r>
    </w:p>
    <w:p w:rsidR="0057654E" w:rsidRPr="00C845A8" w:rsidRDefault="0057654E" w:rsidP="0057654E">
      <w:pPr>
        <w:spacing w:after="160" w:line="259" w:lineRule="auto"/>
        <w:rPr>
          <w:sz w:val="28"/>
          <w:szCs w:val="28"/>
        </w:rPr>
      </w:pPr>
    </w:p>
    <w:p w:rsidR="0057654E" w:rsidRPr="00C845A8" w:rsidRDefault="0057654E" w:rsidP="0057654E">
      <w:pPr>
        <w:spacing w:after="160" w:line="259" w:lineRule="auto"/>
        <w:rPr>
          <w:sz w:val="28"/>
          <w:szCs w:val="28"/>
        </w:rPr>
      </w:pPr>
      <w:r w:rsidRPr="00C845A8">
        <w:rPr>
          <w:sz w:val="28"/>
          <w:szCs w:val="28"/>
        </w:rPr>
        <w:t>The Agency is now showing some minimum stability which is also ensuring that its mandate is being executed. There are 2 secondees one from Alfred Duma LM (Mr B Madikizela who is responsible for investments) and the other from Uthukela district municipality (Mr B Sibisi responsible for RASET and Agriculture). Ms B Hlongwane whose salary is paid by the board is responsible for tourism and special program. The Agency also received 2 tourism interns from EDTEA from the beginning of the year and their contract is 18 months. The district has also provided the Agency with financial intern whose contract is for 2 years. Furthermore, there are 3 EPWP contracts until the end of the financial year.</w:t>
      </w:r>
    </w:p>
    <w:p w:rsidR="0057654E" w:rsidRPr="006B4CF1" w:rsidRDefault="0057654E" w:rsidP="0057654E">
      <w:pPr>
        <w:spacing w:after="160" w:line="259" w:lineRule="auto"/>
        <w:rPr>
          <w:b/>
          <w:sz w:val="28"/>
          <w:szCs w:val="28"/>
        </w:rPr>
      </w:pPr>
      <w:r w:rsidRPr="006B4CF1">
        <w:rPr>
          <w:b/>
          <w:sz w:val="28"/>
          <w:szCs w:val="28"/>
        </w:rPr>
        <w:lastRenderedPageBreak/>
        <w:t>BOARD ACTIVITIES</w:t>
      </w:r>
    </w:p>
    <w:p w:rsidR="00C845A8" w:rsidRPr="006B4CF1" w:rsidRDefault="0057654E" w:rsidP="006B4CF1">
      <w:pPr>
        <w:spacing w:after="160" w:line="259" w:lineRule="auto"/>
        <w:rPr>
          <w:sz w:val="28"/>
          <w:szCs w:val="28"/>
        </w:rPr>
      </w:pPr>
      <w:r w:rsidRPr="00C845A8">
        <w:rPr>
          <w:sz w:val="28"/>
          <w:szCs w:val="28"/>
        </w:rPr>
        <w:t>The Agency lost one board member Mr M Mosia who passed away on the 2</w:t>
      </w:r>
      <w:r w:rsidRPr="00C845A8">
        <w:rPr>
          <w:sz w:val="28"/>
          <w:szCs w:val="28"/>
          <w:vertAlign w:val="superscript"/>
        </w:rPr>
        <w:t>nd</w:t>
      </w:r>
      <w:r w:rsidRPr="00C845A8">
        <w:rPr>
          <w:sz w:val="28"/>
          <w:szCs w:val="28"/>
        </w:rPr>
        <w:t xml:space="preserve"> February 2021 and was buried on the 5</w:t>
      </w:r>
      <w:r w:rsidRPr="00C845A8">
        <w:rPr>
          <w:sz w:val="28"/>
          <w:szCs w:val="28"/>
          <w:vertAlign w:val="superscript"/>
        </w:rPr>
        <w:t>th</w:t>
      </w:r>
      <w:r w:rsidRPr="00C845A8">
        <w:rPr>
          <w:sz w:val="28"/>
          <w:szCs w:val="28"/>
        </w:rPr>
        <w:t xml:space="preserve"> February 2021. This leaves the board with 5 members and the</w:t>
      </w:r>
      <w:r w:rsidR="006B4CF1">
        <w:rPr>
          <w:sz w:val="28"/>
          <w:szCs w:val="28"/>
        </w:rPr>
        <w:t>ir term of office ends on the 30</w:t>
      </w:r>
      <w:r w:rsidR="006B4CF1" w:rsidRPr="006B4CF1">
        <w:rPr>
          <w:sz w:val="28"/>
          <w:szCs w:val="28"/>
          <w:vertAlign w:val="superscript"/>
        </w:rPr>
        <w:t>th</w:t>
      </w:r>
      <w:r w:rsidR="006B4CF1">
        <w:rPr>
          <w:sz w:val="28"/>
          <w:szCs w:val="28"/>
        </w:rPr>
        <w:t xml:space="preserve"> June 2021. The table below indicates the sittings of the meetings:</w:t>
      </w:r>
    </w:p>
    <w:p w:rsidR="0057654E" w:rsidRPr="00C845A8" w:rsidRDefault="0057654E" w:rsidP="0057654E">
      <w:pPr>
        <w:jc w:val="center"/>
        <w:rPr>
          <w:b/>
          <w:noProof/>
          <w:sz w:val="28"/>
          <w:szCs w:val="28"/>
          <w:u w:val="single"/>
        </w:rPr>
      </w:pPr>
      <w:r w:rsidRPr="00C845A8">
        <w:rPr>
          <w:b/>
          <w:noProof/>
          <w:sz w:val="28"/>
          <w:szCs w:val="28"/>
          <w:u w:val="single"/>
        </w:rPr>
        <w:t>MEETING SCHEDULE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5"/>
        <w:gridCol w:w="3005"/>
        <w:gridCol w:w="3006"/>
      </w:tblGrid>
      <w:tr w:rsidR="0057654E" w:rsidRPr="00BA0F49" w:rsidTr="00BA0F49">
        <w:tc>
          <w:tcPr>
            <w:tcW w:w="3005" w:type="dxa"/>
            <w:shd w:val="clear" w:color="auto" w:fill="auto"/>
          </w:tcPr>
          <w:p w:rsidR="0057654E" w:rsidRPr="00BA0F49" w:rsidRDefault="0057654E" w:rsidP="00BA0F49">
            <w:pPr>
              <w:rPr>
                <w:b/>
                <w:noProof/>
                <w:sz w:val="28"/>
                <w:szCs w:val="28"/>
              </w:rPr>
            </w:pPr>
            <w:r w:rsidRPr="00BA0F49">
              <w:rPr>
                <w:b/>
                <w:noProof/>
                <w:sz w:val="28"/>
                <w:szCs w:val="28"/>
              </w:rPr>
              <w:t xml:space="preserve">TYPE OF MEETING </w:t>
            </w:r>
          </w:p>
        </w:tc>
        <w:tc>
          <w:tcPr>
            <w:tcW w:w="3005" w:type="dxa"/>
            <w:shd w:val="clear" w:color="auto" w:fill="auto"/>
          </w:tcPr>
          <w:p w:rsidR="0057654E" w:rsidRPr="00BA0F49" w:rsidRDefault="0057654E" w:rsidP="00BA0F49">
            <w:pPr>
              <w:rPr>
                <w:b/>
                <w:noProof/>
                <w:sz w:val="28"/>
                <w:szCs w:val="28"/>
              </w:rPr>
            </w:pPr>
            <w:r w:rsidRPr="00BA0F49">
              <w:rPr>
                <w:b/>
                <w:noProof/>
                <w:sz w:val="28"/>
                <w:szCs w:val="28"/>
              </w:rPr>
              <w:t>DATE</w:t>
            </w:r>
          </w:p>
        </w:tc>
        <w:tc>
          <w:tcPr>
            <w:tcW w:w="3006" w:type="dxa"/>
            <w:shd w:val="clear" w:color="auto" w:fill="auto"/>
          </w:tcPr>
          <w:p w:rsidR="0057654E" w:rsidRPr="00BA0F49" w:rsidRDefault="0057654E" w:rsidP="00BA0F49">
            <w:pPr>
              <w:rPr>
                <w:b/>
                <w:noProof/>
                <w:sz w:val="28"/>
                <w:szCs w:val="28"/>
              </w:rPr>
            </w:pPr>
            <w:r w:rsidRPr="00BA0F49">
              <w:rPr>
                <w:b/>
                <w:noProof/>
                <w:sz w:val="28"/>
                <w:szCs w:val="28"/>
              </w:rPr>
              <w:t>ATTENDEES</w:t>
            </w:r>
          </w:p>
        </w:tc>
      </w:tr>
      <w:tr w:rsidR="0057654E" w:rsidRPr="00BA0F49" w:rsidTr="00BA0F49">
        <w:tc>
          <w:tcPr>
            <w:tcW w:w="3005" w:type="dxa"/>
            <w:shd w:val="clear" w:color="auto" w:fill="auto"/>
          </w:tcPr>
          <w:p w:rsidR="0057654E" w:rsidRPr="00BA0F49" w:rsidRDefault="0057654E" w:rsidP="00BA0F49">
            <w:pPr>
              <w:rPr>
                <w:noProof/>
                <w:sz w:val="28"/>
                <w:szCs w:val="28"/>
              </w:rPr>
            </w:pPr>
            <w:r w:rsidRPr="00BA0F49">
              <w:rPr>
                <w:noProof/>
                <w:sz w:val="28"/>
                <w:szCs w:val="28"/>
              </w:rPr>
              <w:t xml:space="preserve">Finance’s Renumeration </w:t>
            </w:r>
          </w:p>
        </w:tc>
        <w:tc>
          <w:tcPr>
            <w:tcW w:w="3005" w:type="dxa"/>
            <w:shd w:val="clear" w:color="auto" w:fill="auto"/>
          </w:tcPr>
          <w:p w:rsidR="0057654E" w:rsidRPr="00BA0F49" w:rsidRDefault="0057654E" w:rsidP="00BA0F49">
            <w:pPr>
              <w:rPr>
                <w:noProof/>
                <w:sz w:val="28"/>
                <w:szCs w:val="28"/>
              </w:rPr>
            </w:pPr>
            <w:r w:rsidRPr="00BA0F49">
              <w:rPr>
                <w:noProof/>
                <w:sz w:val="28"/>
                <w:szCs w:val="28"/>
              </w:rPr>
              <w:t>05/03/21</w:t>
            </w:r>
          </w:p>
        </w:tc>
        <w:tc>
          <w:tcPr>
            <w:tcW w:w="3006" w:type="dxa"/>
            <w:shd w:val="clear" w:color="auto" w:fill="auto"/>
          </w:tcPr>
          <w:p w:rsidR="0057654E" w:rsidRPr="00BA0F49" w:rsidRDefault="0057654E" w:rsidP="00BA0F49">
            <w:pPr>
              <w:rPr>
                <w:noProof/>
                <w:sz w:val="28"/>
                <w:szCs w:val="28"/>
              </w:rPr>
            </w:pPr>
            <w:r w:rsidRPr="00BA0F49">
              <w:rPr>
                <w:noProof/>
                <w:sz w:val="28"/>
                <w:szCs w:val="28"/>
              </w:rPr>
              <w:t>Mr Msomi</w:t>
            </w:r>
            <w:r w:rsidRPr="00BA0F49">
              <w:rPr>
                <w:b/>
                <w:noProof/>
                <w:sz w:val="28"/>
                <w:szCs w:val="28"/>
              </w:rPr>
              <w:t xml:space="preserve"> (</w:t>
            </w:r>
            <w:r w:rsidRPr="00BA0F49">
              <w:rPr>
                <w:noProof/>
                <w:sz w:val="28"/>
                <w:szCs w:val="28"/>
              </w:rPr>
              <w:t xml:space="preserve">chair) , Mr P Stokil, Ms Mazibuko,  ACFO  Mr Dlamini, Bongiwe (Secretarial) </w:t>
            </w:r>
          </w:p>
        </w:tc>
      </w:tr>
      <w:tr w:rsidR="0057654E" w:rsidRPr="00BA0F49" w:rsidTr="00BA0F49">
        <w:tc>
          <w:tcPr>
            <w:tcW w:w="3005" w:type="dxa"/>
            <w:shd w:val="clear" w:color="auto" w:fill="auto"/>
          </w:tcPr>
          <w:p w:rsidR="0057654E" w:rsidRPr="00BA0F49" w:rsidRDefault="0057654E" w:rsidP="00BA0F49">
            <w:pPr>
              <w:rPr>
                <w:noProof/>
                <w:sz w:val="28"/>
                <w:szCs w:val="28"/>
              </w:rPr>
            </w:pPr>
            <w:r w:rsidRPr="00BA0F49">
              <w:rPr>
                <w:noProof/>
                <w:sz w:val="28"/>
                <w:szCs w:val="28"/>
              </w:rPr>
              <w:t>HR</w:t>
            </w:r>
          </w:p>
        </w:tc>
        <w:tc>
          <w:tcPr>
            <w:tcW w:w="3005" w:type="dxa"/>
            <w:shd w:val="clear" w:color="auto" w:fill="auto"/>
          </w:tcPr>
          <w:p w:rsidR="0057654E" w:rsidRPr="00BA0F49" w:rsidRDefault="0057654E" w:rsidP="00BA0F49">
            <w:pPr>
              <w:rPr>
                <w:noProof/>
                <w:sz w:val="28"/>
                <w:szCs w:val="28"/>
              </w:rPr>
            </w:pPr>
            <w:r w:rsidRPr="00BA0F49">
              <w:rPr>
                <w:noProof/>
                <w:sz w:val="28"/>
                <w:szCs w:val="28"/>
              </w:rPr>
              <w:t>08/03/21</w:t>
            </w:r>
          </w:p>
        </w:tc>
        <w:tc>
          <w:tcPr>
            <w:tcW w:w="3006" w:type="dxa"/>
            <w:shd w:val="clear" w:color="auto" w:fill="auto"/>
          </w:tcPr>
          <w:p w:rsidR="0057654E" w:rsidRPr="00BA0F49" w:rsidRDefault="0057654E" w:rsidP="00BA0F49">
            <w:pPr>
              <w:rPr>
                <w:noProof/>
                <w:sz w:val="28"/>
                <w:szCs w:val="28"/>
              </w:rPr>
            </w:pPr>
            <w:r w:rsidRPr="00BA0F49">
              <w:rPr>
                <w:noProof/>
                <w:sz w:val="28"/>
                <w:szCs w:val="28"/>
              </w:rPr>
              <w:t>Mr</w:t>
            </w:r>
            <w:r w:rsidRPr="00BA0F49">
              <w:rPr>
                <w:b/>
                <w:noProof/>
                <w:sz w:val="28"/>
                <w:szCs w:val="28"/>
              </w:rPr>
              <w:t xml:space="preserve"> </w:t>
            </w:r>
            <w:r w:rsidRPr="00BA0F49">
              <w:rPr>
                <w:noProof/>
                <w:sz w:val="28"/>
                <w:szCs w:val="28"/>
              </w:rPr>
              <w:t>Rev Nduli (chair), Mrs Asmal, CEO Ms DCP Mazibuko, Manager Mr B Madikizela, Bongiwe (secretarial)</w:t>
            </w:r>
          </w:p>
        </w:tc>
      </w:tr>
      <w:tr w:rsidR="0057654E" w:rsidRPr="00BA0F49" w:rsidTr="00BA0F49">
        <w:tc>
          <w:tcPr>
            <w:tcW w:w="3005" w:type="dxa"/>
            <w:shd w:val="clear" w:color="auto" w:fill="auto"/>
          </w:tcPr>
          <w:p w:rsidR="0057654E" w:rsidRPr="00BA0F49" w:rsidRDefault="0057654E" w:rsidP="00BA0F49">
            <w:pPr>
              <w:rPr>
                <w:noProof/>
                <w:sz w:val="28"/>
                <w:szCs w:val="28"/>
              </w:rPr>
            </w:pPr>
            <w:r w:rsidRPr="00BA0F49">
              <w:rPr>
                <w:noProof/>
                <w:sz w:val="28"/>
                <w:szCs w:val="28"/>
              </w:rPr>
              <w:t>BOARD</w:t>
            </w:r>
          </w:p>
        </w:tc>
        <w:tc>
          <w:tcPr>
            <w:tcW w:w="3005" w:type="dxa"/>
            <w:shd w:val="clear" w:color="auto" w:fill="auto"/>
          </w:tcPr>
          <w:p w:rsidR="0057654E" w:rsidRPr="00BA0F49" w:rsidRDefault="0057654E" w:rsidP="00BA0F49">
            <w:pPr>
              <w:rPr>
                <w:noProof/>
                <w:sz w:val="28"/>
                <w:szCs w:val="28"/>
              </w:rPr>
            </w:pPr>
            <w:r w:rsidRPr="00BA0F49">
              <w:rPr>
                <w:noProof/>
                <w:sz w:val="28"/>
                <w:szCs w:val="28"/>
              </w:rPr>
              <w:t>11/03/21</w:t>
            </w:r>
          </w:p>
        </w:tc>
        <w:tc>
          <w:tcPr>
            <w:tcW w:w="3006" w:type="dxa"/>
            <w:shd w:val="clear" w:color="auto" w:fill="auto"/>
          </w:tcPr>
          <w:p w:rsidR="0057654E" w:rsidRPr="00BA0F49" w:rsidRDefault="0057654E" w:rsidP="00BA0F49">
            <w:pPr>
              <w:rPr>
                <w:noProof/>
                <w:sz w:val="28"/>
                <w:szCs w:val="28"/>
              </w:rPr>
            </w:pPr>
            <w:r w:rsidRPr="00BA0F49">
              <w:rPr>
                <w:noProof/>
                <w:sz w:val="28"/>
                <w:szCs w:val="28"/>
              </w:rPr>
              <w:t>Mr Shabalala (chair), Rev Nduli, Mr Msomi, Mrs Asmal, CEO Ms DCP Mazibuko, Mr Madikizela,  Mr Sibusiso, Ms B Hlongwane (secretarial)</w:t>
            </w:r>
          </w:p>
        </w:tc>
      </w:tr>
    </w:tbl>
    <w:p w:rsidR="00507BD8" w:rsidRDefault="00507BD8">
      <w:pPr>
        <w:rPr>
          <w:sz w:val="28"/>
          <w:szCs w:val="28"/>
        </w:rPr>
      </w:pPr>
    </w:p>
    <w:p w:rsidR="00507BD8" w:rsidRDefault="00507BD8">
      <w:pPr>
        <w:rPr>
          <w:sz w:val="28"/>
          <w:szCs w:val="28"/>
        </w:rPr>
      </w:pPr>
      <w:r>
        <w:rPr>
          <w:sz w:val="28"/>
          <w:szCs w:val="28"/>
        </w:rPr>
        <w:t>The board strategy meeting was supposed to sit on the 10-11 February 2021 was postponed to 28-29 April 2021, it will sit virtual.</w:t>
      </w:r>
    </w:p>
    <w:p w:rsidR="00507BD8" w:rsidRDefault="00507BD8">
      <w:pPr>
        <w:rPr>
          <w:sz w:val="28"/>
          <w:szCs w:val="28"/>
        </w:rPr>
      </w:pPr>
      <w:r>
        <w:rPr>
          <w:sz w:val="28"/>
          <w:szCs w:val="28"/>
        </w:rPr>
        <w:t>The Agency continues to give secretariat assistance to the economic cluster that sit forth nightly and the CEO continues to chair the cluster and she also reports to the TCC and attends the DCC.</w:t>
      </w:r>
    </w:p>
    <w:p w:rsidR="00610E11" w:rsidRPr="00C845A8" w:rsidRDefault="00610E11">
      <w:pPr>
        <w:rPr>
          <w:sz w:val="28"/>
          <w:szCs w:val="28"/>
          <w:lang w:val="en-US"/>
        </w:rPr>
      </w:pPr>
    </w:p>
    <w:p w:rsidR="00680400" w:rsidRDefault="00610E11" w:rsidP="00610E11">
      <w:pPr>
        <w:jc w:val="center"/>
        <w:rPr>
          <w:rFonts w:ascii="Arial" w:hAnsi="Arial" w:cs="Arial"/>
          <w:b/>
          <w:sz w:val="44"/>
          <w:szCs w:val="44"/>
          <w:lang w:val="en-US"/>
        </w:rPr>
      </w:pPr>
      <w:r w:rsidRPr="00610E11">
        <w:rPr>
          <w:rFonts w:ascii="Arial" w:hAnsi="Arial" w:cs="Arial"/>
          <w:b/>
          <w:sz w:val="44"/>
          <w:szCs w:val="44"/>
          <w:highlight w:val="green"/>
          <w:lang w:val="en-US"/>
        </w:rPr>
        <w:lastRenderedPageBreak/>
        <w:t>TOURISM AND SPECIAL PROGRAMS</w:t>
      </w:r>
    </w:p>
    <w:p w:rsidR="00C44F4C" w:rsidRPr="00610E11" w:rsidRDefault="00C44F4C" w:rsidP="00610E11">
      <w:pPr>
        <w:jc w:val="center"/>
        <w:rPr>
          <w:rFonts w:ascii="Arial" w:hAnsi="Arial" w:cs="Arial"/>
          <w:b/>
          <w:sz w:val="44"/>
          <w:szCs w:val="44"/>
          <w:lang w:val="en-US"/>
        </w:rPr>
      </w:pPr>
    </w:p>
    <w:p w:rsidR="00DB7F79" w:rsidRPr="00C845A8" w:rsidRDefault="0064569C" w:rsidP="00693FF3">
      <w:pPr>
        <w:spacing w:line="360" w:lineRule="auto"/>
        <w:rPr>
          <w:rFonts w:ascii="Arial" w:hAnsi="Arial" w:cs="Arial"/>
          <w:b/>
          <w:sz w:val="28"/>
          <w:szCs w:val="28"/>
          <w:lang w:val="en-US"/>
        </w:rPr>
      </w:pPr>
      <w:r w:rsidRPr="00C845A8">
        <w:rPr>
          <w:rFonts w:ascii="Arial" w:hAnsi="Arial" w:cs="Arial"/>
          <w:b/>
          <w:noProof/>
          <w:sz w:val="28"/>
          <w:szCs w:val="28"/>
          <w:lang w:eastAsia="en-ZA"/>
        </w:rPr>
        <w:drawing>
          <wp:inline distT="0" distB="0" distL="0" distR="0">
            <wp:extent cx="1714500" cy="1138555"/>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14500" cy="1138555"/>
                    </a:xfrm>
                    <a:prstGeom prst="rect">
                      <a:avLst/>
                    </a:prstGeom>
                    <a:noFill/>
                    <a:ln>
                      <a:noFill/>
                    </a:ln>
                  </pic:spPr>
                </pic:pic>
              </a:graphicData>
            </a:graphic>
          </wp:inline>
        </w:drawing>
      </w:r>
      <w:r w:rsidR="00170823" w:rsidRPr="00C845A8">
        <w:rPr>
          <w:rFonts w:ascii="Arial" w:hAnsi="Arial" w:cs="Arial"/>
          <w:b/>
          <w:sz w:val="28"/>
          <w:szCs w:val="28"/>
          <w:lang w:val="en-US"/>
        </w:rPr>
        <w:t xml:space="preserve">   </w:t>
      </w:r>
      <w:r w:rsidRPr="00C845A8">
        <w:rPr>
          <w:rFonts w:ascii="Arial" w:hAnsi="Arial" w:cs="Arial"/>
          <w:b/>
          <w:noProof/>
          <w:sz w:val="28"/>
          <w:szCs w:val="28"/>
          <w:lang w:eastAsia="en-ZA"/>
        </w:rPr>
        <w:drawing>
          <wp:inline distT="0" distB="0" distL="0" distR="0">
            <wp:extent cx="1771650" cy="118110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71650" cy="1181100"/>
                    </a:xfrm>
                    <a:prstGeom prst="rect">
                      <a:avLst/>
                    </a:prstGeom>
                    <a:noFill/>
                    <a:ln>
                      <a:noFill/>
                    </a:ln>
                  </pic:spPr>
                </pic:pic>
              </a:graphicData>
            </a:graphic>
          </wp:inline>
        </w:drawing>
      </w:r>
      <w:r w:rsidR="00170823" w:rsidRPr="00C845A8">
        <w:rPr>
          <w:rFonts w:ascii="Arial" w:hAnsi="Arial" w:cs="Arial"/>
          <w:b/>
          <w:sz w:val="28"/>
          <w:szCs w:val="28"/>
          <w:lang w:val="en-US"/>
        </w:rPr>
        <w:t xml:space="preserve">  </w:t>
      </w:r>
      <w:r w:rsidRPr="00C845A8">
        <w:rPr>
          <w:rFonts w:ascii="Arial" w:hAnsi="Arial" w:cs="Arial"/>
          <w:b/>
          <w:noProof/>
          <w:sz w:val="28"/>
          <w:szCs w:val="28"/>
          <w:lang w:eastAsia="en-ZA"/>
        </w:rPr>
        <w:drawing>
          <wp:inline distT="0" distB="0" distL="0" distR="0">
            <wp:extent cx="1857375" cy="129540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57375" cy="1295400"/>
                    </a:xfrm>
                    <a:prstGeom prst="rect">
                      <a:avLst/>
                    </a:prstGeom>
                    <a:noFill/>
                    <a:ln>
                      <a:noFill/>
                    </a:ln>
                  </pic:spPr>
                </pic:pic>
              </a:graphicData>
            </a:graphic>
          </wp:inline>
        </w:drawing>
      </w:r>
    </w:p>
    <w:p w:rsidR="004A2909" w:rsidRPr="00C845A8" w:rsidRDefault="004A2909" w:rsidP="00DB7F79">
      <w:pPr>
        <w:spacing w:line="360" w:lineRule="auto"/>
        <w:rPr>
          <w:rFonts w:ascii="Arial" w:hAnsi="Arial" w:cs="Arial"/>
          <w:sz w:val="28"/>
          <w:szCs w:val="28"/>
          <w:lang w:val="en-US"/>
        </w:rPr>
      </w:pPr>
    </w:p>
    <w:p w:rsidR="004A2909" w:rsidRPr="00C845A8" w:rsidRDefault="00DB7F79" w:rsidP="007B5F01">
      <w:pPr>
        <w:numPr>
          <w:ilvl w:val="0"/>
          <w:numId w:val="5"/>
        </w:numPr>
        <w:spacing w:line="360" w:lineRule="auto"/>
        <w:rPr>
          <w:rFonts w:ascii="Arial" w:hAnsi="Arial" w:cs="Arial"/>
          <w:b/>
          <w:sz w:val="28"/>
          <w:szCs w:val="28"/>
          <w:lang w:val="en-US"/>
        </w:rPr>
      </w:pPr>
      <w:r w:rsidRPr="00C845A8">
        <w:rPr>
          <w:rFonts w:ascii="Arial" w:hAnsi="Arial" w:cs="Arial"/>
          <w:b/>
          <w:sz w:val="28"/>
          <w:szCs w:val="28"/>
          <w:lang w:val="en-US"/>
        </w:rPr>
        <w:t>REPORT</w:t>
      </w:r>
    </w:p>
    <w:p w:rsidR="004A2909" w:rsidRPr="00C845A8" w:rsidRDefault="00DB7F79" w:rsidP="007B5F01">
      <w:pPr>
        <w:numPr>
          <w:ilvl w:val="1"/>
          <w:numId w:val="5"/>
        </w:numPr>
        <w:spacing w:line="360" w:lineRule="auto"/>
        <w:rPr>
          <w:rFonts w:ascii="Arial" w:hAnsi="Arial" w:cs="Arial"/>
          <w:b/>
          <w:sz w:val="28"/>
          <w:szCs w:val="28"/>
          <w:lang w:val="en-US"/>
        </w:rPr>
      </w:pPr>
      <w:r w:rsidRPr="00C845A8">
        <w:rPr>
          <w:rFonts w:ascii="Arial" w:hAnsi="Arial" w:cs="Arial"/>
          <w:b/>
          <w:sz w:val="28"/>
          <w:szCs w:val="28"/>
          <w:u w:val="single"/>
          <w:lang w:val="en-US"/>
        </w:rPr>
        <w:t>January 2021</w:t>
      </w:r>
      <w:r w:rsidRPr="00C845A8">
        <w:rPr>
          <w:rFonts w:ascii="Arial" w:hAnsi="Arial" w:cs="Arial"/>
          <w:sz w:val="28"/>
          <w:szCs w:val="28"/>
          <w:u w:val="single"/>
          <w:lang w:val="en-US"/>
        </w:rPr>
        <w:t xml:space="preserve"> </w:t>
      </w:r>
    </w:p>
    <w:p w:rsidR="00DB7F79" w:rsidRPr="00C845A8" w:rsidRDefault="004A2909" w:rsidP="007B5F01">
      <w:pPr>
        <w:numPr>
          <w:ilvl w:val="2"/>
          <w:numId w:val="5"/>
        </w:numPr>
        <w:spacing w:line="360" w:lineRule="auto"/>
        <w:rPr>
          <w:rFonts w:ascii="Arial" w:hAnsi="Arial" w:cs="Arial"/>
          <w:b/>
          <w:sz w:val="28"/>
          <w:szCs w:val="28"/>
          <w:lang w:val="en-US"/>
        </w:rPr>
      </w:pPr>
      <w:r w:rsidRPr="00C845A8">
        <w:rPr>
          <w:rFonts w:ascii="Arial" w:hAnsi="Arial" w:cs="Arial"/>
          <w:b/>
          <w:sz w:val="28"/>
          <w:szCs w:val="28"/>
          <w:lang w:val="en-US"/>
        </w:rPr>
        <w:t>Tourism Stakeholder Engagement</w:t>
      </w:r>
    </w:p>
    <w:p w:rsidR="004A2909" w:rsidRPr="00C845A8" w:rsidRDefault="004A2909" w:rsidP="007B5F01">
      <w:pPr>
        <w:numPr>
          <w:ilvl w:val="0"/>
          <w:numId w:val="1"/>
        </w:numPr>
        <w:spacing w:line="360" w:lineRule="auto"/>
        <w:jc w:val="both"/>
        <w:rPr>
          <w:rFonts w:ascii="Arial" w:hAnsi="Arial" w:cs="Arial"/>
          <w:sz w:val="28"/>
          <w:szCs w:val="28"/>
        </w:rPr>
      </w:pPr>
      <w:r w:rsidRPr="00C845A8">
        <w:rPr>
          <w:rFonts w:ascii="Arial" w:hAnsi="Arial" w:cs="Arial"/>
          <w:sz w:val="28"/>
          <w:szCs w:val="28"/>
        </w:rPr>
        <w:t>All three LM’s were visited for alignment &amp; to understand the status of the tourism establishments within their areas.</w:t>
      </w:r>
    </w:p>
    <w:p w:rsidR="004A2909" w:rsidRPr="00C845A8" w:rsidRDefault="004A2909" w:rsidP="007B5F01">
      <w:pPr>
        <w:numPr>
          <w:ilvl w:val="0"/>
          <w:numId w:val="2"/>
        </w:numPr>
        <w:spacing w:line="360" w:lineRule="auto"/>
        <w:jc w:val="both"/>
        <w:rPr>
          <w:rFonts w:ascii="Arial" w:hAnsi="Arial" w:cs="Arial"/>
          <w:sz w:val="28"/>
          <w:szCs w:val="28"/>
        </w:rPr>
      </w:pPr>
      <w:r w:rsidRPr="00C845A8">
        <w:rPr>
          <w:rFonts w:ascii="Arial" w:hAnsi="Arial" w:cs="Arial"/>
          <w:sz w:val="28"/>
          <w:szCs w:val="28"/>
        </w:rPr>
        <w:t>ILM – The office is operating under constrained conditions, with no resource such as computers, telephones or access to internet. The Tourism office uses their own private resources in order to carry out their duties. There were appeals for them to be assisted with working equipment such as computers, means of communication as well as access to internet. The office indicated that the issue has been escalated to all the structures of management for assistance, however, there has been no allocation of resources still. EDTEA indicated that they are aware of the matter and intervention methods are in place, however, not yet finalised.</w:t>
      </w:r>
    </w:p>
    <w:p w:rsidR="004A2909" w:rsidRPr="00C845A8" w:rsidRDefault="004A2909" w:rsidP="007B5F01">
      <w:pPr>
        <w:numPr>
          <w:ilvl w:val="0"/>
          <w:numId w:val="2"/>
        </w:numPr>
        <w:spacing w:line="360" w:lineRule="auto"/>
        <w:jc w:val="both"/>
        <w:rPr>
          <w:rFonts w:ascii="Arial" w:hAnsi="Arial" w:cs="Arial"/>
          <w:sz w:val="28"/>
          <w:szCs w:val="28"/>
        </w:rPr>
      </w:pPr>
      <w:r w:rsidRPr="00C845A8">
        <w:rPr>
          <w:rFonts w:ascii="Arial" w:hAnsi="Arial" w:cs="Arial"/>
          <w:sz w:val="28"/>
          <w:szCs w:val="28"/>
        </w:rPr>
        <w:lastRenderedPageBreak/>
        <w:t>OLM – The office is fully functional &amp; equipped. They also have a healthy relationship with the private sector. The Agency will be working with the municipality to identify projects and programs that will benefit the LM, as well as collaborating with the private sector to improve the tourism industry in OLM.</w:t>
      </w:r>
    </w:p>
    <w:p w:rsidR="004A2909" w:rsidRPr="00C845A8" w:rsidRDefault="004A2909" w:rsidP="007B5F01">
      <w:pPr>
        <w:numPr>
          <w:ilvl w:val="0"/>
          <w:numId w:val="2"/>
        </w:numPr>
        <w:spacing w:line="360" w:lineRule="auto"/>
        <w:jc w:val="both"/>
        <w:rPr>
          <w:rFonts w:ascii="Arial" w:hAnsi="Arial" w:cs="Arial"/>
          <w:sz w:val="28"/>
          <w:szCs w:val="28"/>
        </w:rPr>
      </w:pPr>
      <w:r w:rsidRPr="00C845A8">
        <w:rPr>
          <w:rFonts w:ascii="Arial" w:hAnsi="Arial" w:cs="Arial"/>
          <w:sz w:val="28"/>
          <w:szCs w:val="28"/>
        </w:rPr>
        <w:t>ADLM – The office is functional, however not fully equipped. The office space is being shared amongst individuals and this situation is not ideal considering the nature of the current pandemic. The LM has a relationship with the Local Tourism Association &amp; the tourism establishments within the municipality.</w:t>
      </w:r>
    </w:p>
    <w:p w:rsidR="004A2909" w:rsidRPr="00C845A8" w:rsidRDefault="004A2909" w:rsidP="007B5F01">
      <w:pPr>
        <w:numPr>
          <w:ilvl w:val="0"/>
          <w:numId w:val="2"/>
        </w:numPr>
        <w:spacing w:line="360" w:lineRule="auto"/>
        <w:jc w:val="both"/>
        <w:rPr>
          <w:rFonts w:ascii="Arial" w:hAnsi="Arial" w:cs="Arial"/>
          <w:sz w:val="28"/>
          <w:szCs w:val="28"/>
        </w:rPr>
      </w:pPr>
      <w:r w:rsidRPr="00C845A8">
        <w:rPr>
          <w:rFonts w:ascii="Arial" w:hAnsi="Arial" w:cs="Arial"/>
          <w:sz w:val="28"/>
          <w:szCs w:val="28"/>
        </w:rPr>
        <w:t>All three LM’s, as well as the district municipality have received graduates/interns from EDTEA.</w:t>
      </w:r>
    </w:p>
    <w:p w:rsidR="004A2909" w:rsidRPr="00C845A8" w:rsidRDefault="004A2909" w:rsidP="004A2909">
      <w:pPr>
        <w:spacing w:line="360" w:lineRule="auto"/>
        <w:ind w:left="1440"/>
        <w:jc w:val="both"/>
        <w:rPr>
          <w:rFonts w:ascii="Arial" w:hAnsi="Arial" w:cs="Arial"/>
          <w:sz w:val="28"/>
          <w:szCs w:val="28"/>
        </w:rPr>
      </w:pPr>
    </w:p>
    <w:p w:rsidR="000F7CF5" w:rsidRPr="00C845A8" w:rsidRDefault="000F7CF5" w:rsidP="007B5F01">
      <w:pPr>
        <w:numPr>
          <w:ilvl w:val="2"/>
          <w:numId w:val="5"/>
        </w:numPr>
        <w:spacing w:line="360" w:lineRule="auto"/>
        <w:jc w:val="both"/>
        <w:rPr>
          <w:rFonts w:ascii="Arial" w:hAnsi="Arial" w:cs="Arial"/>
          <w:sz w:val="28"/>
          <w:szCs w:val="28"/>
        </w:rPr>
      </w:pPr>
      <w:r w:rsidRPr="00C845A8">
        <w:rPr>
          <w:rFonts w:ascii="Arial" w:eastAsia="Times New Roman" w:hAnsi="Arial" w:cs="Arial"/>
          <w:b/>
          <w:bCs/>
          <w:color w:val="000000"/>
          <w:kern w:val="24"/>
          <w:sz w:val="28"/>
          <w:szCs w:val="28"/>
          <w:u w:val="single"/>
          <w:lang w:eastAsia="en-ZA"/>
        </w:rPr>
        <w:t>DATABASE</w:t>
      </w:r>
    </w:p>
    <w:p w:rsidR="000F7CF5" w:rsidRPr="00C845A8" w:rsidRDefault="000F7CF5" w:rsidP="007B5F01">
      <w:pPr>
        <w:numPr>
          <w:ilvl w:val="0"/>
          <w:numId w:val="3"/>
        </w:numPr>
        <w:spacing w:after="120" w:line="240" w:lineRule="auto"/>
        <w:contextualSpacing/>
        <w:rPr>
          <w:rFonts w:ascii="Arial" w:eastAsia="Times New Roman" w:hAnsi="Arial" w:cs="Arial"/>
          <w:sz w:val="28"/>
          <w:szCs w:val="28"/>
          <w:lang w:eastAsia="en-ZA"/>
        </w:rPr>
      </w:pPr>
      <w:r w:rsidRPr="00C845A8">
        <w:rPr>
          <w:rFonts w:ascii="Arial" w:eastAsia="Times New Roman" w:hAnsi="Arial" w:cs="Arial"/>
          <w:color w:val="000000"/>
          <w:kern w:val="24"/>
          <w:sz w:val="28"/>
          <w:szCs w:val="28"/>
          <w:lang w:eastAsia="en-ZA"/>
        </w:rPr>
        <w:t xml:space="preserve">The Agency together with the LM’s, are currently working on updating the Tourism Database. </w:t>
      </w:r>
    </w:p>
    <w:p w:rsidR="004A2909" w:rsidRPr="00C845A8" w:rsidRDefault="004A2909" w:rsidP="007B5F01">
      <w:pPr>
        <w:numPr>
          <w:ilvl w:val="0"/>
          <w:numId w:val="3"/>
        </w:numPr>
        <w:spacing w:after="120" w:line="240" w:lineRule="auto"/>
        <w:contextualSpacing/>
        <w:rPr>
          <w:rFonts w:ascii="Arial" w:eastAsia="Times New Roman" w:hAnsi="Arial" w:cs="Arial"/>
          <w:sz w:val="28"/>
          <w:szCs w:val="28"/>
          <w:lang w:eastAsia="en-ZA"/>
        </w:rPr>
      </w:pPr>
      <w:r w:rsidRPr="00C845A8">
        <w:rPr>
          <w:rFonts w:ascii="Arial" w:eastAsia="Times New Roman" w:hAnsi="Arial" w:cs="Arial"/>
          <w:color w:val="000000"/>
          <w:kern w:val="24"/>
          <w:sz w:val="28"/>
          <w:szCs w:val="28"/>
          <w:lang w:eastAsia="en-ZA"/>
        </w:rPr>
        <w:t>The</w:t>
      </w:r>
      <w:r w:rsidR="000F7CF5" w:rsidRPr="00C845A8">
        <w:rPr>
          <w:rFonts w:ascii="Arial" w:eastAsia="Times New Roman" w:hAnsi="Arial" w:cs="Arial"/>
          <w:color w:val="000000"/>
          <w:kern w:val="24"/>
          <w:sz w:val="28"/>
          <w:szCs w:val="28"/>
          <w:lang w:eastAsia="en-ZA"/>
        </w:rPr>
        <w:t xml:space="preserve"> Touri</w:t>
      </w:r>
      <w:r w:rsidRPr="00C845A8">
        <w:rPr>
          <w:rFonts w:ascii="Arial" w:eastAsia="Times New Roman" w:hAnsi="Arial" w:cs="Arial"/>
          <w:color w:val="000000"/>
          <w:kern w:val="24"/>
          <w:sz w:val="28"/>
          <w:szCs w:val="28"/>
          <w:lang w:eastAsia="en-ZA"/>
        </w:rPr>
        <w:t>sm Associations have been engaged to ensure the accuracy of data on the database</w:t>
      </w:r>
    </w:p>
    <w:p w:rsidR="004A2909" w:rsidRPr="00C845A8" w:rsidRDefault="004A2909" w:rsidP="004A2909">
      <w:pPr>
        <w:spacing w:after="120" w:line="240" w:lineRule="auto"/>
        <w:ind w:left="720"/>
        <w:contextualSpacing/>
        <w:rPr>
          <w:rFonts w:ascii="Arial" w:eastAsia="Times New Roman" w:hAnsi="Arial" w:cs="Arial"/>
          <w:sz w:val="28"/>
          <w:szCs w:val="28"/>
          <w:lang w:eastAsia="en-ZA"/>
        </w:rPr>
      </w:pPr>
    </w:p>
    <w:p w:rsidR="000F7CF5" w:rsidRPr="00C845A8" w:rsidRDefault="000F7CF5" w:rsidP="007B5F01">
      <w:pPr>
        <w:numPr>
          <w:ilvl w:val="2"/>
          <w:numId w:val="5"/>
        </w:numPr>
        <w:spacing w:after="120" w:line="240" w:lineRule="auto"/>
        <w:contextualSpacing/>
        <w:rPr>
          <w:rFonts w:ascii="Arial" w:eastAsia="Times New Roman" w:hAnsi="Arial" w:cs="Arial"/>
          <w:sz w:val="28"/>
          <w:szCs w:val="28"/>
          <w:lang w:eastAsia="en-ZA"/>
        </w:rPr>
      </w:pPr>
      <w:r w:rsidRPr="00C845A8">
        <w:rPr>
          <w:rFonts w:ascii="Arial" w:eastAsia="Times New Roman" w:hAnsi="Arial" w:cs="Arial"/>
          <w:b/>
          <w:bCs/>
          <w:color w:val="000000"/>
          <w:kern w:val="24"/>
          <w:sz w:val="28"/>
          <w:szCs w:val="28"/>
          <w:u w:val="single"/>
          <w:lang w:eastAsia="en-ZA"/>
        </w:rPr>
        <w:t>SURVEYS</w:t>
      </w:r>
    </w:p>
    <w:p w:rsidR="004A2909" w:rsidRPr="00C845A8" w:rsidRDefault="004A2909" w:rsidP="004A2909">
      <w:pPr>
        <w:spacing w:after="120" w:line="240" w:lineRule="auto"/>
        <w:ind w:left="1080"/>
        <w:contextualSpacing/>
        <w:rPr>
          <w:rFonts w:ascii="Arial" w:eastAsia="Times New Roman" w:hAnsi="Arial" w:cs="Arial"/>
          <w:sz w:val="28"/>
          <w:szCs w:val="28"/>
          <w:lang w:eastAsia="en-ZA"/>
        </w:rPr>
      </w:pPr>
    </w:p>
    <w:p w:rsidR="004A2909" w:rsidRPr="00C845A8" w:rsidRDefault="000F7CF5" w:rsidP="007B5F01">
      <w:pPr>
        <w:numPr>
          <w:ilvl w:val="0"/>
          <w:numId w:val="4"/>
        </w:numPr>
        <w:spacing w:after="120" w:line="240" w:lineRule="auto"/>
        <w:contextualSpacing/>
        <w:rPr>
          <w:rFonts w:ascii="Arial" w:eastAsia="Times New Roman" w:hAnsi="Arial" w:cs="Arial"/>
          <w:sz w:val="28"/>
          <w:szCs w:val="28"/>
          <w:lang w:eastAsia="en-ZA"/>
        </w:rPr>
      </w:pPr>
      <w:r w:rsidRPr="00C845A8">
        <w:rPr>
          <w:rFonts w:ascii="Arial" w:eastAsia="Times New Roman" w:hAnsi="Arial" w:cs="Arial"/>
          <w:color w:val="000000"/>
          <w:kern w:val="24"/>
          <w:sz w:val="28"/>
          <w:szCs w:val="28"/>
          <w:lang w:eastAsia="en-ZA"/>
        </w:rPr>
        <w:t>The Agency together with the LM’s, started conducting BEE compliance surveys with the Tourism Establishments in the district, as required by EDTEA</w:t>
      </w:r>
      <w:r w:rsidR="004A2909" w:rsidRPr="00C845A8">
        <w:rPr>
          <w:rFonts w:ascii="Arial" w:eastAsia="Times New Roman" w:hAnsi="Arial" w:cs="Arial"/>
          <w:color w:val="000000"/>
          <w:kern w:val="24"/>
          <w:sz w:val="28"/>
          <w:szCs w:val="28"/>
          <w:lang w:eastAsia="en-ZA"/>
        </w:rPr>
        <w:t>. These are ongoing surveys.</w:t>
      </w:r>
    </w:p>
    <w:p w:rsidR="00990CB6" w:rsidRPr="00C845A8" w:rsidRDefault="00990CB6" w:rsidP="007B5F01">
      <w:pPr>
        <w:numPr>
          <w:ilvl w:val="0"/>
          <w:numId w:val="4"/>
        </w:numPr>
        <w:spacing w:after="120" w:line="240" w:lineRule="auto"/>
        <w:contextualSpacing/>
        <w:rPr>
          <w:rFonts w:ascii="Arial" w:eastAsia="Times New Roman" w:hAnsi="Arial" w:cs="Arial"/>
          <w:sz w:val="28"/>
          <w:szCs w:val="28"/>
          <w:lang w:eastAsia="en-ZA"/>
        </w:rPr>
      </w:pPr>
      <w:r w:rsidRPr="00C845A8">
        <w:rPr>
          <w:rFonts w:ascii="Arial" w:eastAsia="Times New Roman" w:hAnsi="Arial" w:cs="Arial"/>
          <w:color w:val="000000"/>
          <w:kern w:val="24"/>
          <w:sz w:val="28"/>
          <w:szCs w:val="28"/>
          <w:lang w:eastAsia="en-ZA"/>
        </w:rPr>
        <w:t>There is no co-operation in most of the white owned establishments, whereas there is 40% response rate with the rest of the establishments.</w:t>
      </w:r>
      <w:r w:rsidR="000F7CF5" w:rsidRPr="00C845A8">
        <w:rPr>
          <w:rFonts w:ascii="Arial" w:eastAsia="Times New Roman" w:hAnsi="Arial" w:cs="Arial"/>
          <w:color w:val="000000"/>
          <w:kern w:val="24"/>
          <w:sz w:val="28"/>
          <w:szCs w:val="28"/>
          <w:lang w:eastAsia="en-ZA"/>
        </w:rPr>
        <w:t xml:space="preserve"> </w:t>
      </w:r>
    </w:p>
    <w:p w:rsidR="00990CB6" w:rsidRPr="00C845A8" w:rsidRDefault="00990CB6" w:rsidP="00990CB6">
      <w:pPr>
        <w:spacing w:after="120" w:line="240" w:lineRule="auto"/>
        <w:ind w:left="720"/>
        <w:contextualSpacing/>
        <w:rPr>
          <w:rFonts w:ascii="Arial" w:eastAsia="Times New Roman" w:hAnsi="Arial" w:cs="Arial"/>
          <w:sz w:val="28"/>
          <w:szCs w:val="28"/>
          <w:lang w:eastAsia="en-ZA"/>
        </w:rPr>
      </w:pPr>
    </w:p>
    <w:p w:rsidR="000F7CF5" w:rsidRPr="00C845A8" w:rsidRDefault="000F7CF5" w:rsidP="007B5F01">
      <w:pPr>
        <w:numPr>
          <w:ilvl w:val="2"/>
          <w:numId w:val="5"/>
        </w:numPr>
        <w:spacing w:after="120" w:line="240" w:lineRule="auto"/>
        <w:contextualSpacing/>
        <w:rPr>
          <w:rFonts w:ascii="Arial" w:eastAsia="Times New Roman" w:hAnsi="Arial" w:cs="Arial"/>
          <w:sz w:val="28"/>
          <w:szCs w:val="28"/>
          <w:lang w:eastAsia="en-ZA"/>
        </w:rPr>
      </w:pPr>
      <w:r w:rsidRPr="00C845A8">
        <w:rPr>
          <w:rFonts w:ascii="Arial" w:eastAsia="Times New Roman" w:hAnsi="Arial" w:cs="Arial"/>
          <w:b/>
          <w:bCs/>
          <w:color w:val="000000"/>
          <w:kern w:val="24"/>
          <w:sz w:val="28"/>
          <w:szCs w:val="28"/>
          <w:u w:val="single"/>
          <w:lang w:eastAsia="en-ZA"/>
        </w:rPr>
        <w:t>STATS</w:t>
      </w:r>
    </w:p>
    <w:p w:rsidR="00990CB6" w:rsidRPr="00C845A8" w:rsidRDefault="00990CB6" w:rsidP="00990CB6">
      <w:pPr>
        <w:spacing w:after="120" w:line="240" w:lineRule="auto"/>
        <w:ind w:left="1080"/>
        <w:contextualSpacing/>
        <w:rPr>
          <w:rFonts w:ascii="Arial" w:eastAsia="Times New Roman" w:hAnsi="Arial" w:cs="Arial"/>
          <w:sz w:val="28"/>
          <w:szCs w:val="28"/>
          <w:lang w:eastAsia="en-ZA"/>
        </w:rPr>
      </w:pPr>
    </w:p>
    <w:p w:rsidR="000F7CF5" w:rsidRPr="00C845A8" w:rsidRDefault="000F7CF5" w:rsidP="007B5F01">
      <w:pPr>
        <w:numPr>
          <w:ilvl w:val="0"/>
          <w:numId w:val="6"/>
        </w:numPr>
        <w:spacing w:after="120" w:line="360" w:lineRule="auto"/>
        <w:contextualSpacing/>
        <w:jc w:val="both"/>
        <w:rPr>
          <w:rFonts w:ascii="Arial" w:hAnsi="Arial" w:cs="Arial"/>
          <w:sz w:val="28"/>
          <w:szCs w:val="28"/>
        </w:rPr>
      </w:pPr>
      <w:r w:rsidRPr="00C845A8">
        <w:rPr>
          <w:rFonts w:ascii="Arial" w:eastAsia="Times New Roman" w:hAnsi="Arial" w:cs="Arial"/>
          <w:color w:val="000000"/>
          <w:kern w:val="24"/>
          <w:sz w:val="28"/>
          <w:szCs w:val="28"/>
          <w:lang w:eastAsia="en-ZA"/>
        </w:rPr>
        <w:lastRenderedPageBreak/>
        <w:t>The agency aims to use the relationships that are being built with the associations to collect data that will be able to assist the district in understanding the exact contribution that the tourism industry is making towards the economy of the district.</w:t>
      </w:r>
    </w:p>
    <w:p w:rsidR="00990CB6" w:rsidRPr="00C845A8" w:rsidRDefault="00990CB6" w:rsidP="00990CB6">
      <w:pPr>
        <w:spacing w:after="120" w:line="360" w:lineRule="auto"/>
        <w:ind w:left="360"/>
        <w:contextualSpacing/>
        <w:jc w:val="both"/>
        <w:rPr>
          <w:rFonts w:ascii="Arial" w:eastAsia="Times New Roman" w:hAnsi="Arial" w:cs="Arial"/>
          <w:color w:val="000000"/>
          <w:kern w:val="24"/>
          <w:sz w:val="28"/>
          <w:szCs w:val="28"/>
          <w:lang w:eastAsia="en-ZA"/>
        </w:rPr>
      </w:pPr>
    </w:p>
    <w:p w:rsidR="00990CB6" w:rsidRPr="00C845A8" w:rsidRDefault="00990CB6" w:rsidP="00C44F4C">
      <w:pPr>
        <w:numPr>
          <w:ilvl w:val="1"/>
          <w:numId w:val="5"/>
        </w:numPr>
        <w:spacing w:after="120" w:line="360" w:lineRule="auto"/>
        <w:contextualSpacing/>
        <w:jc w:val="both"/>
        <w:rPr>
          <w:rFonts w:ascii="Arial" w:hAnsi="Arial" w:cs="Arial"/>
          <w:sz w:val="28"/>
          <w:szCs w:val="28"/>
        </w:rPr>
      </w:pPr>
      <w:r w:rsidRPr="00C845A8">
        <w:rPr>
          <w:rFonts w:ascii="Arial" w:eastAsia="Times New Roman" w:hAnsi="Arial" w:cs="Arial"/>
          <w:b/>
          <w:color w:val="000000"/>
          <w:kern w:val="24"/>
          <w:sz w:val="28"/>
          <w:szCs w:val="28"/>
          <w:lang w:eastAsia="en-ZA"/>
        </w:rPr>
        <w:t>INDIGENOUS MUSIC ACADEMY</w:t>
      </w:r>
    </w:p>
    <w:p w:rsidR="004A76A6" w:rsidRPr="00C845A8" w:rsidRDefault="004A76A6" w:rsidP="007B5F01">
      <w:pPr>
        <w:numPr>
          <w:ilvl w:val="0"/>
          <w:numId w:val="7"/>
        </w:numPr>
        <w:spacing w:after="120" w:line="360" w:lineRule="auto"/>
        <w:contextualSpacing/>
        <w:jc w:val="both"/>
        <w:rPr>
          <w:rFonts w:ascii="Arial" w:hAnsi="Arial" w:cs="Arial"/>
          <w:sz w:val="28"/>
          <w:szCs w:val="28"/>
        </w:rPr>
      </w:pPr>
      <w:r w:rsidRPr="00C845A8">
        <w:rPr>
          <w:rFonts w:ascii="Arial" w:hAnsi="Arial" w:cs="Arial"/>
          <w:sz w:val="28"/>
          <w:szCs w:val="28"/>
        </w:rPr>
        <w:t>In its’ effort to source funding for one o</w:t>
      </w:r>
      <w:r w:rsidR="00FD0AF0" w:rsidRPr="00C845A8">
        <w:rPr>
          <w:rFonts w:ascii="Arial" w:hAnsi="Arial" w:cs="Arial"/>
          <w:sz w:val="28"/>
          <w:szCs w:val="28"/>
        </w:rPr>
        <w:t xml:space="preserve">f the tourism catalytic project namely, Indigenous Music Academy, the Agency had engagements with the National office of Arts &amp; Culture. </w:t>
      </w:r>
    </w:p>
    <w:p w:rsidR="00FD0AF0" w:rsidRPr="00C845A8" w:rsidRDefault="00FD0AF0" w:rsidP="007B5F01">
      <w:pPr>
        <w:numPr>
          <w:ilvl w:val="0"/>
          <w:numId w:val="7"/>
        </w:numPr>
        <w:spacing w:after="120" w:line="360" w:lineRule="auto"/>
        <w:contextualSpacing/>
        <w:jc w:val="both"/>
        <w:rPr>
          <w:rFonts w:ascii="Arial" w:hAnsi="Arial" w:cs="Arial"/>
          <w:sz w:val="28"/>
          <w:szCs w:val="28"/>
        </w:rPr>
      </w:pPr>
      <w:r w:rsidRPr="00C845A8">
        <w:rPr>
          <w:rFonts w:ascii="Arial" w:hAnsi="Arial" w:cs="Arial"/>
          <w:sz w:val="28"/>
          <w:szCs w:val="28"/>
        </w:rPr>
        <w:t xml:space="preserve">The Provincial Chief Director of Arts &amp; Culture has been scheduled to come for a site inspection for this project. </w:t>
      </w:r>
    </w:p>
    <w:p w:rsidR="00FD0AF0" w:rsidRPr="00C845A8" w:rsidRDefault="00FD0AF0" w:rsidP="007B5F01">
      <w:pPr>
        <w:numPr>
          <w:ilvl w:val="0"/>
          <w:numId w:val="7"/>
        </w:numPr>
        <w:spacing w:after="120" w:line="360" w:lineRule="auto"/>
        <w:contextualSpacing/>
        <w:jc w:val="both"/>
        <w:rPr>
          <w:rFonts w:ascii="Arial" w:hAnsi="Arial" w:cs="Arial"/>
          <w:sz w:val="28"/>
          <w:szCs w:val="28"/>
        </w:rPr>
      </w:pPr>
      <w:r w:rsidRPr="00C845A8">
        <w:rPr>
          <w:rFonts w:ascii="Arial" w:hAnsi="Arial" w:cs="Arial"/>
          <w:sz w:val="28"/>
          <w:szCs w:val="28"/>
        </w:rPr>
        <w:t>The Agency has also had engagements and a site inspection with the Accenture task team and is awaiting feedback on the outcome of the visit.</w:t>
      </w:r>
    </w:p>
    <w:p w:rsidR="008C7CA3" w:rsidRPr="00C845A8" w:rsidRDefault="008C7CA3" w:rsidP="008C7CA3">
      <w:pPr>
        <w:spacing w:after="120" w:line="360" w:lineRule="auto"/>
        <w:contextualSpacing/>
        <w:jc w:val="both"/>
        <w:rPr>
          <w:rFonts w:ascii="Arial" w:hAnsi="Arial" w:cs="Arial"/>
          <w:sz w:val="28"/>
          <w:szCs w:val="28"/>
        </w:rPr>
      </w:pPr>
    </w:p>
    <w:p w:rsidR="008C7CA3" w:rsidRPr="00C845A8" w:rsidRDefault="008C7CA3" w:rsidP="007C63F7">
      <w:pPr>
        <w:numPr>
          <w:ilvl w:val="1"/>
          <w:numId w:val="5"/>
        </w:numPr>
        <w:spacing w:after="120" w:line="360" w:lineRule="auto"/>
        <w:contextualSpacing/>
        <w:jc w:val="both"/>
        <w:rPr>
          <w:rFonts w:ascii="Arial" w:hAnsi="Arial" w:cs="Arial"/>
          <w:sz w:val="28"/>
          <w:szCs w:val="28"/>
        </w:rPr>
      </w:pPr>
      <w:r w:rsidRPr="00C845A8">
        <w:rPr>
          <w:rFonts w:ascii="Arial" w:hAnsi="Arial" w:cs="Arial"/>
          <w:b/>
          <w:sz w:val="28"/>
          <w:szCs w:val="28"/>
        </w:rPr>
        <w:t>TOURISM FOCUS GROUP</w:t>
      </w:r>
    </w:p>
    <w:p w:rsidR="008C7CA3" w:rsidRPr="00C845A8" w:rsidRDefault="008C7CA3" w:rsidP="008C7CA3">
      <w:pPr>
        <w:spacing w:after="120" w:line="360" w:lineRule="auto"/>
        <w:ind w:left="360"/>
        <w:contextualSpacing/>
        <w:jc w:val="both"/>
        <w:rPr>
          <w:rFonts w:ascii="Arial" w:hAnsi="Arial" w:cs="Arial"/>
          <w:b/>
          <w:sz w:val="28"/>
          <w:szCs w:val="28"/>
        </w:rPr>
      </w:pPr>
    </w:p>
    <w:p w:rsidR="008C7CA3" w:rsidRPr="00C845A8" w:rsidRDefault="008C7CA3" w:rsidP="007B5F01">
      <w:pPr>
        <w:numPr>
          <w:ilvl w:val="0"/>
          <w:numId w:val="8"/>
        </w:numPr>
        <w:spacing w:after="120" w:line="360" w:lineRule="auto"/>
        <w:contextualSpacing/>
        <w:jc w:val="both"/>
        <w:rPr>
          <w:rFonts w:ascii="Arial" w:hAnsi="Arial" w:cs="Arial"/>
          <w:sz w:val="28"/>
          <w:szCs w:val="28"/>
        </w:rPr>
      </w:pPr>
      <w:r w:rsidRPr="00C845A8">
        <w:rPr>
          <w:rFonts w:ascii="Arial" w:hAnsi="Arial" w:cs="Arial"/>
          <w:sz w:val="28"/>
          <w:szCs w:val="28"/>
        </w:rPr>
        <w:t>The monthly Tourism Focus Group meetings have had to be cancelled due to poor attendance. The stakeholders feel it would be a duplication of the LED &amp; Tourism Forums that sit on a quarterly basis.</w:t>
      </w:r>
    </w:p>
    <w:p w:rsidR="00FC2629" w:rsidRPr="00C845A8" w:rsidRDefault="00FC2629" w:rsidP="00FC2629">
      <w:pPr>
        <w:spacing w:after="120" w:line="360" w:lineRule="auto"/>
        <w:ind w:left="1080"/>
        <w:contextualSpacing/>
        <w:jc w:val="both"/>
        <w:rPr>
          <w:rFonts w:ascii="Arial" w:hAnsi="Arial" w:cs="Arial"/>
          <w:sz w:val="28"/>
          <w:szCs w:val="28"/>
        </w:rPr>
      </w:pPr>
    </w:p>
    <w:p w:rsidR="008C7CA3" w:rsidRPr="00C845A8" w:rsidRDefault="00FC2629" w:rsidP="00FC2629">
      <w:pPr>
        <w:tabs>
          <w:tab w:val="left" w:pos="3855"/>
        </w:tabs>
        <w:spacing w:after="120" w:line="360" w:lineRule="auto"/>
        <w:contextualSpacing/>
        <w:jc w:val="both"/>
        <w:rPr>
          <w:rFonts w:ascii="Arial" w:hAnsi="Arial" w:cs="Arial"/>
          <w:sz w:val="28"/>
          <w:szCs w:val="28"/>
        </w:rPr>
      </w:pPr>
      <w:r w:rsidRPr="00C845A8">
        <w:rPr>
          <w:rFonts w:ascii="Arial" w:hAnsi="Arial" w:cs="Arial"/>
          <w:sz w:val="28"/>
          <w:szCs w:val="28"/>
        </w:rPr>
        <w:tab/>
      </w:r>
    </w:p>
    <w:p w:rsidR="008C7CA3" w:rsidRPr="00C845A8" w:rsidRDefault="00FC2629" w:rsidP="007C63F7">
      <w:pPr>
        <w:numPr>
          <w:ilvl w:val="1"/>
          <w:numId w:val="5"/>
        </w:numPr>
        <w:spacing w:after="120" w:line="360" w:lineRule="auto"/>
        <w:contextualSpacing/>
        <w:jc w:val="both"/>
        <w:rPr>
          <w:rFonts w:ascii="Arial" w:hAnsi="Arial" w:cs="Arial"/>
          <w:b/>
          <w:sz w:val="28"/>
          <w:szCs w:val="28"/>
        </w:rPr>
      </w:pPr>
      <w:r w:rsidRPr="00C845A8">
        <w:rPr>
          <w:rFonts w:ascii="Arial" w:hAnsi="Arial" w:cs="Arial"/>
          <w:b/>
          <w:sz w:val="28"/>
          <w:szCs w:val="28"/>
        </w:rPr>
        <w:t>LADYSMITH TOURISM ASSOCIATION STAKEHOLDER ENGAGEMENT</w:t>
      </w:r>
    </w:p>
    <w:p w:rsidR="00990CB6" w:rsidRPr="00C845A8" w:rsidRDefault="00FC2629" w:rsidP="007B5F01">
      <w:pPr>
        <w:numPr>
          <w:ilvl w:val="0"/>
          <w:numId w:val="8"/>
        </w:numPr>
        <w:spacing w:after="120" w:line="360" w:lineRule="auto"/>
        <w:contextualSpacing/>
        <w:jc w:val="both"/>
        <w:rPr>
          <w:rFonts w:ascii="Arial" w:hAnsi="Arial" w:cs="Arial"/>
          <w:sz w:val="28"/>
          <w:szCs w:val="28"/>
        </w:rPr>
      </w:pPr>
      <w:r w:rsidRPr="00C845A8">
        <w:rPr>
          <w:rFonts w:ascii="Arial" w:hAnsi="Arial" w:cs="Arial"/>
          <w:sz w:val="28"/>
          <w:szCs w:val="28"/>
        </w:rPr>
        <w:t>The Agency had a stakeholder engagement with the Ladysmith Tourism Association</w:t>
      </w:r>
      <w:r w:rsidR="00492DEB" w:rsidRPr="00C845A8">
        <w:rPr>
          <w:rFonts w:ascii="Arial" w:hAnsi="Arial" w:cs="Arial"/>
          <w:sz w:val="28"/>
          <w:szCs w:val="28"/>
        </w:rPr>
        <w:t xml:space="preserve"> to fully understand the current state and the </w:t>
      </w:r>
      <w:r w:rsidR="00492DEB" w:rsidRPr="00C845A8">
        <w:rPr>
          <w:rFonts w:ascii="Arial" w:hAnsi="Arial" w:cs="Arial"/>
          <w:sz w:val="28"/>
          <w:szCs w:val="28"/>
        </w:rPr>
        <w:lastRenderedPageBreak/>
        <w:t>covid-19 impacts in the tourism establishments in Alfred Duma Local Municipality.</w:t>
      </w:r>
    </w:p>
    <w:p w:rsidR="00492DEB" w:rsidRPr="00C845A8" w:rsidRDefault="00492DEB" w:rsidP="00492DEB">
      <w:pPr>
        <w:spacing w:after="120" w:line="360" w:lineRule="auto"/>
        <w:contextualSpacing/>
        <w:jc w:val="both"/>
        <w:rPr>
          <w:rFonts w:ascii="Arial" w:hAnsi="Arial" w:cs="Arial"/>
          <w:sz w:val="28"/>
          <w:szCs w:val="28"/>
        </w:rPr>
      </w:pPr>
    </w:p>
    <w:p w:rsidR="00492DEB" w:rsidRPr="00C845A8" w:rsidRDefault="00492DEB" w:rsidP="007C63F7">
      <w:pPr>
        <w:numPr>
          <w:ilvl w:val="1"/>
          <w:numId w:val="5"/>
        </w:numPr>
        <w:spacing w:after="120" w:line="360" w:lineRule="auto"/>
        <w:contextualSpacing/>
        <w:jc w:val="both"/>
        <w:rPr>
          <w:rFonts w:ascii="Arial" w:hAnsi="Arial" w:cs="Arial"/>
          <w:b/>
          <w:sz w:val="28"/>
          <w:szCs w:val="28"/>
        </w:rPr>
      </w:pPr>
      <w:r w:rsidRPr="00C845A8">
        <w:rPr>
          <w:rFonts w:ascii="Arial" w:hAnsi="Arial" w:cs="Arial"/>
          <w:b/>
          <w:sz w:val="28"/>
          <w:szCs w:val="28"/>
        </w:rPr>
        <w:t>DISTRICT LED &amp; TOURISM FORUM</w:t>
      </w:r>
    </w:p>
    <w:p w:rsidR="00492DEB" w:rsidRPr="00C845A8" w:rsidRDefault="00492DEB" w:rsidP="007B5F01">
      <w:pPr>
        <w:numPr>
          <w:ilvl w:val="0"/>
          <w:numId w:val="8"/>
        </w:numPr>
        <w:spacing w:after="120" w:line="360" w:lineRule="auto"/>
        <w:contextualSpacing/>
        <w:jc w:val="both"/>
        <w:rPr>
          <w:rFonts w:ascii="Arial" w:hAnsi="Arial" w:cs="Arial"/>
          <w:b/>
          <w:sz w:val="28"/>
          <w:szCs w:val="28"/>
        </w:rPr>
      </w:pPr>
      <w:r w:rsidRPr="00C845A8">
        <w:rPr>
          <w:rFonts w:ascii="Arial" w:hAnsi="Arial" w:cs="Arial"/>
          <w:sz w:val="28"/>
          <w:szCs w:val="28"/>
        </w:rPr>
        <w:t>The Agency took part in the District LED &amp; Tourism Forum that took place on 24</w:t>
      </w:r>
      <w:r w:rsidR="002353E6" w:rsidRPr="00C845A8">
        <w:rPr>
          <w:rFonts w:ascii="Arial" w:hAnsi="Arial" w:cs="Arial"/>
          <w:sz w:val="28"/>
          <w:szCs w:val="28"/>
        </w:rPr>
        <w:t>/03/2021, where the</w:t>
      </w:r>
      <w:r w:rsidRPr="00C845A8">
        <w:rPr>
          <w:rFonts w:ascii="Arial" w:hAnsi="Arial" w:cs="Arial"/>
          <w:sz w:val="28"/>
          <w:szCs w:val="28"/>
        </w:rPr>
        <w:t xml:space="preserve"> district’s tourism reports were presented</w:t>
      </w:r>
      <w:r w:rsidR="002353E6" w:rsidRPr="00C845A8">
        <w:rPr>
          <w:rFonts w:ascii="Arial" w:hAnsi="Arial" w:cs="Arial"/>
          <w:sz w:val="28"/>
          <w:szCs w:val="28"/>
        </w:rPr>
        <w:t>.</w:t>
      </w:r>
    </w:p>
    <w:p w:rsidR="002353E6" w:rsidRPr="00C845A8" w:rsidRDefault="002353E6" w:rsidP="002353E6">
      <w:pPr>
        <w:spacing w:after="120" w:line="360" w:lineRule="auto"/>
        <w:contextualSpacing/>
        <w:jc w:val="both"/>
        <w:rPr>
          <w:rFonts w:ascii="Arial" w:hAnsi="Arial" w:cs="Arial"/>
          <w:sz w:val="28"/>
          <w:szCs w:val="28"/>
        </w:rPr>
      </w:pPr>
    </w:p>
    <w:p w:rsidR="002353E6" w:rsidRDefault="002353E6" w:rsidP="007C63F7">
      <w:pPr>
        <w:numPr>
          <w:ilvl w:val="1"/>
          <w:numId w:val="5"/>
        </w:numPr>
        <w:spacing w:after="120" w:line="360" w:lineRule="auto"/>
        <w:contextualSpacing/>
        <w:jc w:val="both"/>
        <w:rPr>
          <w:rFonts w:ascii="Arial" w:hAnsi="Arial" w:cs="Arial"/>
          <w:b/>
          <w:sz w:val="28"/>
          <w:szCs w:val="28"/>
        </w:rPr>
      </w:pPr>
      <w:r w:rsidRPr="00C845A8">
        <w:rPr>
          <w:rFonts w:ascii="Arial" w:hAnsi="Arial" w:cs="Arial"/>
          <w:b/>
          <w:sz w:val="28"/>
          <w:szCs w:val="28"/>
        </w:rPr>
        <w:t>THE TOURISM RELIEF FUNDING</w:t>
      </w:r>
    </w:p>
    <w:p w:rsidR="00507BD8" w:rsidRPr="00C845A8" w:rsidRDefault="00507BD8" w:rsidP="00507BD8">
      <w:pPr>
        <w:spacing w:after="120" w:line="360" w:lineRule="auto"/>
        <w:ind w:left="1288"/>
        <w:contextualSpacing/>
        <w:jc w:val="both"/>
        <w:rPr>
          <w:rFonts w:ascii="Arial" w:hAnsi="Arial" w:cs="Arial"/>
          <w:b/>
          <w:sz w:val="28"/>
          <w:szCs w:val="28"/>
        </w:rPr>
      </w:pPr>
      <w:r>
        <w:rPr>
          <w:rFonts w:ascii="Arial" w:hAnsi="Arial" w:cs="Arial"/>
          <w:b/>
          <w:sz w:val="28"/>
          <w:szCs w:val="28"/>
        </w:rPr>
        <w:t>( information to be added by Ms Hlongwane)</w:t>
      </w:r>
    </w:p>
    <w:p w:rsidR="00B35AE1" w:rsidRPr="00C845A8" w:rsidRDefault="00B35AE1" w:rsidP="00B35AE1">
      <w:pPr>
        <w:spacing w:after="120" w:line="360" w:lineRule="auto"/>
        <w:contextualSpacing/>
        <w:jc w:val="both"/>
        <w:rPr>
          <w:rFonts w:ascii="Arial" w:hAnsi="Arial" w:cs="Arial"/>
          <w:sz w:val="28"/>
          <w:szCs w:val="28"/>
        </w:rPr>
      </w:pPr>
    </w:p>
    <w:p w:rsidR="00903B79" w:rsidRPr="00C845A8" w:rsidRDefault="00433C87" w:rsidP="007B5F01">
      <w:pPr>
        <w:numPr>
          <w:ilvl w:val="0"/>
          <w:numId w:val="5"/>
        </w:numPr>
        <w:spacing w:after="120" w:line="360" w:lineRule="auto"/>
        <w:contextualSpacing/>
        <w:jc w:val="both"/>
        <w:rPr>
          <w:rFonts w:ascii="Arial" w:hAnsi="Arial" w:cs="Arial"/>
          <w:b/>
          <w:sz w:val="28"/>
          <w:szCs w:val="28"/>
        </w:rPr>
      </w:pPr>
      <w:r w:rsidRPr="00C845A8">
        <w:rPr>
          <w:rFonts w:ascii="Arial" w:hAnsi="Arial" w:cs="Arial"/>
          <w:b/>
          <w:sz w:val="28"/>
          <w:szCs w:val="28"/>
        </w:rPr>
        <w:t>Provincial Tourism Forum</w:t>
      </w:r>
    </w:p>
    <w:p w:rsidR="00433C87" w:rsidRPr="00C845A8" w:rsidRDefault="00433C87" w:rsidP="00433C87">
      <w:pPr>
        <w:spacing w:after="120" w:line="360" w:lineRule="auto"/>
        <w:ind w:left="360"/>
        <w:contextualSpacing/>
        <w:jc w:val="both"/>
        <w:rPr>
          <w:rFonts w:ascii="Arial" w:hAnsi="Arial" w:cs="Arial"/>
          <w:b/>
          <w:sz w:val="28"/>
          <w:szCs w:val="28"/>
        </w:rPr>
      </w:pPr>
    </w:p>
    <w:p w:rsidR="00433C87" w:rsidRPr="00C845A8" w:rsidRDefault="00433C87" w:rsidP="007B5F01">
      <w:pPr>
        <w:numPr>
          <w:ilvl w:val="0"/>
          <w:numId w:val="10"/>
        </w:numPr>
        <w:spacing w:after="120" w:line="360" w:lineRule="auto"/>
        <w:contextualSpacing/>
        <w:jc w:val="both"/>
        <w:rPr>
          <w:rFonts w:ascii="Arial" w:hAnsi="Arial" w:cs="Arial"/>
          <w:sz w:val="28"/>
          <w:szCs w:val="28"/>
        </w:rPr>
      </w:pPr>
      <w:r w:rsidRPr="00C845A8">
        <w:rPr>
          <w:rFonts w:ascii="Arial" w:hAnsi="Arial" w:cs="Arial"/>
          <w:sz w:val="28"/>
          <w:szCs w:val="28"/>
        </w:rPr>
        <w:t>The Agency attended for the first time the Provincial Tourism Forum, where detailed reports on the current state of Tourism &amp; the economic impact of covid-19 in the province was presented.</w:t>
      </w:r>
    </w:p>
    <w:p w:rsidR="00A83E4A" w:rsidRDefault="00A83E4A" w:rsidP="00A83E4A">
      <w:pPr>
        <w:spacing w:after="120" w:line="360" w:lineRule="auto"/>
        <w:contextualSpacing/>
        <w:jc w:val="both"/>
        <w:rPr>
          <w:rFonts w:ascii="Arial" w:hAnsi="Arial" w:cs="Arial"/>
          <w:sz w:val="28"/>
          <w:szCs w:val="28"/>
        </w:rPr>
      </w:pPr>
    </w:p>
    <w:p w:rsidR="00C845A8" w:rsidRPr="00C845A8" w:rsidRDefault="00C845A8" w:rsidP="00A83E4A">
      <w:pPr>
        <w:spacing w:after="120" w:line="360" w:lineRule="auto"/>
        <w:contextualSpacing/>
        <w:jc w:val="both"/>
        <w:rPr>
          <w:rFonts w:ascii="Arial" w:hAnsi="Arial" w:cs="Arial"/>
          <w:sz w:val="28"/>
          <w:szCs w:val="28"/>
        </w:rPr>
      </w:pPr>
    </w:p>
    <w:p w:rsidR="00A83E4A" w:rsidRPr="00C845A8" w:rsidRDefault="00A83E4A" w:rsidP="007C63F7">
      <w:pPr>
        <w:numPr>
          <w:ilvl w:val="1"/>
          <w:numId w:val="24"/>
        </w:numPr>
        <w:spacing w:after="120" w:line="360" w:lineRule="auto"/>
        <w:contextualSpacing/>
        <w:jc w:val="both"/>
        <w:rPr>
          <w:rFonts w:ascii="Arial" w:hAnsi="Arial" w:cs="Arial"/>
          <w:sz w:val="28"/>
          <w:szCs w:val="28"/>
        </w:rPr>
      </w:pPr>
      <w:r w:rsidRPr="00C845A8">
        <w:rPr>
          <w:rFonts w:ascii="Arial" w:hAnsi="Arial" w:cs="Arial"/>
          <w:b/>
          <w:sz w:val="28"/>
          <w:szCs w:val="28"/>
        </w:rPr>
        <w:t>SITE INSPECTIONS</w:t>
      </w:r>
    </w:p>
    <w:p w:rsidR="00A83E4A" w:rsidRPr="00C845A8" w:rsidRDefault="00A83E4A" w:rsidP="007F3C8A">
      <w:pPr>
        <w:spacing w:after="120" w:line="360" w:lineRule="auto"/>
        <w:contextualSpacing/>
        <w:jc w:val="both"/>
        <w:rPr>
          <w:rFonts w:ascii="Arial" w:hAnsi="Arial" w:cs="Arial"/>
          <w:sz w:val="28"/>
          <w:szCs w:val="28"/>
        </w:rPr>
      </w:pPr>
      <w:r w:rsidRPr="00C845A8">
        <w:rPr>
          <w:rFonts w:ascii="Arial" w:hAnsi="Arial" w:cs="Arial"/>
          <w:sz w:val="28"/>
          <w:szCs w:val="28"/>
        </w:rPr>
        <w:t>The Agency visited some</w:t>
      </w:r>
      <w:r w:rsidR="007F3C8A" w:rsidRPr="00C845A8">
        <w:rPr>
          <w:rFonts w:ascii="Arial" w:hAnsi="Arial" w:cs="Arial"/>
          <w:sz w:val="28"/>
          <w:szCs w:val="28"/>
        </w:rPr>
        <w:t xml:space="preserve"> tourism</w:t>
      </w:r>
      <w:r w:rsidRPr="00C845A8">
        <w:rPr>
          <w:rFonts w:ascii="Arial" w:hAnsi="Arial" w:cs="Arial"/>
          <w:sz w:val="28"/>
          <w:szCs w:val="28"/>
        </w:rPr>
        <w:t xml:space="preserve"> establishments</w:t>
      </w:r>
      <w:r w:rsidR="007F3C8A" w:rsidRPr="00C845A8">
        <w:rPr>
          <w:rFonts w:ascii="Arial" w:hAnsi="Arial" w:cs="Arial"/>
          <w:sz w:val="28"/>
          <w:szCs w:val="28"/>
        </w:rPr>
        <w:t xml:space="preserve"> </w:t>
      </w:r>
      <w:r w:rsidRPr="00C845A8">
        <w:rPr>
          <w:rFonts w:ascii="Arial" w:hAnsi="Arial" w:cs="Arial"/>
          <w:sz w:val="28"/>
          <w:szCs w:val="28"/>
        </w:rPr>
        <w:t xml:space="preserve">in </w:t>
      </w:r>
      <w:r w:rsidR="00561D2E" w:rsidRPr="00C845A8">
        <w:rPr>
          <w:rFonts w:ascii="Arial" w:hAnsi="Arial" w:cs="Arial"/>
          <w:sz w:val="28"/>
          <w:szCs w:val="28"/>
        </w:rPr>
        <w:t>Uthukela District</w:t>
      </w:r>
      <w:r w:rsidRPr="00C845A8">
        <w:rPr>
          <w:rFonts w:ascii="Arial" w:hAnsi="Arial" w:cs="Arial"/>
          <w:sz w:val="28"/>
          <w:szCs w:val="28"/>
        </w:rPr>
        <w:t xml:space="preserve"> during the lock-down level 3</w:t>
      </w:r>
      <w:r w:rsidR="007F3C8A" w:rsidRPr="00C845A8">
        <w:rPr>
          <w:rFonts w:ascii="Arial" w:hAnsi="Arial" w:cs="Arial"/>
          <w:sz w:val="28"/>
          <w:szCs w:val="28"/>
        </w:rPr>
        <w:t>. The following were the findings:</w:t>
      </w:r>
    </w:p>
    <w:p w:rsidR="007F3C8A" w:rsidRPr="00C845A8" w:rsidRDefault="000C13D4" w:rsidP="007B5F01">
      <w:pPr>
        <w:numPr>
          <w:ilvl w:val="0"/>
          <w:numId w:val="10"/>
        </w:numPr>
        <w:spacing w:after="120" w:line="360" w:lineRule="auto"/>
        <w:contextualSpacing/>
        <w:jc w:val="both"/>
        <w:rPr>
          <w:rFonts w:ascii="Arial" w:hAnsi="Arial" w:cs="Arial"/>
          <w:sz w:val="28"/>
          <w:szCs w:val="28"/>
        </w:rPr>
      </w:pPr>
      <w:r w:rsidRPr="00C845A8">
        <w:rPr>
          <w:rFonts w:ascii="Arial" w:hAnsi="Arial" w:cs="Arial"/>
          <w:sz w:val="28"/>
          <w:szCs w:val="28"/>
        </w:rPr>
        <w:t>Most of the establishments were not doing well especially with the liquor restrictions that were imposed. They complained that the food &amp; liquor stock expired, resulting in a huge loss of income &amp; high waste management costs.</w:t>
      </w:r>
    </w:p>
    <w:p w:rsidR="000C13D4" w:rsidRPr="00C845A8" w:rsidRDefault="000C13D4" w:rsidP="007B5F01">
      <w:pPr>
        <w:numPr>
          <w:ilvl w:val="0"/>
          <w:numId w:val="10"/>
        </w:numPr>
        <w:spacing w:after="120" w:line="360" w:lineRule="auto"/>
        <w:contextualSpacing/>
        <w:jc w:val="both"/>
        <w:rPr>
          <w:rFonts w:ascii="Arial" w:hAnsi="Arial" w:cs="Arial"/>
          <w:sz w:val="28"/>
          <w:szCs w:val="28"/>
        </w:rPr>
      </w:pPr>
      <w:r w:rsidRPr="00C845A8">
        <w:rPr>
          <w:rFonts w:ascii="Arial" w:hAnsi="Arial" w:cs="Arial"/>
          <w:sz w:val="28"/>
          <w:szCs w:val="28"/>
        </w:rPr>
        <w:t>They also complained that the covid-19 protocols were high maintenance, whereas their cash flow charts were dropping.</w:t>
      </w:r>
    </w:p>
    <w:p w:rsidR="000C13D4" w:rsidRPr="00C845A8" w:rsidRDefault="000C13D4" w:rsidP="007B5F01">
      <w:pPr>
        <w:numPr>
          <w:ilvl w:val="0"/>
          <w:numId w:val="10"/>
        </w:numPr>
        <w:spacing w:after="120" w:line="360" w:lineRule="auto"/>
        <w:contextualSpacing/>
        <w:jc w:val="both"/>
        <w:rPr>
          <w:rFonts w:ascii="Arial" w:hAnsi="Arial" w:cs="Arial"/>
          <w:sz w:val="28"/>
          <w:szCs w:val="28"/>
        </w:rPr>
      </w:pPr>
      <w:r w:rsidRPr="00C845A8">
        <w:rPr>
          <w:rFonts w:ascii="Arial" w:hAnsi="Arial" w:cs="Arial"/>
          <w:sz w:val="28"/>
          <w:szCs w:val="28"/>
        </w:rPr>
        <w:lastRenderedPageBreak/>
        <w:t>Some establishments benefited on the relief funding &amp; some did not due to technical glitches.</w:t>
      </w:r>
    </w:p>
    <w:p w:rsidR="000C13D4" w:rsidRPr="00C845A8" w:rsidRDefault="000C13D4" w:rsidP="007B5F01">
      <w:pPr>
        <w:numPr>
          <w:ilvl w:val="0"/>
          <w:numId w:val="10"/>
        </w:numPr>
        <w:spacing w:after="120" w:line="360" w:lineRule="auto"/>
        <w:contextualSpacing/>
        <w:jc w:val="both"/>
        <w:rPr>
          <w:rFonts w:ascii="Arial" w:hAnsi="Arial" w:cs="Arial"/>
          <w:sz w:val="28"/>
          <w:szCs w:val="28"/>
        </w:rPr>
      </w:pPr>
      <w:r w:rsidRPr="00C845A8">
        <w:rPr>
          <w:rFonts w:ascii="Arial" w:hAnsi="Arial" w:cs="Arial"/>
          <w:sz w:val="28"/>
          <w:szCs w:val="28"/>
        </w:rPr>
        <w:t>Many were concerned about the future of their employees</w:t>
      </w:r>
      <w:r w:rsidR="00561D2E" w:rsidRPr="00C845A8">
        <w:rPr>
          <w:rFonts w:ascii="Arial" w:hAnsi="Arial" w:cs="Arial"/>
          <w:sz w:val="28"/>
          <w:szCs w:val="28"/>
        </w:rPr>
        <w:t xml:space="preserve"> as there was no income coming in. Many have their staff on rotational basis.</w:t>
      </w:r>
    </w:p>
    <w:p w:rsidR="00561D2E" w:rsidRPr="00C845A8" w:rsidRDefault="00561D2E" w:rsidP="007B5F01">
      <w:pPr>
        <w:numPr>
          <w:ilvl w:val="0"/>
          <w:numId w:val="10"/>
        </w:numPr>
        <w:spacing w:after="120" w:line="360" w:lineRule="auto"/>
        <w:contextualSpacing/>
        <w:jc w:val="both"/>
        <w:rPr>
          <w:rFonts w:ascii="Arial" w:hAnsi="Arial" w:cs="Arial"/>
          <w:sz w:val="28"/>
          <w:szCs w:val="28"/>
        </w:rPr>
      </w:pPr>
      <w:r w:rsidRPr="00C845A8">
        <w:rPr>
          <w:rFonts w:ascii="Arial" w:hAnsi="Arial" w:cs="Arial"/>
          <w:sz w:val="28"/>
          <w:szCs w:val="28"/>
        </w:rPr>
        <w:t xml:space="preserve">Okhahlamba indicated, however, that there </w:t>
      </w:r>
      <w:r w:rsidR="0041028A" w:rsidRPr="00C845A8">
        <w:rPr>
          <w:rFonts w:ascii="Arial" w:hAnsi="Arial" w:cs="Arial"/>
          <w:sz w:val="28"/>
          <w:szCs w:val="28"/>
        </w:rPr>
        <w:t>are</w:t>
      </w:r>
      <w:r w:rsidRPr="00C845A8">
        <w:rPr>
          <w:rFonts w:ascii="Arial" w:hAnsi="Arial" w:cs="Arial"/>
          <w:sz w:val="28"/>
          <w:szCs w:val="28"/>
        </w:rPr>
        <w:t xml:space="preserve"> minimal disruptions in their establishments.</w:t>
      </w:r>
    </w:p>
    <w:p w:rsidR="00A83E4A" w:rsidRPr="00C845A8" w:rsidRDefault="00A83E4A" w:rsidP="00A83E4A">
      <w:pPr>
        <w:spacing w:after="120" w:line="360" w:lineRule="auto"/>
        <w:ind w:left="1080"/>
        <w:contextualSpacing/>
        <w:jc w:val="both"/>
        <w:rPr>
          <w:rFonts w:ascii="Arial" w:hAnsi="Arial" w:cs="Arial"/>
          <w:sz w:val="28"/>
          <w:szCs w:val="28"/>
        </w:rPr>
      </w:pPr>
    </w:p>
    <w:p w:rsidR="00433C87" w:rsidRPr="00C845A8" w:rsidRDefault="00433C87" w:rsidP="00433C87">
      <w:pPr>
        <w:spacing w:after="120" w:line="360" w:lineRule="auto"/>
        <w:contextualSpacing/>
        <w:jc w:val="both"/>
        <w:rPr>
          <w:rFonts w:ascii="Arial" w:hAnsi="Arial" w:cs="Arial"/>
          <w:sz w:val="28"/>
          <w:szCs w:val="28"/>
        </w:rPr>
      </w:pPr>
    </w:p>
    <w:p w:rsidR="00433C87" w:rsidRPr="00C845A8" w:rsidRDefault="007C63F7" w:rsidP="007C63F7">
      <w:pPr>
        <w:spacing w:after="120" w:line="360" w:lineRule="auto"/>
        <w:contextualSpacing/>
        <w:jc w:val="both"/>
        <w:rPr>
          <w:rFonts w:ascii="Arial" w:hAnsi="Arial" w:cs="Arial"/>
          <w:b/>
          <w:sz w:val="28"/>
          <w:szCs w:val="28"/>
        </w:rPr>
      </w:pPr>
      <w:r>
        <w:rPr>
          <w:rFonts w:ascii="Arial" w:hAnsi="Arial" w:cs="Arial"/>
          <w:b/>
          <w:sz w:val="28"/>
          <w:szCs w:val="28"/>
        </w:rPr>
        <w:t xml:space="preserve">1.8 </w:t>
      </w:r>
      <w:r w:rsidR="00F81DC3" w:rsidRPr="007C63F7">
        <w:rPr>
          <w:rFonts w:ascii="Arial" w:hAnsi="Arial" w:cs="Arial"/>
          <w:b/>
          <w:sz w:val="44"/>
          <w:szCs w:val="44"/>
        </w:rPr>
        <w:t>SPECIAL PROGRAMS</w:t>
      </w:r>
    </w:p>
    <w:p w:rsidR="00F81DC3" w:rsidRPr="00C845A8" w:rsidRDefault="00F81DC3" w:rsidP="007C63F7">
      <w:pPr>
        <w:numPr>
          <w:ilvl w:val="2"/>
          <w:numId w:val="25"/>
        </w:numPr>
        <w:spacing w:after="120" w:line="360" w:lineRule="auto"/>
        <w:contextualSpacing/>
        <w:jc w:val="both"/>
        <w:rPr>
          <w:rFonts w:ascii="Arial" w:hAnsi="Arial" w:cs="Arial"/>
          <w:b/>
          <w:sz w:val="28"/>
          <w:szCs w:val="28"/>
        </w:rPr>
      </w:pPr>
      <w:r w:rsidRPr="00C845A8">
        <w:rPr>
          <w:rFonts w:ascii="Arial" w:hAnsi="Arial" w:cs="Arial"/>
          <w:b/>
          <w:sz w:val="28"/>
          <w:szCs w:val="28"/>
        </w:rPr>
        <w:t>ACCENTURE</w:t>
      </w:r>
    </w:p>
    <w:p w:rsidR="00F81DC3" w:rsidRPr="00C845A8" w:rsidRDefault="00F81DC3" w:rsidP="007B5F01">
      <w:pPr>
        <w:numPr>
          <w:ilvl w:val="0"/>
          <w:numId w:val="10"/>
        </w:numPr>
        <w:spacing w:after="120" w:line="360" w:lineRule="auto"/>
        <w:contextualSpacing/>
        <w:jc w:val="both"/>
        <w:rPr>
          <w:rFonts w:ascii="Arial" w:hAnsi="Arial" w:cs="Arial"/>
          <w:sz w:val="28"/>
          <w:szCs w:val="28"/>
        </w:rPr>
      </w:pPr>
      <w:r w:rsidRPr="00C845A8">
        <w:rPr>
          <w:rFonts w:ascii="Arial" w:hAnsi="Arial" w:cs="Arial"/>
          <w:sz w:val="28"/>
          <w:szCs w:val="28"/>
        </w:rPr>
        <w:t>As part of strengthening and sourcing funding/making collaborations with private sector, the Agency has had 2 meetings with Accenture. There is commitment that they will partner with the Agency on various programs. A site visit was conducted with Accenture on the following projects.</w:t>
      </w:r>
    </w:p>
    <w:p w:rsidR="00F81DC3" w:rsidRPr="00C845A8" w:rsidRDefault="00F81DC3" w:rsidP="00F81DC3">
      <w:pPr>
        <w:spacing w:after="120" w:line="360" w:lineRule="auto"/>
        <w:ind w:left="1080"/>
        <w:contextualSpacing/>
        <w:jc w:val="both"/>
        <w:rPr>
          <w:rFonts w:ascii="Arial" w:hAnsi="Arial" w:cs="Arial"/>
          <w:sz w:val="28"/>
          <w:szCs w:val="28"/>
        </w:rPr>
      </w:pPr>
    </w:p>
    <w:p w:rsidR="00F81DC3" w:rsidRPr="00C845A8" w:rsidRDefault="00F81DC3" w:rsidP="00F81DC3">
      <w:pPr>
        <w:spacing w:after="120" w:line="360" w:lineRule="auto"/>
        <w:ind w:left="1080"/>
        <w:contextualSpacing/>
        <w:jc w:val="both"/>
        <w:rPr>
          <w:rFonts w:ascii="Arial" w:hAnsi="Arial" w:cs="Arial"/>
          <w:sz w:val="28"/>
          <w:szCs w:val="28"/>
        </w:rPr>
      </w:pPr>
      <w:r w:rsidRPr="00C845A8">
        <w:rPr>
          <w:rFonts w:ascii="Arial" w:hAnsi="Arial" w:cs="Arial"/>
          <w:sz w:val="28"/>
          <w:szCs w:val="28"/>
        </w:rPr>
        <w:t>1. Chicory farm</w:t>
      </w:r>
    </w:p>
    <w:p w:rsidR="00F81DC3" w:rsidRPr="00C845A8" w:rsidRDefault="00F81DC3" w:rsidP="00F81DC3">
      <w:pPr>
        <w:spacing w:after="120" w:line="360" w:lineRule="auto"/>
        <w:ind w:left="1080"/>
        <w:contextualSpacing/>
        <w:jc w:val="both"/>
        <w:rPr>
          <w:rFonts w:ascii="Arial" w:hAnsi="Arial" w:cs="Arial"/>
          <w:sz w:val="28"/>
          <w:szCs w:val="28"/>
        </w:rPr>
      </w:pPr>
      <w:r w:rsidRPr="00C845A8">
        <w:rPr>
          <w:rFonts w:ascii="Arial" w:hAnsi="Arial" w:cs="Arial"/>
          <w:sz w:val="28"/>
          <w:szCs w:val="28"/>
        </w:rPr>
        <w:t xml:space="preserve">2. Okhahlamba bean and butternut co-ops </w:t>
      </w:r>
    </w:p>
    <w:p w:rsidR="00F81DC3" w:rsidRPr="00C845A8" w:rsidRDefault="00F81DC3" w:rsidP="00F81DC3">
      <w:pPr>
        <w:spacing w:after="120" w:line="360" w:lineRule="auto"/>
        <w:ind w:left="1080"/>
        <w:contextualSpacing/>
        <w:jc w:val="both"/>
        <w:rPr>
          <w:rFonts w:ascii="Arial" w:hAnsi="Arial" w:cs="Arial"/>
          <w:sz w:val="28"/>
          <w:szCs w:val="28"/>
        </w:rPr>
      </w:pPr>
      <w:r w:rsidRPr="00C845A8">
        <w:rPr>
          <w:rFonts w:ascii="Arial" w:hAnsi="Arial" w:cs="Arial"/>
          <w:sz w:val="28"/>
          <w:szCs w:val="28"/>
        </w:rPr>
        <w:t xml:space="preserve">3. Nkaseni and Ngodini ground nuts </w:t>
      </w:r>
    </w:p>
    <w:p w:rsidR="00F81DC3" w:rsidRPr="00C845A8" w:rsidRDefault="00F81DC3" w:rsidP="00F81DC3">
      <w:pPr>
        <w:spacing w:after="120" w:line="360" w:lineRule="auto"/>
        <w:ind w:left="1080"/>
        <w:contextualSpacing/>
        <w:jc w:val="both"/>
        <w:rPr>
          <w:rFonts w:ascii="Arial" w:hAnsi="Arial" w:cs="Arial"/>
          <w:sz w:val="28"/>
          <w:szCs w:val="28"/>
        </w:rPr>
      </w:pPr>
      <w:r w:rsidRPr="00C845A8">
        <w:rPr>
          <w:rFonts w:ascii="Arial" w:hAnsi="Arial" w:cs="Arial"/>
          <w:sz w:val="28"/>
          <w:szCs w:val="28"/>
        </w:rPr>
        <w:t xml:space="preserve">4. Matthews farm </w:t>
      </w:r>
    </w:p>
    <w:p w:rsidR="00F81DC3" w:rsidRPr="00C845A8" w:rsidRDefault="00F81DC3" w:rsidP="00F81DC3">
      <w:pPr>
        <w:spacing w:after="120" w:line="360" w:lineRule="auto"/>
        <w:ind w:left="1080"/>
        <w:contextualSpacing/>
        <w:jc w:val="both"/>
        <w:rPr>
          <w:rFonts w:ascii="Arial" w:hAnsi="Arial" w:cs="Arial"/>
          <w:sz w:val="28"/>
          <w:szCs w:val="28"/>
        </w:rPr>
      </w:pPr>
      <w:r w:rsidRPr="00C845A8">
        <w:rPr>
          <w:rFonts w:ascii="Arial" w:hAnsi="Arial" w:cs="Arial"/>
          <w:sz w:val="28"/>
          <w:szCs w:val="28"/>
        </w:rPr>
        <w:t xml:space="preserve">5. Indigenous music academy site </w:t>
      </w:r>
    </w:p>
    <w:p w:rsidR="00F81DC3" w:rsidRPr="00C845A8" w:rsidRDefault="00F81DC3" w:rsidP="00F81DC3">
      <w:pPr>
        <w:spacing w:after="120" w:line="360" w:lineRule="auto"/>
        <w:ind w:left="1080"/>
        <w:contextualSpacing/>
        <w:jc w:val="both"/>
        <w:rPr>
          <w:rFonts w:ascii="Arial" w:hAnsi="Arial" w:cs="Arial"/>
          <w:sz w:val="28"/>
          <w:szCs w:val="28"/>
        </w:rPr>
      </w:pPr>
      <w:r w:rsidRPr="00C845A8">
        <w:rPr>
          <w:rFonts w:ascii="Arial" w:hAnsi="Arial" w:cs="Arial"/>
          <w:sz w:val="28"/>
          <w:szCs w:val="28"/>
        </w:rPr>
        <w:t>6. Rural and township tourism (Ilenge lodge)</w:t>
      </w:r>
    </w:p>
    <w:p w:rsidR="00F81DC3" w:rsidRPr="00C845A8" w:rsidRDefault="00F81DC3" w:rsidP="00F81DC3">
      <w:pPr>
        <w:spacing w:after="120" w:line="360" w:lineRule="auto"/>
        <w:ind w:left="1080"/>
        <w:contextualSpacing/>
        <w:jc w:val="both"/>
        <w:rPr>
          <w:rFonts w:ascii="Arial" w:hAnsi="Arial" w:cs="Arial"/>
          <w:sz w:val="28"/>
          <w:szCs w:val="28"/>
        </w:rPr>
      </w:pPr>
      <w:r w:rsidRPr="00C845A8">
        <w:rPr>
          <w:rFonts w:ascii="Arial" w:hAnsi="Arial" w:cs="Arial"/>
          <w:sz w:val="28"/>
          <w:szCs w:val="28"/>
        </w:rPr>
        <w:t>7. Sinaye park</w:t>
      </w:r>
    </w:p>
    <w:p w:rsidR="00F81DC3" w:rsidRPr="00C845A8" w:rsidRDefault="00F81DC3" w:rsidP="00F81DC3">
      <w:pPr>
        <w:spacing w:after="120" w:line="360" w:lineRule="auto"/>
        <w:ind w:left="1080"/>
        <w:contextualSpacing/>
        <w:jc w:val="both"/>
        <w:rPr>
          <w:rFonts w:ascii="Arial" w:hAnsi="Arial" w:cs="Arial"/>
          <w:sz w:val="28"/>
          <w:szCs w:val="28"/>
        </w:rPr>
      </w:pPr>
      <w:r w:rsidRPr="00C845A8">
        <w:rPr>
          <w:rFonts w:ascii="Arial" w:hAnsi="Arial" w:cs="Arial"/>
          <w:sz w:val="28"/>
          <w:szCs w:val="28"/>
        </w:rPr>
        <w:t xml:space="preserve">8. Yametsi trading enterprise </w:t>
      </w:r>
    </w:p>
    <w:p w:rsidR="00F81DC3" w:rsidRPr="00C845A8" w:rsidRDefault="00F81DC3" w:rsidP="00F81DC3">
      <w:pPr>
        <w:spacing w:after="120" w:line="360" w:lineRule="auto"/>
        <w:ind w:left="1080"/>
        <w:contextualSpacing/>
        <w:jc w:val="both"/>
        <w:rPr>
          <w:rFonts w:ascii="Arial" w:hAnsi="Arial" w:cs="Arial"/>
          <w:sz w:val="28"/>
          <w:szCs w:val="28"/>
        </w:rPr>
      </w:pPr>
      <w:r w:rsidRPr="00C845A8">
        <w:rPr>
          <w:rFonts w:ascii="Arial" w:hAnsi="Arial" w:cs="Arial"/>
          <w:sz w:val="28"/>
          <w:szCs w:val="28"/>
        </w:rPr>
        <w:t xml:space="preserve">9. Top of the Rock </w:t>
      </w:r>
      <w:r w:rsidR="002A4267" w:rsidRPr="00C845A8">
        <w:rPr>
          <w:rFonts w:ascii="Arial" w:hAnsi="Arial" w:cs="Arial"/>
          <w:sz w:val="28"/>
          <w:szCs w:val="28"/>
        </w:rPr>
        <w:t>bread and</w:t>
      </w:r>
      <w:r w:rsidRPr="00C845A8">
        <w:rPr>
          <w:rFonts w:ascii="Arial" w:hAnsi="Arial" w:cs="Arial"/>
          <w:sz w:val="28"/>
          <w:szCs w:val="28"/>
        </w:rPr>
        <w:t xml:space="preserve"> </w:t>
      </w:r>
    </w:p>
    <w:p w:rsidR="0041028A" w:rsidRPr="00C845A8" w:rsidRDefault="00F81DC3" w:rsidP="00C845A8">
      <w:pPr>
        <w:spacing w:after="120" w:line="360" w:lineRule="auto"/>
        <w:ind w:left="1080"/>
        <w:contextualSpacing/>
        <w:jc w:val="both"/>
        <w:rPr>
          <w:rFonts w:ascii="Arial" w:hAnsi="Arial" w:cs="Arial"/>
          <w:sz w:val="28"/>
          <w:szCs w:val="28"/>
        </w:rPr>
      </w:pPr>
      <w:r w:rsidRPr="00C845A8">
        <w:rPr>
          <w:rFonts w:ascii="Arial" w:hAnsi="Arial" w:cs="Arial"/>
          <w:sz w:val="28"/>
          <w:szCs w:val="28"/>
        </w:rPr>
        <w:t xml:space="preserve">10. Siyaphambili </w:t>
      </w:r>
      <w:r w:rsidR="002A4267" w:rsidRPr="00C845A8">
        <w:rPr>
          <w:rFonts w:ascii="Arial" w:hAnsi="Arial" w:cs="Arial"/>
          <w:sz w:val="28"/>
          <w:szCs w:val="28"/>
        </w:rPr>
        <w:t>livestock coop.</w:t>
      </w:r>
    </w:p>
    <w:p w:rsidR="0041028A" w:rsidRPr="00C845A8" w:rsidRDefault="0041028A" w:rsidP="00903B79">
      <w:pPr>
        <w:spacing w:after="120" w:line="360" w:lineRule="auto"/>
        <w:ind w:left="720"/>
        <w:contextualSpacing/>
        <w:jc w:val="both"/>
        <w:rPr>
          <w:rFonts w:ascii="Arial" w:hAnsi="Arial" w:cs="Arial"/>
          <w:sz w:val="28"/>
          <w:szCs w:val="28"/>
        </w:rPr>
      </w:pPr>
    </w:p>
    <w:p w:rsidR="00561AC3" w:rsidRPr="00C845A8" w:rsidRDefault="00AC534C" w:rsidP="007C63F7">
      <w:pPr>
        <w:numPr>
          <w:ilvl w:val="2"/>
          <w:numId w:val="25"/>
        </w:numPr>
        <w:spacing w:line="360" w:lineRule="auto"/>
        <w:jc w:val="both"/>
        <w:rPr>
          <w:rFonts w:ascii="Arial" w:hAnsi="Arial" w:cs="Arial"/>
          <w:b/>
          <w:sz w:val="28"/>
          <w:szCs w:val="28"/>
          <w:lang w:val="en-US"/>
        </w:rPr>
      </w:pPr>
      <w:r w:rsidRPr="00C845A8">
        <w:rPr>
          <w:rFonts w:ascii="Arial" w:hAnsi="Arial" w:cs="Arial"/>
          <w:b/>
          <w:sz w:val="28"/>
          <w:szCs w:val="28"/>
          <w:lang w:val="en-US"/>
        </w:rPr>
        <w:t>ECONOMIC RECOVERY PLAN</w:t>
      </w:r>
    </w:p>
    <w:p w:rsidR="00AC534C" w:rsidRPr="00C845A8" w:rsidRDefault="00F81DC3" w:rsidP="007B5F01">
      <w:pPr>
        <w:numPr>
          <w:ilvl w:val="0"/>
          <w:numId w:val="10"/>
        </w:numPr>
        <w:spacing w:line="360" w:lineRule="auto"/>
        <w:jc w:val="both"/>
        <w:rPr>
          <w:rFonts w:ascii="Arial" w:hAnsi="Arial" w:cs="Arial"/>
          <w:b/>
          <w:sz w:val="28"/>
          <w:szCs w:val="28"/>
          <w:lang w:val="en-US"/>
        </w:rPr>
      </w:pPr>
      <w:r w:rsidRPr="00C845A8">
        <w:rPr>
          <w:rFonts w:ascii="Arial" w:hAnsi="Arial" w:cs="Arial"/>
          <w:sz w:val="28"/>
          <w:szCs w:val="28"/>
          <w:lang w:val="en-US"/>
        </w:rPr>
        <w:t>Economic Recovery Plan has been adopted by</w:t>
      </w:r>
      <w:r w:rsidR="00AC534C" w:rsidRPr="00C845A8">
        <w:rPr>
          <w:rFonts w:ascii="Arial" w:hAnsi="Arial" w:cs="Arial"/>
          <w:sz w:val="28"/>
          <w:szCs w:val="28"/>
          <w:lang w:val="en-US"/>
        </w:rPr>
        <w:t xml:space="preserve"> the </w:t>
      </w:r>
      <w:r w:rsidR="0041028A" w:rsidRPr="00C845A8">
        <w:rPr>
          <w:rFonts w:ascii="Arial" w:hAnsi="Arial" w:cs="Arial"/>
          <w:sz w:val="28"/>
          <w:szCs w:val="28"/>
          <w:lang w:val="en-US"/>
        </w:rPr>
        <w:t>council</w:t>
      </w:r>
      <w:r w:rsidR="008E5041" w:rsidRPr="00C845A8">
        <w:rPr>
          <w:rFonts w:ascii="Arial" w:hAnsi="Arial" w:cs="Arial"/>
          <w:sz w:val="28"/>
          <w:szCs w:val="28"/>
          <w:lang w:val="en-US"/>
        </w:rPr>
        <w:t xml:space="preserve"> on Friday the 26</w:t>
      </w:r>
      <w:r w:rsidR="008E5041" w:rsidRPr="00C845A8">
        <w:rPr>
          <w:rFonts w:ascii="Arial" w:hAnsi="Arial" w:cs="Arial"/>
          <w:sz w:val="28"/>
          <w:szCs w:val="28"/>
          <w:vertAlign w:val="superscript"/>
          <w:lang w:val="en-US"/>
        </w:rPr>
        <w:t>th</w:t>
      </w:r>
      <w:r w:rsidR="00F22EBD" w:rsidRPr="00C845A8">
        <w:rPr>
          <w:rFonts w:ascii="Arial" w:hAnsi="Arial" w:cs="Arial"/>
          <w:sz w:val="28"/>
          <w:szCs w:val="28"/>
          <w:lang w:val="en-US"/>
        </w:rPr>
        <w:t xml:space="preserve"> February 2021</w:t>
      </w:r>
      <w:r w:rsidR="00AC534C" w:rsidRPr="00C845A8">
        <w:rPr>
          <w:rFonts w:ascii="Arial" w:hAnsi="Arial" w:cs="Arial"/>
          <w:sz w:val="28"/>
          <w:szCs w:val="28"/>
          <w:lang w:val="en-US"/>
        </w:rPr>
        <w:t>.</w:t>
      </w:r>
    </w:p>
    <w:p w:rsidR="0079726F" w:rsidRPr="00C845A8" w:rsidRDefault="0079726F" w:rsidP="0079726F">
      <w:pPr>
        <w:spacing w:line="360" w:lineRule="auto"/>
        <w:ind w:left="720"/>
        <w:jc w:val="both"/>
        <w:rPr>
          <w:rFonts w:ascii="Arial" w:hAnsi="Arial" w:cs="Arial"/>
          <w:b/>
          <w:sz w:val="28"/>
          <w:szCs w:val="28"/>
          <w:lang w:val="en-US"/>
        </w:rPr>
      </w:pPr>
    </w:p>
    <w:p w:rsidR="0079726F" w:rsidRPr="00C845A8" w:rsidRDefault="0079726F" w:rsidP="007C63F7">
      <w:pPr>
        <w:numPr>
          <w:ilvl w:val="2"/>
          <w:numId w:val="25"/>
        </w:numPr>
        <w:spacing w:line="360" w:lineRule="auto"/>
        <w:jc w:val="both"/>
        <w:rPr>
          <w:rFonts w:ascii="Arial" w:hAnsi="Arial" w:cs="Arial"/>
          <w:b/>
          <w:sz w:val="28"/>
          <w:szCs w:val="28"/>
          <w:lang w:val="en-US"/>
        </w:rPr>
      </w:pPr>
      <w:r w:rsidRPr="00C845A8">
        <w:rPr>
          <w:rFonts w:ascii="Arial" w:hAnsi="Arial" w:cs="Arial"/>
          <w:b/>
          <w:sz w:val="28"/>
          <w:szCs w:val="28"/>
          <w:lang w:val="en-US"/>
        </w:rPr>
        <w:t>UEDA &amp; COGTA ENGAGEMENT</w:t>
      </w:r>
    </w:p>
    <w:p w:rsidR="0079726F" w:rsidRPr="00C845A8" w:rsidRDefault="0079726F" w:rsidP="007B5F01">
      <w:pPr>
        <w:numPr>
          <w:ilvl w:val="0"/>
          <w:numId w:val="10"/>
        </w:numPr>
        <w:spacing w:line="360" w:lineRule="auto"/>
        <w:jc w:val="both"/>
        <w:rPr>
          <w:rFonts w:ascii="Arial" w:hAnsi="Arial" w:cs="Arial"/>
          <w:b/>
          <w:sz w:val="28"/>
          <w:szCs w:val="28"/>
          <w:lang w:val="en-US"/>
        </w:rPr>
      </w:pPr>
      <w:r w:rsidRPr="00C845A8">
        <w:rPr>
          <w:rFonts w:ascii="Arial" w:hAnsi="Arial" w:cs="Arial"/>
          <w:sz w:val="28"/>
          <w:szCs w:val="28"/>
          <w:lang w:val="en-US"/>
        </w:rPr>
        <w:t xml:space="preserve">Uthukela Economic Development Agency had engaged the provincial office of COGTA with regards to the strategy planning </w:t>
      </w:r>
      <w:r w:rsidR="00C71B34" w:rsidRPr="00C845A8">
        <w:rPr>
          <w:rFonts w:ascii="Arial" w:hAnsi="Arial" w:cs="Arial"/>
          <w:sz w:val="28"/>
          <w:szCs w:val="28"/>
          <w:lang w:val="en-US"/>
        </w:rPr>
        <w:t>session that is sch</w:t>
      </w:r>
      <w:r w:rsidR="00B440EE" w:rsidRPr="00C845A8">
        <w:rPr>
          <w:rFonts w:ascii="Arial" w:hAnsi="Arial" w:cs="Arial"/>
          <w:sz w:val="28"/>
          <w:szCs w:val="28"/>
          <w:lang w:val="en-US"/>
        </w:rPr>
        <w:t>eduled to take place on 28 – 29 April 2021.</w:t>
      </w:r>
    </w:p>
    <w:p w:rsidR="00F22EBD" w:rsidRPr="00C845A8" w:rsidRDefault="00F22EBD" w:rsidP="00F22EBD">
      <w:pPr>
        <w:spacing w:line="360" w:lineRule="auto"/>
        <w:jc w:val="both"/>
        <w:rPr>
          <w:rFonts w:ascii="Arial" w:hAnsi="Arial" w:cs="Arial"/>
          <w:b/>
          <w:sz w:val="28"/>
          <w:szCs w:val="28"/>
          <w:lang w:val="en-US"/>
        </w:rPr>
      </w:pPr>
    </w:p>
    <w:p w:rsidR="00C845A8" w:rsidRDefault="00C845A8" w:rsidP="00C845A8">
      <w:pPr>
        <w:spacing w:line="360" w:lineRule="auto"/>
        <w:ind w:left="1080"/>
        <w:jc w:val="both"/>
        <w:rPr>
          <w:rFonts w:ascii="Arial" w:hAnsi="Arial" w:cs="Arial"/>
          <w:sz w:val="28"/>
          <w:szCs w:val="28"/>
          <w:lang w:val="en-US"/>
        </w:rPr>
      </w:pPr>
    </w:p>
    <w:p w:rsidR="00C845A8" w:rsidRPr="00C845A8" w:rsidRDefault="00C845A8" w:rsidP="00C845A8">
      <w:pPr>
        <w:spacing w:line="360" w:lineRule="auto"/>
        <w:ind w:left="1080"/>
        <w:jc w:val="both"/>
        <w:rPr>
          <w:rFonts w:ascii="Arial" w:hAnsi="Arial" w:cs="Arial"/>
          <w:b/>
          <w:sz w:val="28"/>
          <w:szCs w:val="28"/>
          <w:lang w:val="en-US"/>
        </w:rPr>
      </w:pPr>
    </w:p>
    <w:tbl>
      <w:tblPr>
        <w:tblW w:w="9086" w:type="dxa"/>
        <w:tblLook w:val="04A0" w:firstRow="1" w:lastRow="0" w:firstColumn="1" w:lastColumn="0" w:noHBand="0" w:noVBand="1"/>
      </w:tblPr>
      <w:tblGrid>
        <w:gridCol w:w="2567"/>
        <w:gridCol w:w="4000"/>
        <w:gridCol w:w="2519"/>
      </w:tblGrid>
      <w:tr w:rsidR="00AF0C7A" w:rsidRPr="00C845A8" w:rsidTr="007B5F01">
        <w:trPr>
          <w:trHeight w:val="1713"/>
        </w:trPr>
        <w:tc>
          <w:tcPr>
            <w:tcW w:w="2567" w:type="dxa"/>
            <w:shd w:val="clear" w:color="auto" w:fill="auto"/>
          </w:tcPr>
          <w:p w:rsidR="00AF0C7A" w:rsidRPr="00C845A8" w:rsidRDefault="00AF0C7A" w:rsidP="007B5F01">
            <w:pPr>
              <w:jc w:val="both"/>
              <w:rPr>
                <w:rFonts w:cs="Calibri"/>
                <w:sz w:val="28"/>
                <w:szCs w:val="28"/>
                <w:u w:val="thick"/>
              </w:rPr>
            </w:pPr>
          </w:p>
        </w:tc>
        <w:tc>
          <w:tcPr>
            <w:tcW w:w="4000" w:type="dxa"/>
            <w:shd w:val="clear" w:color="auto" w:fill="auto"/>
          </w:tcPr>
          <w:p w:rsidR="00AF0C7A" w:rsidRPr="00C845A8" w:rsidRDefault="00AF0C7A" w:rsidP="007B5F01">
            <w:pPr>
              <w:jc w:val="center"/>
              <w:rPr>
                <w:rFonts w:cs="Calibri"/>
                <w:b/>
                <w:sz w:val="28"/>
                <w:szCs w:val="28"/>
              </w:rPr>
            </w:pPr>
          </w:p>
        </w:tc>
        <w:tc>
          <w:tcPr>
            <w:tcW w:w="2519" w:type="dxa"/>
            <w:shd w:val="clear" w:color="auto" w:fill="auto"/>
          </w:tcPr>
          <w:p w:rsidR="00AF0C7A" w:rsidRPr="00C845A8" w:rsidRDefault="00AF0C7A" w:rsidP="00A65A0C">
            <w:pPr>
              <w:jc w:val="both"/>
              <w:rPr>
                <w:rFonts w:cs="Calibri"/>
                <w:sz w:val="28"/>
                <w:szCs w:val="28"/>
                <w:u w:val="thick"/>
              </w:rPr>
            </w:pPr>
          </w:p>
        </w:tc>
      </w:tr>
    </w:tbl>
    <w:p w:rsidR="00A65A0C" w:rsidRDefault="00A65A0C" w:rsidP="00A65A0C">
      <w:pPr>
        <w:rPr>
          <w:sz w:val="28"/>
          <w:szCs w:val="28"/>
        </w:rPr>
      </w:pPr>
    </w:p>
    <w:p w:rsidR="00C44F4C" w:rsidRDefault="00C44F4C" w:rsidP="00A65A0C">
      <w:pPr>
        <w:rPr>
          <w:sz w:val="28"/>
          <w:szCs w:val="28"/>
        </w:rPr>
      </w:pPr>
    </w:p>
    <w:p w:rsidR="00C44F4C" w:rsidRDefault="00C44F4C" w:rsidP="00A65A0C">
      <w:pPr>
        <w:rPr>
          <w:sz w:val="28"/>
          <w:szCs w:val="28"/>
        </w:rPr>
      </w:pPr>
    </w:p>
    <w:p w:rsidR="00C44F4C" w:rsidRDefault="00C44F4C" w:rsidP="00A65A0C">
      <w:pPr>
        <w:rPr>
          <w:sz w:val="28"/>
          <w:szCs w:val="28"/>
        </w:rPr>
      </w:pPr>
    </w:p>
    <w:p w:rsidR="00C44F4C" w:rsidRDefault="00C44F4C" w:rsidP="00A65A0C">
      <w:pPr>
        <w:rPr>
          <w:sz w:val="28"/>
          <w:szCs w:val="28"/>
        </w:rPr>
      </w:pPr>
    </w:p>
    <w:p w:rsidR="00C44F4C" w:rsidRDefault="00C44F4C" w:rsidP="00A65A0C">
      <w:pPr>
        <w:rPr>
          <w:sz w:val="28"/>
          <w:szCs w:val="28"/>
        </w:rPr>
      </w:pPr>
    </w:p>
    <w:p w:rsidR="00C44F4C" w:rsidRDefault="00C44F4C" w:rsidP="00A65A0C">
      <w:pPr>
        <w:rPr>
          <w:sz w:val="28"/>
          <w:szCs w:val="28"/>
        </w:rPr>
      </w:pPr>
    </w:p>
    <w:p w:rsidR="00C44F4C" w:rsidRPr="00C845A8" w:rsidRDefault="00C44F4C" w:rsidP="00A65A0C">
      <w:pPr>
        <w:rPr>
          <w:sz w:val="28"/>
          <w:szCs w:val="28"/>
        </w:rPr>
      </w:pPr>
    </w:p>
    <w:p w:rsidR="00AF0C7A" w:rsidRDefault="00AF0C7A" w:rsidP="0041028A">
      <w:pPr>
        <w:rPr>
          <w:b/>
          <w:sz w:val="28"/>
          <w:szCs w:val="28"/>
        </w:rPr>
      </w:pPr>
    </w:p>
    <w:p w:rsidR="00C44F4C" w:rsidRDefault="00C44F4C" w:rsidP="0041028A">
      <w:pPr>
        <w:rPr>
          <w:b/>
          <w:sz w:val="28"/>
          <w:szCs w:val="28"/>
        </w:rPr>
      </w:pPr>
    </w:p>
    <w:p w:rsidR="00C44F4C" w:rsidRPr="00C845A8" w:rsidRDefault="007C63F7" w:rsidP="007C63F7">
      <w:pPr>
        <w:numPr>
          <w:ilvl w:val="0"/>
          <w:numId w:val="5"/>
        </w:numPr>
        <w:rPr>
          <w:b/>
          <w:sz w:val="28"/>
          <w:szCs w:val="28"/>
        </w:rPr>
      </w:pPr>
      <w:r>
        <w:rPr>
          <w:b/>
          <w:sz w:val="28"/>
          <w:szCs w:val="28"/>
        </w:rPr>
        <w:t>AGRICUTURE AND RASET.</w:t>
      </w:r>
    </w:p>
    <w:tbl>
      <w:tblPr>
        <w:tblW w:w="0" w:type="auto"/>
        <w:tblLook w:val="04A0" w:firstRow="1" w:lastRow="0" w:firstColumn="1" w:lastColumn="0" w:noHBand="0" w:noVBand="1"/>
      </w:tblPr>
      <w:tblGrid>
        <w:gridCol w:w="2451"/>
      </w:tblGrid>
      <w:tr w:rsidR="00C44F4C" w:rsidRPr="00C845A8" w:rsidTr="00C44F4C">
        <w:tc>
          <w:tcPr>
            <w:tcW w:w="2225" w:type="dxa"/>
            <w:shd w:val="clear" w:color="auto" w:fill="auto"/>
          </w:tcPr>
          <w:p w:rsidR="00C44F4C" w:rsidRPr="00C845A8" w:rsidRDefault="0064569C" w:rsidP="007B5F01">
            <w:pPr>
              <w:jc w:val="center"/>
              <w:rPr>
                <w:b/>
                <w:sz w:val="28"/>
                <w:szCs w:val="28"/>
              </w:rPr>
            </w:pPr>
            <w:r w:rsidRPr="00C44F4C">
              <w:rPr>
                <w:b/>
                <w:noProof/>
                <w:sz w:val="36"/>
                <w:szCs w:val="36"/>
                <w:lang w:eastAsia="en-ZA"/>
              </w:rPr>
              <w:drawing>
                <wp:inline distT="0" distB="0" distL="0" distR="0">
                  <wp:extent cx="1419225" cy="1952625"/>
                  <wp:effectExtent l="0" t="0" r="0" b="0"/>
                  <wp:docPr id="5"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19225" cy="1952625"/>
                          </a:xfrm>
                          <a:prstGeom prst="rect">
                            <a:avLst/>
                          </a:prstGeom>
                          <a:noFill/>
                          <a:ln>
                            <a:noFill/>
                          </a:ln>
                        </pic:spPr>
                      </pic:pic>
                    </a:graphicData>
                  </a:graphic>
                </wp:inline>
              </w:drawing>
            </w:r>
            <w:r w:rsidRPr="00C44F4C">
              <w:rPr>
                <w:b/>
                <w:noProof/>
                <w:sz w:val="36"/>
                <w:szCs w:val="36"/>
                <w:lang w:eastAsia="en-ZA"/>
              </w:rPr>
              <w:drawing>
                <wp:inline distT="0" distB="0" distL="0" distR="0">
                  <wp:extent cx="1357630" cy="194818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57630" cy="1948180"/>
                          </a:xfrm>
                          <a:prstGeom prst="rect">
                            <a:avLst/>
                          </a:prstGeom>
                          <a:noFill/>
                          <a:ln>
                            <a:noFill/>
                          </a:ln>
                        </pic:spPr>
                      </pic:pic>
                    </a:graphicData>
                  </a:graphic>
                </wp:inline>
              </w:drawing>
            </w:r>
          </w:p>
        </w:tc>
      </w:tr>
    </w:tbl>
    <w:p w:rsidR="00AF0C7A" w:rsidRPr="00C845A8" w:rsidRDefault="00AF0C7A" w:rsidP="00C44F4C">
      <w:pPr>
        <w:pStyle w:val="ListParagraph"/>
        <w:ind w:left="0"/>
        <w:rPr>
          <w:b/>
          <w:sz w:val="28"/>
          <w:szCs w:val="28"/>
        </w:rPr>
      </w:pPr>
    </w:p>
    <w:p w:rsidR="00AF0C7A" w:rsidRPr="00C845A8" w:rsidRDefault="007C63F7" w:rsidP="007C63F7">
      <w:pPr>
        <w:pStyle w:val="ListParagraph"/>
        <w:autoSpaceDE/>
        <w:autoSpaceDN/>
        <w:adjustRightInd/>
        <w:spacing w:after="160" w:line="259" w:lineRule="auto"/>
        <w:contextualSpacing/>
        <w:rPr>
          <w:b/>
          <w:sz w:val="28"/>
          <w:szCs w:val="28"/>
        </w:rPr>
      </w:pPr>
      <w:r>
        <w:rPr>
          <w:b/>
          <w:sz w:val="28"/>
          <w:szCs w:val="28"/>
        </w:rPr>
        <w:t xml:space="preserve">2.1 </w:t>
      </w:r>
      <w:r w:rsidR="00AF0C7A" w:rsidRPr="00C845A8">
        <w:rPr>
          <w:b/>
          <w:sz w:val="28"/>
          <w:szCs w:val="28"/>
        </w:rPr>
        <w:t>INTRODUCTION</w:t>
      </w:r>
    </w:p>
    <w:p w:rsidR="00AF0C7A" w:rsidRPr="00C845A8" w:rsidRDefault="00AF0C7A" w:rsidP="00AF0C7A">
      <w:pPr>
        <w:pStyle w:val="ListParagraph"/>
        <w:ind w:left="1080"/>
        <w:rPr>
          <w:b/>
          <w:sz w:val="28"/>
          <w:szCs w:val="28"/>
        </w:rPr>
      </w:pPr>
    </w:p>
    <w:p w:rsidR="00AF0C7A" w:rsidRPr="00C845A8" w:rsidRDefault="00AF0C7A" w:rsidP="00AF0C7A">
      <w:pPr>
        <w:ind w:left="1080"/>
        <w:rPr>
          <w:sz w:val="28"/>
          <w:szCs w:val="28"/>
        </w:rPr>
      </w:pPr>
      <w:r w:rsidRPr="00C845A8">
        <w:rPr>
          <w:sz w:val="28"/>
          <w:szCs w:val="28"/>
        </w:rPr>
        <w:t>Uthukela Economic Development Agency has performed under very trying conditions brought about by the emergence of Covid-19 pandemic. The second wave that lasted from the end of the past year to the middle of February necessitated that the agency devises a plan to have her employees alternating when it comes to physically coming to work in the offices. The arrangement kept the wheels turning with bare minimum of work being done.</w:t>
      </w:r>
    </w:p>
    <w:p w:rsidR="00AF0C7A" w:rsidRPr="00C845A8" w:rsidRDefault="00AF0C7A" w:rsidP="00AF0C7A">
      <w:pPr>
        <w:ind w:left="1080"/>
        <w:rPr>
          <w:sz w:val="28"/>
          <w:szCs w:val="28"/>
        </w:rPr>
      </w:pPr>
      <w:r w:rsidRPr="00C845A8">
        <w:rPr>
          <w:sz w:val="28"/>
          <w:szCs w:val="28"/>
        </w:rPr>
        <w:t xml:space="preserve">The effect of the arrangement was felt also at the agriculture section. Meetings with farmers had to come to a halt. Workshops could not </w:t>
      </w:r>
      <w:r w:rsidRPr="00C845A8">
        <w:rPr>
          <w:sz w:val="28"/>
          <w:szCs w:val="28"/>
        </w:rPr>
        <w:lastRenderedPageBreak/>
        <w:t>be held. But be that as it turned out to be, some work had to be done.</w:t>
      </w:r>
    </w:p>
    <w:p w:rsidR="00AF0C7A" w:rsidRPr="00C845A8" w:rsidRDefault="00AF0C7A" w:rsidP="00AF0C7A">
      <w:pPr>
        <w:rPr>
          <w:sz w:val="28"/>
          <w:szCs w:val="28"/>
        </w:rPr>
      </w:pPr>
    </w:p>
    <w:p w:rsidR="0041028A" w:rsidRPr="00C845A8" w:rsidRDefault="0041028A" w:rsidP="00AF0C7A">
      <w:pPr>
        <w:rPr>
          <w:sz w:val="28"/>
          <w:szCs w:val="28"/>
        </w:rPr>
      </w:pPr>
    </w:p>
    <w:p w:rsidR="00AF0C7A" w:rsidRPr="00C845A8" w:rsidRDefault="007C63F7" w:rsidP="007C63F7">
      <w:pPr>
        <w:pStyle w:val="ListParagraph"/>
        <w:autoSpaceDE/>
        <w:autoSpaceDN/>
        <w:adjustRightInd/>
        <w:spacing w:after="160" w:line="259" w:lineRule="auto"/>
        <w:contextualSpacing/>
        <w:rPr>
          <w:b/>
          <w:sz w:val="28"/>
          <w:szCs w:val="28"/>
        </w:rPr>
      </w:pPr>
      <w:r>
        <w:rPr>
          <w:b/>
          <w:sz w:val="28"/>
          <w:szCs w:val="28"/>
        </w:rPr>
        <w:t>2.2</w:t>
      </w:r>
      <w:r w:rsidR="00AF0C7A" w:rsidRPr="00C845A8">
        <w:rPr>
          <w:b/>
          <w:sz w:val="28"/>
          <w:szCs w:val="28"/>
        </w:rPr>
        <w:t>MEETINGS AND FARMER VISITS</w:t>
      </w:r>
    </w:p>
    <w:p w:rsidR="00AF0C7A" w:rsidRPr="00C845A8" w:rsidRDefault="00AF0C7A" w:rsidP="00AF0C7A">
      <w:pPr>
        <w:pStyle w:val="ListParagraph"/>
        <w:ind w:left="1080"/>
        <w:rPr>
          <w:b/>
          <w:sz w:val="28"/>
          <w:szCs w:val="28"/>
        </w:rPr>
      </w:pPr>
    </w:p>
    <w:p w:rsidR="00AF0C7A" w:rsidRPr="00C845A8" w:rsidRDefault="00AF0C7A" w:rsidP="00AF0C7A">
      <w:pPr>
        <w:pStyle w:val="ListParagraph"/>
        <w:ind w:left="1080"/>
        <w:rPr>
          <w:sz w:val="28"/>
          <w:szCs w:val="28"/>
        </w:rPr>
      </w:pPr>
      <w:r w:rsidRPr="00C845A8">
        <w:rPr>
          <w:sz w:val="28"/>
          <w:szCs w:val="28"/>
        </w:rPr>
        <w:t>13 meetings were held with farmers in different locations around the district. Of those meetings 6 were with groups of farmers while 7 were held with individual farmers.</w:t>
      </w:r>
    </w:p>
    <w:p w:rsidR="00AF0C7A" w:rsidRPr="00C845A8" w:rsidRDefault="00AF0C7A" w:rsidP="00AF0C7A">
      <w:pPr>
        <w:pStyle w:val="ListParagraph"/>
        <w:ind w:left="1080"/>
        <w:rPr>
          <w:sz w:val="28"/>
          <w:szCs w:val="28"/>
        </w:rPr>
      </w:pPr>
      <w:r w:rsidRPr="00C845A8">
        <w:rPr>
          <w:sz w:val="28"/>
          <w:szCs w:val="28"/>
        </w:rPr>
        <w:t>A total of 8 farms were visited around the district. In each of the visits, farmers were present for direct engagement.</w:t>
      </w:r>
    </w:p>
    <w:p w:rsidR="00AF0C7A" w:rsidRDefault="00AF0C7A" w:rsidP="00AF0C7A">
      <w:pPr>
        <w:pStyle w:val="ListParagraph"/>
        <w:ind w:left="1080"/>
        <w:rPr>
          <w:sz w:val="28"/>
          <w:szCs w:val="28"/>
        </w:rPr>
      </w:pPr>
    </w:p>
    <w:p w:rsidR="00C44F4C" w:rsidRDefault="00C44F4C" w:rsidP="00AF0C7A">
      <w:pPr>
        <w:pStyle w:val="ListParagraph"/>
        <w:ind w:left="1080"/>
        <w:rPr>
          <w:sz w:val="28"/>
          <w:szCs w:val="28"/>
        </w:rPr>
      </w:pPr>
    </w:p>
    <w:p w:rsidR="00C44F4C" w:rsidRPr="00C845A8" w:rsidRDefault="00C44F4C" w:rsidP="00AF0C7A">
      <w:pPr>
        <w:pStyle w:val="ListParagraph"/>
        <w:ind w:left="1080"/>
        <w:rPr>
          <w:sz w:val="28"/>
          <w:szCs w:val="28"/>
        </w:rPr>
      </w:pPr>
    </w:p>
    <w:p w:rsidR="00AF0C7A" w:rsidRPr="00C845A8" w:rsidRDefault="007C63F7" w:rsidP="00AF0C7A">
      <w:pPr>
        <w:pStyle w:val="ListParagraph"/>
        <w:ind w:left="1080"/>
        <w:rPr>
          <w:b/>
          <w:sz w:val="28"/>
          <w:szCs w:val="28"/>
        </w:rPr>
      </w:pPr>
      <w:r>
        <w:rPr>
          <w:b/>
          <w:sz w:val="28"/>
          <w:szCs w:val="28"/>
        </w:rPr>
        <w:t xml:space="preserve">2.3 </w:t>
      </w:r>
      <w:r w:rsidR="00AF0C7A" w:rsidRPr="00C845A8">
        <w:rPr>
          <w:b/>
          <w:sz w:val="28"/>
          <w:szCs w:val="28"/>
        </w:rPr>
        <w:t>FARMER GROUP MEETINGS</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9"/>
        <w:gridCol w:w="1994"/>
        <w:gridCol w:w="2249"/>
        <w:gridCol w:w="1824"/>
      </w:tblGrid>
      <w:tr w:rsidR="00AF0C7A" w:rsidRPr="00C845A8" w:rsidTr="007B5F01">
        <w:tc>
          <w:tcPr>
            <w:tcW w:w="2254" w:type="dxa"/>
            <w:shd w:val="clear" w:color="auto" w:fill="auto"/>
          </w:tcPr>
          <w:p w:rsidR="00AF0C7A" w:rsidRPr="00C845A8" w:rsidRDefault="00AF0C7A" w:rsidP="007B5F01">
            <w:pPr>
              <w:pStyle w:val="ListParagraph"/>
              <w:ind w:left="0"/>
              <w:rPr>
                <w:sz w:val="28"/>
                <w:szCs w:val="28"/>
              </w:rPr>
            </w:pPr>
            <w:r w:rsidRPr="00C845A8">
              <w:rPr>
                <w:sz w:val="28"/>
                <w:szCs w:val="28"/>
              </w:rPr>
              <w:t>DATE</w:t>
            </w:r>
          </w:p>
        </w:tc>
        <w:tc>
          <w:tcPr>
            <w:tcW w:w="2254" w:type="dxa"/>
            <w:shd w:val="clear" w:color="auto" w:fill="auto"/>
          </w:tcPr>
          <w:p w:rsidR="00AF0C7A" w:rsidRPr="00C845A8" w:rsidRDefault="00AF0C7A" w:rsidP="007B5F01">
            <w:pPr>
              <w:pStyle w:val="ListParagraph"/>
              <w:ind w:left="0"/>
              <w:rPr>
                <w:sz w:val="28"/>
                <w:szCs w:val="28"/>
              </w:rPr>
            </w:pPr>
            <w:r w:rsidRPr="00C845A8">
              <w:rPr>
                <w:sz w:val="28"/>
                <w:szCs w:val="28"/>
              </w:rPr>
              <w:t>AREA/CO-OP</w:t>
            </w:r>
          </w:p>
        </w:tc>
        <w:tc>
          <w:tcPr>
            <w:tcW w:w="2254" w:type="dxa"/>
            <w:shd w:val="clear" w:color="auto" w:fill="auto"/>
          </w:tcPr>
          <w:p w:rsidR="00AF0C7A" w:rsidRPr="00C845A8" w:rsidRDefault="00AF0C7A" w:rsidP="007B5F01">
            <w:pPr>
              <w:pStyle w:val="ListParagraph"/>
              <w:ind w:left="0"/>
              <w:rPr>
                <w:sz w:val="28"/>
                <w:szCs w:val="28"/>
              </w:rPr>
            </w:pPr>
            <w:r w:rsidRPr="00C845A8">
              <w:rPr>
                <w:sz w:val="28"/>
                <w:szCs w:val="28"/>
              </w:rPr>
              <w:t>MUNICIPALITY</w:t>
            </w:r>
          </w:p>
        </w:tc>
        <w:tc>
          <w:tcPr>
            <w:tcW w:w="2254" w:type="dxa"/>
            <w:shd w:val="clear" w:color="auto" w:fill="auto"/>
          </w:tcPr>
          <w:p w:rsidR="00AF0C7A" w:rsidRPr="00C845A8" w:rsidRDefault="00AF0C7A" w:rsidP="007B5F01">
            <w:pPr>
              <w:pStyle w:val="ListParagraph"/>
              <w:ind w:left="0"/>
              <w:rPr>
                <w:sz w:val="28"/>
                <w:szCs w:val="28"/>
              </w:rPr>
            </w:pPr>
            <w:r w:rsidRPr="00C845A8">
              <w:rPr>
                <w:sz w:val="28"/>
                <w:szCs w:val="28"/>
              </w:rPr>
              <w:t>WARD</w:t>
            </w:r>
          </w:p>
        </w:tc>
      </w:tr>
      <w:tr w:rsidR="00AF0C7A" w:rsidRPr="00C845A8" w:rsidTr="007B5F01">
        <w:tc>
          <w:tcPr>
            <w:tcW w:w="2254" w:type="dxa"/>
            <w:shd w:val="clear" w:color="auto" w:fill="auto"/>
          </w:tcPr>
          <w:p w:rsidR="00AF0C7A" w:rsidRPr="00C845A8" w:rsidRDefault="00AF0C7A" w:rsidP="007B5F01">
            <w:pPr>
              <w:pStyle w:val="ListParagraph"/>
              <w:ind w:left="0"/>
              <w:rPr>
                <w:sz w:val="28"/>
                <w:szCs w:val="28"/>
              </w:rPr>
            </w:pPr>
            <w:r w:rsidRPr="00C845A8">
              <w:rPr>
                <w:sz w:val="28"/>
                <w:szCs w:val="28"/>
              </w:rPr>
              <w:t>22.01.21</w:t>
            </w:r>
          </w:p>
        </w:tc>
        <w:tc>
          <w:tcPr>
            <w:tcW w:w="2254" w:type="dxa"/>
            <w:shd w:val="clear" w:color="auto" w:fill="auto"/>
          </w:tcPr>
          <w:p w:rsidR="00AF0C7A" w:rsidRPr="00C845A8" w:rsidRDefault="00AF0C7A" w:rsidP="007B5F01">
            <w:pPr>
              <w:pStyle w:val="ListParagraph"/>
              <w:ind w:left="0"/>
              <w:rPr>
                <w:sz w:val="28"/>
                <w:szCs w:val="28"/>
              </w:rPr>
            </w:pPr>
            <w:r w:rsidRPr="00C845A8">
              <w:rPr>
                <w:sz w:val="28"/>
                <w:szCs w:val="28"/>
              </w:rPr>
              <w:t>Nkaseni</w:t>
            </w:r>
          </w:p>
        </w:tc>
        <w:tc>
          <w:tcPr>
            <w:tcW w:w="2254" w:type="dxa"/>
            <w:shd w:val="clear" w:color="auto" w:fill="auto"/>
          </w:tcPr>
          <w:p w:rsidR="00AF0C7A" w:rsidRPr="00C845A8" w:rsidRDefault="00AF0C7A" w:rsidP="007B5F01">
            <w:pPr>
              <w:pStyle w:val="ListParagraph"/>
              <w:ind w:left="0"/>
              <w:rPr>
                <w:sz w:val="28"/>
                <w:szCs w:val="28"/>
              </w:rPr>
            </w:pPr>
            <w:r w:rsidRPr="00C845A8">
              <w:rPr>
                <w:sz w:val="28"/>
                <w:szCs w:val="28"/>
              </w:rPr>
              <w:t>ILLM</w:t>
            </w:r>
          </w:p>
        </w:tc>
        <w:tc>
          <w:tcPr>
            <w:tcW w:w="2254" w:type="dxa"/>
            <w:shd w:val="clear" w:color="auto" w:fill="auto"/>
          </w:tcPr>
          <w:p w:rsidR="00AF0C7A" w:rsidRPr="00C845A8" w:rsidRDefault="00AF0C7A" w:rsidP="007B5F01">
            <w:pPr>
              <w:pStyle w:val="ListParagraph"/>
              <w:ind w:left="0"/>
              <w:rPr>
                <w:sz w:val="28"/>
                <w:szCs w:val="28"/>
              </w:rPr>
            </w:pPr>
            <w:r w:rsidRPr="00C845A8">
              <w:rPr>
                <w:sz w:val="28"/>
                <w:szCs w:val="28"/>
              </w:rPr>
              <w:t>22</w:t>
            </w:r>
          </w:p>
        </w:tc>
      </w:tr>
      <w:tr w:rsidR="00AF0C7A" w:rsidRPr="00C845A8" w:rsidTr="007B5F01">
        <w:tc>
          <w:tcPr>
            <w:tcW w:w="2254" w:type="dxa"/>
            <w:shd w:val="clear" w:color="auto" w:fill="auto"/>
          </w:tcPr>
          <w:p w:rsidR="00AF0C7A" w:rsidRPr="00C845A8" w:rsidRDefault="00AF0C7A" w:rsidP="007B5F01">
            <w:pPr>
              <w:pStyle w:val="ListParagraph"/>
              <w:ind w:left="0"/>
              <w:rPr>
                <w:sz w:val="28"/>
                <w:szCs w:val="28"/>
              </w:rPr>
            </w:pPr>
            <w:r w:rsidRPr="00C845A8">
              <w:rPr>
                <w:sz w:val="28"/>
                <w:szCs w:val="28"/>
              </w:rPr>
              <w:t>09.02.21</w:t>
            </w:r>
          </w:p>
        </w:tc>
        <w:tc>
          <w:tcPr>
            <w:tcW w:w="2254" w:type="dxa"/>
            <w:shd w:val="clear" w:color="auto" w:fill="auto"/>
          </w:tcPr>
          <w:p w:rsidR="00AF0C7A" w:rsidRPr="00C845A8" w:rsidRDefault="00AF0C7A" w:rsidP="007B5F01">
            <w:pPr>
              <w:pStyle w:val="ListParagraph"/>
              <w:ind w:left="0"/>
              <w:rPr>
                <w:sz w:val="28"/>
                <w:szCs w:val="28"/>
              </w:rPr>
            </w:pPr>
            <w:r w:rsidRPr="00C845A8">
              <w:rPr>
                <w:sz w:val="28"/>
                <w:szCs w:val="28"/>
              </w:rPr>
              <w:t>Ngodini</w:t>
            </w:r>
          </w:p>
        </w:tc>
        <w:tc>
          <w:tcPr>
            <w:tcW w:w="2254" w:type="dxa"/>
            <w:shd w:val="clear" w:color="auto" w:fill="auto"/>
          </w:tcPr>
          <w:p w:rsidR="00AF0C7A" w:rsidRPr="00C845A8" w:rsidRDefault="00AF0C7A" w:rsidP="007B5F01">
            <w:pPr>
              <w:pStyle w:val="ListParagraph"/>
              <w:ind w:left="0"/>
              <w:rPr>
                <w:sz w:val="28"/>
                <w:szCs w:val="28"/>
              </w:rPr>
            </w:pPr>
            <w:r w:rsidRPr="00C845A8">
              <w:rPr>
                <w:sz w:val="28"/>
                <w:szCs w:val="28"/>
              </w:rPr>
              <w:t>ILLM</w:t>
            </w:r>
          </w:p>
        </w:tc>
        <w:tc>
          <w:tcPr>
            <w:tcW w:w="2254" w:type="dxa"/>
            <w:shd w:val="clear" w:color="auto" w:fill="auto"/>
          </w:tcPr>
          <w:p w:rsidR="00AF0C7A" w:rsidRPr="00C845A8" w:rsidRDefault="00AF0C7A" w:rsidP="007B5F01">
            <w:pPr>
              <w:pStyle w:val="ListParagraph"/>
              <w:ind w:left="0"/>
              <w:rPr>
                <w:sz w:val="28"/>
                <w:szCs w:val="28"/>
              </w:rPr>
            </w:pPr>
            <w:r w:rsidRPr="00C845A8">
              <w:rPr>
                <w:sz w:val="28"/>
                <w:szCs w:val="28"/>
              </w:rPr>
              <w:t>20</w:t>
            </w:r>
          </w:p>
        </w:tc>
      </w:tr>
      <w:tr w:rsidR="00AF0C7A" w:rsidRPr="00C845A8" w:rsidTr="007B5F01">
        <w:tc>
          <w:tcPr>
            <w:tcW w:w="2254" w:type="dxa"/>
            <w:shd w:val="clear" w:color="auto" w:fill="auto"/>
          </w:tcPr>
          <w:p w:rsidR="00AF0C7A" w:rsidRPr="00C845A8" w:rsidRDefault="00AF0C7A" w:rsidP="007B5F01">
            <w:pPr>
              <w:pStyle w:val="ListParagraph"/>
              <w:ind w:left="0"/>
              <w:rPr>
                <w:sz w:val="28"/>
                <w:szCs w:val="28"/>
              </w:rPr>
            </w:pPr>
            <w:r w:rsidRPr="00C845A8">
              <w:rPr>
                <w:sz w:val="28"/>
                <w:szCs w:val="28"/>
              </w:rPr>
              <w:t>09.03.21</w:t>
            </w:r>
          </w:p>
        </w:tc>
        <w:tc>
          <w:tcPr>
            <w:tcW w:w="2254" w:type="dxa"/>
            <w:shd w:val="clear" w:color="auto" w:fill="auto"/>
          </w:tcPr>
          <w:p w:rsidR="00AF0C7A" w:rsidRPr="00C845A8" w:rsidRDefault="00AF0C7A" w:rsidP="007B5F01">
            <w:pPr>
              <w:pStyle w:val="ListParagraph"/>
              <w:ind w:left="0"/>
              <w:rPr>
                <w:sz w:val="28"/>
                <w:szCs w:val="28"/>
              </w:rPr>
            </w:pPr>
            <w:r w:rsidRPr="00C845A8">
              <w:rPr>
                <w:sz w:val="28"/>
                <w:szCs w:val="28"/>
              </w:rPr>
              <w:t>Ubumbano</w:t>
            </w:r>
          </w:p>
        </w:tc>
        <w:tc>
          <w:tcPr>
            <w:tcW w:w="2254" w:type="dxa"/>
            <w:shd w:val="clear" w:color="auto" w:fill="auto"/>
          </w:tcPr>
          <w:p w:rsidR="00AF0C7A" w:rsidRPr="00C845A8" w:rsidRDefault="00AF0C7A" w:rsidP="007B5F01">
            <w:pPr>
              <w:pStyle w:val="ListParagraph"/>
              <w:ind w:left="0"/>
              <w:rPr>
                <w:sz w:val="28"/>
                <w:szCs w:val="28"/>
              </w:rPr>
            </w:pPr>
            <w:r w:rsidRPr="00C845A8">
              <w:rPr>
                <w:sz w:val="28"/>
                <w:szCs w:val="28"/>
              </w:rPr>
              <w:t>ILLM</w:t>
            </w:r>
          </w:p>
        </w:tc>
        <w:tc>
          <w:tcPr>
            <w:tcW w:w="2254" w:type="dxa"/>
            <w:shd w:val="clear" w:color="auto" w:fill="auto"/>
          </w:tcPr>
          <w:p w:rsidR="00AF0C7A" w:rsidRPr="00C845A8" w:rsidRDefault="00AF0C7A" w:rsidP="007B5F01">
            <w:pPr>
              <w:pStyle w:val="ListParagraph"/>
              <w:ind w:left="0"/>
              <w:rPr>
                <w:sz w:val="28"/>
                <w:szCs w:val="28"/>
              </w:rPr>
            </w:pPr>
            <w:r w:rsidRPr="00C845A8">
              <w:rPr>
                <w:sz w:val="28"/>
                <w:szCs w:val="28"/>
              </w:rPr>
              <w:t>20</w:t>
            </w:r>
          </w:p>
        </w:tc>
      </w:tr>
      <w:tr w:rsidR="00AF0C7A" w:rsidRPr="00C845A8" w:rsidTr="007B5F01">
        <w:tc>
          <w:tcPr>
            <w:tcW w:w="2254" w:type="dxa"/>
            <w:shd w:val="clear" w:color="auto" w:fill="auto"/>
          </w:tcPr>
          <w:p w:rsidR="00AF0C7A" w:rsidRPr="00C845A8" w:rsidRDefault="00AF0C7A" w:rsidP="007B5F01">
            <w:pPr>
              <w:pStyle w:val="ListParagraph"/>
              <w:ind w:left="0"/>
              <w:rPr>
                <w:sz w:val="28"/>
                <w:szCs w:val="28"/>
              </w:rPr>
            </w:pPr>
            <w:r w:rsidRPr="00C845A8">
              <w:rPr>
                <w:sz w:val="28"/>
                <w:szCs w:val="28"/>
              </w:rPr>
              <w:t>09.03.21</w:t>
            </w:r>
          </w:p>
        </w:tc>
        <w:tc>
          <w:tcPr>
            <w:tcW w:w="2254" w:type="dxa"/>
            <w:shd w:val="clear" w:color="auto" w:fill="auto"/>
          </w:tcPr>
          <w:p w:rsidR="00AF0C7A" w:rsidRPr="00C845A8" w:rsidRDefault="00AF0C7A" w:rsidP="007B5F01">
            <w:pPr>
              <w:pStyle w:val="ListParagraph"/>
              <w:ind w:left="0"/>
              <w:rPr>
                <w:sz w:val="28"/>
                <w:szCs w:val="28"/>
              </w:rPr>
            </w:pPr>
            <w:r w:rsidRPr="00C845A8">
              <w:rPr>
                <w:sz w:val="28"/>
                <w:szCs w:val="28"/>
              </w:rPr>
              <w:t>Inkonjane</w:t>
            </w:r>
          </w:p>
        </w:tc>
        <w:tc>
          <w:tcPr>
            <w:tcW w:w="2254" w:type="dxa"/>
            <w:shd w:val="clear" w:color="auto" w:fill="auto"/>
          </w:tcPr>
          <w:p w:rsidR="00AF0C7A" w:rsidRPr="00C845A8" w:rsidRDefault="00AF0C7A" w:rsidP="007B5F01">
            <w:pPr>
              <w:pStyle w:val="ListParagraph"/>
              <w:ind w:left="0"/>
              <w:rPr>
                <w:sz w:val="28"/>
                <w:szCs w:val="28"/>
              </w:rPr>
            </w:pPr>
            <w:r w:rsidRPr="00C845A8">
              <w:rPr>
                <w:sz w:val="28"/>
                <w:szCs w:val="28"/>
              </w:rPr>
              <w:t>OLM</w:t>
            </w:r>
          </w:p>
        </w:tc>
        <w:tc>
          <w:tcPr>
            <w:tcW w:w="2254" w:type="dxa"/>
            <w:shd w:val="clear" w:color="auto" w:fill="auto"/>
          </w:tcPr>
          <w:p w:rsidR="00AF0C7A" w:rsidRPr="00C845A8" w:rsidRDefault="00AF0C7A" w:rsidP="007B5F01">
            <w:pPr>
              <w:pStyle w:val="ListParagraph"/>
              <w:ind w:left="0"/>
              <w:rPr>
                <w:sz w:val="28"/>
                <w:szCs w:val="28"/>
              </w:rPr>
            </w:pPr>
            <w:r w:rsidRPr="00C845A8">
              <w:rPr>
                <w:sz w:val="28"/>
                <w:szCs w:val="28"/>
              </w:rPr>
              <w:t>8</w:t>
            </w:r>
          </w:p>
        </w:tc>
      </w:tr>
      <w:tr w:rsidR="00AF0C7A" w:rsidRPr="00C845A8" w:rsidTr="007B5F01">
        <w:tc>
          <w:tcPr>
            <w:tcW w:w="2254" w:type="dxa"/>
            <w:shd w:val="clear" w:color="auto" w:fill="auto"/>
          </w:tcPr>
          <w:p w:rsidR="00AF0C7A" w:rsidRPr="00C845A8" w:rsidRDefault="00AF0C7A" w:rsidP="007B5F01">
            <w:pPr>
              <w:pStyle w:val="ListParagraph"/>
              <w:ind w:left="0"/>
              <w:rPr>
                <w:sz w:val="28"/>
                <w:szCs w:val="28"/>
              </w:rPr>
            </w:pPr>
            <w:r w:rsidRPr="00C845A8">
              <w:rPr>
                <w:sz w:val="28"/>
                <w:szCs w:val="28"/>
              </w:rPr>
              <w:t>30.03.21</w:t>
            </w:r>
          </w:p>
        </w:tc>
        <w:tc>
          <w:tcPr>
            <w:tcW w:w="2254" w:type="dxa"/>
            <w:shd w:val="clear" w:color="auto" w:fill="auto"/>
          </w:tcPr>
          <w:p w:rsidR="00AF0C7A" w:rsidRPr="00C845A8" w:rsidRDefault="00AF0C7A" w:rsidP="007B5F01">
            <w:pPr>
              <w:pStyle w:val="ListParagraph"/>
              <w:ind w:left="0"/>
              <w:rPr>
                <w:sz w:val="28"/>
                <w:szCs w:val="28"/>
              </w:rPr>
            </w:pPr>
            <w:r w:rsidRPr="00C845A8">
              <w:rPr>
                <w:sz w:val="28"/>
                <w:szCs w:val="28"/>
              </w:rPr>
              <w:t>SAWIF</w:t>
            </w:r>
          </w:p>
        </w:tc>
        <w:tc>
          <w:tcPr>
            <w:tcW w:w="2254" w:type="dxa"/>
            <w:shd w:val="clear" w:color="auto" w:fill="auto"/>
          </w:tcPr>
          <w:p w:rsidR="00AF0C7A" w:rsidRPr="00C845A8" w:rsidRDefault="00AF0C7A" w:rsidP="007B5F01">
            <w:pPr>
              <w:pStyle w:val="ListParagraph"/>
              <w:ind w:left="0"/>
              <w:rPr>
                <w:sz w:val="28"/>
                <w:szCs w:val="28"/>
              </w:rPr>
            </w:pPr>
            <w:r w:rsidRPr="00C845A8">
              <w:rPr>
                <w:sz w:val="28"/>
                <w:szCs w:val="28"/>
              </w:rPr>
              <w:t>OLM</w:t>
            </w:r>
          </w:p>
        </w:tc>
        <w:tc>
          <w:tcPr>
            <w:tcW w:w="2254" w:type="dxa"/>
            <w:shd w:val="clear" w:color="auto" w:fill="auto"/>
          </w:tcPr>
          <w:p w:rsidR="00AF0C7A" w:rsidRPr="00C845A8" w:rsidRDefault="00AF0C7A" w:rsidP="007B5F01">
            <w:pPr>
              <w:pStyle w:val="ListParagraph"/>
              <w:ind w:left="0"/>
              <w:rPr>
                <w:sz w:val="28"/>
                <w:szCs w:val="28"/>
              </w:rPr>
            </w:pPr>
            <w:r w:rsidRPr="00C845A8">
              <w:rPr>
                <w:sz w:val="28"/>
                <w:szCs w:val="28"/>
              </w:rPr>
              <w:t>OLM</w:t>
            </w:r>
          </w:p>
        </w:tc>
      </w:tr>
      <w:tr w:rsidR="00AF0C7A" w:rsidRPr="00C845A8" w:rsidTr="007B5F01">
        <w:tc>
          <w:tcPr>
            <w:tcW w:w="2254" w:type="dxa"/>
            <w:shd w:val="clear" w:color="auto" w:fill="auto"/>
          </w:tcPr>
          <w:p w:rsidR="00AF0C7A" w:rsidRPr="00C845A8" w:rsidRDefault="00AF0C7A" w:rsidP="007B5F01">
            <w:pPr>
              <w:pStyle w:val="ListParagraph"/>
              <w:ind w:left="0"/>
              <w:rPr>
                <w:sz w:val="28"/>
                <w:szCs w:val="28"/>
              </w:rPr>
            </w:pPr>
            <w:r w:rsidRPr="00C845A8">
              <w:rPr>
                <w:sz w:val="28"/>
                <w:szCs w:val="28"/>
              </w:rPr>
              <w:t>31.03.21</w:t>
            </w:r>
          </w:p>
        </w:tc>
        <w:tc>
          <w:tcPr>
            <w:tcW w:w="2254" w:type="dxa"/>
            <w:shd w:val="clear" w:color="auto" w:fill="auto"/>
          </w:tcPr>
          <w:p w:rsidR="00AF0C7A" w:rsidRPr="00C845A8" w:rsidRDefault="00AF0C7A" w:rsidP="007B5F01">
            <w:pPr>
              <w:pStyle w:val="ListParagraph"/>
              <w:ind w:left="0"/>
              <w:rPr>
                <w:sz w:val="28"/>
                <w:szCs w:val="28"/>
              </w:rPr>
            </w:pPr>
            <w:r w:rsidRPr="00C845A8">
              <w:rPr>
                <w:sz w:val="28"/>
                <w:szCs w:val="28"/>
              </w:rPr>
              <w:t>Ubumbano</w:t>
            </w:r>
          </w:p>
        </w:tc>
        <w:tc>
          <w:tcPr>
            <w:tcW w:w="2254" w:type="dxa"/>
            <w:shd w:val="clear" w:color="auto" w:fill="auto"/>
          </w:tcPr>
          <w:p w:rsidR="00AF0C7A" w:rsidRPr="00C845A8" w:rsidRDefault="00AF0C7A" w:rsidP="007B5F01">
            <w:pPr>
              <w:pStyle w:val="ListParagraph"/>
              <w:ind w:left="0"/>
              <w:rPr>
                <w:sz w:val="28"/>
                <w:szCs w:val="28"/>
              </w:rPr>
            </w:pPr>
            <w:r w:rsidRPr="00C845A8">
              <w:rPr>
                <w:sz w:val="28"/>
                <w:szCs w:val="28"/>
              </w:rPr>
              <w:t>OLM</w:t>
            </w:r>
          </w:p>
        </w:tc>
        <w:tc>
          <w:tcPr>
            <w:tcW w:w="2254" w:type="dxa"/>
            <w:shd w:val="clear" w:color="auto" w:fill="auto"/>
          </w:tcPr>
          <w:p w:rsidR="00AF0C7A" w:rsidRPr="00C845A8" w:rsidRDefault="00AF0C7A" w:rsidP="007B5F01">
            <w:pPr>
              <w:pStyle w:val="ListParagraph"/>
              <w:ind w:left="0"/>
              <w:rPr>
                <w:sz w:val="28"/>
                <w:szCs w:val="28"/>
              </w:rPr>
            </w:pPr>
            <w:r w:rsidRPr="00C845A8">
              <w:rPr>
                <w:sz w:val="28"/>
                <w:szCs w:val="28"/>
              </w:rPr>
              <w:t>20</w:t>
            </w:r>
          </w:p>
        </w:tc>
      </w:tr>
    </w:tbl>
    <w:p w:rsidR="00AF0C7A" w:rsidRPr="00C845A8" w:rsidRDefault="00AF0C7A" w:rsidP="00AF0C7A">
      <w:pPr>
        <w:pStyle w:val="ListParagraph"/>
        <w:ind w:left="1080"/>
        <w:rPr>
          <w:sz w:val="28"/>
          <w:szCs w:val="28"/>
        </w:rPr>
      </w:pPr>
    </w:p>
    <w:p w:rsidR="00AF0C7A" w:rsidRPr="00C845A8" w:rsidRDefault="00AF0C7A" w:rsidP="00AF0C7A">
      <w:pPr>
        <w:pStyle w:val="ListParagraph"/>
        <w:ind w:left="1080"/>
        <w:rPr>
          <w:sz w:val="28"/>
          <w:szCs w:val="28"/>
        </w:rPr>
      </w:pPr>
    </w:p>
    <w:tbl>
      <w:tblPr>
        <w:tblW w:w="0" w:type="auto"/>
        <w:tblInd w:w="1080" w:type="dxa"/>
        <w:tblLook w:val="04A0" w:firstRow="1" w:lastRow="0" w:firstColumn="1" w:lastColumn="0" w:noHBand="0" w:noVBand="1"/>
      </w:tblPr>
      <w:tblGrid>
        <w:gridCol w:w="2096"/>
        <w:gridCol w:w="1931"/>
        <w:gridCol w:w="1842"/>
        <w:gridCol w:w="2077"/>
      </w:tblGrid>
      <w:tr w:rsidR="00AF0C7A" w:rsidRPr="00C845A8" w:rsidTr="007B5F01">
        <w:tc>
          <w:tcPr>
            <w:tcW w:w="2183" w:type="dxa"/>
            <w:shd w:val="clear" w:color="auto" w:fill="auto"/>
          </w:tcPr>
          <w:p w:rsidR="00AF0C7A" w:rsidRPr="00C845A8" w:rsidRDefault="0064569C" w:rsidP="007B5F01">
            <w:pPr>
              <w:pStyle w:val="ListParagraph"/>
              <w:ind w:left="0"/>
              <w:rPr>
                <w:sz w:val="28"/>
                <w:szCs w:val="28"/>
              </w:rPr>
            </w:pPr>
            <w:r w:rsidRPr="00C845A8">
              <w:rPr>
                <w:noProof/>
                <w:sz w:val="28"/>
                <w:szCs w:val="28"/>
                <w:lang w:val="en-ZA" w:eastAsia="en-ZA"/>
              </w:rPr>
              <w:drawing>
                <wp:inline distT="0" distB="0" distL="0" distR="0">
                  <wp:extent cx="1295400" cy="145288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95400" cy="1452880"/>
                          </a:xfrm>
                          <a:prstGeom prst="rect">
                            <a:avLst/>
                          </a:prstGeom>
                          <a:noFill/>
                          <a:ln>
                            <a:noFill/>
                          </a:ln>
                        </pic:spPr>
                      </pic:pic>
                    </a:graphicData>
                  </a:graphic>
                </wp:inline>
              </w:drawing>
            </w:r>
          </w:p>
        </w:tc>
        <w:tc>
          <w:tcPr>
            <w:tcW w:w="1583" w:type="dxa"/>
            <w:shd w:val="clear" w:color="auto" w:fill="auto"/>
          </w:tcPr>
          <w:p w:rsidR="00AF0C7A" w:rsidRPr="00C845A8" w:rsidRDefault="0064569C" w:rsidP="007B5F01">
            <w:pPr>
              <w:pStyle w:val="ListParagraph"/>
              <w:ind w:left="0"/>
              <w:rPr>
                <w:sz w:val="28"/>
                <w:szCs w:val="28"/>
              </w:rPr>
            </w:pPr>
            <w:r w:rsidRPr="00C845A8">
              <w:rPr>
                <w:noProof/>
                <w:sz w:val="28"/>
                <w:szCs w:val="28"/>
                <w:lang w:val="en-ZA" w:eastAsia="en-ZA"/>
              </w:rPr>
              <w:drawing>
                <wp:inline distT="0" distB="0" distL="0" distR="0">
                  <wp:extent cx="1181100" cy="1462405"/>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81100" cy="1462405"/>
                          </a:xfrm>
                          <a:prstGeom prst="rect">
                            <a:avLst/>
                          </a:prstGeom>
                          <a:noFill/>
                          <a:ln>
                            <a:noFill/>
                          </a:ln>
                        </pic:spPr>
                      </pic:pic>
                    </a:graphicData>
                  </a:graphic>
                </wp:inline>
              </w:drawing>
            </w:r>
          </w:p>
        </w:tc>
        <w:tc>
          <w:tcPr>
            <w:tcW w:w="1670" w:type="dxa"/>
            <w:shd w:val="clear" w:color="auto" w:fill="auto"/>
          </w:tcPr>
          <w:p w:rsidR="00AF0C7A" w:rsidRPr="00C845A8" w:rsidRDefault="0064569C" w:rsidP="007B5F01">
            <w:pPr>
              <w:pStyle w:val="ListParagraph"/>
              <w:ind w:left="0"/>
              <w:rPr>
                <w:sz w:val="28"/>
                <w:szCs w:val="28"/>
              </w:rPr>
            </w:pPr>
            <w:r w:rsidRPr="00C845A8">
              <w:rPr>
                <w:noProof/>
                <w:sz w:val="28"/>
                <w:szCs w:val="28"/>
                <w:lang w:val="en-ZA" w:eastAsia="en-ZA"/>
              </w:rPr>
              <w:drawing>
                <wp:inline distT="0" distB="0" distL="0" distR="0">
                  <wp:extent cx="1119505" cy="145288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19505" cy="1452880"/>
                          </a:xfrm>
                          <a:prstGeom prst="rect">
                            <a:avLst/>
                          </a:prstGeom>
                          <a:noFill/>
                          <a:ln>
                            <a:noFill/>
                          </a:ln>
                        </pic:spPr>
                      </pic:pic>
                    </a:graphicData>
                  </a:graphic>
                </wp:inline>
              </w:drawing>
            </w:r>
          </w:p>
        </w:tc>
        <w:tc>
          <w:tcPr>
            <w:tcW w:w="2500" w:type="dxa"/>
            <w:shd w:val="clear" w:color="auto" w:fill="auto"/>
          </w:tcPr>
          <w:p w:rsidR="00AF0C7A" w:rsidRPr="00C845A8" w:rsidRDefault="0064569C" w:rsidP="007B5F01">
            <w:pPr>
              <w:pStyle w:val="ListParagraph"/>
              <w:ind w:left="0"/>
              <w:rPr>
                <w:sz w:val="28"/>
                <w:szCs w:val="28"/>
              </w:rPr>
            </w:pPr>
            <w:r w:rsidRPr="00C845A8">
              <w:rPr>
                <w:noProof/>
                <w:sz w:val="28"/>
                <w:szCs w:val="28"/>
                <w:lang w:val="en-ZA" w:eastAsia="en-ZA"/>
              </w:rPr>
              <w:drawing>
                <wp:inline distT="0" distB="0" distL="0" distR="0">
                  <wp:extent cx="1281430" cy="1462405"/>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81430" cy="1462405"/>
                          </a:xfrm>
                          <a:prstGeom prst="rect">
                            <a:avLst/>
                          </a:prstGeom>
                          <a:noFill/>
                          <a:ln>
                            <a:noFill/>
                          </a:ln>
                        </pic:spPr>
                      </pic:pic>
                    </a:graphicData>
                  </a:graphic>
                </wp:inline>
              </w:drawing>
            </w:r>
          </w:p>
        </w:tc>
      </w:tr>
    </w:tbl>
    <w:p w:rsidR="00AF0C7A" w:rsidRPr="00C845A8" w:rsidRDefault="00AF0C7A" w:rsidP="00AF0C7A">
      <w:pPr>
        <w:pStyle w:val="ListParagraph"/>
        <w:ind w:left="1080"/>
        <w:rPr>
          <w:sz w:val="28"/>
          <w:szCs w:val="28"/>
        </w:rPr>
      </w:pPr>
    </w:p>
    <w:p w:rsidR="00AF0C7A" w:rsidRPr="00C845A8" w:rsidRDefault="00AF0C7A" w:rsidP="00AF0C7A">
      <w:pPr>
        <w:rPr>
          <w:sz w:val="28"/>
          <w:szCs w:val="28"/>
        </w:rPr>
      </w:pPr>
    </w:p>
    <w:p w:rsidR="00AF0C7A" w:rsidRPr="00C845A8" w:rsidRDefault="007C63F7" w:rsidP="007C63F7">
      <w:pPr>
        <w:pStyle w:val="ListParagraph"/>
        <w:autoSpaceDE/>
        <w:autoSpaceDN/>
        <w:adjustRightInd/>
        <w:spacing w:after="160" w:line="259" w:lineRule="auto"/>
        <w:contextualSpacing/>
        <w:rPr>
          <w:b/>
          <w:sz w:val="28"/>
          <w:szCs w:val="28"/>
        </w:rPr>
      </w:pPr>
      <w:r>
        <w:rPr>
          <w:b/>
          <w:sz w:val="28"/>
          <w:szCs w:val="28"/>
        </w:rPr>
        <w:t xml:space="preserve">2.4 </w:t>
      </w:r>
      <w:r w:rsidR="00AF0C7A" w:rsidRPr="00C845A8">
        <w:rPr>
          <w:b/>
          <w:sz w:val="28"/>
          <w:szCs w:val="28"/>
        </w:rPr>
        <w:t>FARMER SUPPORT</w:t>
      </w:r>
    </w:p>
    <w:p w:rsidR="00AF0C7A" w:rsidRPr="00C845A8" w:rsidRDefault="00AF0C7A" w:rsidP="00AF0C7A">
      <w:pPr>
        <w:pStyle w:val="ListParagraph"/>
        <w:ind w:left="1080"/>
        <w:rPr>
          <w:sz w:val="28"/>
          <w:szCs w:val="28"/>
        </w:rPr>
      </w:pPr>
    </w:p>
    <w:p w:rsidR="00AF0C7A" w:rsidRPr="00C845A8" w:rsidRDefault="00AF0C7A" w:rsidP="00AF0C7A">
      <w:pPr>
        <w:pStyle w:val="ListParagraph"/>
        <w:ind w:left="1080"/>
        <w:rPr>
          <w:sz w:val="28"/>
          <w:szCs w:val="28"/>
        </w:rPr>
      </w:pPr>
      <w:r w:rsidRPr="00C845A8">
        <w:rPr>
          <w:sz w:val="28"/>
          <w:szCs w:val="28"/>
        </w:rPr>
        <w:t>Farmer support came in the form of market sourcing, visit of farmers by Accenture, transport of produce and workshops.</w:t>
      </w:r>
    </w:p>
    <w:p w:rsidR="00AF0C7A" w:rsidRPr="00C845A8" w:rsidRDefault="00AF0C7A" w:rsidP="00AF0C7A">
      <w:pPr>
        <w:pStyle w:val="ListParagraph"/>
        <w:ind w:left="1080"/>
        <w:rPr>
          <w:sz w:val="28"/>
          <w:szCs w:val="28"/>
        </w:rPr>
      </w:pPr>
      <w:r w:rsidRPr="00C845A8">
        <w:rPr>
          <w:b/>
          <w:sz w:val="28"/>
          <w:szCs w:val="28"/>
        </w:rPr>
        <w:lastRenderedPageBreak/>
        <w:t xml:space="preserve">Markets </w:t>
      </w:r>
      <w:r w:rsidRPr="00C845A8">
        <w:rPr>
          <w:sz w:val="28"/>
          <w:szCs w:val="28"/>
        </w:rPr>
        <w:t>were sought from local (within the district) and out of district potential clients. Locally, Save More and Mack son’s – both in Alfred Duma purchased from previously disadvantaged farmers. 1400kg and 700kg of Butternut were sold to the two supermarkets respectively. A private buyer by the name of Nivashni bought 25 tons of groundnuts from the farmers of Nkaseni and Ngodini in Inkosi Langalibalele.</w:t>
      </w:r>
    </w:p>
    <w:p w:rsidR="00AF0C7A" w:rsidRPr="00C845A8" w:rsidRDefault="00AF0C7A" w:rsidP="00AF0C7A">
      <w:pPr>
        <w:pStyle w:val="ListParagraph"/>
        <w:ind w:left="1080"/>
        <w:rPr>
          <w:sz w:val="28"/>
          <w:szCs w:val="28"/>
        </w:rPr>
      </w:pPr>
      <w:r w:rsidRPr="00C845A8">
        <w:rPr>
          <w:b/>
          <w:sz w:val="28"/>
          <w:szCs w:val="28"/>
        </w:rPr>
        <w:t>Accenture</w:t>
      </w:r>
      <w:r w:rsidRPr="00C845A8">
        <w:rPr>
          <w:sz w:val="28"/>
          <w:szCs w:val="28"/>
        </w:rPr>
        <w:t>, accompanied by agency RASET unit visited 1 co-op in Inkosi Langalibalele, 1 co-op in Okhahlamba and one co-op in Alfred Duma. Two co-ops from Inkosi Langalibalele engaged with Accenture off site.</w:t>
      </w:r>
    </w:p>
    <w:p w:rsidR="00AF0C7A" w:rsidRPr="00C845A8" w:rsidRDefault="00AF0C7A" w:rsidP="00AF0C7A">
      <w:pPr>
        <w:pStyle w:val="ListParagraph"/>
        <w:ind w:left="1080"/>
        <w:rPr>
          <w:sz w:val="28"/>
          <w:szCs w:val="28"/>
        </w:rPr>
      </w:pPr>
      <w:r w:rsidRPr="00C845A8">
        <w:rPr>
          <w:sz w:val="28"/>
          <w:szCs w:val="28"/>
        </w:rPr>
        <w:t>RASET</w:t>
      </w:r>
      <w:r w:rsidRPr="00C845A8">
        <w:rPr>
          <w:b/>
          <w:sz w:val="28"/>
          <w:szCs w:val="28"/>
        </w:rPr>
        <w:t xml:space="preserve"> </w:t>
      </w:r>
      <w:r w:rsidRPr="00C845A8">
        <w:rPr>
          <w:sz w:val="28"/>
          <w:szCs w:val="28"/>
        </w:rPr>
        <w:t xml:space="preserve">conducted one </w:t>
      </w:r>
      <w:r w:rsidRPr="00C845A8">
        <w:rPr>
          <w:b/>
          <w:sz w:val="28"/>
          <w:szCs w:val="28"/>
        </w:rPr>
        <w:t>workshop</w:t>
      </w:r>
      <w:r w:rsidRPr="00C845A8">
        <w:rPr>
          <w:sz w:val="28"/>
          <w:szCs w:val="28"/>
        </w:rPr>
        <w:t>, with women farmers belonging to SAWIF in the Okhahlamba municipality. They were workshopped on ensuring sufficient quantities to secure market and on choosing the right produce to plant in a season.</w:t>
      </w:r>
    </w:p>
    <w:p w:rsidR="00AF0C7A" w:rsidRPr="00C845A8" w:rsidRDefault="00AF0C7A" w:rsidP="00AF0C7A">
      <w:pPr>
        <w:pStyle w:val="ListParagraph"/>
        <w:ind w:left="1080"/>
        <w:rPr>
          <w:sz w:val="28"/>
          <w:szCs w:val="28"/>
        </w:rPr>
      </w:pPr>
      <w:r w:rsidRPr="00C845A8">
        <w:rPr>
          <w:b/>
          <w:sz w:val="28"/>
          <w:szCs w:val="28"/>
        </w:rPr>
        <w:t xml:space="preserve">Transport </w:t>
      </w:r>
      <w:r w:rsidRPr="00C845A8">
        <w:rPr>
          <w:sz w:val="28"/>
          <w:szCs w:val="28"/>
        </w:rPr>
        <w:t>of produce was undertaken for the farmers of Nkaseni, Ngodini and KwaHlathi. 25 tons of groundnuts was moved for the former 2 and 17,6 tons of butternut have been moved, in co-operation with the farmer and client, for the farmer from Kwahlathi.</w:t>
      </w:r>
    </w:p>
    <w:p w:rsidR="00AF0C7A" w:rsidRPr="00C845A8" w:rsidRDefault="00AF0C7A" w:rsidP="00AF0C7A">
      <w:pPr>
        <w:pStyle w:val="ListParagraph"/>
        <w:ind w:left="1080"/>
        <w:rPr>
          <w:sz w:val="28"/>
          <w:szCs w:val="28"/>
        </w:rPr>
      </w:pPr>
    </w:p>
    <w:p w:rsidR="00AF0C7A" w:rsidRPr="00C845A8" w:rsidRDefault="007C63F7" w:rsidP="00AF0C7A">
      <w:pPr>
        <w:pStyle w:val="ListParagraph"/>
        <w:ind w:left="1080"/>
        <w:rPr>
          <w:b/>
          <w:sz w:val="28"/>
          <w:szCs w:val="28"/>
        </w:rPr>
      </w:pPr>
      <w:r>
        <w:rPr>
          <w:b/>
          <w:sz w:val="28"/>
          <w:szCs w:val="28"/>
        </w:rPr>
        <w:t xml:space="preserve">2.4.1 </w:t>
      </w:r>
      <w:r w:rsidR="00AF0C7A" w:rsidRPr="00C845A8">
        <w:rPr>
          <w:b/>
          <w:sz w:val="28"/>
          <w:szCs w:val="28"/>
        </w:rPr>
        <w:t>FARMER SUPPORT WITH MARKET</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1"/>
        <w:gridCol w:w="1954"/>
        <w:gridCol w:w="607"/>
        <w:gridCol w:w="1337"/>
        <w:gridCol w:w="1439"/>
        <w:gridCol w:w="1388"/>
      </w:tblGrid>
      <w:tr w:rsidR="00AF0C7A" w:rsidRPr="00C845A8" w:rsidTr="007B5F01">
        <w:tc>
          <w:tcPr>
            <w:tcW w:w="1195" w:type="dxa"/>
            <w:shd w:val="clear" w:color="auto" w:fill="auto"/>
          </w:tcPr>
          <w:p w:rsidR="00AF0C7A" w:rsidRPr="00C845A8" w:rsidRDefault="00AF0C7A" w:rsidP="007B5F01">
            <w:pPr>
              <w:pStyle w:val="ListParagraph"/>
              <w:ind w:left="0"/>
              <w:rPr>
                <w:b/>
                <w:sz w:val="28"/>
                <w:szCs w:val="28"/>
              </w:rPr>
            </w:pPr>
            <w:r w:rsidRPr="00C845A8">
              <w:rPr>
                <w:b/>
                <w:sz w:val="28"/>
                <w:szCs w:val="28"/>
              </w:rPr>
              <w:t>FARMER</w:t>
            </w:r>
          </w:p>
        </w:tc>
        <w:tc>
          <w:tcPr>
            <w:tcW w:w="1678" w:type="dxa"/>
            <w:shd w:val="clear" w:color="auto" w:fill="auto"/>
          </w:tcPr>
          <w:p w:rsidR="00AF0C7A" w:rsidRPr="00C845A8" w:rsidRDefault="00AF0C7A" w:rsidP="007B5F01">
            <w:pPr>
              <w:pStyle w:val="ListParagraph"/>
              <w:ind w:left="0"/>
              <w:rPr>
                <w:b/>
                <w:sz w:val="28"/>
                <w:szCs w:val="28"/>
              </w:rPr>
            </w:pPr>
            <w:r w:rsidRPr="00C845A8">
              <w:rPr>
                <w:b/>
                <w:sz w:val="28"/>
                <w:szCs w:val="28"/>
              </w:rPr>
              <w:t>MUNICIPALITY</w:t>
            </w:r>
          </w:p>
        </w:tc>
        <w:tc>
          <w:tcPr>
            <w:tcW w:w="295" w:type="dxa"/>
            <w:shd w:val="clear" w:color="auto" w:fill="auto"/>
          </w:tcPr>
          <w:p w:rsidR="00AF0C7A" w:rsidRPr="00C845A8" w:rsidRDefault="00AF0C7A" w:rsidP="007B5F01">
            <w:pPr>
              <w:pStyle w:val="ListParagraph"/>
              <w:ind w:left="0"/>
              <w:rPr>
                <w:b/>
                <w:sz w:val="28"/>
                <w:szCs w:val="28"/>
              </w:rPr>
            </w:pPr>
            <w:r w:rsidRPr="00C845A8">
              <w:rPr>
                <w:b/>
                <w:sz w:val="28"/>
                <w:szCs w:val="28"/>
              </w:rPr>
              <w:t>WD</w:t>
            </w:r>
          </w:p>
        </w:tc>
        <w:tc>
          <w:tcPr>
            <w:tcW w:w="1976" w:type="dxa"/>
            <w:shd w:val="clear" w:color="auto" w:fill="auto"/>
          </w:tcPr>
          <w:p w:rsidR="00AF0C7A" w:rsidRPr="00C845A8" w:rsidRDefault="00AF0C7A" w:rsidP="007B5F01">
            <w:pPr>
              <w:pStyle w:val="ListParagraph"/>
              <w:ind w:left="0"/>
              <w:rPr>
                <w:b/>
                <w:sz w:val="28"/>
                <w:szCs w:val="28"/>
              </w:rPr>
            </w:pPr>
            <w:r w:rsidRPr="00C845A8">
              <w:rPr>
                <w:b/>
                <w:sz w:val="28"/>
                <w:szCs w:val="28"/>
              </w:rPr>
              <w:t>PRODUCE</w:t>
            </w:r>
          </w:p>
        </w:tc>
        <w:tc>
          <w:tcPr>
            <w:tcW w:w="1337" w:type="dxa"/>
            <w:shd w:val="clear" w:color="auto" w:fill="auto"/>
          </w:tcPr>
          <w:p w:rsidR="00AF0C7A" w:rsidRPr="00C845A8" w:rsidRDefault="00AF0C7A" w:rsidP="007B5F01">
            <w:pPr>
              <w:pStyle w:val="ListParagraph"/>
              <w:ind w:left="0"/>
              <w:rPr>
                <w:b/>
                <w:sz w:val="28"/>
                <w:szCs w:val="28"/>
              </w:rPr>
            </w:pPr>
            <w:r w:rsidRPr="00C845A8">
              <w:rPr>
                <w:b/>
                <w:sz w:val="28"/>
                <w:szCs w:val="28"/>
              </w:rPr>
              <w:t>QUANTITY</w:t>
            </w:r>
          </w:p>
        </w:tc>
        <w:tc>
          <w:tcPr>
            <w:tcW w:w="1455" w:type="dxa"/>
            <w:shd w:val="clear" w:color="auto" w:fill="auto"/>
          </w:tcPr>
          <w:p w:rsidR="00AF0C7A" w:rsidRPr="00C845A8" w:rsidRDefault="00AF0C7A" w:rsidP="007B5F01">
            <w:pPr>
              <w:pStyle w:val="ListParagraph"/>
              <w:ind w:left="0"/>
              <w:rPr>
                <w:b/>
                <w:sz w:val="28"/>
                <w:szCs w:val="28"/>
              </w:rPr>
            </w:pPr>
            <w:r w:rsidRPr="00C845A8">
              <w:rPr>
                <w:b/>
                <w:sz w:val="28"/>
                <w:szCs w:val="28"/>
              </w:rPr>
              <w:t>VALUE</w:t>
            </w:r>
          </w:p>
        </w:tc>
      </w:tr>
      <w:tr w:rsidR="00AF0C7A" w:rsidRPr="00C845A8" w:rsidTr="007B5F01">
        <w:tc>
          <w:tcPr>
            <w:tcW w:w="1195" w:type="dxa"/>
            <w:shd w:val="clear" w:color="auto" w:fill="auto"/>
          </w:tcPr>
          <w:p w:rsidR="00AF0C7A" w:rsidRPr="00C845A8" w:rsidRDefault="00AF0C7A" w:rsidP="007B5F01">
            <w:pPr>
              <w:pStyle w:val="ListParagraph"/>
              <w:ind w:left="0"/>
              <w:rPr>
                <w:sz w:val="28"/>
                <w:szCs w:val="28"/>
              </w:rPr>
            </w:pPr>
            <w:r w:rsidRPr="00C845A8">
              <w:rPr>
                <w:sz w:val="28"/>
                <w:szCs w:val="28"/>
              </w:rPr>
              <w:t>Nkaseni</w:t>
            </w:r>
          </w:p>
        </w:tc>
        <w:tc>
          <w:tcPr>
            <w:tcW w:w="1678" w:type="dxa"/>
            <w:shd w:val="clear" w:color="auto" w:fill="auto"/>
          </w:tcPr>
          <w:p w:rsidR="00AF0C7A" w:rsidRPr="00C845A8" w:rsidRDefault="00AF0C7A" w:rsidP="007B5F01">
            <w:pPr>
              <w:pStyle w:val="ListParagraph"/>
              <w:ind w:left="0"/>
              <w:rPr>
                <w:sz w:val="28"/>
                <w:szCs w:val="28"/>
              </w:rPr>
            </w:pPr>
            <w:r w:rsidRPr="00C845A8">
              <w:rPr>
                <w:sz w:val="28"/>
                <w:szCs w:val="28"/>
              </w:rPr>
              <w:t>ILLM</w:t>
            </w:r>
          </w:p>
        </w:tc>
        <w:tc>
          <w:tcPr>
            <w:tcW w:w="295" w:type="dxa"/>
            <w:shd w:val="clear" w:color="auto" w:fill="auto"/>
          </w:tcPr>
          <w:p w:rsidR="00AF0C7A" w:rsidRPr="00C845A8" w:rsidRDefault="00AF0C7A" w:rsidP="007B5F01">
            <w:pPr>
              <w:pStyle w:val="ListParagraph"/>
              <w:ind w:left="0"/>
              <w:rPr>
                <w:sz w:val="28"/>
                <w:szCs w:val="28"/>
              </w:rPr>
            </w:pPr>
            <w:r w:rsidRPr="00C845A8">
              <w:rPr>
                <w:sz w:val="28"/>
                <w:szCs w:val="28"/>
              </w:rPr>
              <w:t>22</w:t>
            </w:r>
          </w:p>
        </w:tc>
        <w:tc>
          <w:tcPr>
            <w:tcW w:w="1976" w:type="dxa"/>
            <w:shd w:val="clear" w:color="auto" w:fill="auto"/>
          </w:tcPr>
          <w:p w:rsidR="00AF0C7A" w:rsidRPr="00C845A8" w:rsidRDefault="00AF0C7A" w:rsidP="007B5F01">
            <w:pPr>
              <w:pStyle w:val="ListParagraph"/>
              <w:ind w:left="0"/>
              <w:rPr>
                <w:sz w:val="28"/>
                <w:szCs w:val="28"/>
              </w:rPr>
            </w:pPr>
            <w:r w:rsidRPr="00C845A8">
              <w:rPr>
                <w:sz w:val="28"/>
                <w:szCs w:val="28"/>
              </w:rPr>
              <w:t>Groundnuts</w:t>
            </w:r>
          </w:p>
        </w:tc>
        <w:tc>
          <w:tcPr>
            <w:tcW w:w="1337" w:type="dxa"/>
            <w:shd w:val="clear" w:color="auto" w:fill="auto"/>
          </w:tcPr>
          <w:p w:rsidR="00AF0C7A" w:rsidRPr="00C845A8" w:rsidRDefault="00AF0C7A" w:rsidP="007B5F01">
            <w:pPr>
              <w:pStyle w:val="ListParagraph"/>
              <w:ind w:left="0"/>
              <w:rPr>
                <w:sz w:val="28"/>
                <w:szCs w:val="28"/>
              </w:rPr>
            </w:pPr>
            <w:r w:rsidRPr="00C845A8">
              <w:rPr>
                <w:sz w:val="28"/>
                <w:szCs w:val="28"/>
              </w:rPr>
              <w:t>10tons</w:t>
            </w:r>
          </w:p>
        </w:tc>
        <w:tc>
          <w:tcPr>
            <w:tcW w:w="1455" w:type="dxa"/>
            <w:shd w:val="clear" w:color="auto" w:fill="auto"/>
          </w:tcPr>
          <w:p w:rsidR="00AF0C7A" w:rsidRPr="00C845A8" w:rsidRDefault="00AF0C7A" w:rsidP="007B5F01">
            <w:pPr>
              <w:pStyle w:val="ListParagraph"/>
              <w:ind w:left="0"/>
              <w:rPr>
                <w:sz w:val="28"/>
                <w:szCs w:val="28"/>
              </w:rPr>
            </w:pPr>
            <w:r w:rsidRPr="00C845A8">
              <w:rPr>
                <w:sz w:val="28"/>
                <w:szCs w:val="28"/>
              </w:rPr>
              <w:t>R165 000.00</w:t>
            </w:r>
          </w:p>
        </w:tc>
      </w:tr>
      <w:tr w:rsidR="00AF0C7A" w:rsidRPr="00C845A8" w:rsidTr="007B5F01">
        <w:tc>
          <w:tcPr>
            <w:tcW w:w="1195" w:type="dxa"/>
            <w:shd w:val="clear" w:color="auto" w:fill="auto"/>
          </w:tcPr>
          <w:p w:rsidR="00AF0C7A" w:rsidRPr="00C845A8" w:rsidRDefault="00AF0C7A" w:rsidP="007B5F01">
            <w:pPr>
              <w:pStyle w:val="ListParagraph"/>
              <w:ind w:left="0"/>
              <w:rPr>
                <w:sz w:val="28"/>
                <w:szCs w:val="28"/>
              </w:rPr>
            </w:pPr>
            <w:r w:rsidRPr="00C845A8">
              <w:rPr>
                <w:sz w:val="28"/>
                <w:szCs w:val="28"/>
              </w:rPr>
              <w:t>Ngodini</w:t>
            </w:r>
          </w:p>
        </w:tc>
        <w:tc>
          <w:tcPr>
            <w:tcW w:w="1678" w:type="dxa"/>
            <w:shd w:val="clear" w:color="auto" w:fill="auto"/>
          </w:tcPr>
          <w:p w:rsidR="00AF0C7A" w:rsidRPr="00C845A8" w:rsidRDefault="00AF0C7A" w:rsidP="007B5F01">
            <w:pPr>
              <w:pStyle w:val="ListParagraph"/>
              <w:ind w:left="0"/>
              <w:rPr>
                <w:sz w:val="28"/>
                <w:szCs w:val="28"/>
              </w:rPr>
            </w:pPr>
            <w:r w:rsidRPr="00C845A8">
              <w:rPr>
                <w:sz w:val="28"/>
                <w:szCs w:val="28"/>
              </w:rPr>
              <w:t>ILLM</w:t>
            </w:r>
          </w:p>
        </w:tc>
        <w:tc>
          <w:tcPr>
            <w:tcW w:w="295" w:type="dxa"/>
            <w:shd w:val="clear" w:color="auto" w:fill="auto"/>
          </w:tcPr>
          <w:p w:rsidR="00AF0C7A" w:rsidRPr="00C845A8" w:rsidRDefault="00AF0C7A" w:rsidP="007B5F01">
            <w:pPr>
              <w:pStyle w:val="ListParagraph"/>
              <w:ind w:left="0"/>
              <w:rPr>
                <w:sz w:val="28"/>
                <w:szCs w:val="28"/>
              </w:rPr>
            </w:pPr>
            <w:r w:rsidRPr="00C845A8">
              <w:rPr>
                <w:sz w:val="28"/>
                <w:szCs w:val="28"/>
              </w:rPr>
              <w:t>22</w:t>
            </w:r>
          </w:p>
        </w:tc>
        <w:tc>
          <w:tcPr>
            <w:tcW w:w="1976" w:type="dxa"/>
            <w:shd w:val="clear" w:color="auto" w:fill="auto"/>
          </w:tcPr>
          <w:p w:rsidR="00AF0C7A" w:rsidRPr="00C845A8" w:rsidRDefault="00AF0C7A" w:rsidP="007B5F01">
            <w:pPr>
              <w:pStyle w:val="ListParagraph"/>
              <w:ind w:left="0"/>
              <w:rPr>
                <w:sz w:val="28"/>
                <w:szCs w:val="28"/>
              </w:rPr>
            </w:pPr>
            <w:r w:rsidRPr="00C845A8">
              <w:rPr>
                <w:sz w:val="28"/>
                <w:szCs w:val="28"/>
              </w:rPr>
              <w:t>Groundnuts</w:t>
            </w:r>
          </w:p>
        </w:tc>
        <w:tc>
          <w:tcPr>
            <w:tcW w:w="1337" w:type="dxa"/>
            <w:shd w:val="clear" w:color="auto" w:fill="auto"/>
          </w:tcPr>
          <w:p w:rsidR="00AF0C7A" w:rsidRPr="00C845A8" w:rsidRDefault="00AF0C7A" w:rsidP="007B5F01">
            <w:pPr>
              <w:pStyle w:val="ListParagraph"/>
              <w:ind w:left="0"/>
              <w:rPr>
                <w:sz w:val="28"/>
                <w:szCs w:val="28"/>
              </w:rPr>
            </w:pPr>
            <w:r w:rsidRPr="00C845A8">
              <w:rPr>
                <w:sz w:val="28"/>
                <w:szCs w:val="28"/>
              </w:rPr>
              <w:t>15tons</w:t>
            </w:r>
          </w:p>
        </w:tc>
        <w:tc>
          <w:tcPr>
            <w:tcW w:w="1455" w:type="dxa"/>
            <w:shd w:val="clear" w:color="auto" w:fill="auto"/>
          </w:tcPr>
          <w:p w:rsidR="00AF0C7A" w:rsidRPr="00C845A8" w:rsidRDefault="00AF0C7A" w:rsidP="007B5F01">
            <w:pPr>
              <w:pStyle w:val="ListParagraph"/>
              <w:ind w:left="0"/>
              <w:rPr>
                <w:sz w:val="28"/>
                <w:szCs w:val="28"/>
              </w:rPr>
            </w:pPr>
            <w:r w:rsidRPr="00C845A8">
              <w:rPr>
                <w:sz w:val="28"/>
                <w:szCs w:val="28"/>
              </w:rPr>
              <w:t>R247 500.00</w:t>
            </w:r>
          </w:p>
        </w:tc>
      </w:tr>
      <w:tr w:rsidR="00AF0C7A" w:rsidRPr="00C845A8" w:rsidTr="007B5F01">
        <w:tc>
          <w:tcPr>
            <w:tcW w:w="1195" w:type="dxa"/>
            <w:shd w:val="clear" w:color="auto" w:fill="auto"/>
          </w:tcPr>
          <w:p w:rsidR="00AF0C7A" w:rsidRPr="00C845A8" w:rsidRDefault="00AF0C7A" w:rsidP="007B5F01">
            <w:pPr>
              <w:pStyle w:val="ListParagraph"/>
              <w:ind w:left="0"/>
              <w:rPr>
                <w:sz w:val="28"/>
                <w:szCs w:val="28"/>
              </w:rPr>
            </w:pPr>
            <w:r w:rsidRPr="00C845A8">
              <w:rPr>
                <w:sz w:val="28"/>
                <w:szCs w:val="28"/>
              </w:rPr>
              <w:t>Mabizela</w:t>
            </w:r>
          </w:p>
        </w:tc>
        <w:tc>
          <w:tcPr>
            <w:tcW w:w="1678" w:type="dxa"/>
            <w:shd w:val="clear" w:color="auto" w:fill="auto"/>
          </w:tcPr>
          <w:p w:rsidR="00AF0C7A" w:rsidRPr="00C845A8" w:rsidRDefault="00AF0C7A" w:rsidP="007B5F01">
            <w:pPr>
              <w:pStyle w:val="ListParagraph"/>
              <w:ind w:left="0"/>
              <w:rPr>
                <w:sz w:val="28"/>
                <w:szCs w:val="28"/>
              </w:rPr>
            </w:pPr>
            <w:r w:rsidRPr="00C845A8">
              <w:rPr>
                <w:sz w:val="28"/>
                <w:szCs w:val="28"/>
              </w:rPr>
              <w:t>ADLM</w:t>
            </w:r>
          </w:p>
        </w:tc>
        <w:tc>
          <w:tcPr>
            <w:tcW w:w="295" w:type="dxa"/>
            <w:shd w:val="clear" w:color="auto" w:fill="auto"/>
          </w:tcPr>
          <w:p w:rsidR="00AF0C7A" w:rsidRPr="00C845A8" w:rsidRDefault="00AF0C7A" w:rsidP="007B5F01">
            <w:pPr>
              <w:pStyle w:val="ListParagraph"/>
              <w:ind w:left="0"/>
              <w:rPr>
                <w:sz w:val="28"/>
                <w:szCs w:val="28"/>
              </w:rPr>
            </w:pPr>
            <w:r w:rsidRPr="00C845A8">
              <w:rPr>
                <w:sz w:val="28"/>
                <w:szCs w:val="28"/>
              </w:rPr>
              <w:t>36</w:t>
            </w:r>
          </w:p>
        </w:tc>
        <w:tc>
          <w:tcPr>
            <w:tcW w:w="1976" w:type="dxa"/>
            <w:shd w:val="clear" w:color="auto" w:fill="auto"/>
          </w:tcPr>
          <w:p w:rsidR="00AF0C7A" w:rsidRPr="00C845A8" w:rsidRDefault="00AF0C7A" w:rsidP="007B5F01">
            <w:pPr>
              <w:pStyle w:val="ListParagraph"/>
              <w:ind w:left="0"/>
              <w:rPr>
                <w:sz w:val="28"/>
                <w:szCs w:val="28"/>
              </w:rPr>
            </w:pPr>
            <w:r w:rsidRPr="00C845A8">
              <w:rPr>
                <w:sz w:val="28"/>
                <w:szCs w:val="28"/>
              </w:rPr>
              <w:t>Butternuts</w:t>
            </w:r>
          </w:p>
        </w:tc>
        <w:tc>
          <w:tcPr>
            <w:tcW w:w="1337" w:type="dxa"/>
            <w:shd w:val="clear" w:color="auto" w:fill="auto"/>
          </w:tcPr>
          <w:p w:rsidR="00AF0C7A" w:rsidRPr="00C845A8" w:rsidRDefault="00AF0C7A" w:rsidP="007B5F01">
            <w:pPr>
              <w:pStyle w:val="ListParagraph"/>
              <w:ind w:left="0"/>
              <w:rPr>
                <w:sz w:val="28"/>
                <w:szCs w:val="28"/>
              </w:rPr>
            </w:pPr>
            <w:r w:rsidRPr="00C845A8">
              <w:rPr>
                <w:sz w:val="28"/>
                <w:szCs w:val="28"/>
              </w:rPr>
              <w:t>17.6tons</w:t>
            </w:r>
          </w:p>
        </w:tc>
        <w:tc>
          <w:tcPr>
            <w:tcW w:w="1455" w:type="dxa"/>
            <w:shd w:val="clear" w:color="auto" w:fill="auto"/>
          </w:tcPr>
          <w:p w:rsidR="00AF0C7A" w:rsidRPr="00C845A8" w:rsidRDefault="00AF0C7A" w:rsidP="007B5F01">
            <w:pPr>
              <w:pStyle w:val="ListParagraph"/>
              <w:ind w:left="0"/>
              <w:rPr>
                <w:sz w:val="28"/>
                <w:szCs w:val="28"/>
              </w:rPr>
            </w:pPr>
            <w:r w:rsidRPr="00C845A8">
              <w:rPr>
                <w:sz w:val="28"/>
                <w:szCs w:val="28"/>
              </w:rPr>
              <w:t>R77 000.00</w:t>
            </w:r>
          </w:p>
        </w:tc>
      </w:tr>
    </w:tbl>
    <w:p w:rsidR="00AF0C7A" w:rsidRPr="00C845A8" w:rsidRDefault="00AF0C7A" w:rsidP="00AF0C7A">
      <w:pPr>
        <w:pStyle w:val="ListParagraph"/>
        <w:ind w:left="1080"/>
        <w:rPr>
          <w:sz w:val="28"/>
          <w:szCs w:val="28"/>
        </w:rPr>
      </w:pPr>
    </w:p>
    <w:p w:rsidR="00AF0C7A" w:rsidRPr="00C845A8" w:rsidRDefault="00AF0C7A" w:rsidP="00AF0C7A">
      <w:pPr>
        <w:pStyle w:val="ListParagraph"/>
        <w:ind w:left="1080"/>
        <w:rPr>
          <w:sz w:val="28"/>
          <w:szCs w:val="28"/>
        </w:rPr>
      </w:pPr>
    </w:p>
    <w:tbl>
      <w:tblPr>
        <w:tblW w:w="0" w:type="auto"/>
        <w:tblInd w:w="1080" w:type="dxa"/>
        <w:tblLook w:val="04A0" w:firstRow="1" w:lastRow="0" w:firstColumn="1" w:lastColumn="0" w:noHBand="0" w:noVBand="1"/>
      </w:tblPr>
      <w:tblGrid>
        <w:gridCol w:w="1829"/>
        <w:gridCol w:w="2046"/>
        <w:gridCol w:w="1662"/>
        <w:gridCol w:w="2409"/>
      </w:tblGrid>
      <w:tr w:rsidR="00AF0C7A" w:rsidRPr="00C845A8" w:rsidTr="007B5F01">
        <w:tc>
          <w:tcPr>
            <w:tcW w:w="2254" w:type="dxa"/>
            <w:shd w:val="clear" w:color="auto" w:fill="auto"/>
          </w:tcPr>
          <w:p w:rsidR="00AF0C7A" w:rsidRPr="00C845A8" w:rsidRDefault="0064569C" w:rsidP="007B5F01">
            <w:pPr>
              <w:pStyle w:val="ListParagraph"/>
              <w:ind w:left="0"/>
              <w:rPr>
                <w:sz w:val="28"/>
                <w:szCs w:val="28"/>
              </w:rPr>
            </w:pPr>
            <w:r w:rsidRPr="00C845A8">
              <w:rPr>
                <w:noProof/>
                <w:sz w:val="28"/>
                <w:szCs w:val="28"/>
                <w:lang w:val="en-ZA" w:eastAsia="en-ZA"/>
              </w:rPr>
              <w:drawing>
                <wp:inline distT="0" distB="0" distL="0" distR="0">
                  <wp:extent cx="1057275" cy="151003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57275" cy="1510030"/>
                          </a:xfrm>
                          <a:prstGeom prst="rect">
                            <a:avLst/>
                          </a:prstGeom>
                          <a:noFill/>
                          <a:ln>
                            <a:noFill/>
                          </a:ln>
                        </pic:spPr>
                      </pic:pic>
                    </a:graphicData>
                  </a:graphic>
                </wp:inline>
              </w:drawing>
            </w:r>
          </w:p>
        </w:tc>
        <w:tc>
          <w:tcPr>
            <w:tcW w:w="2254" w:type="dxa"/>
            <w:shd w:val="clear" w:color="auto" w:fill="auto"/>
          </w:tcPr>
          <w:p w:rsidR="00AF0C7A" w:rsidRPr="00C845A8" w:rsidRDefault="0064569C" w:rsidP="007B5F01">
            <w:pPr>
              <w:pStyle w:val="ListParagraph"/>
              <w:ind w:left="0"/>
              <w:rPr>
                <w:sz w:val="28"/>
                <w:szCs w:val="28"/>
              </w:rPr>
            </w:pPr>
            <w:r w:rsidRPr="00C845A8">
              <w:rPr>
                <w:noProof/>
                <w:sz w:val="28"/>
                <w:szCs w:val="28"/>
                <w:lang w:val="en-ZA" w:eastAsia="en-ZA"/>
              </w:rPr>
              <w:drawing>
                <wp:inline distT="0" distB="0" distL="0" distR="0">
                  <wp:extent cx="1200150" cy="1510030"/>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00150" cy="1510030"/>
                          </a:xfrm>
                          <a:prstGeom prst="rect">
                            <a:avLst/>
                          </a:prstGeom>
                          <a:noFill/>
                          <a:ln>
                            <a:noFill/>
                          </a:ln>
                        </pic:spPr>
                      </pic:pic>
                    </a:graphicData>
                  </a:graphic>
                </wp:inline>
              </w:drawing>
            </w:r>
          </w:p>
        </w:tc>
        <w:tc>
          <w:tcPr>
            <w:tcW w:w="2254" w:type="dxa"/>
            <w:shd w:val="clear" w:color="auto" w:fill="auto"/>
          </w:tcPr>
          <w:p w:rsidR="00AF0C7A" w:rsidRPr="00C845A8" w:rsidRDefault="0064569C" w:rsidP="007B5F01">
            <w:pPr>
              <w:pStyle w:val="ListParagraph"/>
              <w:ind w:left="0"/>
              <w:rPr>
                <w:sz w:val="28"/>
                <w:szCs w:val="28"/>
              </w:rPr>
            </w:pPr>
            <w:r w:rsidRPr="00C845A8">
              <w:rPr>
                <w:noProof/>
                <w:sz w:val="28"/>
                <w:szCs w:val="28"/>
                <w:lang w:val="en-ZA" w:eastAsia="en-ZA"/>
              </w:rPr>
              <w:drawing>
                <wp:inline distT="0" distB="0" distL="0" distR="0">
                  <wp:extent cx="948055" cy="1500505"/>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48055" cy="1500505"/>
                          </a:xfrm>
                          <a:prstGeom prst="rect">
                            <a:avLst/>
                          </a:prstGeom>
                          <a:noFill/>
                          <a:ln>
                            <a:noFill/>
                          </a:ln>
                        </pic:spPr>
                      </pic:pic>
                    </a:graphicData>
                  </a:graphic>
                </wp:inline>
              </w:drawing>
            </w:r>
          </w:p>
        </w:tc>
        <w:tc>
          <w:tcPr>
            <w:tcW w:w="2254" w:type="dxa"/>
            <w:shd w:val="clear" w:color="auto" w:fill="auto"/>
          </w:tcPr>
          <w:p w:rsidR="00AF0C7A" w:rsidRPr="00C845A8" w:rsidRDefault="0064569C" w:rsidP="007B5F01">
            <w:pPr>
              <w:pStyle w:val="ListParagraph"/>
              <w:ind w:left="0"/>
              <w:rPr>
                <w:sz w:val="28"/>
                <w:szCs w:val="28"/>
              </w:rPr>
            </w:pPr>
            <w:r w:rsidRPr="00C845A8">
              <w:rPr>
                <w:noProof/>
                <w:sz w:val="28"/>
                <w:szCs w:val="28"/>
                <w:lang w:val="en-ZA" w:eastAsia="en-ZA"/>
              </w:rPr>
              <w:drawing>
                <wp:inline distT="0" distB="0" distL="0" distR="0">
                  <wp:extent cx="1438275" cy="1495425"/>
                  <wp:effectExtent l="0" t="0" r="0" b="0"/>
                  <wp:docPr id="14"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38275" cy="1495425"/>
                          </a:xfrm>
                          <a:prstGeom prst="rect">
                            <a:avLst/>
                          </a:prstGeom>
                          <a:noFill/>
                          <a:ln>
                            <a:noFill/>
                          </a:ln>
                        </pic:spPr>
                      </pic:pic>
                    </a:graphicData>
                  </a:graphic>
                </wp:inline>
              </w:drawing>
            </w:r>
          </w:p>
        </w:tc>
      </w:tr>
    </w:tbl>
    <w:p w:rsidR="00AF0C7A" w:rsidRPr="00C845A8" w:rsidRDefault="00AF0C7A" w:rsidP="00AF0C7A">
      <w:pPr>
        <w:pStyle w:val="ListParagraph"/>
        <w:ind w:left="1080"/>
        <w:rPr>
          <w:sz w:val="28"/>
          <w:szCs w:val="28"/>
        </w:rPr>
      </w:pPr>
    </w:p>
    <w:p w:rsidR="00AF0C7A" w:rsidRPr="00C845A8" w:rsidRDefault="00AF0C7A" w:rsidP="00AF0C7A">
      <w:pPr>
        <w:pStyle w:val="ListParagraph"/>
        <w:ind w:left="1080"/>
        <w:rPr>
          <w:b/>
          <w:sz w:val="28"/>
          <w:szCs w:val="28"/>
        </w:rPr>
      </w:pPr>
    </w:p>
    <w:p w:rsidR="00AF0C7A" w:rsidRPr="00C845A8" w:rsidRDefault="00AF0C7A" w:rsidP="007C63F7">
      <w:pPr>
        <w:pStyle w:val="ListParagraph"/>
        <w:numPr>
          <w:ilvl w:val="0"/>
          <w:numId w:val="5"/>
        </w:numPr>
        <w:autoSpaceDE/>
        <w:autoSpaceDN/>
        <w:adjustRightInd/>
        <w:spacing w:after="160" w:line="259" w:lineRule="auto"/>
        <w:contextualSpacing/>
        <w:rPr>
          <w:b/>
          <w:sz w:val="28"/>
          <w:szCs w:val="28"/>
        </w:rPr>
      </w:pPr>
      <w:r w:rsidRPr="00C845A8">
        <w:rPr>
          <w:b/>
          <w:sz w:val="28"/>
          <w:szCs w:val="28"/>
        </w:rPr>
        <w:t>CHICORY PROJECT</w:t>
      </w:r>
    </w:p>
    <w:p w:rsidR="00AF0C7A" w:rsidRPr="00C845A8" w:rsidRDefault="00AF0C7A" w:rsidP="00AF0C7A">
      <w:pPr>
        <w:pStyle w:val="ListParagraph"/>
        <w:ind w:left="1080"/>
        <w:rPr>
          <w:b/>
          <w:sz w:val="28"/>
          <w:szCs w:val="28"/>
        </w:rPr>
      </w:pPr>
    </w:p>
    <w:p w:rsidR="00AF0C7A" w:rsidRPr="000B26B5" w:rsidRDefault="00AF0C7A" w:rsidP="007B5F01">
      <w:pPr>
        <w:pStyle w:val="ListParagraph"/>
        <w:numPr>
          <w:ilvl w:val="0"/>
          <w:numId w:val="14"/>
        </w:numPr>
        <w:autoSpaceDE/>
        <w:autoSpaceDN/>
        <w:adjustRightInd/>
        <w:spacing w:after="160" w:line="259" w:lineRule="auto"/>
        <w:contextualSpacing/>
        <w:rPr>
          <w:b/>
          <w:sz w:val="28"/>
          <w:szCs w:val="28"/>
        </w:rPr>
      </w:pPr>
      <w:r w:rsidRPr="00C845A8">
        <w:rPr>
          <w:sz w:val="28"/>
          <w:szCs w:val="28"/>
        </w:rPr>
        <w:t>The Agency continues to assist Ubumbano Chicory co-op with the revival of the chicory production, processing and sale to Nestle.</w:t>
      </w:r>
    </w:p>
    <w:p w:rsidR="000B26B5" w:rsidRPr="000B26B5" w:rsidRDefault="000B26B5" w:rsidP="000B26B5">
      <w:pPr>
        <w:pStyle w:val="ListParagraph"/>
        <w:numPr>
          <w:ilvl w:val="0"/>
          <w:numId w:val="26"/>
        </w:numPr>
        <w:autoSpaceDE/>
        <w:autoSpaceDN/>
        <w:adjustRightInd/>
        <w:spacing w:after="160" w:line="259" w:lineRule="auto"/>
        <w:contextualSpacing/>
        <w:rPr>
          <w:b/>
          <w:sz w:val="28"/>
          <w:szCs w:val="28"/>
        </w:rPr>
      </w:pPr>
      <w:r>
        <w:rPr>
          <w:sz w:val="28"/>
          <w:szCs w:val="28"/>
        </w:rPr>
        <w:t>An agreement has been reached that the Agency will responsible for the processing of the chicory.</w:t>
      </w:r>
    </w:p>
    <w:p w:rsidR="006B4CF1" w:rsidRDefault="006B4CF1" w:rsidP="006B4CF1">
      <w:pPr>
        <w:pStyle w:val="ListParagraph"/>
        <w:numPr>
          <w:ilvl w:val="0"/>
          <w:numId w:val="26"/>
        </w:numPr>
        <w:autoSpaceDE/>
        <w:autoSpaceDN/>
        <w:adjustRightInd/>
        <w:spacing w:after="160" w:line="259" w:lineRule="auto"/>
        <w:contextualSpacing/>
        <w:rPr>
          <w:b/>
          <w:sz w:val="28"/>
          <w:szCs w:val="28"/>
        </w:rPr>
      </w:pPr>
      <w:r>
        <w:rPr>
          <w:sz w:val="28"/>
          <w:szCs w:val="28"/>
        </w:rPr>
        <w:t>MOU/SLA will be drafted by the Agency.</w:t>
      </w:r>
    </w:p>
    <w:p w:rsidR="006B4CF1" w:rsidRPr="006B4CF1" w:rsidRDefault="006B4CF1" w:rsidP="006B4CF1">
      <w:pPr>
        <w:pStyle w:val="ListParagraph"/>
        <w:autoSpaceDE/>
        <w:autoSpaceDN/>
        <w:adjustRightInd/>
        <w:spacing w:after="160" w:line="259" w:lineRule="auto"/>
        <w:ind w:left="2160"/>
        <w:contextualSpacing/>
        <w:rPr>
          <w:b/>
          <w:sz w:val="28"/>
          <w:szCs w:val="28"/>
        </w:rPr>
      </w:pPr>
    </w:p>
    <w:p w:rsidR="00AF0C7A" w:rsidRPr="00C845A8" w:rsidRDefault="00AF0C7A" w:rsidP="007B5F01">
      <w:pPr>
        <w:pStyle w:val="ListParagraph"/>
        <w:numPr>
          <w:ilvl w:val="0"/>
          <w:numId w:val="14"/>
        </w:numPr>
        <w:autoSpaceDE/>
        <w:autoSpaceDN/>
        <w:adjustRightInd/>
        <w:spacing w:after="160" w:line="259" w:lineRule="auto"/>
        <w:contextualSpacing/>
        <w:rPr>
          <w:b/>
          <w:sz w:val="28"/>
          <w:szCs w:val="28"/>
        </w:rPr>
      </w:pPr>
      <w:r w:rsidRPr="00C845A8">
        <w:rPr>
          <w:sz w:val="28"/>
          <w:szCs w:val="28"/>
        </w:rPr>
        <w:t>TIKZN is processing the application for funding removal of machinery from old farm to new farm which The Agency lodged on behalf of the co-op.</w:t>
      </w:r>
    </w:p>
    <w:p w:rsidR="00AF0C7A" w:rsidRPr="00C845A8" w:rsidRDefault="006B4CF1" w:rsidP="007B5F01">
      <w:pPr>
        <w:pStyle w:val="ListParagraph"/>
        <w:numPr>
          <w:ilvl w:val="0"/>
          <w:numId w:val="14"/>
        </w:numPr>
        <w:autoSpaceDE/>
        <w:autoSpaceDN/>
        <w:adjustRightInd/>
        <w:spacing w:after="160" w:line="259" w:lineRule="auto"/>
        <w:contextualSpacing/>
        <w:rPr>
          <w:b/>
          <w:sz w:val="28"/>
          <w:szCs w:val="28"/>
        </w:rPr>
      </w:pPr>
      <w:r>
        <w:rPr>
          <w:sz w:val="28"/>
          <w:szCs w:val="28"/>
        </w:rPr>
        <w:t xml:space="preserve">Chicory </w:t>
      </w:r>
      <w:r w:rsidR="00AF0C7A" w:rsidRPr="00C845A8">
        <w:rPr>
          <w:sz w:val="28"/>
          <w:szCs w:val="28"/>
        </w:rPr>
        <w:t xml:space="preserve">seeds have been tested and found to be in good condition. </w:t>
      </w:r>
      <w:r w:rsidRPr="00C845A8">
        <w:rPr>
          <w:sz w:val="28"/>
          <w:szCs w:val="28"/>
        </w:rPr>
        <w:t xml:space="preserve"> </w:t>
      </w:r>
      <w:r w:rsidR="00AF0C7A" w:rsidRPr="00C845A8">
        <w:rPr>
          <w:sz w:val="28"/>
          <w:szCs w:val="28"/>
        </w:rPr>
        <w:t>Fixing of the roaster will determine when planting will begin.</w:t>
      </w:r>
    </w:p>
    <w:p w:rsidR="00AF0C7A" w:rsidRPr="00C845A8" w:rsidRDefault="00AF0C7A" w:rsidP="007B5F01">
      <w:pPr>
        <w:pStyle w:val="ListParagraph"/>
        <w:numPr>
          <w:ilvl w:val="0"/>
          <w:numId w:val="14"/>
        </w:numPr>
        <w:autoSpaceDE/>
        <w:autoSpaceDN/>
        <w:adjustRightInd/>
        <w:spacing w:after="160" w:line="259" w:lineRule="auto"/>
        <w:contextualSpacing/>
        <w:rPr>
          <w:b/>
          <w:sz w:val="28"/>
          <w:szCs w:val="28"/>
        </w:rPr>
      </w:pPr>
      <w:r w:rsidRPr="00C845A8">
        <w:rPr>
          <w:sz w:val="28"/>
          <w:szCs w:val="28"/>
        </w:rPr>
        <w:t>The PSC is finalizing the appointment of the technician to fix the roaster.</w:t>
      </w:r>
    </w:p>
    <w:p w:rsidR="00AF0C7A" w:rsidRPr="00C845A8" w:rsidRDefault="00AF0C7A" w:rsidP="007B5F01">
      <w:pPr>
        <w:pStyle w:val="ListParagraph"/>
        <w:numPr>
          <w:ilvl w:val="0"/>
          <w:numId w:val="14"/>
        </w:numPr>
        <w:autoSpaceDE/>
        <w:autoSpaceDN/>
        <w:adjustRightInd/>
        <w:spacing w:after="160" w:line="259" w:lineRule="auto"/>
        <w:contextualSpacing/>
        <w:rPr>
          <w:b/>
          <w:sz w:val="28"/>
          <w:szCs w:val="28"/>
        </w:rPr>
      </w:pPr>
      <w:r w:rsidRPr="00C845A8">
        <w:rPr>
          <w:sz w:val="28"/>
          <w:szCs w:val="28"/>
        </w:rPr>
        <w:t>Ubumbano has, in a meeting with The Agency, agreed to give processing of chicory to the agency for management on behalf of the co-op.</w:t>
      </w:r>
    </w:p>
    <w:p w:rsidR="00AF0C7A" w:rsidRPr="00C845A8" w:rsidRDefault="00AF0C7A" w:rsidP="007B5F01">
      <w:pPr>
        <w:pStyle w:val="ListParagraph"/>
        <w:numPr>
          <w:ilvl w:val="0"/>
          <w:numId w:val="14"/>
        </w:numPr>
        <w:autoSpaceDE/>
        <w:autoSpaceDN/>
        <w:adjustRightInd/>
        <w:spacing w:after="160" w:line="259" w:lineRule="auto"/>
        <w:contextualSpacing/>
        <w:rPr>
          <w:b/>
          <w:sz w:val="28"/>
          <w:szCs w:val="28"/>
        </w:rPr>
      </w:pPr>
      <w:r w:rsidRPr="00C845A8">
        <w:rPr>
          <w:sz w:val="28"/>
          <w:szCs w:val="28"/>
        </w:rPr>
        <w:t>Members of the co-op have been trained on drafting the working constitution.</w:t>
      </w:r>
    </w:p>
    <w:p w:rsidR="00AF0C7A" w:rsidRPr="00C845A8" w:rsidRDefault="00AF0C7A" w:rsidP="00AF0C7A">
      <w:pPr>
        <w:rPr>
          <w:b/>
          <w:sz w:val="28"/>
          <w:szCs w:val="28"/>
        </w:rPr>
      </w:pPr>
    </w:p>
    <w:p w:rsidR="00AF0C7A" w:rsidRPr="00C845A8" w:rsidRDefault="00AF0C7A" w:rsidP="00AF0C7A">
      <w:pPr>
        <w:rPr>
          <w:b/>
          <w:sz w:val="28"/>
          <w:szCs w:val="28"/>
        </w:rPr>
      </w:pPr>
    </w:p>
    <w:p w:rsidR="00AF0C7A" w:rsidRPr="00C845A8" w:rsidRDefault="00AF0C7A" w:rsidP="00AF0C7A">
      <w:pPr>
        <w:rPr>
          <w:b/>
          <w:sz w:val="28"/>
          <w:szCs w:val="28"/>
        </w:rPr>
      </w:pPr>
    </w:p>
    <w:p w:rsidR="0041028A" w:rsidRPr="00C845A8" w:rsidRDefault="0041028A" w:rsidP="00AF0C7A">
      <w:pPr>
        <w:rPr>
          <w:b/>
          <w:sz w:val="28"/>
          <w:szCs w:val="28"/>
        </w:rPr>
      </w:pPr>
    </w:p>
    <w:p w:rsidR="0041028A" w:rsidRPr="00C845A8" w:rsidRDefault="0041028A" w:rsidP="00AF0C7A">
      <w:pPr>
        <w:rPr>
          <w:b/>
          <w:sz w:val="28"/>
          <w:szCs w:val="28"/>
        </w:rPr>
      </w:pPr>
    </w:p>
    <w:p w:rsidR="00AF0C7A" w:rsidRPr="00C845A8" w:rsidRDefault="00AF0C7A" w:rsidP="007C63F7">
      <w:pPr>
        <w:pStyle w:val="ListParagraph"/>
        <w:numPr>
          <w:ilvl w:val="0"/>
          <w:numId w:val="5"/>
        </w:numPr>
        <w:autoSpaceDE/>
        <w:autoSpaceDN/>
        <w:adjustRightInd/>
        <w:spacing w:after="160" w:line="259" w:lineRule="auto"/>
        <w:contextualSpacing/>
        <w:rPr>
          <w:b/>
          <w:sz w:val="28"/>
          <w:szCs w:val="28"/>
        </w:rPr>
      </w:pPr>
      <w:r w:rsidRPr="00C845A8">
        <w:rPr>
          <w:b/>
          <w:sz w:val="28"/>
          <w:szCs w:val="28"/>
        </w:rPr>
        <w:t>AGRI-HUBS</w:t>
      </w:r>
    </w:p>
    <w:p w:rsidR="00AF0C7A" w:rsidRPr="00C845A8" w:rsidRDefault="00AF0C7A" w:rsidP="00AF0C7A">
      <w:pPr>
        <w:pStyle w:val="ListParagraph"/>
        <w:ind w:left="1080"/>
        <w:rPr>
          <w:sz w:val="28"/>
          <w:szCs w:val="28"/>
        </w:rPr>
      </w:pPr>
    </w:p>
    <w:p w:rsidR="00AF0C7A" w:rsidRPr="00C845A8" w:rsidRDefault="00AF0C7A" w:rsidP="00AF0C7A">
      <w:pPr>
        <w:pStyle w:val="ListParagraph"/>
        <w:ind w:left="1080"/>
        <w:rPr>
          <w:sz w:val="28"/>
          <w:szCs w:val="28"/>
        </w:rPr>
      </w:pPr>
      <w:r w:rsidRPr="00C845A8">
        <w:rPr>
          <w:b/>
          <w:sz w:val="28"/>
          <w:szCs w:val="28"/>
        </w:rPr>
        <w:t xml:space="preserve">Mathews Farm </w:t>
      </w:r>
      <w:r w:rsidRPr="00C845A8">
        <w:rPr>
          <w:sz w:val="28"/>
          <w:szCs w:val="28"/>
        </w:rPr>
        <w:t>hub in the Alfred Duma Municipality has been fitted with selection to insulate against heat coming into the hub through the roof. Cold room cooling generators have been moved to the outside.</w:t>
      </w:r>
    </w:p>
    <w:p w:rsidR="00AF0C7A" w:rsidRPr="00C845A8" w:rsidRDefault="00AF0C7A" w:rsidP="00AF0C7A">
      <w:pPr>
        <w:pStyle w:val="ListParagraph"/>
        <w:ind w:left="1080"/>
        <w:rPr>
          <w:sz w:val="28"/>
          <w:szCs w:val="28"/>
        </w:rPr>
      </w:pPr>
      <w:r w:rsidRPr="00C845A8">
        <w:rPr>
          <w:sz w:val="28"/>
          <w:szCs w:val="28"/>
        </w:rPr>
        <w:t>The hub is ready for operations.</w:t>
      </w:r>
    </w:p>
    <w:p w:rsidR="00AF0C7A" w:rsidRPr="00C845A8" w:rsidRDefault="00AF0C7A" w:rsidP="00AF0C7A">
      <w:pPr>
        <w:pStyle w:val="ListParagraph"/>
        <w:ind w:left="1080"/>
        <w:rPr>
          <w:sz w:val="28"/>
          <w:szCs w:val="28"/>
        </w:rPr>
      </w:pPr>
    </w:p>
    <w:p w:rsidR="00AF0C7A" w:rsidRPr="00C845A8" w:rsidRDefault="00AF0C7A" w:rsidP="00AF0C7A">
      <w:pPr>
        <w:pStyle w:val="ListParagraph"/>
        <w:ind w:left="1080"/>
        <w:rPr>
          <w:sz w:val="28"/>
          <w:szCs w:val="28"/>
        </w:rPr>
      </w:pPr>
      <w:r w:rsidRPr="00C845A8">
        <w:rPr>
          <w:b/>
          <w:sz w:val="28"/>
          <w:szCs w:val="28"/>
        </w:rPr>
        <w:t xml:space="preserve">Chicory Farm </w:t>
      </w:r>
      <w:r w:rsidRPr="00C845A8">
        <w:rPr>
          <w:sz w:val="28"/>
          <w:szCs w:val="28"/>
        </w:rPr>
        <w:t>hub in the Inkosi Langalibalele has been erected and properly secured. The Agency awaits permission from COGTA to use grant savings and interest to fit electricity and water pipes.</w:t>
      </w:r>
    </w:p>
    <w:p w:rsidR="00AF0C7A" w:rsidRPr="00C845A8" w:rsidRDefault="00AF0C7A" w:rsidP="00AF0C7A">
      <w:pPr>
        <w:pStyle w:val="ListParagraph"/>
        <w:ind w:left="1080"/>
        <w:rPr>
          <w:sz w:val="28"/>
          <w:szCs w:val="28"/>
        </w:rPr>
      </w:pPr>
    </w:p>
    <w:tbl>
      <w:tblPr>
        <w:tblW w:w="0" w:type="auto"/>
        <w:tblInd w:w="1080" w:type="dxa"/>
        <w:tblLook w:val="04A0" w:firstRow="1" w:lastRow="0" w:firstColumn="1" w:lastColumn="0" w:noHBand="0" w:noVBand="1"/>
      </w:tblPr>
      <w:tblGrid>
        <w:gridCol w:w="2541"/>
        <w:gridCol w:w="2584"/>
        <w:gridCol w:w="222"/>
        <w:gridCol w:w="2599"/>
      </w:tblGrid>
      <w:tr w:rsidR="00AF0C7A" w:rsidRPr="00C845A8" w:rsidTr="007B5F01">
        <w:tc>
          <w:tcPr>
            <w:tcW w:w="2316" w:type="dxa"/>
            <w:shd w:val="clear" w:color="auto" w:fill="auto"/>
          </w:tcPr>
          <w:p w:rsidR="00AF0C7A" w:rsidRPr="00C845A8" w:rsidRDefault="0064569C" w:rsidP="007B5F01">
            <w:pPr>
              <w:pStyle w:val="ListParagraph"/>
              <w:ind w:left="0"/>
              <w:rPr>
                <w:sz w:val="28"/>
                <w:szCs w:val="28"/>
              </w:rPr>
            </w:pPr>
            <w:r w:rsidRPr="00C845A8">
              <w:rPr>
                <w:noProof/>
                <w:sz w:val="28"/>
                <w:szCs w:val="28"/>
                <w:lang w:val="en-ZA" w:eastAsia="en-ZA"/>
              </w:rPr>
              <w:lastRenderedPageBreak/>
              <w:drawing>
                <wp:inline distT="0" distB="0" distL="0" distR="0">
                  <wp:extent cx="1510030" cy="1562100"/>
                  <wp:effectExtent l="0" t="0" r="0" b="0"/>
                  <wp:docPr id="15"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10030" cy="1562100"/>
                          </a:xfrm>
                          <a:prstGeom prst="rect">
                            <a:avLst/>
                          </a:prstGeom>
                          <a:noFill/>
                          <a:ln>
                            <a:noFill/>
                          </a:ln>
                        </pic:spPr>
                      </pic:pic>
                    </a:graphicData>
                  </a:graphic>
                </wp:inline>
              </w:drawing>
            </w:r>
          </w:p>
        </w:tc>
        <w:tc>
          <w:tcPr>
            <w:tcW w:w="1844" w:type="dxa"/>
            <w:shd w:val="clear" w:color="auto" w:fill="auto"/>
          </w:tcPr>
          <w:p w:rsidR="00AF0C7A" w:rsidRPr="00C845A8" w:rsidRDefault="0064569C" w:rsidP="007B5F01">
            <w:pPr>
              <w:pStyle w:val="ListParagraph"/>
              <w:ind w:left="0"/>
              <w:rPr>
                <w:sz w:val="28"/>
                <w:szCs w:val="28"/>
              </w:rPr>
            </w:pPr>
            <w:r w:rsidRPr="00C845A8">
              <w:rPr>
                <w:noProof/>
                <w:sz w:val="28"/>
                <w:szCs w:val="28"/>
                <w:lang w:val="en-ZA" w:eastAsia="en-ZA"/>
              </w:rPr>
              <w:drawing>
                <wp:inline distT="0" distB="0" distL="0" distR="0">
                  <wp:extent cx="1538605" cy="1571625"/>
                  <wp:effectExtent l="0" t="0" r="0" b="0"/>
                  <wp:docPr id="16"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1538605" cy="1571625"/>
                          </a:xfrm>
                          <a:prstGeom prst="rect">
                            <a:avLst/>
                          </a:prstGeom>
                          <a:noFill/>
                          <a:ln>
                            <a:noFill/>
                          </a:ln>
                        </pic:spPr>
                      </pic:pic>
                    </a:graphicData>
                  </a:graphic>
                </wp:inline>
              </w:drawing>
            </w:r>
          </w:p>
        </w:tc>
        <w:tc>
          <w:tcPr>
            <w:tcW w:w="2256" w:type="dxa"/>
            <w:shd w:val="clear" w:color="auto" w:fill="auto"/>
          </w:tcPr>
          <w:p w:rsidR="00AF0C7A" w:rsidRPr="00C845A8" w:rsidRDefault="00AF0C7A" w:rsidP="007B5F01">
            <w:pPr>
              <w:pStyle w:val="ListParagraph"/>
              <w:ind w:left="0"/>
              <w:rPr>
                <w:sz w:val="28"/>
                <w:szCs w:val="28"/>
              </w:rPr>
            </w:pPr>
          </w:p>
        </w:tc>
        <w:tc>
          <w:tcPr>
            <w:tcW w:w="1520" w:type="dxa"/>
            <w:shd w:val="clear" w:color="auto" w:fill="auto"/>
          </w:tcPr>
          <w:p w:rsidR="00AF0C7A" w:rsidRPr="00C845A8" w:rsidRDefault="0064569C" w:rsidP="007B5F01">
            <w:pPr>
              <w:pStyle w:val="ListParagraph"/>
              <w:ind w:left="0"/>
              <w:rPr>
                <w:sz w:val="28"/>
                <w:szCs w:val="28"/>
              </w:rPr>
            </w:pPr>
            <w:r w:rsidRPr="00C845A8">
              <w:rPr>
                <w:noProof/>
                <w:sz w:val="28"/>
                <w:szCs w:val="28"/>
                <w:lang w:val="en-ZA" w:eastAsia="en-ZA"/>
              </w:rPr>
              <w:drawing>
                <wp:inline distT="0" distB="0" distL="0" distR="0">
                  <wp:extent cx="1548130" cy="1571625"/>
                  <wp:effectExtent l="0" t="0" r="0" b="0"/>
                  <wp:docPr id="17"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8130" cy="1571625"/>
                          </a:xfrm>
                          <a:prstGeom prst="rect">
                            <a:avLst/>
                          </a:prstGeom>
                          <a:noFill/>
                          <a:ln>
                            <a:noFill/>
                          </a:ln>
                        </pic:spPr>
                      </pic:pic>
                    </a:graphicData>
                  </a:graphic>
                </wp:inline>
              </w:drawing>
            </w:r>
          </w:p>
        </w:tc>
      </w:tr>
    </w:tbl>
    <w:p w:rsidR="00AF0C7A" w:rsidRPr="00C845A8" w:rsidRDefault="00AF0C7A" w:rsidP="00AF0C7A">
      <w:pPr>
        <w:pStyle w:val="ListParagraph"/>
        <w:ind w:left="1080"/>
        <w:rPr>
          <w:sz w:val="28"/>
          <w:szCs w:val="28"/>
        </w:rPr>
      </w:pPr>
    </w:p>
    <w:p w:rsidR="00AF0C7A" w:rsidRPr="00C845A8" w:rsidRDefault="00AF0C7A" w:rsidP="00AF0C7A">
      <w:pPr>
        <w:pStyle w:val="ListParagraph"/>
        <w:ind w:left="1080"/>
        <w:rPr>
          <w:sz w:val="28"/>
          <w:szCs w:val="28"/>
        </w:rPr>
      </w:pPr>
      <w:r w:rsidRPr="00C845A8">
        <w:rPr>
          <w:b/>
          <w:sz w:val="28"/>
          <w:szCs w:val="28"/>
        </w:rPr>
        <w:t xml:space="preserve">Fresh Produce Market </w:t>
      </w:r>
      <w:r w:rsidRPr="00C845A8">
        <w:rPr>
          <w:sz w:val="28"/>
          <w:szCs w:val="28"/>
        </w:rPr>
        <w:t>hub in Okhahlamba is furnished and ready to operate. The Agency is yet to sign an MOU with the municipality to regulate use of this facility.</w:t>
      </w:r>
    </w:p>
    <w:p w:rsidR="00AF0C7A" w:rsidRDefault="00AF0C7A" w:rsidP="00AF0C7A">
      <w:pPr>
        <w:rPr>
          <w:sz w:val="28"/>
          <w:szCs w:val="28"/>
        </w:rPr>
      </w:pPr>
    </w:p>
    <w:p w:rsidR="006B4CF1" w:rsidRPr="00C845A8" w:rsidRDefault="006B4CF1" w:rsidP="00AF0C7A">
      <w:pPr>
        <w:rPr>
          <w:sz w:val="28"/>
          <w:szCs w:val="28"/>
        </w:rPr>
      </w:pPr>
    </w:p>
    <w:p w:rsidR="00AF0C7A" w:rsidRPr="00C845A8" w:rsidRDefault="00AF0C7A" w:rsidP="007C63F7">
      <w:pPr>
        <w:pStyle w:val="ListParagraph"/>
        <w:numPr>
          <w:ilvl w:val="0"/>
          <w:numId w:val="5"/>
        </w:numPr>
        <w:autoSpaceDE/>
        <w:autoSpaceDN/>
        <w:adjustRightInd/>
        <w:spacing w:after="160" w:line="259" w:lineRule="auto"/>
        <w:contextualSpacing/>
        <w:rPr>
          <w:b/>
          <w:sz w:val="28"/>
          <w:szCs w:val="28"/>
        </w:rPr>
      </w:pPr>
      <w:r w:rsidRPr="00C845A8">
        <w:rPr>
          <w:b/>
          <w:sz w:val="28"/>
          <w:szCs w:val="28"/>
        </w:rPr>
        <w:t>COGTA GRANT FINANCIAL REPORT</w:t>
      </w:r>
    </w:p>
    <w:p w:rsidR="00AF0C7A" w:rsidRPr="00C845A8" w:rsidRDefault="00AF0C7A" w:rsidP="00AF0C7A">
      <w:pPr>
        <w:pStyle w:val="ListParagraph"/>
        <w:ind w:left="1080"/>
        <w:rPr>
          <w:sz w:val="28"/>
          <w:szCs w:val="28"/>
        </w:rPr>
      </w:pPr>
    </w:p>
    <w:p w:rsidR="00AF0C7A" w:rsidRPr="00C845A8" w:rsidRDefault="00AF0C7A" w:rsidP="00AF0C7A">
      <w:pPr>
        <w:pStyle w:val="ListParagraph"/>
        <w:ind w:left="1080"/>
        <w:rPr>
          <w:sz w:val="28"/>
          <w:szCs w:val="28"/>
        </w:rPr>
      </w:pPr>
      <w:r w:rsidRPr="00C845A8">
        <w:rPr>
          <w:b/>
          <w:sz w:val="28"/>
          <w:szCs w:val="28"/>
        </w:rPr>
        <w:t>Total grant amount</w:t>
      </w:r>
      <w:r w:rsidRPr="00C845A8">
        <w:rPr>
          <w:b/>
          <w:sz w:val="28"/>
          <w:szCs w:val="28"/>
        </w:rPr>
        <w:tab/>
        <w:t>:</w:t>
      </w:r>
      <w:r w:rsidRPr="00C845A8">
        <w:rPr>
          <w:sz w:val="28"/>
          <w:szCs w:val="28"/>
        </w:rPr>
        <w:t xml:space="preserve"> R3 000 000.00</w:t>
      </w:r>
    </w:p>
    <w:p w:rsidR="00AF0C7A" w:rsidRPr="00C845A8" w:rsidRDefault="00AF0C7A" w:rsidP="00AF0C7A">
      <w:pPr>
        <w:pStyle w:val="ListParagraph"/>
        <w:ind w:left="1080"/>
        <w:rPr>
          <w:sz w:val="28"/>
          <w:szCs w:val="28"/>
        </w:rPr>
      </w:pPr>
      <w:r w:rsidRPr="00C845A8">
        <w:rPr>
          <w:b/>
          <w:sz w:val="28"/>
          <w:szCs w:val="28"/>
        </w:rPr>
        <w:t>Total amount spent</w:t>
      </w:r>
      <w:r w:rsidRPr="00C845A8">
        <w:rPr>
          <w:b/>
          <w:sz w:val="28"/>
          <w:szCs w:val="28"/>
        </w:rPr>
        <w:tab/>
        <w:t>:</w:t>
      </w:r>
      <w:r w:rsidRPr="00C845A8">
        <w:rPr>
          <w:sz w:val="28"/>
          <w:szCs w:val="28"/>
        </w:rPr>
        <w:t xml:space="preserve"> R2 959 803.25</w:t>
      </w:r>
    </w:p>
    <w:p w:rsidR="00AF0C7A" w:rsidRPr="00C845A8" w:rsidRDefault="00AF0C7A" w:rsidP="00AF0C7A">
      <w:pPr>
        <w:pStyle w:val="ListParagraph"/>
        <w:ind w:left="1080"/>
        <w:rPr>
          <w:sz w:val="28"/>
          <w:szCs w:val="28"/>
        </w:rPr>
      </w:pPr>
      <w:r w:rsidRPr="00C845A8">
        <w:rPr>
          <w:b/>
          <w:sz w:val="28"/>
          <w:szCs w:val="28"/>
        </w:rPr>
        <w:t>Grant savings</w:t>
      </w:r>
      <w:r w:rsidRPr="00C845A8">
        <w:rPr>
          <w:b/>
          <w:sz w:val="28"/>
          <w:szCs w:val="28"/>
        </w:rPr>
        <w:tab/>
      </w:r>
      <w:r w:rsidRPr="00C845A8">
        <w:rPr>
          <w:b/>
          <w:sz w:val="28"/>
          <w:szCs w:val="28"/>
        </w:rPr>
        <w:tab/>
        <w:t>:</w:t>
      </w:r>
      <w:r w:rsidRPr="00C845A8">
        <w:rPr>
          <w:sz w:val="28"/>
          <w:szCs w:val="28"/>
        </w:rPr>
        <w:t xml:space="preserve"> R40 196.75</w:t>
      </w:r>
    </w:p>
    <w:p w:rsidR="00AF0C7A" w:rsidRPr="00C845A8" w:rsidRDefault="00AF0C7A" w:rsidP="00AF0C7A">
      <w:pPr>
        <w:pStyle w:val="ListParagraph"/>
        <w:ind w:left="1080"/>
        <w:rPr>
          <w:sz w:val="28"/>
          <w:szCs w:val="28"/>
        </w:rPr>
      </w:pPr>
      <w:r w:rsidRPr="00C845A8">
        <w:rPr>
          <w:b/>
          <w:sz w:val="28"/>
          <w:szCs w:val="28"/>
        </w:rPr>
        <w:t>Interest accrued</w:t>
      </w:r>
      <w:r w:rsidRPr="00C845A8">
        <w:rPr>
          <w:b/>
          <w:sz w:val="28"/>
          <w:szCs w:val="28"/>
        </w:rPr>
        <w:tab/>
      </w:r>
      <w:r w:rsidRPr="00C845A8">
        <w:rPr>
          <w:b/>
          <w:sz w:val="28"/>
          <w:szCs w:val="28"/>
        </w:rPr>
        <w:tab/>
        <w:t>:</w:t>
      </w:r>
      <w:r w:rsidRPr="00C845A8">
        <w:rPr>
          <w:sz w:val="28"/>
          <w:szCs w:val="28"/>
        </w:rPr>
        <w:t xml:space="preserve"> R56 137.15</w:t>
      </w:r>
    </w:p>
    <w:p w:rsidR="00AF0C7A" w:rsidRPr="00C845A8" w:rsidRDefault="00AF0C7A" w:rsidP="00AF0C7A">
      <w:pPr>
        <w:pStyle w:val="ListParagraph"/>
        <w:ind w:left="1080"/>
        <w:rPr>
          <w:sz w:val="28"/>
          <w:szCs w:val="28"/>
        </w:rPr>
      </w:pPr>
    </w:p>
    <w:p w:rsidR="00AF0C7A" w:rsidRPr="00C845A8" w:rsidRDefault="00AF0C7A" w:rsidP="00AF0C7A">
      <w:pPr>
        <w:pStyle w:val="ListParagraph"/>
        <w:ind w:left="1080"/>
        <w:rPr>
          <w:sz w:val="28"/>
          <w:szCs w:val="28"/>
        </w:rPr>
      </w:pPr>
      <w:r w:rsidRPr="00C845A8">
        <w:rPr>
          <w:sz w:val="28"/>
          <w:szCs w:val="28"/>
        </w:rPr>
        <w:t>The Agency has submitted a proposal to use the savings and the interest for the purchase of a 750kg capacity trailer and for bringing to the Chicory hub in Inkosi Langalibalele electricity and water.</w:t>
      </w:r>
    </w:p>
    <w:p w:rsidR="00AF0C7A" w:rsidRPr="00C845A8" w:rsidRDefault="00AF0C7A" w:rsidP="00AF0C7A">
      <w:pPr>
        <w:rPr>
          <w:sz w:val="28"/>
          <w:szCs w:val="28"/>
        </w:rPr>
      </w:pPr>
      <w:r w:rsidRPr="00C845A8">
        <w:rPr>
          <w:sz w:val="28"/>
          <w:szCs w:val="28"/>
        </w:rPr>
        <w:t xml:space="preserve"> </w:t>
      </w:r>
    </w:p>
    <w:p w:rsidR="00AF0C7A" w:rsidRPr="00C845A8" w:rsidRDefault="00AF0C7A" w:rsidP="007C63F7">
      <w:pPr>
        <w:pStyle w:val="ListParagraph"/>
        <w:numPr>
          <w:ilvl w:val="0"/>
          <w:numId w:val="5"/>
        </w:numPr>
        <w:autoSpaceDE/>
        <w:autoSpaceDN/>
        <w:adjustRightInd/>
        <w:spacing w:after="160" w:line="259" w:lineRule="auto"/>
        <w:contextualSpacing/>
        <w:rPr>
          <w:b/>
          <w:sz w:val="28"/>
          <w:szCs w:val="28"/>
        </w:rPr>
      </w:pPr>
      <w:r w:rsidRPr="00C845A8">
        <w:rPr>
          <w:b/>
          <w:sz w:val="28"/>
          <w:szCs w:val="28"/>
        </w:rPr>
        <w:t>CONCLUSION</w:t>
      </w:r>
    </w:p>
    <w:p w:rsidR="00AF0C7A" w:rsidRPr="00C845A8" w:rsidRDefault="00AF0C7A" w:rsidP="00AF0C7A">
      <w:pPr>
        <w:pStyle w:val="ListParagraph"/>
        <w:ind w:left="1080"/>
        <w:rPr>
          <w:sz w:val="28"/>
          <w:szCs w:val="28"/>
        </w:rPr>
      </w:pPr>
    </w:p>
    <w:p w:rsidR="00AF0C7A" w:rsidRPr="00C845A8" w:rsidRDefault="00AF0C7A" w:rsidP="0041028A">
      <w:pPr>
        <w:pStyle w:val="ListParagraph"/>
        <w:ind w:left="1080"/>
        <w:rPr>
          <w:sz w:val="28"/>
          <w:szCs w:val="28"/>
        </w:rPr>
      </w:pPr>
      <w:r w:rsidRPr="00C845A8">
        <w:rPr>
          <w:sz w:val="28"/>
          <w:szCs w:val="28"/>
        </w:rPr>
        <w:t>In the last quarter The Agency distributed 1500kg of bean seeds and a 100kg of butternut seeds. In this coming quarter those two commodities will be ready for the market. Transport will remain a challenge. As it sometimes happens, The Agency will count on the parent (municipality) to a</w:t>
      </w:r>
      <w:r w:rsidR="0041028A" w:rsidRPr="00C845A8">
        <w:rPr>
          <w:sz w:val="28"/>
          <w:szCs w:val="28"/>
        </w:rPr>
        <w:t>ssist with bakkies and trailers</w:t>
      </w:r>
    </w:p>
    <w:p w:rsidR="00AF0C7A" w:rsidRPr="00C845A8" w:rsidRDefault="00AF0C7A" w:rsidP="00B440EE">
      <w:pPr>
        <w:spacing w:line="360" w:lineRule="auto"/>
        <w:jc w:val="both"/>
        <w:rPr>
          <w:rFonts w:ascii="Times New Roman" w:eastAsia="Times New Roman" w:hAnsi="Times New Roman"/>
          <w:b/>
          <w:sz w:val="28"/>
          <w:szCs w:val="28"/>
          <w:lang w:val="en-US"/>
        </w:rPr>
      </w:pPr>
    </w:p>
    <w:p w:rsidR="0041028A" w:rsidRPr="00C845A8" w:rsidRDefault="0041028A" w:rsidP="00B440EE">
      <w:pPr>
        <w:spacing w:line="360" w:lineRule="auto"/>
        <w:jc w:val="both"/>
        <w:rPr>
          <w:rFonts w:ascii="Arial" w:hAnsi="Arial" w:cs="Arial"/>
          <w:b/>
          <w:sz w:val="28"/>
          <w:szCs w:val="28"/>
          <w:lang w:val="en-US"/>
        </w:rPr>
      </w:pPr>
    </w:p>
    <w:p w:rsidR="00AF0C7A" w:rsidRDefault="00AF0C7A" w:rsidP="00AF0C7A">
      <w:pPr>
        <w:spacing w:after="160" w:line="259" w:lineRule="auto"/>
        <w:rPr>
          <w:rFonts w:ascii="Arial" w:hAnsi="Arial" w:cs="Arial"/>
          <w:b/>
          <w:sz w:val="28"/>
          <w:szCs w:val="28"/>
          <w:lang w:val="en-US"/>
        </w:rPr>
      </w:pPr>
    </w:p>
    <w:p w:rsidR="007C63F7" w:rsidRDefault="007C63F7" w:rsidP="00AF0C7A">
      <w:pPr>
        <w:spacing w:after="160" w:line="259" w:lineRule="auto"/>
        <w:rPr>
          <w:rFonts w:ascii="Arial" w:hAnsi="Arial" w:cs="Arial"/>
          <w:b/>
          <w:sz w:val="28"/>
          <w:szCs w:val="28"/>
          <w:lang w:val="en-US"/>
        </w:rPr>
      </w:pPr>
    </w:p>
    <w:p w:rsidR="007C63F7" w:rsidRDefault="007C63F7" w:rsidP="00AF0C7A">
      <w:pPr>
        <w:spacing w:after="160" w:line="259" w:lineRule="auto"/>
        <w:rPr>
          <w:rFonts w:ascii="Arial" w:hAnsi="Arial" w:cs="Arial"/>
          <w:b/>
          <w:sz w:val="28"/>
          <w:szCs w:val="28"/>
          <w:lang w:val="en-US"/>
        </w:rPr>
      </w:pPr>
    </w:p>
    <w:p w:rsidR="007C63F7" w:rsidRDefault="007C63F7" w:rsidP="00AF0C7A">
      <w:pPr>
        <w:spacing w:after="160" w:line="259" w:lineRule="auto"/>
        <w:rPr>
          <w:rFonts w:ascii="Arial" w:hAnsi="Arial" w:cs="Arial"/>
          <w:b/>
          <w:sz w:val="28"/>
          <w:szCs w:val="28"/>
          <w:lang w:val="en-US"/>
        </w:rPr>
      </w:pPr>
    </w:p>
    <w:p w:rsidR="007C63F7" w:rsidRDefault="007C63F7" w:rsidP="00AF0C7A">
      <w:pPr>
        <w:spacing w:after="160" w:line="259" w:lineRule="auto"/>
        <w:rPr>
          <w:rFonts w:ascii="Arial" w:hAnsi="Arial" w:cs="Arial"/>
          <w:b/>
          <w:sz w:val="28"/>
          <w:szCs w:val="28"/>
          <w:lang w:val="en-US"/>
        </w:rPr>
      </w:pPr>
    </w:p>
    <w:p w:rsidR="007C63F7" w:rsidRDefault="007C63F7" w:rsidP="00AF0C7A">
      <w:pPr>
        <w:spacing w:after="160" w:line="259" w:lineRule="auto"/>
        <w:rPr>
          <w:rFonts w:ascii="Arial" w:hAnsi="Arial" w:cs="Arial"/>
          <w:b/>
          <w:sz w:val="28"/>
          <w:szCs w:val="28"/>
          <w:lang w:val="en-US"/>
        </w:rPr>
      </w:pPr>
    </w:p>
    <w:p w:rsidR="007C63F7" w:rsidRDefault="007C63F7" w:rsidP="00AF0C7A">
      <w:pPr>
        <w:spacing w:after="160" w:line="259" w:lineRule="auto"/>
        <w:rPr>
          <w:rFonts w:ascii="Arial" w:hAnsi="Arial" w:cs="Arial"/>
          <w:b/>
          <w:sz w:val="28"/>
          <w:szCs w:val="28"/>
          <w:lang w:val="en-US"/>
        </w:rPr>
      </w:pPr>
    </w:p>
    <w:p w:rsidR="007C63F7" w:rsidRDefault="007C63F7" w:rsidP="00AF0C7A">
      <w:pPr>
        <w:spacing w:after="160" w:line="259" w:lineRule="auto"/>
        <w:rPr>
          <w:rFonts w:ascii="Arial" w:hAnsi="Arial" w:cs="Arial"/>
          <w:b/>
          <w:sz w:val="28"/>
          <w:szCs w:val="28"/>
          <w:lang w:val="en-US"/>
        </w:rPr>
      </w:pPr>
    </w:p>
    <w:p w:rsidR="007C63F7" w:rsidRPr="00C845A8" w:rsidRDefault="007C63F7" w:rsidP="00AF0C7A">
      <w:pPr>
        <w:spacing w:after="160" w:line="259" w:lineRule="auto"/>
        <w:rPr>
          <w:b/>
          <w:sz w:val="28"/>
          <w:szCs w:val="28"/>
          <w:lang w:val="en-GB"/>
        </w:rPr>
      </w:pPr>
    </w:p>
    <w:p w:rsidR="00AF0C7A" w:rsidRPr="00C845A8" w:rsidRDefault="0041028A" w:rsidP="00AF0C7A">
      <w:pPr>
        <w:spacing w:after="160" w:line="259" w:lineRule="auto"/>
        <w:rPr>
          <w:b/>
          <w:sz w:val="28"/>
          <w:szCs w:val="28"/>
          <w:lang w:val="en-GB"/>
        </w:rPr>
      </w:pPr>
      <w:r w:rsidRPr="00C845A8">
        <w:rPr>
          <w:b/>
          <w:sz w:val="28"/>
          <w:szCs w:val="28"/>
          <w:lang w:val="en-GB"/>
        </w:rPr>
        <w:t xml:space="preserve"> </w:t>
      </w:r>
    </w:p>
    <w:p w:rsidR="00AF0C7A" w:rsidRPr="007C63F7" w:rsidRDefault="0041028A" w:rsidP="0041028A">
      <w:pPr>
        <w:spacing w:after="160" w:line="259" w:lineRule="auto"/>
        <w:jc w:val="center"/>
        <w:rPr>
          <w:b/>
          <w:sz w:val="44"/>
          <w:szCs w:val="44"/>
          <w:lang w:val="en-GB"/>
        </w:rPr>
      </w:pPr>
      <w:r w:rsidRPr="006B4CF1">
        <w:rPr>
          <w:b/>
          <w:sz w:val="44"/>
          <w:szCs w:val="44"/>
          <w:highlight w:val="green"/>
          <w:lang w:val="en-GB"/>
        </w:rPr>
        <w:t>INVESTMENT</w:t>
      </w:r>
      <w:r w:rsidR="000B26B5" w:rsidRPr="006B4CF1">
        <w:rPr>
          <w:b/>
          <w:sz w:val="44"/>
          <w:szCs w:val="44"/>
          <w:highlight w:val="green"/>
          <w:lang w:val="en-GB"/>
        </w:rPr>
        <w:t>S</w:t>
      </w:r>
    </w:p>
    <w:p w:rsidR="00AF0C7A" w:rsidRPr="00C845A8" w:rsidRDefault="00AF0C7A" w:rsidP="00AF0C7A">
      <w:pPr>
        <w:spacing w:after="160" w:line="259" w:lineRule="auto"/>
        <w:ind w:left="780"/>
        <w:contextualSpacing/>
        <w:rPr>
          <w:sz w:val="28"/>
          <w:szCs w:val="28"/>
          <w:lang w:val="en-GB"/>
        </w:rPr>
      </w:pPr>
    </w:p>
    <w:p w:rsidR="00AF0C7A" w:rsidRPr="00C845A8" w:rsidRDefault="000B26B5" w:rsidP="00AF0C7A">
      <w:pPr>
        <w:spacing w:after="160" w:line="259" w:lineRule="auto"/>
        <w:contextualSpacing/>
        <w:rPr>
          <w:b/>
          <w:sz w:val="28"/>
          <w:szCs w:val="28"/>
          <w:lang w:val="en-GB"/>
        </w:rPr>
      </w:pPr>
      <w:r>
        <w:rPr>
          <w:b/>
          <w:sz w:val="28"/>
          <w:szCs w:val="28"/>
          <w:lang w:val="en-GB"/>
        </w:rPr>
        <w:t xml:space="preserve">3.1 </w:t>
      </w:r>
      <w:r w:rsidR="00AF0C7A" w:rsidRPr="00C845A8">
        <w:rPr>
          <w:b/>
          <w:sz w:val="28"/>
          <w:szCs w:val="28"/>
          <w:lang w:val="en-GB"/>
        </w:rPr>
        <w:t xml:space="preserve">DEVELOPMENTS IN DEFY WAREHOUSE &amp; DISTRIBUTION CENTRE </w:t>
      </w:r>
    </w:p>
    <w:p w:rsidR="00AF0C7A" w:rsidRPr="00C845A8" w:rsidRDefault="00AF0C7A" w:rsidP="00AF0C7A">
      <w:pPr>
        <w:spacing w:after="160" w:line="259" w:lineRule="auto"/>
        <w:ind w:left="360"/>
        <w:contextualSpacing/>
        <w:rPr>
          <w:b/>
          <w:sz w:val="28"/>
          <w:szCs w:val="28"/>
          <w:lang w:val="en-GB"/>
        </w:rPr>
      </w:pPr>
    </w:p>
    <w:p w:rsidR="00AF0C7A" w:rsidRPr="00C845A8" w:rsidRDefault="00AF0C7A" w:rsidP="00AF0C7A">
      <w:pPr>
        <w:spacing w:after="160" w:line="259" w:lineRule="auto"/>
        <w:ind w:left="360"/>
        <w:contextualSpacing/>
        <w:rPr>
          <w:b/>
          <w:sz w:val="28"/>
          <w:szCs w:val="28"/>
          <w:lang w:val="en-GB"/>
        </w:rPr>
      </w:pPr>
    </w:p>
    <w:p w:rsidR="00AF0C7A" w:rsidRPr="00C845A8" w:rsidRDefault="00AF0C7A" w:rsidP="007B5F01">
      <w:pPr>
        <w:numPr>
          <w:ilvl w:val="0"/>
          <w:numId w:val="22"/>
        </w:numPr>
        <w:spacing w:after="160" w:line="259" w:lineRule="auto"/>
        <w:contextualSpacing/>
        <w:rPr>
          <w:sz w:val="28"/>
          <w:szCs w:val="28"/>
          <w:lang w:val="en-GB"/>
        </w:rPr>
      </w:pPr>
      <w:r w:rsidRPr="00C845A8">
        <w:rPr>
          <w:sz w:val="28"/>
          <w:szCs w:val="28"/>
          <w:lang w:val="en-GB"/>
        </w:rPr>
        <w:t>Renovations to the warehouse are almost complete.</w:t>
      </w:r>
    </w:p>
    <w:p w:rsidR="00AF0C7A" w:rsidRPr="00C845A8" w:rsidRDefault="00AF0C7A" w:rsidP="007B5F01">
      <w:pPr>
        <w:numPr>
          <w:ilvl w:val="0"/>
          <w:numId w:val="22"/>
        </w:numPr>
        <w:spacing w:after="160" w:line="259" w:lineRule="auto"/>
        <w:contextualSpacing/>
        <w:rPr>
          <w:sz w:val="28"/>
          <w:szCs w:val="28"/>
          <w:lang w:val="en-GB"/>
        </w:rPr>
      </w:pPr>
      <w:r w:rsidRPr="00C845A8">
        <w:rPr>
          <w:sz w:val="28"/>
          <w:szCs w:val="28"/>
          <w:lang w:val="en-GB"/>
        </w:rPr>
        <w:t>The warehouse is expected to be operational from 01 April 2021.</w:t>
      </w:r>
    </w:p>
    <w:p w:rsidR="00AF0C7A" w:rsidRPr="00C845A8" w:rsidRDefault="00AF0C7A" w:rsidP="007B5F01">
      <w:pPr>
        <w:numPr>
          <w:ilvl w:val="0"/>
          <w:numId w:val="22"/>
        </w:numPr>
        <w:spacing w:after="160" w:line="259" w:lineRule="auto"/>
        <w:contextualSpacing/>
        <w:rPr>
          <w:sz w:val="28"/>
          <w:szCs w:val="28"/>
          <w:lang w:val="en-GB"/>
        </w:rPr>
      </w:pPr>
      <w:r w:rsidRPr="00C845A8">
        <w:rPr>
          <w:sz w:val="28"/>
          <w:szCs w:val="28"/>
          <w:lang w:val="en-GB"/>
        </w:rPr>
        <w:t>Defy has outsourced the operation and management of the warehouse to Bakers, a logistics company.</w:t>
      </w:r>
    </w:p>
    <w:p w:rsidR="00AF0C7A" w:rsidRPr="00C845A8" w:rsidRDefault="00AF0C7A" w:rsidP="007B5F01">
      <w:pPr>
        <w:numPr>
          <w:ilvl w:val="0"/>
          <w:numId w:val="22"/>
        </w:numPr>
        <w:spacing w:after="160" w:line="259" w:lineRule="auto"/>
        <w:contextualSpacing/>
        <w:rPr>
          <w:sz w:val="28"/>
          <w:szCs w:val="28"/>
          <w:lang w:val="en-GB"/>
        </w:rPr>
      </w:pPr>
      <w:r w:rsidRPr="00C845A8">
        <w:rPr>
          <w:sz w:val="28"/>
          <w:szCs w:val="28"/>
          <w:lang w:val="en-GB"/>
        </w:rPr>
        <w:t>Bakers has advertised vacancies for the warehouse during March 2021.</w:t>
      </w:r>
    </w:p>
    <w:p w:rsidR="00AF0C7A" w:rsidRPr="00C845A8" w:rsidRDefault="00AF0C7A" w:rsidP="007B5F01">
      <w:pPr>
        <w:numPr>
          <w:ilvl w:val="0"/>
          <w:numId w:val="22"/>
        </w:numPr>
        <w:spacing w:after="160" w:line="259" w:lineRule="auto"/>
        <w:contextualSpacing/>
        <w:rPr>
          <w:sz w:val="28"/>
          <w:szCs w:val="28"/>
          <w:lang w:val="en-GB"/>
        </w:rPr>
      </w:pPr>
      <w:r w:rsidRPr="00C845A8">
        <w:rPr>
          <w:sz w:val="28"/>
          <w:szCs w:val="28"/>
          <w:lang w:val="en-GB"/>
        </w:rPr>
        <w:t>Alfred Duma Municipal Council has delegated the responsibility for this investment to UEDA.</w:t>
      </w:r>
    </w:p>
    <w:p w:rsidR="00AF0C7A" w:rsidRPr="00C845A8" w:rsidRDefault="00AF0C7A" w:rsidP="00AF0C7A">
      <w:pPr>
        <w:spacing w:after="160" w:line="259" w:lineRule="auto"/>
        <w:rPr>
          <w:sz w:val="28"/>
          <w:szCs w:val="28"/>
          <w:lang w:val="en-GB"/>
        </w:rPr>
      </w:pPr>
    </w:p>
    <w:p w:rsidR="00AF0C7A" w:rsidRPr="00C845A8" w:rsidRDefault="00AF0C7A" w:rsidP="00AF0C7A">
      <w:pPr>
        <w:spacing w:after="160" w:line="259" w:lineRule="auto"/>
        <w:ind w:left="1080"/>
        <w:contextualSpacing/>
        <w:rPr>
          <w:sz w:val="28"/>
          <w:szCs w:val="28"/>
          <w:lang w:val="en-GB"/>
        </w:rPr>
      </w:pPr>
    </w:p>
    <w:p w:rsidR="00AF0C7A" w:rsidRPr="00C845A8" w:rsidRDefault="000B26B5" w:rsidP="00AF0C7A">
      <w:pPr>
        <w:spacing w:after="160" w:line="259" w:lineRule="auto"/>
        <w:rPr>
          <w:b/>
          <w:sz w:val="28"/>
          <w:szCs w:val="28"/>
          <w:lang w:val="en-GB"/>
        </w:rPr>
      </w:pPr>
      <w:r>
        <w:rPr>
          <w:b/>
          <w:sz w:val="28"/>
          <w:szCs w:val="28"/>
          <w:lang w:val="en-GB"/>
        </w:rPr>
        <w:t xml:space="preserve">3.2 </w:t>
      </w:r>
      <w:r w:rsidR="00AF0C7A" w:rsidRPr="00C845A8">
        <w:rPr>
          <w:b/>
          <w:sz w:val="28"/>
          <w:szCs w:val="28"/>
          <w:lang w:val="en-GB"/>
        </w:rPr>
        <w:t>DEFY EXPANSION</w:t>
      </w:r>
    </w:p>
    <w:p w:rsidR="00AF0C7A" w:rsidRPr="00C845A8" w:rsidRDefault="00AF0C7A" w:rsidP="00AF0C7A">
      <w:pPr>
        <w:spacing w:after="160" w:line="259" w:lineRule="auto"/>
        <w:ind w:left="1080"/>
        <w:contextualSpacing/>
        <w:rPr>
          <w:sz w:val="28"/>
          <w:szCs w:val="28"/>
          <w:lang w:val="en-GB"/>
        </w:rPr>
      </w:pPr>
    </w:p>
    <w:p w:rsidR="00AF0C7A" w:rsidRPr="00C845A8" w:rsidRDefault="00AF0C7A" w:rsidP="007B5F01">
      <w:pPr>
        <w:numPr>
          <w:ilvl w:val="0"/>
          <w:numId w:val="16"/>
        </w:numPr>
        <w:spacing w:after="160" w:line="259" w:lineRule="auto"/>
        <w:contextualSpacing/>
        <w:rPr>
          <w:b/>
          <w:sz w:val="28"/>
          <w:szCs w:val="28"/>
          <w:lang w:val="en-GB"/>
        </w:rPr>
      </w:pPr>
      <w:r w:rsidRPr="00C845A8">
        <w:rPr>
          <w:sz w:val="28"/>
          <w:szCs w:val="28"/>
          <w:lang w:val="en-GB"/>
        </w:rPr>
        <w:t>Defy Factory in East London is being closed and is being relocated to Uthukela District (at existing Defy Factory at Ithala Industrial Estate).</w:t>
      </w:r>
    </w:p>
    <w:p w:rsidR="00AF0C7A" w:rsidRPr="00C845A8" w:rsidRDefault="00AF0C7A" w:rsidP="007B5F01">
      <w:pPr>
        <w:numPr>
          <w:ilvl w:val="0"/>
          <w:numId w:val="16"/>
        </w:numPr>
        <w:spacing w:after="160" w:line="259" w:lineRule="auto"/>
        <w:contextualSpacing/>
        <w:rPr>
          <w:b/>
          <w:sz w:val="28"/>
          <w:szCs w:val="28"/>
          <w:lang w:val="en-GB"/>
        </w:rPr>
      </w:pPr>
      <w:r w:rsidRPr="00C845A8">
        <w:rPr>
          <w:sz w:val="28"/>
          <w:szCs w:val="28"/>
          <w:lang w:val="en-GB"/>
        </w:rPr>
        <w:t>This will add a new line of production at Ezakheni factory of side by side fridges.</w:t>
      </w:r>
    </w:p>
    <w:p w:rsidR="00AF0C7A" w:rsidRPr="00C845A8" w:rsidRDefault="00AF0C7A" w:rsidP="007B5F01">
      <w:pPr>
        <w:numPr>
          <w:ilvl w:val="0"/>
          <w:numId w:val="16"/>
        </w:numPr>
        <w:spacing w:after="160" w:line="259" w:lineRule="auto"/>
        <w:contextualSpacing/>
        <w:rPr>
          <w:b/>
          <w:sz w:val="28"/>
          <w:szCs w:val="28"/>
          <w:lang w:val="en-GB"/>
        </w:rPr>
      </w:pPr>
      <w:r w:rsidRPr="00C845A8">
        <w:rPr>
          <w:sz w:val="28"/>
          <w:szCs w:val="28"/>
          <w:lang w:val="en-GB"/>
        </w:rPr>
        <w:t>Value of the investment is R55 million.</w:t>
      </w:r>
    </w:p>
    <w:p w:rsidR="00AF0C7A" w:rsidRPr="00C845A8" w:rsidRDefault="00AF0C7A" w:rsidP="007B5F01">
      <w:pPr>
        <w:numPr>
          <w:ilvl w:val="0"/>
          <w:numId w:val="16"/>
        </w:numPr>
        <w:spacing w:after="160" w:line="259" w:lineRule="auto"/>
        <w:contextualSpacing/>
        <w:rPr>
          <w:b/>
          <w:sz w:val="28"/>
          <w:szCs w:val="28"/>
          <w:lang w:val="en-GB"/>
        </w:rPr>
      </w:pPr>
      <w:r w:rsidRPr="00C845A8">
        <w:rPr>
          <w:sz w:val="28"/>
          <w:szCs w:val="28"/>
          <w:lang w:val="en-GB"/>
        </w:rPr>
        <w:lastRenderedPageBreak/>
        <w:t>There are 152 workers at the East London Factory, only 28 have indicated willingness to relocate to Ladysmith and therefore, 124 jobs will be created in Ladysmith.</w:t>
      </w:r>
    </w:p>
    <w:p w:rsidR="00AF0C7A" w:rsidRPr="00C845A8" w:rsidRDefault="00AF0C7A" w:rsidP="007B5F01">
      <w:pPr>
        <w:numPr>
          <w:ilvl w:val="0"/>
          <w:numId w:val="16"/>
        </w:numPr>
        <w:spacing w:after="160" w:line="259" w:lineRule="auto"/>
        <w:contextualSpacing/>
        <w:rPr>
          <w:b/>
          <w:sz w:val="28"/>
          <w:szCs w:val="28"/>
          <w:lang w:val="en-GB"/>
        </w:rPr>
      </w:pPr>
      <w:r w:rsidRPr="00C845A8">
        <w:rPr>
          <w:sz w:val="28"/>
          <w:szCs w:val="28"/>
          <w:lang w:val="en-GB"/>
        </w:rPr>
        <w:t>Relocation is expected to be complete by 30 April 2021.</w:t>
      </w:r>
    </w:p>
    <w:p w:rsidR="00AF0C7A" w:rsidRDefault="00AF0C7A" w:rsidP="00AF0C7A">
      <w:pPr>
        <w:spacing w:after="160" w:line="259" w:lineRule="auto"/>
        <w:rPr>
          <w:sz w:val="28"/>
          <w:szCs w:val="28"/>
          <w:lang w:val="en-GB"/>
        </w:rPr>
      </w:pPr>
    </w:p>
    <w:p w:rsidR="000B26B5" w:rsidRDefault="000B26B5" w:rsidP="00AF0C7A">
      <w:pPr>
        <w:spacing w:after="160" w:line="259" w:lineRule="auto"/>
        <w:rPr>
          <w:sz w:val="28"/>
          <w:szCs w:val="28"/>
          <w:lang w:val="en-GB"/>
        </w:rPr>
      </w:pPr>
    </w:p>
    <w:p w:rsidR="000B26B5" w:rsidRDefault="000B26B5" w:rsidP="00AF0C7A">
      <w:pPr>
        <w:spacing w:after="160" w:line="259" w:lineRule="auto"/>
        <w:rPr>
          <w:sz w:val="28"/>
          <w:szCs w:val="28"/>
          <w:lang w:val="en-GB"/>
        </w:rPr>
      </w:pPr>
    </w:p>
    <w:p w:rsidR="000B26B5" w:rsidRPr="00C845A8" w:rsidRDefault="000B26B5" w:rsidP="00AF0C7A">
      <w:pPr>
        <w:spacing w:after="160" w:line="259" w:lineRule="auto"/>
        <w:rPr>
          <w:sz w:val="28"/>
          <w:szCs w:val="28"/>
          <w:lang w:val="en-GB"/>
        </w:rPr>
      </w:pPr>
    </w:p>
    <w:p w:rsidR="00AF0C7A" w:rsidRPr="00C845A8" w:rsidRDefault="00AF0C7A" w:rsidP="00AF0C7A">
      <w:pPr>
        <w:spacing w:after="160" w:line="259" w:lineRule="auto"/>
        <w:ind w:left="765"/>
        <w:contextualSpacing/>
        <w:rPr>
          <w:sz w:val="28"/>
          <w:szCs w:val="28"/>
        </w:rPr>
      </w:pPr>
    </w:p>
    <w:p w:rsidR="00AF0C7A" w:rsidRPr="00C845A8" w:rsidRDefault="000B26B5" w:rsidP="00AF0C7A">
      <w:pPr>
        <w:spacing w:after="160" w:line="259" w:lineRule="auto"/>
        <w:contextualSpacing/>
        <w:rPr>
          <w:b/>
          <w:sz w:val="28"/>
          <w:szCs w:val="28"/>
          <w:lang w:val="en-GB"/>
        </w:rPr>
      </w:pPr>
      <w:r>
        <w:rPr>
          <w:b/>
          <w:sz w:val="28"/>
          <w:szCs w:val="28"/>
          <w:lang w:val="en-GB"/>
        </w:rPr>
        <w:t xml:space="preserve">3.3 </w:t>
      </w:r>
      <w:r w:rsidR="00AF0C7A" w:rsidRPr="00C845A8">
        <w:rPr>
          <w:b/>
          <w:sz w:val="28"/>
          <w:szCs w:val="28"/>
          <w:lang w:val="en-GB"/>
        </w:rPr>
        <w:t>DEVELOPMENTS IN UTHUKELA BERRIES EMPOWERMENT DEAL</w:t>
      </w:r>
    </w:p>
    <w:p w:rsidR="00AF0C7A" w:rsidRPr="00C845A8" w:rsidRDefault="00AF0C7A" w:rsidP="00AF0C7A">
      <w:pPr>
        <w:spacing w:after="160" w:line="259" w:lineRule="auto"/>
        <w:ind w:left="765"/>
        <w:contextualSpacing/>
        <w:rPr>
          <w:b/>
          <w:sz w:val="28"/>
          <w:szCs w:val="28"/>
          <w:lang w:val="en-GB"/>
        </w:rPr>
      </w:pPr>
    </w:p>
    <w:p w:rsidR="00AF0C7A" w:rsidRPr="00C845A8" w:rsidRDefault="00AF0C7A" w:rsidP="007B5F01">
      <w:pPr>
        <w:numPr>
          <w:ilvl w:val="0"/>
          <w:numId w:val="19"/>
        </w:numPr>
        <w:spacing w:after="160" w:line="259" w:lineRule="auto"/>
        <w:contextualSpacing/>
        <w:rPr>
          <w:sz w:val="28"/>
          <w:szCs w:val="28"/>
        </w:rPr>
      </w:pPr>
      <w:r w:rsidRPr="00C845A8">
        <w:rPr>
          <w:sz w:val="28"/>
          <w:szCs w:val="28"/>
        </w:rPr>
        <w:t>Mr Clouston the owner of the farm has initiated a process of partnering with the workers on the farm to start another company where workers will own a 51% share.</w:t>
      </w:r>
    </w:p>
    <w:p w:rsidR="00AF0C7A" w:rsidRPr="00C845A8" w:rsidRDefault="00AF0C7A" w:rsidP="007B5F01">
      <w:pPr>
        <w:numPr>
          <w:ilvl w:val="0"/>
          <w:numId w:val="19"/>
        </w:numPr>
        <w:spacing w:after="160" w:line="259" w:lineRule="auto"/>
        <w:contextualSpacing/>
        <w:rPr>
          <w:sz w:val="28"/>
          <w:szCs w:val="28"/>
        </w:rPr>
      </w:pPr>
      <w:r w:rsidRPr="00C845A8">
        <w:rPr>
          <w:sz w:val="28"/>
          <w:szCs w:val="28"/>
        </w:rPr>
        <w:t>A loan of R1 million has been secured from Nedbank to fund the deal.</w:t>
      </w:r>
    </w:p>
    <w:p w:rsidR="00AF0C7A" w:rsidRPr="00C845A8" w:rsidRDefault="00AF0C7A" w:rsidP="007B5F01">
      <w:pPr>
        <w:numPr>
          <w:ilvl w:val="0"/>
          <w:numId w:val="19"/>
        </w:numPr>
        <w:spacing w:after="160" w:line="259" w:lineRule="auto"/>
        <w:contextualSpacing/>
        <w:rPr>
          <w:sz w:val="28"/>
          <w:szCs w:val="28"/>
        </w:rPr>
      </w:pPr>
      <w:r w:rsidRPr="00C845A8">
        <w:rPr>
          <w:sz w:val="28"/>
          <w:szCs w:val="28"/>
        </w:rPr>
        <w:t>UEDA is assisting the workers to register a co-operative that will represent them in the deal.</w:t>
      </w:r>
    </w:p>
    <w:p w:rsidR="00AF0C7A" w:rsidRPr="00C845A8" w:rsidRDefault="00AF0C7A" w:rsidP="007B5F01">
      <w:pPr>
        <w:numPr>
          <w:ilvl w:val="0"/>
          <w:numId w:val="19"/>
        </w:numPr>
        <w:spacing w:after="160" w:line="259" w:lineRule="auto"/>
        <w:contextualSpacing/>
        <w:rPr>
          <w:sz w:val="28"/>
          <w:szCs w:val="28"/>
        </w:rPr>
      </w:pPr>
      <w:r w:rsidRPr="00C845A8">
        <w:rPr>
          <w:sz w:val="28"/>
          <w:szCs w:val="28"/>
        </w:rPr>
        <w:t>The new company will grow raspberries, blackberries and other berries in tunnels for domestic and international market.</w:t>
      </w:r>
    </w:p>
    <w:p w:rsidR="00AF0C7A" w:rsidRPr="00C845A8" w:rsidRDefault="00AF0C7A" w:rsidP="00AF0C7A">
      <w:pPr>
        <w:spacing w:after="160" w:line="259" w:lineRule="auto"/>
        <w:rPr>
          <w:b/>
          <w:sz w:val="28"/>
          <w:szCs w:val="28"/>
        </w:rPr>
      </w:pPr>
    </w:p>
    <w:p w:rsidR="00AF0C7A" w:rsidRPr="00C845A8" w:rsidRDefault="00AF0C7A" w:rsidP="00AF0C7A">
      <w:pPr>
        <w:spacing w:after="160" w:line="259" w:lineRule="auto"/>
        <w:ind w:left="720"/>
        <w:contextualSpacing/>
        <w:rPr>
          <w:b/>
          <w:sz w:val="28"/>
          <w:szCs w:val="28"/>
        </w:rPr>
      </w:pPr>
    </w:p>
    <w:p w:rsidR="00AF0C7A" w:rsidRPr="00C845A8" w:rsidRDefault="00AF0C7A" w:rsidP="007B5F01">
      <w:pPr>
        <w:numPr>
          <w:ilvl w:val="0"/>
          <w:numId w:val="20"/>
        </w:numPr>
        <w:spacing w:after="160" w:line="259" w:lineRule="auto"/>
        <w:contextualSpacing/>
        <w:rPr>
          <w:sz w:val="28"/>
          <w:szCs w:val="28"/>
        </w:rPr>
      </w:pPr>
      <w:r w:rsidRPr="00C845A8">
        <w:rPr>
          <w:sz w:val="28"/>
          <w:szCs w:val="28"/>
        </w:rPr>
        <w:t>Registration of the workers’ co-operative is in progress and the new business entity is expected to start operations in October 2021.</w:t>
      </w:r>
    </w:p>
    <w:p w:rsidR="00AF0C7A" w:rsidRPr="00C845A8" w:rsidRDefault="00AF0C7A" w:rsidP="007B5F01">
      <w:pPr>
        <w:numPr>
          <w:ilvl w:val="0"/>
          <w:numId w:val="20"/>
        </w:numPr>
        <w:spacing w:after="160" w:line="259" w:lineRule="auto"/>
        <w:contextualSpacing/>
        <w:rPr>
          <w:sz w:val="28"/>
          <w:szCs w:val="28"/>
          <w:lang w:val="en-GB"/>
        </w:rPr>
      </w:pPr>
      <w:r w:rsidRPr="00C845A8">
        <w:rPr>
          <w:sz w:val="28"/>
          <w:szCs w:val="28"/>
          <w:lang w:val="en-GB"/>
        </w:rPr>
        <w:t>When the new entity is operational, application for funding to government departments and agencies will be made.</w:t>
      </w:r>
    </w:p>
    <w:p w:rsidR="00AF0C7A" w:rsidRPr="00C845A8" w:rsidRDefault="00AF0C7A" w:rsidP="00AF0C7A">
      <w:pPr>
        <w:spacing w:after="160" w:line="259" w:lineRule="auto"/>
        <w:ind w:left="1440"/>
        <w:contextualSpacing/>
        <w:rPr>
          <w:sz w:val="28"/>
          <w:szCs w:val="28"/>
          <w:lang w:val="en-GB"/>
        </w:rPr>
      </w:pPr>
    </w:p>
    <w:p w:rsidR="00AF0C7A" w:rsidRPr="00C845A8" w:rsidRDefault="000B26B5" w:rsidP="00AF0C7A">
      <w:pPr>
        <w:spacing w:after="160" w:line="259" w:lineRule="auto"/>
        <w:contextualSpacing/>
        <w:rPr>
          <w:b/>
          <w:sz w:val="28"/>
          <w:szCs w:val="28"/>
          <w:lang w:val="en-GB"/>
        </w:rPr>
      </w:pPr>
      <w:r>
        <w:rPr>
          <w:b/>
          <w:sz w:val="28"/>
          <w:szCs w:val="28"/>
          <w:lang w:val="en-GB"/>
        </w:rPr>
        <w:t xml:space="preserve">3.4 </w:t>
      </w:r>
      <w:r w:rsidR="00AF0C7A" w:rsidRPr="00C845A8">
        <w:rPr>
          <w:b/>
          <w:sz w:val="28"/>
          <w:szCs w:val="28"/>
          <w:lang w:val="en-GB"/>
        </w:rPr>
        <w:t>CABLE CAR DEVELOPMENTS</w:t>
      </w:r>
    </w:p>
    <w:p w:rsidR="00AF0C7A" w:rsidRPr="00C845A8" w:rsidRDefault="00AF0C7A" w:rsidP="00AF0C7A">
      <w:pPr>
        <w:spacing w:after="160" w:line="259" w:lineRule="auto"/>
        <w:rPr>
          <w:b/>
          <w:sz w:val="28"/>
          <w:szCs w:val="28"/>
          <w:lang w:val="en-GB"/>
        </w:rPr>
      </w:pPr>
    </w:p>
    <w:p w:rsidR="00AF0C7A" w:rsidRPr="00C845A8" w:rsidRDefault="00AF0C7A" w:rsidP="007B5F01">
      <w:pPr>
        <w:numPr>
          <w:ilvl w:val="0"/>
          <w:numId w:val="18"/>
        </w:numPr>
        <w:spacing w:after="160" w:line="259" w:lineRule="auto"/>
        <w:contextualSpacing/>
        <w:rPr>
          <w:b/>
          <w:sz w:val="28"/>
          <w:szCs w:val="28"/>
          <w:lang w:val="en-GB"/>
        </w:rPr>
      </w:pPr>
      <w:r w:rsidRPr="00C845A8">
        <w:rPr>
          <w:sz w:val="28"/>
          <w:szCs w:val="28"/>
          <w:lang w:val="en-GB"/>
        </w:rPr>
        <w:t>Project is back on focus again after being in the back banner for some time.</w:t>
      </w:r>
    </w:p>
    <w:p w:rsidR="00AF0C7A" w:rsidRPr="00C845A8" w:rsidRDefault="00AF0C7A" w:rsidP="007B5F01">
      <w:pPr>
        <w:numPr>
          <w:ilvl w:val="0"/>
          <w:numId w:val="18"/>
        </w:numPr>
        <w:spacing w:after="160" w:line="259" w:lineRule="auto"/>
        <w:contextualSpacing/>
        <w:rPr>
          <w:b/>
          <w:sz w:val="28"/>
          <w:szCs w:val="28"/>
          <w:lang w:val="en-GB"/>
        </w:rPr>
      </w:pPr>
      <w:r w:rsidRPr="00C845A8">
        <w:rPr>
          <w:sz w:val="28"/>
          <w:szCs w:val="28"/>
          <w:lang w:val="en-GB"/>
        </w:rPr>
        <w:t>It is listed as one of the catalytic projects in the KZN Tourism Master Plan.</w:t>
      </w:r>
    </w:p>
    <w:p w:rsidR="00AF0C7A" w:rsidRPr="00C845A8" w:rsidRDefault="00AF0C7A" w:rsidP="007B5F01">
      <w:pPr>
        <w:numPr>
          <w:ilvl w:val="0"/>
          <w:numId w:val="18"/>
        </w:numPr>
        <w:spacing w:after="160" w:line="259" w:lineRule="auto"/>
        <w:contextualSpacing/>
        <w:rPr>
          <w:b/>
          <w:sz w:val="28"/>
          <w:szCs w:val="28"/>
          <w:lang w:val="en-GB"/>
        </w:rPr>
      </w:pPr>
      <w:r w:rsidRPr="00C845A8">
        <w:rPr>
          <w:sz w:val="28"/>
          <w:szCs w:val="28"/>
          <w:lang w:val="en-GB"/>
        </w:rPr>
        <w:lastRenderedPageBreak/>
        <w:t>Feasibility study has been completed and business plan have been developed.</w:t>
      </w:r>
    </w:p>
    <w:p w:rsidR="00AF0C7A" w:rsidRPr="00C845A8" w:rsidRDefault="00AF0C7A" w:rsidP="007B5F01">
      <w:pPr>
        <w:numPr>
          <w:ilvl w:val="0"/>
          <w:numId w:val="18"/>
        </w:numPr>
        <w:spacing w:after="160" w:line="259" w:lineRule="auto"/>
        <w:contextualSpacing/>
        <w:rPr>
          <w:b/>
          <w:sz w:val="28"/>
          <w:szCs w:val="28"/>
          <w:lang w:val="en-GB"/>
        </w:rPr>
      </w:pPr>
      <w:r w:rsidRPr="00C845A8">
        <w:rPr>
          <w:sz w:val="28"/>
          <w:szCs w:val="28"/>
          <w:lang w:val="en-GB"/>
        </w:rPr>
        <w:t>A meeting of relevant stakeholders was convened on 3 February to chart a way forward.</w:t>
      </w:r>
    </w:p>
    <w:p w:rsidR="00AF0C7A" w:rsidRPr="00C845A8" w:rsidRDefault="00AF0C7A" w:rsidP="007B5F01">
      <w:pPr>
        <w:numPr>
          <w:ilvl w:val="0"/>
          <w:numId w:val="18"/>
        </w:numPr>
        <w:spacing w:after="160" w:line="259" w:lineRule="auto"/>
        <w:contextualSpacing/>
        <w:rPr>
          <w:b/>
          <w:sz w:val="28"/>
          <w:szCs w:val="28"/>
          <w:lang w:val="en-GB"/>
        </w:rPr>
      </w:pPr>
      <w:r w:rsidRPr="00C845A8">
        <w:rPr>
          <w:sz w:val="28"/>
          <w:szCs w:val="28"/>
          <w:lang w:val="en-GB"/>
        </w:rPr>
        <w:t>The Office of the Premier is championing the project and UEDA has been invited to be one of champions as well.</w:t>
      </w:r>
    </w:p>
    <w:p w:rsidR="00AF0C7A" w:rsidRDefault="00AF0C7A" w:rsidP="00AF0C7A">
      <w:pPr>
        <w:spacing w:after="160" w:line="259" w:lineRule="auto"/>
        <w:ind w:left="720"/>
        <w:contextualSpacing/>
        <w:rPr>
          <w:sz w:val="28"/>
          <w:szCs w:val="28"/>
          <w:lang w:val="en-GB"/>
        </w:rPr>
      </w:pPr>
    </w:p>
    <w:p w:rsidR="000B26B5" w:rsidRDefault="000B26B5" w:rsidP="00AF0C7A">
      <w:pPr>
        <w:spacing w:after="160" w:line="259" w:lineRule="auto"/>
        <w:ind w:left="720"/>
        <w:contextualSpacing/>
        <w:rPr>
          <w:sz w:val="28"/>
          <w:szCs w:val="28"/>
          <w:lang w:val="en-GB"/>
        </w:rPr>
      </w:pPr>
    </w:p>
    <w:p w:rsidR="000B26B5" w:rsidRDefault="000B26B5" w:rsidP="00AF0C7A">
      <w:pPr>
        <w:spacing w:after="160" w:line="259" w:lineRule="auto"/>
        <w:ind w:left="720"/>
        <w:contextualSpacing/>
        <w:rPr>
          <w:sz w:val="28"/>
          <w:szCs w:val="28"/>
          <w:lang w:val="en-GB"/>
        </w:rPr>
      </w:pPr>
    </w:p>
    <w:p w:rsidR="000B26B5" w:rsidRPr="00C845A8" w:rsidRDefault="000B26B5" w:rsidP="00AF0C7A">
      <w:pPr>
        <w:spacing w:after="160" w:line="259" w:lineRule="auto"/>
        <w:ind w:left="720"/>
        <w:contextualSpacing/>
        <w:rPr>
          <w:sz w:val="28"/>
          <w:szCs w:val="28"/>
          <w:lang w:val="en-GB"/>
        </w:rPr>
      </w:pPr>
    </w:p>
    <w:p w:rsidR="00AF0C7A" w:rsidRPr="00C845A8" w:rsidRDefault="000B26B5" w:rsidP="00AF0C7A">
      <w:pPr>
        <w:spacing w:after="160" w:line="259" w:lineRule="auto"/>
        <w:contextualSpacing/>
        <w:rPr>
          <w:b/>
          <w:sz w:val="28"/>
          <w:szCs w:val="28"/>
          <w:lang w:val="en-GB"/>
        </w:rPr>
      </w:pPr>
      <w:r>
        <w:rPr>
          <w:b/>
          <w:sz w:val="28"/>
          <w:szCs w:val="28"/>
          <w:lang w:val="en-GB"/>
        </w:rPr>
        <w:t xml:space="preserve">3.5 </w:t>
      </w:r>
      <w:r w:rsidR="00AF0C7A" w:rsidRPr="00C845A8">
        <w:rPr>
          <w:b/>
          <w:sz w:val="28"/>
          <w:szCs w:val="28"/>
          <w:lang w:val="en-GB"/>
        </w:rPr>
        <w:t>COLENSO POWER DEVELOPMENTS</w:t>
      </w:r>
    </w:p>
    <w:p w:rsidR="00AF0C7A" w:rsidRPr="00C845A8" w:rsidRDefault="00AF0C7A" w:rsidP="00AF0C7A">
      <w:pPr>
        <w:spacing w:after="160" w:line="259" w:lineRule="auto"/>
        <w:ind w:left="360"/>
        <w:contextualSpacing/>
        <w:rPr>
          <w:b/>
          <w:sz w:val="28"/>
          <w:szCs w:val="28"/>
          <w:lang w:val="en-GB"/>
        </w:rPr>
      </w:pPr>
    </w:p>
    <w:p w:rsidR="00AF0C7A" w:rsidRPr="00C845A8" w:rsidRDefault="00AF0C7A" w:rsidP="007B5F01">
      <w:pPr>
        <w:numPr>
          <w:ilvl w:val="0"/>
          <w:numId w:val="21"/>
        </w:numPr>
        <w:spacing w:after="160" w:line="259" w:lineRule="auto"/>
        <w:contextualSpacing/>
        <w:rPr>
          <w:b/>
          <w:sz w:val="28"/>
          <w:szCs w:val="28"/>
          <w:lang w:val="en-GB"/>
        </w:rPr>
      </w:pPr>
      <w:r w:rsidRPr="00C845A8">
        <w:rPr>
          <w:sz w:val="28"/>
          <w:szCs w:val="28"/>
          <w:lang w:val="en-GB"/>
        </w:rPr>
        <w:t>Progress is slow</w:t>
      </w:r>
    </w:p>
    <w:p w:rsidR="00AF0C7A" w:rsidRPr="00C845A8" w:rsidRDefault="00AF0C7A" w:rsidP="007B5F01">
      <w:pPr>
        <w:numPr>
          <w:ilvl w:val="0"/>
          <w:numId w:val="21"/>
        </w:numPr>
        <w:spacing w:after="160" w:line="259" w:lineRule="auto"/>
        <w:contextualSpacing/>
        <w:rPr>
          <w:b/>
          <w:sz w:val="28"/>
          <w:szCs w:val="28"/>
          <w:lang w:val="en-GB"/>
        </w:rPr>
      </w:pPr>
      <w:r w:rsidRPr="00C845A8">
        <w:rPr>
          <w:sz w:val="28"/>
          <w:szCs w:val="28"/>
          <w:lang w:val="en-GB"/>
        </w:rPr>
        <w:t>The company is planning to list on the London Stock Exchange to raise more capital</w:t>
      </w:r>
    </w:p>
    <w:p w:rsidR="00AF0C7A" w:rsidRPr="00C845A8" w:rsidRDefault="00AF0C7A" w:rsidP="007B5F01">
      <w:pPr>
        <w:numPr>
          <w:ilvl w:val="0"/>
          <w:numId w:val="21"/>
        </w:numPr>
        <w:spacing w:after="160" w:line="259" w:lineRule="auto"/>
        <w:contextualSpacing/>
        <w:rPr>
          <w:b/>
          <w:sz w:val="28"/>
          <w:szCs w:val="28"/>
          <w:lang w:val="en-GB"/>
        </w:rPr>
      </w:pPr>
      <w:r w:rsidRPr="00C845A8">
        <w:rPr>
          <w:sz w:val="28"/>
          <w:szCs w:val="28"/>
          <w:lang w:val="en-GB"/>
        </w:rPr>
        <w:t>A Chinese Company is working on the technical side of the business.</w:t>
      </w:r>
    </w:p>
    <w:p w:rsidR="00AF0C7A" w:rsidRPr="00C845A8" w:rsidRDefault="00AF0C7A" w:rsidP="007B5F01">
      <w:pPr>
        <w:numPr>
          <w:ilvl w:val="0"/>
          <w:numId w:val="21"/>
        </w:numPr>
        <w:spacing w:after="160" w:line="259" w:lineRule="auto"/>
        <w:contextualSpacing/>
        <w:rPr>
          <w:b/>
          <w:sz w:val="28"/>
          <w:szCs w:val="28"/>
          <w:lang w:val="en-GB"/>
        </w:rPr>
      </w:pPr>
      <w:r w:rsidRPr="00C845A8">
        <w:rPr>
          <w:sz w:val="28"/>
          <w:szCs w:val="28"/>
          <w:lang w:val="en-GB"/>
        </w:rPr>
        <w:t>IDC and DBSA have not shown any interest in funding the project.</w:t>
      </w:r>
    </w:p>
    <w:p w:rsidR="00AF0C7A" w:rsidRPr="00C845A8" w:rsidRDefault="00AF0C7A" w:rsidP="007B5F01">
      <w:pPr>
        <w:numPr>
          <w:ilvl w:val="0"/>
          <w:numId w:val="21"/>
        </w:numPr>
        <w:spacing w:after="160" w:line="259" w:lineRule="auto"/>
        <w:contextualSpacing/>
        <w:rPr>
          <w:b/>
          <w:sz w:val="28"/>
          <w:szCs w:val="28"/>
          <w:lang w:val="en-GB"/>
        </w:rPr>
      </w:pPr>
      <w:r w:rsidRPr="00C845A8">
        <w:rPr>
          <w:sz w:val="28"/>
          <w:szCs w:val="28"/>
          <w:lang w:val="en-GB"/>
        </w:rPr>
        <w:t>UEDA and TIKZN are assisting the company to apply to the KZN Growth Fund for additional funding.</w:t>
      </w:r>
    </w:p>
    <w:p w:rsidR="00AF0C7A" w:rsidRPr="00C845A8" w:rsidRDefault="00AF0C7A" w:rsidP="00AF0C7A">
      <w:pPr>
        <w:spacing w:after="160" w:line="259" w:lineRule="auto"/>
        <w:rPr>
          <w:b/>
          <w:sz w:val="28"/>
          <w:szCs w:val="28"/>
          <w:lang w:val="en-GB"/>
        </w:rPr>
      </w:pPr>
    </w:p>
    <w:p w:rsidR="00AF0C7A" w:rsidRPr="00C845A8" w:rsidRDefault="000B26B5" w:rsidP="00AF0C7A">
      <w:pPr>
        <w:spacing w:after="160" w:line="259" w:lineRule="auto"/>
        <w:rPr>
          <w:b/>
          <w:sz w:val="28"/>
          <w:szCs w:val="28"/>
          <w:lang w:val="en-GB"/>
        </w:rPr>
      </w:pPr>
      <w:r>
        <w:rPr>
          <w:b/>
          <w:sz w:val="28"/>
          <w:szCs w:val="28"/>
          <w:lang w:val="en-GB"/>
        </w:rPr>
        <w:t xml:space="preserve">3.6 </w:t>
      </w:r>
      <w:r w:rsidR="00AF0C7A" w:rsidRPr="00C845A8">
        <w:rPr>
          <w:b/>
          <w:sz w:val="28"/>
          <w:szCs w:val="28"/>
          <w:lang w:val="en-GB"/>
        </w:rPr>
        <w:t>STEYNBURG PIGGERY</w:t>
      </w:r>
    </w:p>
    <w:p w:rsidR="00AF0C7A" w:rsidRPr="00C845A8" w:rsidRDefault="00AF0C7A" w:rsidP="00AF0C7A">
      <w:pPr>
        <w:spacing w:after="160" w:line="259" w:lineRule="auto"/>
        <w:ind w:left="720"/>
        <w:contextualSpacing/>
        <w:rPr>
          <w:b/>
          <w:sz w:val="28"/>
          <w:szCs w:val="28"/>
          <w:lang w:val="en-GB"/>
        </w:rPr>
      </w:pPr>
    </w:p>
    <w:p w:rsidR="00AF0C7A" w:rsidRPr="00C845A8" w:rsidRDefault="00AF0C7A" w:rsidP="007B5F01">
      <w:pPr>
        <w:numPr>
          <w:ilvl w:val="0"/>
          <w:numId w:val="17"/>
        </w:numPr>
        <w:spacing w:after="160" w:line="259" w:lineRule="auto"/>
        <w:contextualSpacing/>
        <w:rPr>
          <w:b/>
          <w:sz w:val="28"/>
          <w:szCs w:val="28"/>
          <w:lang w:val="en-GB"/>
        </w:rPr>
      </w:pPr>
      <w:r w:rsidRPr="00C845A8">
        <w:rPr>
          <w:sz w:val="28"/>
          <w:szCs w:val="28"/>
          <w:lang w:val="en-GB"/>
        </w:rPr>
        <w:t>Located off the R74 road in Bergville under Okhahlamba Local Municipality.</w:t>
      </w:r>
    </w:p>
    <w:p w:rsidR="00AF0C7A" w:rsidRPr="00C845A8" w:rsidRDefault="00AF0C7A" w:rsidP="007B5F01">
      <w:pPr>
        <w:numPr>
          <w:ilvl w:val="0"/>
          <w:numId w:val="17"/>
        </w:numPr>
        <w:spacing w:after="160" w:line="259" w:lineRule="auto"/>
        <w:contextualSpacing/>
        <w:rPr>
          <w:b/>
          <w:sz w:val="28"/>
          <w:szCs w:val="28"/>
          <w:lang w:val="en-GB"/>
        </w:rPr>
      </w:pPr>
      <w:r w:rsidRPr="00C845A8">
        <w:rPr>
          <w:sz w:val="28"/>
          <w:szCs w:val="28"/>
          <w:lang w:val="en-GB"/>
        </w:rPr>
        <w:t>It is a Farrow to Finish unit with an average sow herd of 4 800 and an average of 60 000 pigs on the farm.</w:t>
      </w:r>
    </w:p>
    <w:p w:rsidR="00AF0C7A" w:rsidRPr="00C845A8" w:rsidRDefault="00AF0C7A" w:rsidP="007B5F01">
      <w:pPr>
        <w:numPr>
          <w:ilvl w:val="0"/>
          <w:numId w:val="17"/>
        </w:numPr>
        <w:spacing w:after="160" w:line="259" w:lineRule="auto"/>
        <w:contextualSpacing/>
        <w:rPr>
          <w:b/>
          <w:sz w:val="28"/>
          <w:szCs w:val="28"/>
          <w:lang w:val="en-GB"/>
        </w:rPr>
      </w:pPr>
      <w:r w:rsidRPr="00C845A8">
        <w:rPr>
          <w:sz w:val="28"/>
          <w:szCs w:val="28"/>
          <w:lang w:val="en-GB"/>
        </w:rPr>
        <w:t>It’s an investment of R380 million for the state of the art piggery.</w:t>
      </w:r>
    </w:p>
    <w:p w:rsidR="00AF0C7A" w:rsidRPr="00C845A8" w:rsidRDefault="00AF0C7A" w:rsidP="007B5F01">
      <w:pPr>
        <w:numPr>
          <w:ilvl w:val="0"/>
          <w:numId w:val="17"/>
        </w:numPr>
        <w:spacing w:after="160" w:line="259" w:lineRule="auto"/>
        <w:contextualSpacing/>
        <w:rPr>
          <w:b/>
          <w:sz w:val="28"/>
          <w:szCs w:val="28"/>
          <w:lang w:val="en-GB"/>
        </w:rPr>
      </w:pPr>
      <w:r w:rsidRPr="00C845A8">
        <w:rPr>
          <w:sz w:val="28"/>
          <w:szCs w:val="28"/>
          <w:lang w:val="en-GB"/>
        </w:rPr>
        <w:t>When fully operational it will have a staff complement of 50.</w:t>
      </w:r>
    </w:p>
    <w:p w:rsidR="00AF0C7A" w:rsidRPr="00C845A8" w:rsidRDefault="00AF0C7A" w:rsidP="007B5F01">
      <w:pPr>
        <w:numPr>
          <w:ilvl w:val="0"/>
          <w:numId w:val="17"/>
        </w:numPr>
        <w:spacing w:after="160" w:line="259" w:lineRule="auto"/>
        <w:contextualSpacing/>
        <w:rPr>
          <w:b/>
          <w:sz w:val="28"/>
          <w:szCs w:val="28"/>
          <w:lang w:val="en-GB"/>
        </w:rPr>
      </w:pPr>
      <w:r w:rsidRPr="00C845A8">
        <w:rPr>
          <w:sz w:val="28"/>
          <w:szCs w:val="28"/>
          <w:lang w:val="en-GB"/>
        </w:rPr>
        <w:t>The first batch of sows have arrived and recruitment of staff has started.</w:t>
      </w:r>
    </w:p>
    <w:p w:rsidR="00AF0C7A" w:rsidRPr="00C845A8" w:rsidRDefault="00AF0C7A" w:rsidP="007B5F01">
      <w:pPr>
        <w:numPr>
          <w:ilvl w:val="0"/>
          <w:numId w:val="17"/>
        </w:numPr>
        <w:spacing w:after="160" w:line="259" w:lineRule="auto"/>
        <w:contextualSpacing/>
        <w:rPr>
          <w:b/>
          <w:sz w:val="28"/>
          <w:szCs w:val="28"/>
          <w:lang w:val="en-GB"/>
        </w:rPr>
      </w:pPr>
      <w:r w:rsidRPr="00C845A8">
        <w:rPr>
          <w:sz w:val="28"/>
          <w:szCs w:val="28"/>
          <w:lang w:val="en-GB"/>
        </w:rPr>
        <w:t>There is an opportunity for the construction and operation of feed farm for the pigs.</w:t>
      </w:r>
    </w:p>
    <w:p w:rsidR="00AF0C7A" w:rsidRPr="00C845A8" w:rsidRDefault="00AF0C7A" w:rsidP="007B5F01">
      <w:pPr>
        <w:numPr>
          <w:ilvl w:val="0"/>
          <w:numId w:val="17"/>
        </w:numPr>
        <w:spacing w:after="160" w:line="259" w:lineRule="auto"/>
        <w:contextualSpacing/>
        <w:rPr>
          <w:b/>
          <w:sz w:val="28"/>
          <w:szCs w:val="28"/>
          <w:lang w:val="en-GB"/>
        </w:rPr>
      </w:pPr>
      <w:r w:rsidRPr="00C845A8">
        <w:rPr>
          <w:sz w:val="28"/>
          <w:szCs w:val="28"/>
          <w:lang w:val="en-GB"/>
        </w:rPr>
        <w:t>UEDA is planning to work with the previous tenants of the farm to plant maize in their new farm to supply the pigs’ feedlot.</w:t>
      </w:r>
    </w:p>
    <w:p w:rsidR="00AF0C7A" w:rsidRPr="00C845A8" w:rsidRDefault="00AF0C7A" w:rsidP="00AF0C7A">
      <w:pPr>
        <w:spacing w:after="160" w:line="259" w:lineRule="auto"/>
        <w:ind w:left="720"/>
        <w:contextualSpacing/>
        <w:rPr>
          <w:b/>
          <w:sz w:val="28"/>
          <w:szCs w:val="28"/>
          <w:lang w:val="en-GB"/>
        </w:rPr>
      </w:pPr>
    </w:p>
    <w:p w:rsidR="00AF0C7A" w:rsidRPr="00C845A8" w:rsidRDefault="000B26B5" w:rsidP="00AF0C7A">
      <w:pPr>
        <w:spacing w:after="160" w:line="259" w:lineRule="auto"/>
        <w:contextualSpacing/>
        <w:rPr>
          <w:b/>
          <w:sz w:val="28"/>
          <w:szCs w:val="28"/>
          <w:lang w:val="en-GB"/>
        </w:rPr>
      </w:pPr>
      <w:r>
        <w:rPr>
          <w:b/>
          <w:sz w:val="28"/>
          <w:szCs w:val="28"/>
          <w:lang w:val="en-GB"/>
        </w:rPr>
        <w:t xml:space="preserve">3.7 </w:t>
      </w:r>
      <w:r w:rsidR="00AF0C7A" w:rsidRPr="00C845A8">
        <w:rPr>
          <w:b/>
          <w:sz w:val="28"/>
          <w:szCs w:val="28"/>
          <w:lang w:val="en-GB"/>
        </w:rPr>
        <w:t>UTHUKELA CLOTHING AND TEXTILE SEZ</w:t>
      </w:r>
    </w:p>
    <w:p w:rsidR="00AF0C7A" w:rsidRPr="00C845A8" w:rsidRDefault="00AF0C7A" w:rsidP="00AF0C7A">
      <w:pPr>
        <w:spacing w:after="160" w:line="259" w:lineRule="auto"/>
        <w:ind w:left="720"/>
        <w:contextualSpacing/>
        <w:rPr>
          <w:b/>
          <w:sz w:val="28"/>
          <w:szCs w:val="28"/>
          <w:lang w:val="en-GB"/>
        </w:rPr>
      </w:pPr>
    </w:p>
    <w:p w:rsidR="00AF0C7A" w:rsidRPr="00C845A8" w:rsidRDefault="00AF0C7A" w:rsidP="007B5F01">
      <w:pPr>
        <w:numPr>
          <w:ilvl w:val="0"/>
          <w:numId w:val="15"/>
        </w:numPr>
        <w:spacing w:after="160" w:line="259" w:lineRule="auto"/>
        <w:contextualSpacing/>
        <w:rPr>
          <w:b/>
          <w:sz w:val="28"/>
          <w:szCs w:val="28"/>
          <w:lang w:val="en-GB"/>
        </w:rPr>
      </w:pPr>
      <w:r w:rsidRPr="00C845A8">
        <w:rPr>
          <w:sz w:val="28"/>
          <w:szCs w:val="28"/>
          <w:lang w:val="en-GB"/>
        </w:rPr>
        <w:t>To be located at Ithala Industrial Estate in Peters – Ezakheni.</w:t>
      </w:r>
    </w:p>
    <w:p w:rsidR="00AF0C7A" w:rsidRPr="00C845A8" w:rsidRDefault="00AF0C7A" w:rsidP="007B5F01">
      <w:pPr>
        <w:numPr>
          <w:ilvl w:val="0"/>
          <w:numId w:val="15"/>
        </w:numPr>
        <w:spacing w:after="160" w:line="259" w:lineRule="auto"/>
        <w:contextualSpacing/>
        <w:rPr>
          <w:b/>
          <w:sz w:val="28"/>
          <w:szCs w:val="28"/>
          <w:lang w:val="en-GB"/>
        </w:rPr>
      </w:pPr>
      <w:r w:rsidRPr="00C845A8">
        <w:rPr>
          <w:sz w:val="28"/>
          <w:szCs w:val="28"/>
          <w:lang w:val="en-GB"/>
        </w:rPr>
        <w:t>Shareholding will be equally divided between national, provincial and local governments.</w:t>
      </w:r>
    </w:p>
    <w:p w:rsidR="00AF0C7A" w:rsidRPr="00C845A8" w:rsidRDefault="00AF0C7A" w:rsidP="007B5F01">
      <w:pPr>
        <w:numPr>
          <w:ilvl w:val="0"/>
          <w:numId w:val="15"/>
        </w:numPr>
        <w:spacing w:after="160" w:line="259" w:lineRule="auto"/>
        <w:contextualSpacing/>
        <w:rPr>
          <w:b/>
          <w:sz w:val="28"/>
          <w:szCs w:val="28"/>
          <w:lang w:val="en-GB"/>
        </w:rPr>
      </w:pPr>
      <w:r w:rsidRPr="00C845A8">
        <w:rPr>
          <w:sz w:val="28"/>
          <w:szCs w:val="28"/>
          <w:lang w:val="en-GB"/>
        </w:rPr>
        <w:t>At National level DTIC will own 33.3%, at Provincial level EDTEA will own 33.3% and at local level Alfred Duma is supposed to own the other 33.3%.</w:t>
      </w:r>
    </w:p>
    <w:p w:rsidR="00AF0C7A" w:rsidRPr="00C845A8" w:rsidRDefault="00AF0C7A" w:rsidP="007B5F01">
      <w:pPr>
        <w:numPr>
          <w:ilvl w:val="0"/>
          <w:numId w:val="15"/>
        </w:numPr>
        <w:spacing w:after="160" w:line="259" w:lineRule="auto"/>
        <w:contextualSpacing/>
        <w:rPr>
          <w:b/>
          <w:sz w:val="28"/>
          <w:szCs w:val="28"/>
          <w:lang w:val="en-GB"/>
        </w:rPr>
      </w:pPr>
      <w:r w:rsidRPr="00C845A8">
        <w:rPr>
          <w:sz w:val="28"/>
          <w:szCs w:val="28"/>
          <w:lang w:val="en-GB"/>
        </w:rPr>
        <w:t>At local government level, Alfred Duma Local Municipality has decided to bestow its ownership on Uthukela Economic Development Agency to hold it on behalf of the whole District. However, Alfred Duma will remain a role player in the SEZ since its under its jurisdiction.</w:t>
      </w:r>
    </w:p>
    <w:p w:rsidR="00AF0C7A" w:rsidRPr="00C845A8" w:rsidRDefault="00AF0C7A" w:rsidP="007B5F01">
      <w:pPr>
        <w:numPr>
          <w:ilvl w:val="0"/>
          <w:numId w:val="15"/>
        </w:numPr>
        <w:spacing w:after="160" w:line="259" w:lineRule="auto"/>
        <w:contextualSpacing/>
        <w:rPr>
          <w:b/>
          <w:sz w:val="28"/>
          <w:szCs w:val="28"/>
          <w:lang w:val="en-GB"/>
        </w:rPr>
      </w:pPr>
      <w:r w:rsidRPr="00C845A8">
        <w:rPr>
          <w:sz w:val="28"/>
          <w:szCs w:val="28"/>
          <w:lang w:val="en-GB"/>
        </w:rPr>
        <w:t>Other role players are Ithala Bank as a landlord and Dube Trade Port as an operator of the SEZ.</w:t>
      </w:r>
    </w:p>
    <w:p w:rsidR="00AF0C7A" w:rsidRPr="00C845A8" w:rsidRDefault="00AF0C7A" w:rsidP="00455583">
      <w:pPr>
        <w:numPr>
          <w:ilvl w:val="0"/>
          <w:numId w:val="15"/>
        </w:numPr>
        <w:spacing w:after="160" w:line="259" w:lineRule="auto"/>
        <w:contextualSpacing/>
        <w:rPr>
          <w:b/>
          <w:sz w:val="28"/>
          <w:szCs w:val="28"/>
          <w:lang w:val="en-GB"/>
        </w:rPr>
      </w:pPr>
      <w:r w:rsidRPr="00C845A8">
        <w:rPr>
          <w:sz w:val="28"/>
          <w:szCs w:val="28"/>
          <w:lang w:val="en-GB"/>
        </w:rPr>
        <w:t>Existence of this SEZ will possible increase occupancy at the Industrial Estate which presently hovers around 40%.</w:t>
      </w:r>
    </w:p>
    <w:p w:rsidR="00455583" w:rsidRPr="00C845A8" w:rsidRDefault="00455583" w:rsidP="00455583">
      <w:pPr>
        <w:rPr>
          <w:noProof/>
          <w:sz w:val="32"/>
          <w:szCs w:val="32"/>
        </w:rPr>
      </w:pPr>
      <w:r w:rsidRPr="00C845A8">
        <w:rPr>
          <w:noProof/>
          <w:sz w:val="32"/>
          <w:szCs w:val="32"/>
        </w:rPr>
        <w:t xml:space="preserve">                                                                               </w:t>
      </w:r>
    </w:p>
    <w:p w:rsidR="00455583" w:rsidRPr="00C845A8" w:rsidRDefault="00455583" w:rsidP="00455583">
      <w:pPr>
        <w:rPr>
          <w:noProof/>
          <w:sz w:val="32"/>
          <w:szCs w:val="32"/>
        </w:rPr>
      </w:pPr>
    </w:p>
    <w:p w:rsidR="00455583" w:rsidRPr="00C845A8" w:rsidRDefault="00455583" w:rsidP="00455583">
      <w:pPr>
        <w:rPr>
          <w:noProof/>
          <w:sz w:val="32"/>
          <w:szCs w:val="32"/>
        </w:rPr>
      </w:pPr>
    </w:p>
    <w:p w:rsidR="00455583" w:rsidRDefault="00455583" w:rsidP="00455583">
      <w:pPr>
        <w:rPr>
          <w:noProof/>
        </w:rPr>
      </w:pPr>
    </w:p>
    <w:sectPr w:rsidR="00455583">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4971" w:rsidRDefault="00224971" w:rsidP="00595B45">
      <w:pPr>
        <w:spacing w:after="0" w:line="240" w:lineRule="auto"/>
      </w:pPr>
      <w:r>
        <w:separator/>
      </w:r>
    </w:p>
  </w:endnote>
  <w:endnote w:type="continuationSeparator" w:id="0">
    <w:p w:rsidR="00224971" w:rsidRDefault="00224971" w:rsidP="00595B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5B45" w:rsidRPr="00595B45" w:rsidRDefault="00AE4BE2" w:rsidP="00595B45">
    <w:pPr>
      <w:pStyle w:val="Footer"/>
      <w:pBdr>
        <w:top w:val="thinThickSmallGap" w:sz="24" w:space="1" w:color="622423"/>
      </w:pBdr>
      <w:tabs>
        <w:tab w:val="clear" w:pos="4513"/>
      </w:tabs>
      <w:rPr>
        <w:rFonts w:ascii="Cambria" w:eastAsia="Times New Roman" w:hAnsi="Cambria"/>
        <w:b/>
        <w:sz w:val="18"/>
        <w:szCs w:val="18"/>
      </w:rPr>
    </w:pPr>
    <w:r>
      <w:rPr>
        <w:rFonts w:ascii="Cambria" w:eastAsia="Times New Roman" w:hAnsi="Cambria"/>
        <w:b/>
        <w:sz w:val="18"/>
        <w:szCs w:val="18"/>
      </w:rPr>
      <w:t>UEDA REPORT</w:t>
    </w:r>
    <w:r w:rsidR="00595B45" w:rsidRPr="00595B45">
      <w:rPr>
        <w:rFonts w:ascii="Cambria" w:eastAsia="Times New Roman" w:hAnsi="Cambria"/>
        <w:b/>
        <w:sz w:val="18"/>
        <w:szCs w:val="18"/>
      </w:rPr>
      <w:tab/>
      <w:t xml:space="preserve">Page </w:t>
    </w:r>
    <w:r w:rsidR="00595B45" w:rsidRPr="00595B45">
      <w:rPr>
        <w:rFonts w:eastAsia="Times New Roman"/>
        <w:b/>
        <w:sz w:val="18"/>
        <w:szCs w:val="18"/>
      </w:rPr>
      <w:fldChar w:fldCharType="begin"/>
    </w:r>
    <w:r w:rsidR="00595B45" w:rsidRPr="00595B45">
      <w:rPr>
        <w:b/>
        <w:sz w:val="18"/>
        <w:szCs w:val="18"/>
      </w:rPr>
      <w:instrText xml:space="preserve"> PAGE   \* MERGEFORMAT </w:instrText>
    </w:r>
    <w:r w:rsidR="00595B45" w:rsidRPr="00595B45">
      <w:rPr>
        <w:rFonts w:eastAsia="Times New Roman"/>
        <w:b/>
        <w:sz w:val="18"/>
        <w:szCs w:val="18"/>
      </w:rPr>
      <w:fldChar w:fldCharType="separate"/>
    </w:r>
    <w:r w:rsidR="00D95BF5" w:rsidRPr="00D95BF5">
      <w:rPr>
        <w:rFonts w:ascii="Cambria" w:eastAsia="Times New Roman" w:hAnsi="Cambria"/>
        <w:b/>
        <w:noProof/>
        <w:sz w:val="18"/>
        <w:szCs w:val="18"/>
      </w:rPr>
      <w:t>10</w:t>
    </w:r>
    <w:r w:rsidR="00595B45" w:rsidRPr="00595B45">
      <w:rPr>
        <w:rFonts w:ascii="Cambria" w:eastAsia="Times New Roman" w:hAnsi="Cambria"/>
        <w:b/>
        <w:noProof/>
        <w:sz w:val="18"/>
        <w:szCs w:val="18"/>
      </w:rPr>
      <w:fldChar w:fldCharType="end"/>
    </w:r>
  </w:p>
  <w:p w:rsidR="00595B45" w:rsidRDefault="00595B4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4971" w:rsidRDefault="00224971" w:rsidP="00595B45">
      <w:pPr>
        <w:spacing w:after="0" w:line="240" w:lineRule="auto"/>
      </w:pPr>
      <w:r>
        <w:separator/>
      </w:r>
    </w:p>
  </w:footnote>
  <w:footnote w:type="continuationSeparator" w:id="0">
    <w:p w:rsidR="00224971" w:rsidRDefault="00224971" w:rsidP="00595B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BF27"/>
      </v:shape>
    </w:pict>
  </w:numPicBullet>
  <w:abstractNum w:abstractNumId="0" w15:restartNumberingAfterBreak="0">
    <w:nsid w:val="03B273FB"/>
    <w:multiLevelType w:val="hybridMultilevel"/>
    <w:tmpl w:val="B50C0F5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C595C73"/>
    <w:multiLevelType w:val="hybridMultilevel"/>
    <w:tmpl w:val="62AA916E"/>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2" w15:restartNumberingAfterBreak="0">
    <w:nsid w:val="0ECB2FBD"/>
    <w:multiLevelType w:val="hybridMultilevel"/>
    <w:tmpl w:val="3DC04D78"/>
    <w:lvl w:ilvl="0" w:tplc="1C090005">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12E20ABF"/>
    <w:multiLevelType w:val="hybridMultilevel"/>
    <w:tmpl w:val="C3CAD1A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3B52F1B"/>
    <w:multiLevelType w:val="hybridMultilevel"/>
    <w:tmpl w:val="1CCE6D6C"/>
    <w:lvl w:ilvl="0" w:tplc="B4105396">
      <w:start w:val="1"/>
      <w:numFmt w:val="bullet"/>
      <w:lvlText w:val=""/>
      <w:lvlJc w:val="left"/>
      <w:pPr>
        <w:ind w:left="2520" w:hanging="360"/>
      </w:pPr>
      <w:rPr>
        <w:rFonts w:ascii="Symbol" w:hAnsi="Symbol" w:hint="default"/>
      </w:rPr>
    </w:lvl>
    <w:lvl w:ilvl="1" w:tplc="1C090003" w:tentative="1">
      <w:start w:val="1"/>
      <w:numFmt w:val="bullet"/>
      <w:lvlText w:val="o"/>
      <w:lvlJc w:val="left"/>
      <w:pPr>
        <w:ind w:left="3240" w:hanging="360"/>
      </w:pPr>
      <w:rPr>
        <w:rFonts w:ascii="Courier New" w:hAnsi="Courier New" w:cs="Courier New" w:hint="default"/>
      </w:rPr>
    </w:lvl>
    <w:lvl w:ilvl="2" w:tplc="1C090005" w:tentative="1">
      <w:start w:val="1"/>
      <w:numFmt w:val="bullet"/>
      <w:lvlText w:val=""/>
      <w:lvlJc w:val="left"/>
      <w:pPr>
        <w:ind w:left="3960" w:hanging="360"/>
      </w:pPr>
      <w:rPr>
        <w:rFonts w:ascii="Wingdings" w:hAnsi="Wingdings" w:hint="default"/>
      </w:rPr>
    </w:lvl>
    <w:lvl w:ilvl="3" w:tplc="1C090001" w:tentative="1">
      <w:start w:val="1"/>
      <w:numFmt w:val="bullet"/>
      <w:lvlText w:val=""/>
      <w:lvlJc w:val="left"/>
      <w:pPr>
        <w:ind w:left="4680" w:hanging="360"/>
      </w:pPr>
      <w:rPr>
        <w:rFonts w:ascii="Symbol" w:hAnsi="Symbol" w:hint="default"/>
      </w:rPr>
    </w:lvl>
    <w:lvl w:ilvl="4" w:tplc="1C090003" w:tentative="1">
      <w:start w:val="1"/>
      <w:numFmt w:val="bullet"/>
      <w:lvlText w:val="o"/>
      <w:lvlJc w:val="left"/>
      <w:pPr>
        <w:ind w:left="5400" w:hanging="360"/>
      </w:pPr>
      <w:rPr>
        <w:rFonts w:ascii="Courier New" w:hAnsi="Courier New" w:cs="Courier New" w:hint="default"/>
      </w:rPr>
    </w:lvl>
    <w:lvl w:ilvl="5" w:tplc="1C090005" w:tentative="1">
      <w:start w:val="1"/>
      <w:numFmt w:val="bullet"/>
      <w:lvlText w:val=""/>
      <w:lvlJc w:val="left"/>
      <w:pPr>
        <w:ind w:left="6120" w:hanging="360"/>
      </w:pPr>
      <w:rPr>
        <w:rFonts w:ascii="Wingdings" w:hAnsi="Wingdings" w:hint="default"/>
      </w:rPr>
    </w:lvl>
    <w:lvl w:ilvl="6" w:tplc="1C090001" w:tentative="1">
      <w:start w:val="1"/>
      <w:numFmt w:val="bullet"/>
      <w:lvlText w:val=""/>
      <w:lvlJc w:val="left"/>
      <w:pPr>
        <w:ind w:left="6840" w:hanging="360"/>
      </w:pPr>
      <w:rPr>
        <w:rFonts w:ascii="Symbol" w:hAnsi="Symbol" w:hint="default"/>
      </w:rPr>
    </w:lvl>
    <w:lvl w:ilvl="7" w:tplc="1C090003" w:tentative="1">
      <w:start w:val="1"/>
      <w:numFmt w:val="bullet"/>
      <w:lvlText w:val="o"/>
      <w:lvlJc w:val="left"/>
      <w:pPr>
        <w:ind w:left="7560" w:hanging="360"/>
      </w:pPr>
      <w:rPr>
        <w:rFonts w:ascii="Courier New" w:hAnsi="Courier New" w:cs="Courier New" w:hint="default"/>
      </w:rPr>
    </w:lvl>
    <w:lvl w:ilvl="8" w:tplc="1C090005" w:tentative="1">
      <w:start w:val="1"/>
      <w:numFmt w:val="bullet"/>
      <w:lvlText w:val=""/>
      <w:lvlJc w:val="left"/>
      <w:pPr>
        <w:ind w:left="8280" w:hanging="360"/>
      </w:pPr>
      <w:rPr>
        <w:rFonts w:ascii="Wingdings" w:hAnsi="Wingdings" w:hint="default"/>
      </w:rPr>
    </w:lvl>
  </w:abstractNum>
  <w:abstractNum w:abstractNumId="5" w15:restartNumberingAfterBreak="0">
    <w:nsid w:val="156B6BD2"/>
    <w:multiLevelType w:val="hybridMultilevel"/>
    <w:tmpl w:val="64380DB4"/>
    <w:lvl w:ilvl="0" w:tplc="1C090007">
      <w:start w:val="1"/>
      <w:numFmt w:val="bullet"/>
      <w:lvlText w:val=""/>
      <w:lvlPicBulletId w:val="0"/>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63227B9"/>
    <w:multiLevelType w:val="hybridMultilevel"/>
    <w:tmpl w:val="459A7E24"/>
    <w:lvl w:ilvl="0" w:tplc="B6DED360">
      <w:start w:val="1"/>
      <w:numFmt w:val="bullet"/>
      <w:lvlText w:val="•"/>
      <w:lvlJc w:val="left"/>
      <w:pPr>
        <w:tabs>
          <w:tab w:val="num" w:pos="720"/>
        </w:tabs>
        <w:ind w:left="720" w:hanging="360"/>
      </w:pPr>
      <w:rPr>
        <w:rFonts w:ascii="Arial" w:hAnsi="Arial" w:hint="default"/>
      </w:rPr>
    </w:lvl>
    <w:lvl w:ilvl="1" w:tplc="AF642460" w:tentative="1">
      <w:start w:val="1"/>
      <w:numFmt w:val="bullet"/>
      <w:lvlText w:val="•"/>
      <w:lvlJc w:val="left"/>
      <w:pPr>
        <w:tabs>
          <w:tab w:val="num" w:pos="1440"/>
        </w:tabs>
        <w:ind w:left="1440" w:hanging="360"/>
      </w:pPr>
      <w:rPr>
        <w:rFonts w:ascii="Arial" w:hAnsi="Arial" w:hint="default"/>
      </w:rPr>
    </w:lvl>
    <w:lvl w:ilvl="2" w:tplc="E15AC90E" w:tentative="1">
      <w:start w:val="1"/>
      <w:numFmt w:val="bullet"/>
      <w:lvlText w:val="•"/>
      <w:lvlJc w:val="left"/>
      <w:pPr>
        <w:tabs>
          <w:tab w:val="num" w:pos="2160"/>
        </w:tabs>
        <w:ind w:left="2160" w:hanging="360"/>
      </w:pPr>
      <w:rPr>
        <w:rFonts w:ascii="Arial" w:hAnsi="Arial" w:hint="default"/>
      </w:rPr>
    </w:lvl>
    <w:lvl w:ilvl="3" w:tplc="99CA611A" w:tentative="1">
      <w:start w:val="1"/>
      <w:numFmt w:val="bullet"/>
      <w:lvlText w:val="•"/>
      <w:lvlJc w:val="left"/>
      <w:pPr>
        <w:tabs>
          <w:tab w:val="num" w:pos="2880"/>
        </w:tabs>
        <w:ind w:left="2880" w:hanging="360"/>
      </w:pPr>
      <w:rPr>
        <w:rFonts w:ascii="Arial" w:hAnsi="Arial" w:hint="default"/>
      </w:rPr>
    </w:lvl>
    <w:lvl w:ilvl="4" w:tplc="9E20BE2C" w:tentative="1">
      <w:start w:val="1"/>
      <w:numFmt w:val="bullet"/>
      <w:lvlText w:val="•"/>
      <w:lvlJc w:val="left"/>
      <w:pPr>
        <w:tabs>
          <w:tab w:val="num" w:pos="3600"/>
        </w:tabs>
        <w:ind w:left="3600" w:hanging="360"/>
      </w:pPr>
      <w:rPr>
        <w:rFonts w:ascii="Arial" w:hAnsi="Arial" w:hint="default"/>
      </w:rPr>
    </w:lvl>
    <w:lvl w:ilvl="5" w:tplc="56CC4BF6" w:tentative="1">
      <w:start w:val="1"/>
      <w:numFmt w:val="bullet"/>
      <w:lvlText w:val="•"/>
      <w:lvlJc w:val="left"/>
      <w:pPr>
        <w:tabs>
          <w:tab w:val="num" w:pos="4320"/>
        </w:tabs>
        <w:ind w:left="4320" w:hanging="360"/>
      </w:pPr>
      <w:rPr>
        <w:rFonts w:ascii="Arial" w:hAnsi="Arial" w:hint="default"/>
      </w:rPr>
    </w:lvl>
    <w:lvl w:ilvl="6" w:tplc="98BE57F4" w:tentative="1">
      <w:start w:val="1"/>
      <w:numFmt w:val="bullet"/>
      <w:lvlText w:val="•"/>
      <w:lvlJc w:val="left"/>
      <w:pPr>
        <w:tabs>
          <w:tab w:val="num" w:pos="5040"/>
        </w:tabs>
        <w:ind w:left="5040" w:hanging="360"/>
      </w:pPr>
      <w:rPr>
        <w:rFonts w:ascii="Arial" w:hAnsi="Arial" w:hint="default"/>
      </w:rPr>
    </w:lvl>
    <w:lvl w:ilvl="7" w:tplc="AE36CC14" w:tentative="1">
      <w:start w:val="1"/>
      <w:numFmt w:val="bullet"/>
      <w:lvlText w:val="•"/>
      <w:lvlJc w:val="left"/>
      <w:pPr>
        <w:tabs>
          <w:tab w:val="num" w:pos="5760"/>
        </w:tabs>
        <w:ind w:left="5760" w:hanging="360"/>
      </w:pPr>
      <w:rPr>
        <w:rFonts w:ascii="Arial" w:hAnsi="Arial" w:hint="default"/>
      </w:rPr>
    </w:lvl>
    <w:lvl w:ilvl="8" w:tplc="99B2E66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3053BB2"/>
    <w:multiLevelType w:val="hybridMultilevel"/>
    <w:tmpl w:val="251C14F2"/>
    <w:lvl w:ilvl="0" w:tplc="ED3E28AE">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8" w15:restartNumberingAfterBreak="0">
    <w:nsid w:val="231F0D70"/>
    <w:multiLevelType w:val="hybridMultilevel"/>
    <w:tmpl w:val="775ECED4"/>
    <w:lvl w:ilvl="0" w:tplc="1C090001">
      <w:start w:val="1"/>
      <w:numFmt w:val="bullet"/>
      <w:lvlText w:val=""/>
      <w:lvlJc w:val="left"/>
      <w:pPr>
        <w:ind w:left="1353"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9" w15:restartNumberingAfterBreak="0">
    <w:nsid w:val="28742DAA"/>
    <w:multiLevelType w:val="hybridMultilevel"/>
    <w:tmpl w:val="B748CCA8"/>
    <w:lvl w:ilvl="0" w:tplc="1C090001">
      <w:start w:val="1"/>
      <w:numFmt w:val="bullet"/>
      <w:lvlText w:val=""/>
      <w:lvlJc w:val="left"/>
      <w:pPr>
        <w:ind w:left="1485" w:hanging="360"/>
      </w:pPr>
      <w:rPr>
        <w:rFonts w:ascii="Symbol" w:hAnsi="Symbol" w:hint="default"/>
      </w:rPr>
    </w:lvl>
    <w:lvl w:ilvl="1" w:tplc="1C090003" w:tentative="1">
      <w:start w:val="1"/>
      <w:numFmt w:val="bullet"/>
      <w:lvlText w:val="o"/>
      <w:lvlJc w:val="left"/>
      <w:pPr>
        <w:ind w:left="2205" w:hanging="360"/>
      </w:pPr>
      <w:rPr>
        <w:rFonts w:ascii="Courier New" w:hAnsi="Courier New" w:cs="Courier New" w:hint="default"/>
      </w:rPr>
    </w:lvl>
    <w:lvl w:ilvl="2" w:tplc="1C090005" w:tentative="1">
      <w:start w:val="1"/>
      <w:numFmt w:val="bullet"/>
      <w:lvlText w:val=""/>
      <w:lvlJc w:val="left"/>
      <w:pPr>
        <w:ind w:left="2925" w:hanging="360"/>
      </w:pPr>
      <w:rPr>
        <w:rFonts w:ascii="Wingdings" w:hAnsi="Wingdings" w:hint="default"/>
      </w:rPr>
    </w:lvl>
    <w:lvl w:ilvl="3" w:tplc="1C090001" w:tentative="1">
      <w:start w:val="1"/>
      <w:numFmt w:val="bullet"/>
      <w:lvlText w:val=""/>
      <w:lvlJc w:val="left"/>
      <w:pPr>
        <w:ind w:left="3645" w:hanging="360"/>
      </w:pPr>
      <w:rPr>
        <w:rFonts w:ascii="Symbol" w:hAnsi="Symbol" w:hint="default"/>
      </w:rPr>
    </w:lvl>
    <w:lvl w:ilvl="4" w:tplc="1C090003" w:tentative="1">
      <w:start w:val="1"/>
      <w:numFmt w:val="bullet"/>
      <w:lvlText w:val="o"/>
      <w:lvlJc w:val="left"/>
      <w:pPr>
        <w:ind w:left="4365" w:hanging="360"/>
      </w:pPr>
      <w:rPr>
        <w:rFonts w:ascii="Courier New" w:hAnsi="Courier New" w:cs="Courier New" w:hint="default"/>
      </w:rPr>
    </w:lvl>
    <w:lvl w:ilvl="5" w:tplc="1C090005" w:tentative="1">
      <w:start w:val="1"/>
      <w:numFmt w:val="bullet"/>
      <w:lvlText w:val=""/>
      <w:lvlJc w:val="left"/>
      <w:pPr>
        <w:ind w:left="5085" w:hanging="360"/>
      </w:pPr>
      <w:rPr>
        <w:rFonts w:ascii="Wingdings" w:hAnsi="Wingdings" w:hint="default"/>
      </w:rPr>
    </w:lvl>
    <w:lvl w:ilvl="6" w:tplc="1C090001" w:tentative="1">
      <w:start w:val="1"/>
      <w:numFmt w:val="bullet"/>
      <w:lvlText w:val=""/>
      <w:lvlJc w:val="left"/>
      <w:pPr>
        <w:ind w:left="5805" w:hanging="360"/>
      </w:pPr>
      <w:rPr>
        <w:rFonts w:ascii="Symbol" w:hAnsi="Symbol" w:hint="default"/>
      </w:rPr>
    </w:lvl>
    <w:lvl w:ilvl="7" w:tplc="1C090003" w:tentative="1">
      <w:start w:val="1"/>
      <w:numFmt w:val="bullet"/>
      <w:lvlText w:val="o"/>
      <w:lvlJc w:val="left"/>
      <w:pPr>
        <w:ind w:left="6525" w:hanging="360"/>
      </w:pPr>
      <w:rPr>
        <w:rFonts w:ascii="Courier New" w:hAnsi="Courier New" w:cs="Courier New" w:hint="default"/>
      </w:rPr>
    </w:lvl>
    <w:lvl w:ilvl="8" w:tplc="1C090005" w:tentative="1">
      <w:start w:val="1"/>
      <w:numFmt w:val="bullet"/>
      <w:lvlText w:val=""/>
      <w:lvlJc w:val="left"/>
      <w:pPr>
        <w:ind w:left="7245" w:hanging="360"/>
      </w:pPr>
      <w:rPr>
        <w:rFonts w:ascii="Wingdings" w:hAnsi="Wingdings" w:hint="default"/>
      </w:rPr>
    </w:lvl>
  </w:abstractNum>
  <w:abstractNum w:abstractNumId="10" w15:restartNumberingAfterBreak="0">
    <w:nsid w:val="29097AD1"/>
    <w:multiLevelType w:val="hybridMultilevel"/>
    <w:tmpl w:val="EBC69F94"/>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1" w15:restartNumberingAfterBreak="0">
    <w:nsid w:val="3B905120"/>
    <w:multiLevelType w:val="hybridMultilevel"/>
    <w:tmpl w:val="F288E07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3CB06E3A"/>
    <w:multiLevelType w:val="hybridMultilevel"/>
    <w:tmpl w:val="47482B8A"/>
    <w:lvl w:ilvl="0" w:tplc="1C090007">
      <w:start w:val="1"/>
      <w:numFmt w:val="bullet"/>
      <w:lvlText w:val=""/>
      <w:lvlPicBulletId w:val="0"/>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3" w15:restartNumberingAfterBreak="0">
    <w:nsid w:val="3E8A675A"/>
    <w:multiLevelType w:val="hybridMultilevel"/>
    <w:tmpl w:val="920EA7AA"/>
    <w:lvl w:ilvl="0" w:tplc="1C090005">
      <w:start w:val="1"/>
      <w:numFmt w:val="bullet"/>
      <w:lvlText w:val=""/>
      <w:lvlJc w:val="left"/>
      <w:pPr>
        <w:ind w:left="1080" w:hanging="360"/>
      </w:pPr>
      <w:rPr>
        <w:rFonts w:ascii="Wingdings" w:hAnsi="Wingdings"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4" w15:restartNumberingAfterBreak="0">
    <w:nsid w:val="3F044343"/>
    <w:multiLevelType w:val="multilevel"/>
    <w:tmpl w:val="48600204"/>
    <w:lvl w:ilvl="0">
      <w:start w:val="1"/>
      <w:numFmt w:val="decimal"/>
      <w:lvlText w:val="%1"/>
      <w:lvlJc w:val="left"/>
      <w:pPr>
        <w:ind w:left="405" w:hanging="405"/>
      </w:pPr>
      <w:rPr>
        <w:rFonts w:hint="default"/>
        <w:b/>
      </w:rPr>
    </w:lvl>
    <w:lvl w:ilvl="1">
      <w:start w:val="7"/>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15" w15:restartNumberingAfterBreak="0">
    <w:nsid w:val="4A904D10"/>
    <w:multiLevelType w:val="hybridMultilevel"/>
    <w:tmpl w:val="2DE87A8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6" w15:restartNumberingAfterBreak="0">
    <w:nsid w:val="5666535B"/>
    <w:multiLevelType w:val="multilevel"/>
    <w:tmpl w:val="11BA81F6"/>
    <w:lvl w:ilvl="0">
      <w:start w:val="1"/>
      <w:numFmt w:val="decimal"/>
      <w:lvlText w:val="%1"/>
      <w:lvlJc w:val="left"/>
      <w:pPr>
        <w:ind w:left="645" w:hanging="645"/>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B7E39AE"/>
    <w:multiLevelType w:val="hybridMultilevel"/>
    <w:tmpl w:val="168420D4"/>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8" w15:restartNumberingAfterBreak="0">
    <w:nsid w:val="602A7C55"/>
    <w:multiLevelType w:val="hybridMultilevel"/>
    <w:tmpl w:val="7B48EF8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9" w15:restartNumberingAfterBreak="0">
    <w:nsid w:val="605E4B6A"/>
    <w:multiLevelType w:val="hybridMultilevel"/>
    <w:tmpl w:val="841CBDB0"/>
    <w:lvl w:ilvl="0" w:tplc="1C090005">
      <w:start w:val="1"/>
      <w:numFmt w:val="bullet"/>
      <w:lvlText w:val=""/>
      <w:lvlJc w:val="left"/>
      <w:pPr>
        <w:ind w:left="1080" w:hanging="360"/>
      </w:pPr>
      <w:rPr>
        <w:rFonts w:ascii="Wingdings" w:hAnsi="Wingdings"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0" w15:restartNumberingAfterBreak="0">
    <w:nsid w:val="68526685"/>
    <w:multiLevelType w:val="multilevel"/>
    <w:tmpl w:val="6C1C0F7C"/>
    <w:lvl w:ilvl="0">
      <w:start w:val="1"/>
      <w:numFmt w:val="decimal"/>
      <w:lvlText w:val="%1."/>
      <w:lvlJc w:val="left"/>
      <w:pPr>
        <w:ind w:left="720" w:hanging="360"/>
      </w:pPr>
      <w:rPr>
        <w:rFonts w:hint="default"/>
        <w:b/>
      </w:rPr>
    </w:lvl>
    <w:lvl w:ilvl="1">
      <w:start w:val="1"/>
      <w:numFmt w:val="decimal"/>
      <w:isLgl/>
      <w:lvlText w:val="%1.%2"/>
      <w:lvlJc w:val="left"/>
      <w:pPr>
        <w:ind w:left="1288"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6A3E1797"/>
    <w:multiLevelType w:val="hybridMultilevel"/>
    <w:tmpl w:val="6256FFD0"/>
    <w:lvl w:ilvl="0" w:tplc="1C090007">
      <w:start w:val="1"/>
      <w:numFmt w:val="bullet"/>
      <w:lvlText w:val=""/>
      <w:lvlPicBulletId w:val="0"/>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6EFF7800"/>
    <w:multiLevelType w:val="hybridMultilevel"/>
    <w:tmpl w:val="A6BE44D8"/>
    <w:lvl w:ilvl="0" w:tplc="1C090007">
      <w:start w:val="1"/>
      <w:numFmt w:val="bullet"/>
      <w:lvlText w:val=""/>
      <w:lvlPicBulletId w:val="0"/>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6F583F66"/>
    <w:multiLevelType w:val="hybridMultilevel"/>
    <w:tmpl w:val="F26C9A6C"/>
    <w:lvl w:ilvl="0" w:tplc="1C090005">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799237DA"/>
    <w:multiLevelType w:val="hybridMultilevel"/>
    <w:tmpl w:val="A7D4D90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5" w15:restartNumberingAfterBreak="0">
    <w:nsid w:val="7B732B79"/>
    <w:multiLevelType w:val="hybridMultilevel"/>
    <w:tmpl w:val="0756A732"/>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num w:numId="1">
    <w:abstractNumId w:val="0"/>
  </w:num>
  <w:num w:numId="2">
    <w:abstractNumId w:val="12"/>
  </w:num>
  <w:num w:numId="3">
    <w:abstractNumId w:val="21"/>
  </w:num>
  <w:num w:numId="4">
    <w:abstractNumId w:val="22"/>
  </w:num>
  <w:num w:numId="5">
    <w:abstractNumId w:val="20"/>
  </w:num>
  <w:num w:numId="6">
    <w:abstractNumId w:val="5"/>
  </w:num>
  <w:num w:numId="7">
    <w:abstractNumId w:val="23"/>
  </w:num>
  <w:num w:numId="8">
    <w:abstractNumId w:val="19"/>
  </w:num>
  <w:num w:numId="9">
    <w:abstractNumId w:val="2"/>
  </w:num>
  <w:num w:numId="10">
    <w:abstractNumId w:val="13"/>
  </w:num>
  <w:num w:numId="11">
    <w:abstractNumId w:val="6"/>
  </w:num>
  <w:num w:numId="12">
    <w:abstractNumId w:val="24"/>
  </w:num>
  <w:num w:numId="13">
    <w:abstractNumId w:val="7"/>
  </w:num>
  <w:num w:numId="14">
    <w:abstractNumId w:val="8"/>
  </w:num>
  <w:num w:numId="15">
    <w:abstractNumId w:val="3"/>
  </w:num>
  <w:num w:numId="16">
    <w:abstractNumId w:val="10"/>
  </w:num>
  <w:num w:numId="17">
    <w:abstractNumId w:val="11"/>
  </w:num>
  <w:num w:numId="18">
    <w:abstractNumId w:val="15"/>
  </w:num>
  <w:num w:numId="19">
    <w:abstractNumId w:val="9"/>
  </w:num>
  <w:num w:numId="20">
    <w:abstractNumId w:val="18"/>
  </w:num>
  <w:num w:numId="21">
    <w:abstractNumId w:val="1"/>
  </w:num>
  <w:num w:numId="22">
    <w:abstractNumId w:val="17"/>
  </w:num>
  <w:num w:numId="23">
    <w:abstractNumId w:val="25"/>
  </w:num>
  <w:num w:numId="24">
    <w:abstractNumId w:val="14"/>
  </w:num>
  <w:num w:numId="25">
    <w:abstractNumId w:val="16"/>
  </w:num>
  <w:num w:numId="26">
    <w:abstractNumId w:val="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7E8"/>
    <w:rsid w:val="00000D26"/>
    <w:rsid w:val="000527CE"/>
    <w:rsid w:val="00056559"/>
    <w:rsid w:val="00057629"/>
    <w:rsid w:val="00065C34"/>
    <w:rsid w:val="000907BA"/>
    <w:rsid w:val="00096DEE"/>
    <w:rsid w:val="000B26B5"/>
    <w:rsid w:val="000B3832"/>
    <w:rsid w:val="000C13D4"/>
    <w:rsid w:val="000F7CF5"/>
    <w:rsid w:val="001542D9"/>
    <w:rsid w:val="00170823"/>
    <w:rsid w:val="001723D1"/>
    <w:rsid w:val="0018028A"/>
    <w:rsid w:val="00197023"/>
    <w:rsid w:val="001D1BCD"/>
    <w:rsid w:val="001D43B1"/>
    <w:rsid w:val="00224971"/>
    <w:rsid w:val="002353E6"/>
    <w:rsid w:val="00237919"/>
    <w:rsid w:val="00281C09"/>
    <w:rsid w:val="00283E36"/>
    <w:rsid w:val="002954B7"/>
    <w:rsid w:val="002A4267"/>
    <w:rsid w:val="002B47BB"/>
    <w:rsid w:val="002D04FF"/>
    <w:rsid w:val="002F0912"/>
    <w:rsid w:val="002F6EBA"/>
    <w:rsid w:val="003111CB"/>
    <w:rsid w:val="00352F72"/>
    <w:rsid w:val="003A7381"/>
    <w:rsid w:val="003E2A6D"/>
    <w:rsid w:val="0041028A"/>
    <w:rsid w:val="00433C87"/>
    <w:rsid w:val="00435F8D"/>
    <w:rsid w:val="00455583"/>
    <w:rsid w:val="00466904"/>
    <w:rsid w:val="00466CF8"/>
    <w:rsid w:val="00492DEB"/>
    <w:rsid w:val="004A2909"/>
    <w:rsid w:val="004A76A6"/>
    <w:rsid w:val="004D4A55"/>
    <w:rsid w:val="004F23FB"/>
    <w:rsid w:val="00507BD8"/>
    <w:rsid w:val="005157E8"/>
    <w:rsid w:val="00516B49"/>
    <w:rsid w:val="005554BE"/>
    <w:rsid w:val="00561AC3"/>
    <w:rsid w:val="00561D2E"/>
    <w:rsid w:val="005649F4"/>
    <w:rsid w:val="0057654E"/>
    <w:rsid w:val="005858B6"/>
    <w:rsid w:val="00595B45"/>
    <w:rsid w:val="00610E11"/>
    <w:rsid w:val="0064569C"/>
    <w:rsid w:val="00662341"/>
    <w:rsid w:val="00680400"/>
    <w:rsid w:val="006825D8"/>
    <w:rsid w:val="00693FF3"/>
    <w:rsid w:val="006A15D1"/>
    <w:rsid w:val="006B4CF1"/>
    <w:rsid w:val="006C5BBE"/>
    <w:rsid w:val="00713999"/>
    <w:rsid w:val="00762342"/>
    <w:rsid w:val="0079726F"/>
    <w:rsid w:val="007A3DB3"/>
    <w:rsid w:val="007B5F01"/>
    <w:rsid w:val="007C63F7"/>
    <w:rsid w:val="007E47A8"/>
    <w:rsid w:val="007F3C8A"/>
    <w:rsid w:val="00803F57"/>
    <w:rsid w:val="00842B9A"/>
    <w:rsid w:val="008450F3"/>
    <w:rsid w:val="00845E9D"/>
    <w:rsid w:val="00865628"/>
    <w:rsid w:val="0088772C"/>
    <w:rsid w:val="0089173E"/>
    <w:rsid w:val="008A3B05"/>
    <w:rsid w:val="008B213D"/>
    <w:rsid w:val="008C7CA3"/>
    <w:rsid w:val="008E36EC"/>
    <w:rsid w:val="008E5041"/>
    <w:rsid w:val="00903B79"/>
    <w:rsid w:val="009078C7"/>
    <w:rsid w:val="0091329B"/>
    <w:rsid w:val="009204C7"/>
    <w:rsid w:val="009605CB"/>
    <w:rsid w:val="00990CB6"/>
    <w:rsid w:val="009A1295"/>
    <w:rsid w:val="009A3A17"/>
    <w:rsid w:val="009C0C44"/>
    <w:rsid w:val="009C3B82"/>
    <w:rsid w:val="009D2C1B"/>
    <w:rsid w:val="009E4E6C"/>
    <w:rsid w:val="009E5C44"/>
    <w:rsid w:val="009F202E"/>
    <w:rsid w:val="00A37C5D"/>
    <w:rsid w:val="00A40E0A"/>
    <w:rsid w:val="00A53DB4"/>
    <w:rsid w:val="00A56D08"/>
    <w:rsid w:val="00A65A0C"/>
    <w:rsid w:val="00A83E4A"/>
    <w:rsid w:val="00AB1315"/>
    <w:rsid w:val="00AC534C"/>
    <w:rsid w:val="00AC5B2B"/>
    <w:rsid w:val="00AE4BE2"/>
    <w:rsid w:val="00AE540B"/>
    <w:rsid w:val="00AE5BE9"/>
    <w:rsid w:val="00AE607D"/>
    <w:rsid w:val="00AF0C7A"/>
    <w:rsid w:val="00B35AE1"/>
    <w:rsid w:val="00B42A57"/>
    <w:rsid w:val="00B440EE"/>
    <w:rsid w:val="00B51814"/>
    <w:rsid w:val="00B521DA"/>
    <w:rsid w:val="00B7428E"/>
    <w:rsid w:val="00B87701"/>
    <w:rsid w:val="00BA0F49"/>
    <w:rsid w:val="00BD6A4B"/>
    <w:rsid w:val="00C04188"/>
    <w:rsid w:val="00C26272"/>
    <w:rsid w:val="00C328BD"/>
    <w:rsid w:val="00C44F4C"/>
    <w:rsid w:val="00C52E49"/>
    <w:rsid w:val="00C62F06"/>
    <w:rsid w:val="00C71B34"/>
    <w:rsid w:val="00C845A8"/>
    <w:rsid w:val="00CA7F80"/>
    <w:rsid w:val="00CB3DD4"/>
    <w:rsid w:val="00CE5042"/>
    <w:rsid w:val="00D3616A"/>
    <w:rsid w:val="00D7701A"/>
    <w:rsid w:val="00D95BF5"/>
    <w:rsid w:val="00DB7F79"/>
    <w:rsid w:val="00DF52E1"/>
    <w:rsid w:val="00DF6201"/>
    <w:rsid w:val="00DF79BB"/>
    <w:rsid w:val="00E54BFE"/>
    <w:rsid w:val="00E55363"/>
    <w:rsid w:val="00E66628"/>
    <w:rsid w:val="00E92D1B"/>
    <w:rsid w:val="00EB0677"/>
    <w:rsid w:val="00EC43F9"/>
    <w:rsid w:val="00ED3DFC"/>
    <w:rsid w:val="00ED652B"/>
    <w:rsid w:val="00EF71A6"/>
    <w:rsid w:val="00F22EBD"/>
    <w:rsid w:val="00F5622E"/>
    <w:rsid w:val="00F66355"/>
    <w:rsid w:val="00F81DC3"/>
    <w:rsid w:val="00F82C84"/>
    <w:rsid w:val="00F86A87"/>
    <w:rsid w:val="00F948DB"/>
    <w:rsid w:val="00FC2629"/>
    <w:rsid w:val="00FD0AF0"/>
    <w:rsid w:val="00FE644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EDA7BB-512E-AC4B-AC70-648C896F7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ZA"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157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1329B"/>
    <w:rPr>
      <w:sz w:val="22"/>
      <w:szCs w:val="22"/>
    </w:rPr>
  </w:style>
  <w:style w:type="paragraph" w:styleId="ListParagraph">
    <w:name w:val="List Paragraph"/>
    <w:basedOn w:val="Normal"/>
    <w:uiPriority w:val="34"/>
    <w:qFormat/>
    <w:rsid w:val="00466CF8"/>
    <w:pPr>
      <w:autoSpaceDE w:val="0"/>
      <w:autoSpaceDN w:val="0"/>
      <w:adjustRightInd w:val="0"/>
      <w:spacing w:after="0" w:line="240" w:lineRule="auto"/>
      <w:ind w:left="720"/>
    </w:pPr>
    <w:rPr>
      <w:rFonts w:ascii="Times New Roman" w:eastAsia="Times New Roman" w:hAnsi="Times New Roman"/>
      <w:sz w:val="20"/>
      <w:szCs w:val="20"/>
      <w:lang w:val="en-US"/>
    </w:rPr>
  </w:style>
  <w:style w:type="paragraph" w:styleId="Header">
    <w:name w:val="header"/>
    <w:basedOn w:val="Normal"/>
    <w:link w:val="HeaderChar"/>
    <w:uiPriority w:val="99"/>
    <w:unhideWhenUsed/>
    <w:rsid w:val="00595B45"/>
    <w:pPr>
      <w:tabs>
        <w:tab w:val="center" w:pos="4513"/>
        <w:tab w:val="right" w:pos="9026"/>
      </w:tabs>
    </w:pPr>
  </w:style>
  <w:style w:type="character" w:customStyle="1" w:styleId="HeaderChar">
    <w:name w:val="Header Char"/>
    <w:link w:val="Header"/>
    <w:uiPriority w:val="99"/>
    <w:rsid w:val="00595B45"/>
    <w:rPr>
      <w:sz w:val="22"/>
      <w:szCs w:val="22"/>
      <w:lang w:eastAsia="en-US"/>
    </w:rPr>
  </w:style>
  <w:style w:type="paragraph" w:styleId="Footer">
    <w:name w:val="footer"/>
    <w:basedOn w:val="Normal"/>
    <w:link w:val="FooterChar"/>
    <w:uiPriority w:val="99"/>
    <w:unhideWhenUsed/>
    <w:rsid w:val="00595B45"/>
    <w:pPr>
      <w:tabs>
        <w:tab w:val="center" w:pos="4513"/>
        <w:tab w:val="right" w:pos="9026"/>
      </w:tabs>
    </w:pPr>
  </w:style>
  <w:style w:type="character" w:customStyle="1" w:styleId="FooterChar">
    <w:name w:val="Footer Char"/>
    <w:link w:val="Footer"/>
    <w:uiPriority w:val="99"/>
    <w:rsid w:val="00595B45"/>
    <w:rPr>
      <w:sz w:val="22"/>
      <w:szCs w:val="22"/>
      <w:lang w:eastAsia="en-US"/>
    </w:rPr>
  </w:style>
  <w:style w:type="paragraph" w:styleId="BalloonText">
    <w:name w:val="Balloon Text"/>
    <w:basedOn w:val="Normal"/>
    <w:link w:val="BalloonTextChar"/>
    <w:uiPriority w:val="99"/>
    <w:semiHidden/>
    <w:unhideWhenUsed/>
    <w:rsid w:val="00595B4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595B45"/>
    <w:rPr>
      <w:rFonts w:ascii="Tahoma" w:hAnsi="Tahoma" w:cs="Tahoma"/>
      <w:sz w:val="16"/>
      <w:szCs w:val="16"/>
      <w:lang w:eastAsia="en-US"/>
    </w:rPr>
  </w:style>
  <w:style w:type="paragraph" w:styleId="NormalWeb">
    <w:name w:val="Normal (Web)"/>
    <w:basedOn w:val="Normal"/>
    <w:uiPriority w:val="99"/>
    <w:semiHidden/>
    <w:unhideWhenUsed/>
    <w:rsid w:val="000F7CF5"/>
    <w:pPr>
      <w:spacing w:before="100" w:beforeAutospacing="1" w:after="100" w:afterAutospacing="1" w:line="240" w:lineRule="auto"/>
    </w:pPr>
    <w:rPr>
      <w:rFonts w:ascii="Times New Roman" w:eastAsia="Times New Roman" w:hAnsi="Times New Roman"/>
      <w:sz w:val="24"/>
      <w:szCs w:val="24"/>
      <w:lang w:eastAsia="en-ZA"/>
    </w:rPr>
  </w:style>
  <w:style w:type="table" w:customStyle="1" w:styleId="TableGrid1">
    <w:name w:val="Table Grid1"/>
    <w:basedOn w:val="TableNormal"/>
    <w:next w:val="TableGrid"/>
    <w:uiPriority w:val="39"/>
    <w:rsid w:val="00455583"/>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9475411">
      <w:bodyDiv w:val="1"/>
      <w:marLeft w:val="0"/>
      <w:marRight w:val="0"/>
      <w:marTop w:val="0"/>
      <w:marBottom w:val="0"/>
      <w:divBdr>
        <w:top w:val="none" w:sz="0" w:space="0" w:color="auto"/>
        <w:left w:val="none" w:sz="0" w:space="0" w:color="auto"/>
        <w:bottom w:val="none" w:sz="0" w:space="0" w:color="auto"/>
        <w:right w:val="none" w:sz="0" w:space="0" w:color="auto"/>
      </w:divBdr>
      <w:divsChild>
        <w:div w:id="879518126">
          <w:marLeft w:val="446"/>
          <w:marRight w:val="0"/>
          <w:marTop w:val="96"/>
          <w:marBottom w:val="120"/>
          <w:divBdr>
            <w:top w:val="none" w:sz="0" w:space="0" w:color="auto"/>
            <w:left w:val="none" w:sz="0" w:space="0" w:color="auto"/>
            <w:bottom w:val="none" w:sz="0" w:space="0" w:color="auto"/>
            <w:right w:val="none" w:sz="0" w:space="0" w:color="auto"/>
          </w:divBdr>
        </w:div>
        <w:div w:id="1103577613">
          <w:marLeft w:val="446"/>
          <w:marRight w:val="0"/>
          <w:marTop w:val="96"/>
          <w:marBottom w:val="120"/>
          <w:divBdr>
            <w:top w:val="none" w:sz="0" w:space="0" w:color="auto"/>
            <w:left w:val="none" w:sz="0" w:space="0" w:color="auto"/>
            <w:bottom w:val="none" w:sz="0" w:space="0" w:color="auto"/>
            <w:right w:val="none" w:sz="0" w:space="0" w:color="auto"/>
          </w:divBdr>
        </w:div>
        <w:div w:id="1381900385">
          <w:marLeft w:val="446"/>
          <w:marRight w:val="0"/>
          <w:marTop w:val="96"/>
          <w:marBottom w:val="120"/>
          <w:divBdr>
            <w:top w:val="none" w:sz="0" w:space="0" w:color="auto"/>
            <w:left w:val="none" w:sz="0" w:space="0" w:color="auto"/>
            <w:bottom w:val="none" w:sz="0" w:space="0" w:color="auto"/>
            <w:right w:val="none" w:sz="0" w:space="0" w:color="auto"/>
          </w:divBdr>
        </w:div>
      </w:divsChild>
    </w:div>
    <w:div w:id="618487968">
      <w:bodyDiv w:val="1"/>
      <w:marLeft w:val="0"/>
      <w:marRight w:val="0"/>
      <w:marTop w:val="0"/>
      <w:marBottom w:val="0"/>
      <w:divBdr>
        <w:top w:val="none" w:sz="0" w:space="0" w:color="auto"/>
        <w:left w:val="none" w:sz="0" w:space="0" w:color="auto"/>
        <w:bottom w:val="none" w:sz="0" w:space="0" w:color="auto"/>
        <w:right w:val="none" w:sz="0" w:space="0" w:color="auto"/>
      </w:divBdr>
      <w:divsChild>
        <w:div w:id="243497318">
          <w:marLeft w:val="446"/>
          <w:marRight w:val="0"/>
          <w:marTop w:val="91"/>
          <w:marBottom w:val="120"/>
          <w:divBdr>
            <w:top w:val="none" w:sz="0" w:space="0" w:color="auto"/>
            <w:left w:val="none" w:sz="0" w:space="0" w:color="auto"/>
            <w:bottom w:val="none" w:sz="0" w:space="0" w:color="auto"/>
            <w:right w:val="none" w:sz="0" w:space="0" w:color="auto"/>
          </w:divBdr>
        </w:div>
        <w:div w:id="1073090864">
          <w:marLeft w:val="446"/>
          <w:marRight w:val="0"/>
          <w:marTop w:val="91"/>
          <w:marBottom w:val="120"/>
          <w:divBdr>
            <w:top w:val="none" w:sz="0" w:space="0" w:color="auto"/>
            <w:left w:val="none" w:sz="0" w:space="0" w:color="auto"/>
            <w:bottom w:val="none" w:sz="0" w:space="0" w:color="auto"/>
            <w:right w:val="none" w:sz="0" w:space="0" w:color="auto"/>
          </w:divBdr>
        </w:div>
        <w:div w:id="1406026734">
          <w:marLeft w:val="446"/>
          <w:marRight w:val="0"/>
          <w:marTop w:val="91"/>
          <w:marBottom w:val="120"/>
          <w:divBdr>
            <w:top w:val="none" w:sz="0" w:space="0" w:color="auto"/>
            <w:left w:val="none" w:sz="0" w:space="0" w:color="auto"/>
            <w:bottom w:val="none" w:sz="0" w:space="0" w:color="auto"/>
            <w:right w:val="none" w:sz="0" w:space="0" w:color="auto"/>
          </w:divBdr>
        </w:div>
        <w:div w:id="1679693651">
          <w:marLeft w:val="446"/>
          <w:marRight w:val="0"/>
          <w:marTop w:val="91"/>
          <w:marBottom w:val="120"/>
          <w:divBdr>
            <w:top w:val="none" w:sz="0" w:space="0" w:color="auto"/>
            <w:left w:val="none" w:sz="0" w:space="0" w:color="auto"/>
            <w:bottom w:val="none" w:sz="0" w:space="0" w:color="auto"/>
            <w:right w:val="none" w:sz="0" w:space="0" w:color="auto"/>
          </w:divBdr>
        </w:div>
      </w:divsChild>
    </w:div>
    <w:div w:id="1176767459">
      <w:bodyDiv w:val="1"/>
      <w:marLeft w:val="0"/>
      <w:marRight w:val="0"/>
      <w:marTop w:val="0"/>
      <w:marBottom w:val="0"/>
      <w:divBdr>
        <w:top w:val="none" w:sz="0" w:space="0" w:color="auto"/>
        <w:left w:val="none" w:sz="0" w:space="0" w:color="auto"/>
        <w:bottom w:val="none" w:sz="0" w:space="0" w:color="auto"/>
        <w:right w:val="none" w:sz="0" w:space="0" w:color="auto"/>
      </w:divBdr>
      <w:divsChild>
        <w:div w:id="597521705">
          <w:marLeft w:val="446"/>
          <w:marRight w:val="0"/>
          <w:marTop w:val="96"/>
          <w:marBottom w:val="120"/>
          <w:divBdr>
            <w:top w:val="none" w:sz="0" w:space="0" w:color="auto"/>
            <w:left w:val="none" w:sz="0" w:space="0" w:color="auto"/>
            <w:bottom w:val="none" w:sz="0" w:space="0" w:color="auto"/>
            <w:right w:val="none" w:sz="0" w:space="0" w:color="auto"/>
          </w:divBdr>
        </w:div>
        <w:div w:id="627206639">
          <w:marLeft w:val="446"/>
          <w:marRight w:val="0"/>
          <w:marTop w:val="96"/>
          <w:marBottom w:val="120"/>
          <w:divBdr>
            <w:top w:val="none" w:sz="0" w:space="0" w:color="auto"/>
            <w:left w:val="none" w:sz="0" w:space="0" w:color="auto"/>
            <w:bottom w:val="none" w:sz="0" w:space="0" w:color="auto"/>
            <w:right w:val="none" w:sz="0" w:space="0" w:color="auto"/>
          </w:divBdr>
        </w:div>
        <w:div w:id="1771006541">
          <w:marLeft w:val="446"/>
          <w:marRight w:val="0"/>
          <w:marTop w:val="96"/>
          <w:marBottom w:val="120"/>
          <w:divBdr>
            <w:top w:val="none" w:sz="0" w:space="0" w:color="auto"/>
            <w:left w:val="none" w:sz="0" w:space="0" w:color="auto"/>
            <w:bottom w:val="none" w:sz="0" w:space="0" w:color="auto"/>
            <w:right w:val="none" w:sz="0" w:space="0" w:color="auto"/>
          </w:divBdr>
        </w:div>
        <w:div w:id="1929846067">
          <w:marLeft w:val="446"/>
          <w:marRight w:val="0"/>
          <w:marTop w:val="96"/>
          <w:marBottom w:val="120"/>
          <w:divBdr>
            <w:top w:val="none" w:sz="0" w:space="0" w:color="auto"/>
            <w:left w:val="none" w:sz="0" w:space="0" w:color="auto"/>
            <w:bottom w:val="none" w:sz="0" w:space="0" w:color="auto"/>
            <w:right w:val="none" w:sz="0" w:space="0" w:color="auto"/>
          </w:divBdr>
        </w:div>
        <w:div w:id="2116124111">
          <w:marLeft w:val="446"/>
          <w:marRight w:val="0"/>
          <w:marTop w:val="9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BE4C07-3CFA-4157-ACFB-562D09FFD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2530</Words>
  <Characters>14421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Department of Health KZN</Company>
  <LinksUpToDate>false</LinksUpToDate>
  <CharactersWithSpaces>16918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Sphamandla Dlamini</cp:lastModifiedBy>
  <cp:revision>2</cp:revision>
  <dcterms:created xsi:type="dcterms:W3CDTF">2021-05-18T11:39:00Z</dcterms:created>
  <dcterms:modified xsi:type="dcterms:W3CDTF">2021-05-18T11:39:00Z</dcterms:modified>
</cp:coreProperties>
</file>