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3EC" w:rsidRDefault="001F5834">
      <w:pPr>
        <w:jc w:val="center"/>
      </w:pPr>
      <w:proofErr w:type="spellStart"/>
      <w:r>
        <w:rPr>
          <w:b/>
          <w:bCs/>
          <w:sz w:val="28"/>
          <w:szCs w:val="28"/>
        </w:rPr>
        <w:t>Міністерство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освіти</w:t>
      </w:r>
      <w:proofErr w:type="spellEnd"/>
      <w:r>
        <w:rPr>
          <w:b/>
          <w:bCs/>
          <w:sz w:val="28"/>
          <w:szCs w:val="28"/>
        </w:rPr>
        <w:t xml:space="preserve"> і науки </w:t>
      </w:r>
      <w:proofErr w:type="spellStart"/>
      <w:r>
        <w:rPr>
          <w:b/>
          <w:bCs/>
          <w:sz w:val="28"/>
          <w:szCs w:val="28"/>
        </w:rPr>
        <w:t>України</w:t>
      </w:r>
      <w:proofErr w:type="spellEnd"/>
    </w:p>
    <w:p w:rsidR="004513EC" w:rsidRDefault="001F5834">
      <w:pPr>
        <w:jc w:val="center"/>
      </w:pPr>
      <w:proofErr w:type="spellStart"/>
      <w:r>
        <w:rPr>
          <w:b/>
          <w:bCs/>
          <w:sz w:val="28"/>
          <w:szCs w:val="28"/>
        </w:rPr>
        <w:t>Національний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технічний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університет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України</w:t>
      </w:r>
      <w:proofErr w:type="spellEnd"/>
    </w:p>
    <w:p w:rsidR="004513EC" w:rsidRDefault="001F5834">
      <w:pPr>
        <w:jc w:val="center"/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Київський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політехнічний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інститут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ім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Ігоря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Сікорського</w:t>
      </w:r>
      <w:proofErr w:type="spellEnd"/>
      <w:r>
        <w:rPr>
          <w:b/>
          <w:bCs/>
          <w:sz w:val="28"/>
          <w:szCs w:val="28"/>
        </w:rPr>
        <w:t>”</w:t>
      </w:r>
    </w:p>
    <w:p w:rsidR="004513EC" w:rsidRDefault="004513EC">
      <w:pPr>
        <w:jc w:val="center"/>
        <w:rPr>
          <w:b/>
          <w:bCs/>
          <w:sz w:val="28"/>
          <w:szCs w:val="28"/>
        </w:rPr>
      </w:pPr>
    </w:p>
    <w:p w:rsidR="004513EC" w:rsidRDefault="001F5834">
      <w:pPr>
        <w:jc w:val="center"/>
      </w:pPr>
      <w:r>
        <w:rPr>
          <w:b/>
          <w:bCs/>
          <w:sz w:val="28"/>
          <w:szCs w:val="28"/>
        </w:rPr>
        <w:t xml:space="preserve">Факультет </w:t>
      </w:r>
      <w:proofErr w:type="spellStart"/>
      <w:r>
        <w:rPr>
          <w:b/>
          <w:bCs/>
          <w:sz w:val="28"/>
          <w:szCs w:val="28"/>
        </w:rPr>
        <w:t>прикладної</w:t>
      </w:r>
      <w:proofErr w:type="spellEnd"/>
      <w:r>
        <w:rPr>
          <w:b/>
          <w:bCs/>
          <w:sz w:val="28"/>
          <w:szCs w:val="28"/>
        </w:rPr>
        <w:t xml:space="preserve"> математики</w:t>
      </w:r>
    </w:p>
    <w:p w:rsidR="004513EC" w:rsidRDefault="001F5834">
      <w:pPr>
        <w:jc w:val="center"/>
      </w:pPr>
      <w:r>
        <w:rPr>
          <w:b/>
          <w:bCs/>
          <w:sz w:val="28"/>
          <w:szCs w:val="28"/>
        </w:rPr>
        <w:t xml:space="preserve">Кафедра </w:t>
      </w:r>
      <w:proofErr w:type="spellStart"/>
      <w:r>
        <w:rPr>
          <w:b/>
          <w:bCs/>
          <w:sz w:val="28"/>
          <w:szCs w:val="28"/>
        </w:rPr>
        <w:t>спеціалізованих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комп’ютерних</w:t>
      </w:r>
      <w:proofErr w:type="spellEnd"/>
      <w:r>
        <w:rPr>
          <w:b/>
          <w:bCs/>
          <w:sz w:val="28"/>
          <w:szCs w:val="28"/>
        </w:rPr>
        <w:t xml:space="preserve"> систем</w:t>
      </w:r>
    </w:p>
    <w:p w:rsidR="004513EC" w:rsidRDefault="004513EC">
      <w:pPr>
        <w:jc w:val="center"/>
        <w:rPr>
          <w:sz w:val="28"/>
          <w:szCs w:val="28"/>
        </w:rPr>
      </w:pPr>
    </w:p>
    <w:p w:rsidR="004513EC" w:rsidRDefault="004513EC">
      <w:pPr>
        <w:jc w:val="center"/>
        <w:rPr>
          <w:sz w:val="28"/>
          <w:szCs w:val="28"/>
        </w:rPr>
      </w:pPr>
    </w:p>
    <w:p w:rsidR="004513EC" w:rsidRDefault="004513EC">
      <w:pPr>
        <w:jc w:val="center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1F5834">
      <w:pPr>
        <w:jc w:val="center"/>
      </w:pPr>
      <w:proofErr w:type="spellStart"/>
      <w:r>
        <w:rPr>
          <w:b/>
          <w:bCs/>
          <w:sz w:val="28"/>
          <w:szCs w:val="28"/>
        </w:rPr>
        <w:t>Лабораторна</w:t>
      </w:r>
      <w:proofErr w:type="spellEnd"/>
      <w:r>
        <w:rPr>
          <w:b/>
          <w:bCs/>
          <w:sz w:val="28"/>
          <w:szCs w:val="28"/>
        </w:rPr>
        <w:t xml:space="preserve"> робота № 1</w:t>
      </w:r>
    </w:p>
    <w:p w:rsidR="004513EC" w:rsidRDefault="001F5834">
      <w:pPr>
        <w:jc w:val="center"/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Бази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засоби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>»</w:t>
      </w:r>
    </w:p>
    <w:p w:rsidR="004513EC" w:rsidRDefault="001F5834">
      <w:pPr>
        <w:jc w:val="center"/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базовими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операціями</w:t>
      </w:r>
      <w:proofErr w:type="spellEnd"/>
      <w:r>
        <w:rPr>
          <w:sz w:val="28"/>
          <w:szCs w:val="28"/>
        </w:rPr>
        <w:t xml:space="preserve">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»</w:t>
      </w:r>
    </w:p>
    <w:p w:rsidR="004513EC" w:rsidRDefault="004513EC">
      <w:pPr>
        <w:jc w:val="center"/>
        <w:rPr>
          <w:sz w:val="28"/>
          <w:szCs w:val="28"/>
        </w:rPr>
      </w:pPr>
    </w:p>
    <w:p w:rsidR="004513EC" w:rsidRDefault="004513EC">
      <w:pPr>
        <w:jc w:val="center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4513EC">
      <w:pPr>
        <w:jc w:val="both"/>
        <w:rPr>
          <w:sz w:val="28"/>
          <w:szCs w:val="28"/>
        </w:rPr>
      </w:pPr>
    </w:p>
    <w:p w:rsidR="004513EC" w:rsidRDefault="001F5834">
      <w:pPr>
        <w:tabs>
          <w:tab w:val="left" w:pos="6456"/>
        </w:tabs>
        <w:ind w:left="6406"/>
        <w:jc w:val="both"/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</w:p>
    <w:p w:rsidR="004513EC" w:rsidRDefault="001F5834">
      <w:pPr>
        <w:tabs>
          <w:tab w:val="left" w:pos="6456"/>
        </w:tabs>
        <w:ind w:left="6406"/>
        <w:jc w:val="both"/>
      </w:pPr>
      <w:r>
        <w:rPr>
          <w:sz w:val="28"/>
          <w:szCs w:val="28"/>
        </w:rPr>
        <w:t xml:space="preserve">студент </w:t>
      </w:r>
      <w:proofErr w:type="spellStart"/>
      <w:r w:rsidR="00026BB7">
        <w:rPr>
          <w:sz w:val="28"/>
          <w:szCs w:val="28"/>
        </w:rPr>
        <w:t>групи</w:t>
      </w:r>
      <w:proofErr w:type="spellEnd"/>
      <w:r w:rsidR="00026BB7">
        <w:rPr>
          <w:sz w:val="28"/>
          <w:szCs w:val="28"/>
        </w:rPr>
        <w:t xml:space="preserve"> КВ</w:t>
      </w:r>
      <w:r>
        <w:rPr>
          <w:sz w:val="28"/>
          <w:szCs w:val="28"/>
        </w:rPr>
        <w:t xml:space="preserve">-72   </w:t>
      </w:r>
    </w:p>
    <w:p w:rsidR="004513EC" w:rsidRPr="00026BB7" w:rsidRDefault="00026BB7">
      <w:pPr>
        <w:tabs>
          <w:tab w:val="left" w:pos="6456"/>
        </w:tabs>
        <w:ind w:left="6406"/>
        <w:jc w:val="both"/>
        <w:rPr>
          <w:lang w:val="uk-UA"/>
        </w:rPr>
      </w:pPr>
      <w:r>
        <w:rPr>
          <w:sz w:val="28"/>
          <w:szCs w:val="28"/>
          <w:lang w:val="uk-UA"/>
        </w:rPr>
        <w:t>Шоломіцький І.В.</w:t>
      </w:r>
    </w:p>
    <w:p w:rsidR="004513EC" w:rsidRDefault="001F5834">
      <w:pPr>
        <w:tabs>
          <w:tab w:val="left" w:pos="6456"/>
        </w:tabs>
        <w:ind w:left="6406"/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</w:p>
    <w:p w:rsidR="004513EC" w:rsidRDefault="004513EC">
      <w:pPr>
        <w:ind w:firstLine="737"/>
        <w:jc w:val="both"/>
        <w:rPr>
          <w:i/>
          <w:iCs/>
          <w:sz w:val="28"/>
          <w:szCs w:val="28"/>
        </w:rPr>
      </w:pPr>
    </w:p>
    <w:p w:rsidR="004513EC" w:rsidRDefault="004513EC">
      <w:pPr>
        <w:ind w:firstLine="737"/>
        <w:jc w:val="both"/>
        <w:rPr>
          <w:i/>
          <w:iCs/>
          <w:sz w:val="28"/>
          <w:szCs w:val="28"/>
        </w:rPr>
      </w:pPr>
    </w:p>
    <w:p w:rsidR="004513EC" w:rsidRDefault="004513EC">
      <w:pPr>
        <w:ind w:firstLine="737"/>
        <w:jc w:val="both"/>
        <w:rPr>
          <w:i/>
          <w:iCs/>
          <w:sz w:val="28"/>
          <w:szCs w:val="28"/>
        </w:rPr>
      </w:pPr>
    </w:p>
    <w:p w:rsidR="004513EC" w:rsidRDefault="004513EC">
      <w:pPr>
        <w:ind w:firstLine="737"/>
        <w:jc w:val="both"/>
        <w:rPr>
          <w:i/>
          <w:iCs/>
          <w:sz w:val="28"/>
          <w:szCs w:val="28"/>
        </w:rPr>
      </w:pPr>
    </w:p>
    <w:p w:rsidR="004513EC" w:rsidRDefault="004513EC">
      <w:pPr>
        <w:ind w:firstLine="737"/>
        <w:jc w:val="both"/>
        <w:rPr>
          <w:i/>
          <w:iCs/>
          <w:sz w:val="28"/>
          <w:szCs w:val="28"/>
        </w:rPr>
      </w:pPr>
    </w:p>
    <w:p w:rsidR="004513EC" w:rsidRDefault="004513EC">
      <w:pPr>
        <w:ind w:firstLine="737"/>
        <w:jc w:val="both"/>
        <w:rPr>
          <w:i/>
          <w:iCs/>
          <w:sz w:val="28"/>
          <w:szCs w:val="28"/>
        </w:rPr>
      </w:pPr>
    </w:p>
    <w:p w:rsidR="004513EC" w:rsidRDefault="001F5834">
      <w:pPr>
        <w:ind w:firstLine="737"/>
        <w:jc w:val="center"/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2019</w:t>
      </w:r>
    </w:p>
    <w:p w:rsidR="004513EC" w:rsidRDefault="001F5834">
      <w:pPr>
        <w:pageBreakBefore/>
        <w:ind w:firstLine="737"/>
        <w:jc w:val="both"/>
      </w:pPr>
      <w:r w:rsidRPr="00FC2CC8">
        <w:rPr>
          <w:b/>
          <w:iCs/>
          <w:sz w:val="28"/>
          <w:szCs w:val="28"/>
        </w:rPr>
        <w:lastRenderedPageBreak/>
        <w:t xml:space="preserve">Метою </w:t>
      </w:r>
      <w:proofErr w:type="spellStart"/>
      <w:r w:rsidRPr="00FC2CC8">
        <w:rPr>
          <w:b/>
          <w:iCs/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здобуття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реляційних</w:t>
      </w:r>
      <w:proofErr w:type="spellEnd"/>
      <w:r>
        <w:rPr>
          <w:sz w:val="28"/>
          <w:szCs w:val="28"/>
        </w:rPr>
        <w:t xml:space="preserve"> баз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</w:t>
      </w:r>
    </w:p>
    <w:p w:rsidR="004513EC" w:rsidRDefault="004513EC">
      <w:pPr>
        <w:jc w:val="both"/>
        <w:rPr>
          <w:sz w:val="28"/>
          <w:szCs w:val="28"/>
        </w:rPr>
      </w:pPr>
    </w:p>
    <w:p w:rsidR="004513EC" w:rsidRDefault="001F5834">
      <w:pPr>
        <w:tabs>
          <w:tab w:val="left" w:pos="795"/>
        </w:tabs>
        <w:ind w:firstLine="737"/>
        <w:jc w:val="both"/>
      </w:pPr>
      <w:proofErr w:type="spellStart"/>
      <w:r w:rsidRPr="00FC2CC8">
        <w:rPr>
          <w:b/>
          <w:iCs/>
          <w:sz w:val="28"/>
          <w:szCs w:val="28"/>
        </w:rPr>
        <w:t>Завдання</w:t>
      </w:r>
      <w:proofErr w:type="spellEnd"/>
      <w:r w:rsidRPr="00FC2CC8">
        <w:rPr>
          <w:b/>
          <w:iCs/>
          <w:sz w:val="28"/>
          <w:szCs w:val="28"/>
        </w:rPr>
        <w:t xml:space="preserve"> </w:t>
      </w:r>
      <w:proofErr w:type="spellStart"/>
      <w:r w:rsidRPr="00FC2CC8">
        <w:rPr>
          <w:b/>
          <w:iCs/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полягає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наступному</w:t>
      </w:r>
      <w:proofErr w:type="spellEnd"/>
      <w:r>
        <w:rPr>
          <w:sz w:val="28"/>
          <w:szCs w:val="28"/>
        </w:rPr>
        <w:t>:</w:t>
      </w:r>
    </w:p>
    <w:p w:rsidR="004513EC" w:rsidRDefault="001F5834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Ознайомитись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інструментарієм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</w:rPr>
        <w:t xml:space="preserve"> 4;</w:t>
      </w:r>
    </w:p>
    <w:p w:rsidR="004513EC" w:rsidRDefault="001F5834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</w:t>
      </w:r>
      <w:proofErr w:type="spellStart"/>
      <w:r>
        <w:rPr>
          <w:sz w:val="28"/>
          <w:szCs w:val="28"/>
        </w:rPr>
        <w:t>аналіз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галузі</w:t>
      </w:r>
      <w:proofErr w:type="spellEnd"/>
      <w:r>
        <w:rPr>
          <w:sz w:val="28"/>
          <w:szCs w:val="28"/>
        </w:rPr>
        <w:t>;</w:t>
      </w:r>
    </w:p>
    <w:p w:rsidR="004513EC" w:rsidRDefault="001F5834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модель «</w:t>
      </w:r>
      <w:proofErr w:type="spellStart"/>
      <w:r>
        <w:rPr>
          <w:sz w:val="28"/>
          <w:szCs w:val="28"/>
        </w:rPr>
        <w:t>сутність-зв’язок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галузі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обраної</w:t>
      </w:r>
      <w:proofErr w:type="spellEnd"/>
      <w:r>
        <w:rPr>
          <w:sz w:val="28"/>
          <w:szCs w:val="28"/>
        </w:rPr>
        <w:t xml:space="preserve"> студентом </w:t>
      </w:r>
      <w:proofErr w:type="spellStart"/>
      <w:r>
        <w:rPr>
          <w:sz w:val="28"/>
          <w:szCs w:val="28"/>
        </w:rPr>
        <w:t>самостійно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відповідно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 пункту</w:t>
      </w:r>
      <w:proofErr w:type="gram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 до ER-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>»;</w:t>
      </w:r>
    </w:p>
    <w:p w:rsidR="004513EC" w:rsidRDefault="001F5834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розроблену</w:t>
      </w:r>
      <w:proofErr w:type="spellEnd"/>
      <w:r>
        <w:rPr>
          <w:sz w:val="28"/>
          <w:szCs w:val="28"/>
        </w:rPr>
        <w:t xml:space="preserve"> модель </w:t>
      </w:r>
      <w:proofErr w:type="gramStart"/>
      <w:r>
        <w:rPr>
          <w:sz w:val="28"/>
          <w:szCs w:val="28"/>
        </w:rPr>
        <w:t>у схему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та внести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кожну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таблиць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засобами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</w:rPr>
        <w:t xml:space="preserve"> 4.</w:t>
      </w:r>
    </w:p>
    <w:p w:rsidR="004513EC" w:rsidRDefault="004513EC">
      <w:pPr>
        <w:jc w:val="center"/>
        <w:rPr>
          <w:b/>
          <w:bCs/>
          <w:sz w:val="28"/>
          <w:szCs w:val="28"/>
        </w:rPr>
      </w:pPr>
    </w:p>
    <w:p w:rsidR="004513EC" w:rsidRDefault="004513EC">
      <w:pPr>
        <w:jc w:val="center"/>
        <w:rPr>
          <w:b/>
          <w:bCs/>
          <w:sz w:val="28"/>
          <w:szCs w:val="28"/>
        </w:rPr>
      </w:pPr>
    </w:p>
    <w:p w:rsidR="004513EC" w:rsidRDefault="001F5834">
      <w:pPr>
        <w:jc w:val="center"/>
      </w:pPr>
      <w:proofErr w:type="spellStart"/>
      <w:r>
        <w:rPr>
          <w:b/>
          <w:bCs/>
          <w:sz w:val="28"/>
          <w:szCs w:val="28"/>
        </w:rPr>
        <w:t>Опис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предметної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галузі</w:t>
      </w:r>
      <w:proofErr w:type="spellEnd"/>
    </w:p>
    <w:p w:rsidR="004513EC" w:rsidRDefault="004513EC">
      <w:pPr>
        <w:jc w:val="center"/>
      </w:pPr>
    </w:p>
    <w:p w:rsidR="005044A9" w:rsidRDefault="001F5834">
      <w:pPr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проектуванні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“База </w:t>
      </w:r>
      <w:r w:rsidR="00026BB7">
        <w:rPr>
          <w:sz w:val="28"/>
          <w:szCs w:val="28"/>
          <w:lang w:val="uk-UA"/>
        </w:rPr>
        <w:t>релігійної</w:t>
      </w:r>
      <w:r w:rsidR="005044A9">
        <w:rPr>
          <w:sz w:val="28"/>
          <w:szCs w:val="28"/>
          <w:lang w:val="uk-UA"/>
        </w:rPr>
        <w:t xml:space="preserve"> сект</w:t>
      </w:r>
      <w:r w:rsidR="00026BB7"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"</w:t>
      </w:r>
      <w:r w:rsidR="005044A9">
        <w:rPr>
          <w:sz w:val="28"/>
          <w:szCs w:val="28"/>
        </w:rPr>
        <w:t xml:space="preserve"> </w:t>
      </w:r>
      <w:proofErr w:type="spellStart"/>
      <w:r w:rsidR="005044A9">
        <w:rPr>
          <w:sz w:val="28"/>
          <w:szCs w:val="28"/>
        </w:rPr>
        <w:t>можна</w:t>
      </w:r>
      <w:proofErr w:type="spellEnd"/>
      <w:r w:rsidR="005044A9">
        <w:rPr>
          <w:sz w:val="28"/>
          <w:szCs w:val="28"/>
        </w:rPr>
        <w:t xml:space="preserve"> </w:t>
      </w:r>
      <w:proofErr w:type="spellStart"/>
      <w:r w:rsidR="005044A9">
        <w:rPr>
          <w:sz w:val="28"/>
          <w:szCs w:val="28"/>
        </w:rPr>
        <w:t>виділити</w:t>
      </w:r>
      <w:proofErr w:type="spellEnd"/>
      <w:r w:rsidR="005044A9">
        <w:rPr>
          <w:sz w:val="28"/>
          <w:szCs w:val="28"/>
        </w:rPr>
        <w:t xml:space="preserve"> </w:t>
      </w:r>
      <w:proofErr w:type="spellStart"/>
      <w:r w:rsidR="005044A9">
        <w:rPr>
          <w:sz w:val="28"/>
          <w:szCs w:val="28"/>
        </w:rPr>
        <w:t>такі</w:t>
      </w:r>
      <w:proofErr w:type="spellEnd"/>
      <w:r w:rsidR="005044A9">
        <w:rPr>
          <w:sz w:val="28"/>
          <w:szCs w:val="28"/>
        </w:rPr>
        <w:t xml:space="preserve"> </w:t>
      </w:r>
      <w:proofErr w:type="spellStart"/>
      <w:r w:rsidR="005044A9">
        <w:rPr>
          <w:sz w:val="28"/>
          <w:szCs w:val="28"/>
        </w:rPr>
        <w:t>сутності</w:t>
      </w:r>
      <w:proofErr w:type="spellEnd"/>
      <w:r w:rsidR="005044A9">
        <w:rPr>
          <w:sz w:val="28"/>
          <w:szCs w:val="28"/>
        </w:rPr>
        <w:t xml:space="preserve">: </w:t>
      </w:r>
    </w:p>
    <w:p w:rsidR="005044A9" w:rsidRPr="005044A9" w:rsidRDefault="005044A9">
      <w:pPr>
        <w:ind w:firstLine="73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Група</w:t>
      </w:r>
      <w:proofErr w:type="spellEnd"/>
      <w:r w:rsidR="001F5834" w:rsidRPr="005044A9">
        <w:rPr>
          <w:sz w:val="28"/>
          <w:szCs w:val="28"/>
          <w:lang w:val="en-US"/>
        </w:rPr>
        <w:t xml:space="preserve"> (</w:t>
      </w:r>
      <w:r w:rsidR="00383E83">
        <w:rPr>
          <w:sz w:val="28"/>
          <w:szCs w:val="28"/>
          <w:lang w:val="en-US"/>
        </w:rPr>
        <w:t>Group</w:t>
      </w:r>
      <w:r w:rsidRPr="005044A9">
        <w:rPr>
          <w:sz w:val="28"/>
          <w:szCs w:val="28"/>
          <w:lang w:val="en-US"/>
        </w:rPr>
        <w:t>)</w:t>
      </w:r>
    </w:p>
    <w:p w:rsidR="005044A9" w:rsidRPr="005044A9" w:rsidRDefault="00FC2CC8">
      <w:pPr>
        <w:ind w:firstLine="73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Лідер секти</w:t>
      </w:r>
      <w:r w:rsidR="001F5834" w:rsidRPr="005044A9">
        <w:rPr>
          <w:sz w:val="28"/>
          <w:szCs w:val="28"/>
          <w:lang w:val="en-US"/>
        </w:rPr>
        <w:t xml:space="preserve"> (</w:t>
      </w:r>
      <w:r w:rsidR="005044A9">
        <w:rPr>
          <w:sz w:val="28"/>
          <w:szCs w:val="28"/>
          <w:lang w:val="en-US"/>
        </w:rPr>
        <w:t>P</w:t>
      </w:r>
      <w:proofErr w:type="spellStart"/>
      <w:r w:rsidR="005044A9">
        <w:rPr>
          <w:sz w:val="28"/>
          <w:szCs w:val="28"/>
          <w:lang w:val="en-CA"/>
        </w:rPr>
        <w:t>erson</w:t>
      </w:r>
      <w:proofErr w:type="spellEnd"/>
      <w:r w:rsidR="005044A9" w:rsidRPr="005044A9">
        <w:rPr>
          <w:sz w:val="28"/>
          <w:szCs w:val="28"/>
          <w:lang w:val="en-US"/>
        </w:rPr>
        <w:t>)</w:t>
      </w:r>
    </w:p>
    <w:p w:rsidR="005044A9" w:rsidRPr="005044A9" w:rsidRDefault="005044A9">
      <w:pPr>
        <w:ind w:firstLine="73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Сеанс</w:t>
      </w:r>
      <w:r w:rsidR="001F5834" w:rsidRPr="005044A9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Meeting</w:t>
      </w:r>
      <w:r w:rsidRPr="005044A9">
        <w:rPr>
          <w:sz w:val="28"/>
          <w:szCs w:val="28"/>
          <w:lang w:val="en-US"/>
        </w:rPr>
        <w:t>)</w:t>
      </w:r>
    </w:p>
    <w:p w:rsidR="004513EC" w:rsidRPr="005044A9" w:rsidRDefault="005044A9">
      <w:pPr>
        <w:ind w:firstLine="73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Місце зустрічі</w:t>
      </w:r>
      <w:r w:rsidR="001F5834" w:rsidRPr="005044A9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CA"/>
        </w:rPr>
        <w:t>Place</w:t>
      </w:r>
      <w:r w:rsidR="001F5834" w:rsidRPr="005044A9">
        <w:rPr>
          <w:sz w:val="28"/>
          <w:szCs w:val="28"/>
          <w:lang w:val="en-US"/>
        </w:rPr>
        <w:t>)</w:t>
      </w:r>
    </w:p>
    <w:p w:rsidR="004513EC" w:rsidRPr="00744370" w:rsidRDefault="005044A9">
      <w:pPr>
        <w:ind w:firstLine="737"/>
        <w:jc w:val="both"/>
        <w:rPr>
          <w:lang w:val="en-US"/>
        </w:rPr>
      </w:pPr>
      <w:r>
        <w:rPr>
          <w:sz w:val="28"/>
          <w:szCs w:val="28"/>
        </w:rPr>
        <w:t>У</w:t>
      </w:r>
      <w:r w:rsidRPr="0074437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 w:rsidR="001F5834" w:rsidRPr="00744370">
        <w:rPr>
          <w:sz w:val="28"/>
          <w:szCs w:val="28"/>
          <w:lang w:val="en-US"/>
        </w:rPr>
        <w:t xml:space="preserve"> </w:t>
      </w:r>
      <w:proofErr w:type="spellStart"/>
      <w:r w:rsidR="001F5834">
        <w:rPr>
          <w:sz w:val="28"/>
          <w:szCs w:val="28"/>
        </w:rPr>
        <w:t>має</w:t>
      </w:r>
      <w:proofErr w:type="spellEnd"/>
      <w:r w:rsidR="001F5834" w:rsidRPr="00744370">
        <w:rPr>
          <w:sz w:val="28"/>
          <w:szCs w:val="28"/>
          <w:lang w:val="en-US"/>
        </w:rPr>
        <w:t xml:space="preserve"> </w:t>
      </w:r>
      <w:r w:rsidR="001F5834">
        <w:rPr>
          <w:sz w:val="28"/>
          <w:szCs w:val="28"/>
        </w:rPr>
        <w:t>бути</w:t>
      </w:r>
      <w:r w:rsidR="001F5834" w:rsidRPr="00744370">
        <w:rPr>
          <w:sz w:val="28"/>
          <w:szCs w:val="28"/>
          <w:lang w:val="en-US"/>
        </w:rPr>
        <w:t xml:space="preserve"> </w:t>
      </w:r>
      <w:proofErr w:type="spellStart"/>
      <w:r w:rsidR="001F5834">
        <w:rPr>
          <w:sz w:val="28"/>
          <w:szCs w:val="28"/>
        </w:rPr>
        <w:t>декілька</w:t>
      </w:r>
      <w:proofErr w:type="spellEnd"/>
      <w:r w:rsidR="001F5834" w:rsidRPr="007443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відвідувачів</w:t>
      </w:r>
      <w:r w:rsidR="001F5834" w:rsidRPr="00744370">
        <w:rPr>
          <w:sz w:val="28"/>
          <w:szCs w:val="28"/>
          <w:lang w:val="en-US"/>
        </w:rPr>
        <w:t xml:space="preserve"> (</w:t>
      </w:r>
      <w:r w:rsidR="001F5834">
        <w:rPr>
          <w:sz w:val="28"/>
          <w:szCs w:val="28"/>
        </w:rPr>
        <w:t>один</w:t>
      </w:r>
      <w:r w:rsidR="001F5834" w:rsidRPr="00744370">
        <w:rPr>
          <w:sz w:val="28"/>
          <w:szCs w:val="28"/>
          <w:lang w:val="en-US"/>
        </w:rPr>
        <w:t xml:space="preserve"> </w:t>
      </w:r>
      <w:r w:rsidR="001F5834">
        <w:rPr>
          <w:sz w:val="28"/>
          <w:szCs w:val="28"/>
        </w:rPr>
        <w:t>до</w:t>
      </w:r>
      <w:r w:rsidR="001F5834" w:rsidRPr="00744370">
        <w:rPr>
          <w:sz w:val="28"/>
          <w:szCs w:val="28"/>
          <w:lang w:val="en-US"/>
        </w:rPr>
        <w:t xml:space="preserve"> </w:t>
      </w:r>
      <w:proofErr w:type="spellStart"/>
      <w:r w:rsidR="001F5834">
        <w:rPr>
          <w:sz w:val="28"/>
          <w:szCs w:val="28"/>
        </w:rPr>
        <w:t>багатьох</w:t>
      </w:r>
      <w:proofErr w:type="spellEnd"/>
      <w:r w:rsidR="001F5834" w:rsidRPr="00744370">
        <w:rPr>
          <w:sz w:val="28"/>
          <w:szCs w:val="28"/>
          <w:lang w:val="en-US"/>
        </w:rPr>
        <w:t>).</w:t>
      </w:r>
    </w:p>
    <w:p w:rsidR="004513EC" w:rsidRDefault="001F5834">
      <w:pPr>
        <w:ind w:firstLine="737"/>
        <w:jc w:val="both"/>
      </w:pPr>
      <w:r>
        <w:rPr>
          <w:sz w:val="28"/>
          <w:szCs w:val="28"/>
        </w:rPr>
        <w:t xml:space="preserve">У </w:t>
      </w:r>
      <w:r w:rsidR="005044A9">
        <w:rPr>
          <w:sz w:val="28"/>
          <w:szCs w:val="28"/>
          <w:lang w:val="uk-UA"/>
        </w:rPr>
        <w:t>групи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</w:t>
      </w:r>
      <w:r w:rsidR="005044A9">
        <w:rPr>
          <w:sz w:val="28"/>
          <w:szCs w:val="28"/>
          <w:lang w:val="uk-UA"/>
        </w:rPr>
        <w:t>зустрічей</w:t>
      </w:r>
      <w:r>
        <w:rPr>
          <w:sz w:val="28"/>
          <w:szCs w:val="28"/>
        </w:rPr>
        <w:t xml:space="preserve"> (один до </w:t>
      </w:r>
      <w:proofErr w:type="spellStart"/>
      <w:r>
        <w:rPr>
          <w:sz w:val="28"/>
          <w:szCs w:val="28"/>
        </w:rPr>
        <w:t>багатьох</w:t>
      </w:r>
      <w:proofErr w:type="spellEnd"/>
      <w:r>
        <w:rPr>
          <w:sz w:val="28"/>
          <w:szCs w:val="28"/>
        </w:rPr>
        <w:t>).</w:t>
      </w:r>
    </w:p>
    <w:p w:rsidR="004513EC" w:rsidRDefault="001F5834">
      <w:pPr>
        <w:ind w:firstLine="737"/>
        <w:jc w:val="both"/>
      </w:pPr>
      <w:proofErr w:type="gramStart"/>
      <w:r>
        <w:rPr>
          <w:sz w:val="28"/>
          <w:szCs w:val="28"/>
        </w:rPr>
        <w:t xml:space="preserve">У </w:t>
      </w:r>
      <w:r w:rsidR="005044A9">
        <w:rPr>
          <w:sz w:val="28"/>
          <w:szCs w:val="28"/>
          <w:lang w:val="uk-UA"/>
        </w:rPr>
        <w:t>сеансу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обов’язкогво</w:t>
      </w:r>
      <w:proofErr w:type="spellEnd"/>
      <w:r>
        <w:rPr>
          <w:sz w:val="28"/>
          <w:szCs w:val="28"/>
        </w:rPr>
        <w:t xml:space="preserve"> є 2 </w:t>
      </w:r>
      <w:r w:rsidR="005044A9">
        <w:rPr>
          <w:sz w:val="28"/>
          <w:szCs w:val="28"/>
          <w:lang w:val="uk-UA"/>
        </w:rPr>
        <w:t>типи відвідувачів</w:t>
      </w:r>
      <w:r>
        <w:rPr>
          <w:sz w:val="28"/>
          <w:szCs w:val="28"/>
        </w:rPr>
        <w:t xml:space="preserve">. </w:t>
      </w:r>
      <w:r w:rsidR="005044A9">
        <w:rPr>
          <w:sz w:val="28"/>
          <w:szCs w:val="28"/>
          <w:lang w:val="uk-UA"/>
        </w:rPr>
        <w:t>Тип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повторюватися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r w:rsidR="005044A9">
        <w:rPr>
          <w:sz w:val="28"/>
          <w:szCs w:val="28"/>
          <w:lang w:val="uk-UA"/>
        </w:rPr>
        <w:t>сеансів</w:t>
      </w:r>
      <w:r>
        <w:rPr>
          <w:sz w:val="28"/>
          <w:szCs w:val="28"/>
        </w:rPr>
        <w:t xml:space="preserve"> (один до </w:t>
      </w:r>
      <w:proofErr w:type="spellStart"/>
      <w:r>
        <w:rPr>
          <w:sz w:val="28"/>
          <w:szCs w:val="28"/>
        </w:rPr>
        <w:t>багатьох</w:t>
      </w:r>
      <w:proofErr w:type="spellEnd"/>
      <w:r>
        <w:rPr>
          <w:sz w:val="28"/>
          <w:szCs w:val="28"/>
        </w:rPr>
        <w:t>).</w:t>
      </w:r>
    </w:p>
    <w:p w:rsidR="004513EC" w:rsidRDefault="001F5834" w:rsidP="00FC2CC8">
      <w:pPr>
        <w:jc w:val="both"/>
      </w:pPr>
      <w:r>
        <w:t>На</w:t>
      </w:r>
      <w:r>
        <w:rPr>
          <w:sz w:val="28"/>
          <w:szCs w:val="28"/>
        </w:rPr>
        <w:t xml:space="preserve"> </w:t>
      </w:r>
      <w:r w:rsidR="000F15A2">
        <w:rPr>
          <w:sz w:val="28"/>
          <w:szCs w:val="28"/>
          <w:lang w:val="uk-UA"/>
        </w:rPr>
        <w:t>місці зустрічі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r w:rsidR="000F15A2">
        <w:rPr>
          <w:sz w:val="28"/>
          <w:szCs w:val="28"/>
          <w:lang w:val="uk-UA"/>
        </w:rPr>
        <w:t>сеансів</w:t>
      </w:r>
      <w:r>
        <w:rPr>
          <w:sz w:val="28"/>
          <w:szCs w:val="28"/>
        </w:rPr>
        <w:t xml:space="preserve"> (один до </w:t>
      </w:r>
      <w:proofErr w:type="spellStart"/>
      <w:r>
        <w:rPr>
          <w:sz w:val="28"/>
          <w:szCs w:val="28"/>
        </w:rPr>
        <w:t>багатьох</w:t>
      </w:r>
      <w:proofErr w:type="spellEnd"/>
      <w:r>
        <w:rPr>
          <w:sz w:val="28"/>
          <w:szCs w:val="28"/>
        </w:rPr>
        <w:t>).</w:t>
      </w:r>
    </w:p>
    <w:p w:rsidR="004513EC" w:rsidRPr="00383E83" w:rsidRDefault="00383E83">
      <w:pPr>
        <w:ind w:firstLine="737"/>
        <w:jc w:val="both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5pt;height:267pt">
            <v:imagedata r:id="rId7" o:title="YEETER"/>
          </v:shape>
        </w:pict>
      </w:r>
    </w:p>
    <w:p w:rsidR="004513EC" w:rsidRDefault="004513EC">
      <w:pPr>
        <w:ind w:firstLine="737"/>
        <w:jc w:val="both"/>
      </w:pPr>
    </w:p>
    <w:p w:rsidR="004513EC" w:rsidRDefault="001F5834">
      <w:pPr>
        <w:jc w:val="center"/>
      </w:pPr>
      <w:r>
        <w:rPr>
          <w:b/>
          <w:bCs/>
          <w:sz w:val="28"/>
          <w:szCs w:val="28"/>
        </w:rPr>
        <w:t xml:space="preserve">Концептуальна модель </w:t>
      </w:r>
      <w:proofErr w:type="spellStart"/>
      <w:r>
        <w:rPr>
          <w:b/>
          <w:bCs/>
          <w:sz w:val="28"/>
          <w:szCs w:val="28"/>
        </w:rPr>
        <w:t>учбової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предметної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області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br/>
      </w:r>
      <w:r>
        <w:rPr>
          <w:b/>
          <w:bCs/>
          <w:sz w:val="28"/>
          <w:szCs w:val="28"/>
        </w:rPr>
        <w:t>"</w:t>
      </w:r>
      <w:r w:rsidR="000F15A2">
        <w:rPr>
          <w:sz w:val="28"/>
          <w:szCs w:val="28"/>
        </w:rPr>
        <w:t xml:space="preserve">База </w:t>
      </w:r>
      <w:r w:rsidR="000F15A2">
        <w:rPr>
          <w:sz w:val="28"/>
          <w:szCs w:val="28"/>
          <w:lang w:val="uk-UA"/>
        </w:rPr>
        <w:t>релігійної групи</w:t>
      </w:r>
      <w:r>
        <w:rPr>
          <w:b/>
          <w:bCs/>
          <w:sz w:val="28"/>
          <w:szCs w:val="28"/>
        </w:rPr>
        <w:t>"</w:t>
      </w:r>
    </w:p>
    <w:p w:rsidR="004513EC" w:rsidRDefault="004513EC">
      <w:pPr>
        <w:jc w:val="both"/>
        <w:rPr>
          <w:b/>
          <w:bCs/>
          <w:sz w:val="28"/>
          <w:szCs w:val="28"/>
        </w:rPr>
      </w:pPr>
    </w:p>
    <w:p w:rsidR="004513EC" w:rsidRDefault="004513EC">
      <w:pPr>
        <w:jc w:val="both"/>
        <w:rPr>
          <w:b/>
          <w:bCs/>
          <w:sz w:val="28"/>
          <w:szCs w:val="28"/>
        </w:rPr>
      </w:pPr>
    </w:p>
    <w:p w:rsidR="004513EC" w:rsidRDefault="004513EC">
      <w:pPr>
        <w:jc w:val="both"/>
        <w:rPr>
          <w:b/>
          <w:bCs/>
          <w:sz w:val="28"/>
          <w:szCs w:val="28"/>
        </w:rPr>
      </w:pPr>
    </w:p>
    <w:p w:rsidR="004513EC" w:rsidRDefault="004513EC">
      <w:pPr>
        <w:jc w:val="both"/>
        <w:rPr>
          <w:b/>
          <w:bCs/>
          <w:sz w:val="28"/>
          <w:szCs w:val="28"/>
        </w:rPr>
      </w:pPr>
    </w:p>
    <w:p w:rsidR="004513EC" w:rsidRDefault="001F583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Опис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структури</w:t>
      </w:r>
      <w:proofErr w:type="spellEnd"/>
      <w:r>
        <w:rPr>
          <w:b/>
          <w:bCs/>
          <w:sz w:val="28"/>
          <w:szCs w:val="28"/>
        </w:rPr>
        <w:t xml:space="preserve"> БД </w:t>
      </w:r>
    </w:p>
    <w:p w:rsidR="004513EC" w:rsidRDefault="001F58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Рекламна</w:t>
      </w:r>
      <w:proofErr w:type="spellEnd"/>
      <w:r>
        <w:rPr>
          <w:b/>
          <w:bCs/>
          <w:sz w:val="28"/>
          <w:szCs w:val="28"/>
        </w:rPr>
        <w:t xml:space="preserve"> База”</w:t>
      </w:r>
    </w:p>
    <w:p w:rsidR="004513EC" w:rsidRDefault="004513EC">
      <w:pPr>
        <w:jc w:val="center"/>
      </w:pPr>
    </w:p>
    <w:p w:rsidR="004513EC" w:rsidRDefault="004513EC">
      <w:pPr>
        <w:jc w:val="both"/>
        <w:rPr>
          <w:b/>
          <w:bCs/>
          <w:sz w:val="28"/>
          <w:szCs w:val="28"/>
        </w:rPr>
      </w:pPr>
    </w:p>
    <w:tbl>
      <w:tblPr>
        <w:tblStyle w:val="TableNormal"/>
        <w:tblW w:w="9975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5"/>
        <w:gridCol w:w="5275"/>
        <w:gridCol w:w="1925"/>
      </w:tblGrid>
      <w:tr w:rsidR="004513EC">
        <w:trPr>
          <w:trHeight w:val="292"/>
        </w:trPr>
        <w:tc>
          <w:tcPr>
            <w:tcW w:w="27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1F5834">
            <w:pPr>
              <w:pStyle w:val="TableContents"/>
              <w:jc w:val="center"/>
            </w:pPr>
            <w:proofErr w:type="spellStart"/>
            <w:r>
              <w:t>Сутність</w:t>
            </w:r>
            <w:proofErr w:type="spellEnd"/>
          </w:p>
        </w:tc>
        <w:tc>
          <w:tcPr>
            <w:tcW w:w="52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1F5834">
            <w:pPr>
              <w:pStyle w:val="TableContents"/>
              <w:jc w:val="center"/>
            </w:pPr>
            <w:r>
              <w:t>Атрибут</w:t>
            </w:r>
          </w:p>
        </w:tc>
        <w:tc>
          <w:tcPr>
            <w:tcW w:w="19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1F5834">
            <w:pPr>
              <w:pStyle w:val="TableContents"/>
              <w:jc w:val="center"/>
            </w:pPr>
            <w:r>
              <w:t>Тип (</w:t>
            </w:r>
            <w:proofErr w:type="spellStart"/>
            <w:r>
              <w:t>Розмір</w:t>
            </w:r>
            <w:proofErr w:type="spellEnd"/>
            <w:r>
              <w:t>)</w:t>
            </w:r>
          </w:p>
        </w:tc>
      </w:tr>
      <w:tr w:rsidR="004513EC">
        <w:trPr>
          <w:trHeight w:val="1192"/>
        </w:trPr>
        <w:tc>
          <w:tcPr>
            <w:tcW w:w="27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5044A9">
            <w:pPr>
              <w:pStyle w:val="TableContents"/>
            </w:pPr>
            <w:r>
              <w:rPr>
                <w:lang w:val="en-US"/>
              </w:rPr>
              <w:t>Group</w:t>
            </w:r>
            <w:r w:rsidRPr="005044A9">
              <w:t xml:space="preserve"> </w:t>
            </w:r>
            <w:r w:rsidR="001F5834">
              <w:t>(</w:t>
            </w:r>
            <w:proofErr w:type="spellStart"/>
            <w:r w:rsidR="001F5834">
              <w:t>вміщує</w:t>
            </w:r>
            <w:proofErr w:type="spellEnd"/>
            <w:r w:rsidR="001F5834">
              <w:t xml:space="preserve"> </w:t>
            </w:r>
            <w:proofErr w:type="spellStart"/>
            <w:r w:rsidR="001F5834">
              <w:t>інформацію</w:t>
            </w:r>
            <w:proofErr w:type="spellEnd"/>
            <w:r w:rsidR="001F5834">
              <w:t xml:space="preserve"> про </w:t>
            </w:r>
            <w:proofErr w:type="spellStart"/>
            <w:r w:rsidR="001F5834">
              <w:t>користувача</w:t>
            </w:r>
            <w:proofErr w:type="spellEnd"/>
            <w:r w:rsidR="001F5834">
              <w:t>)</w:t>
            </w:r>
          </w:p>
        </w:tc>
        <w:tc>
          <w:tcPr>
            <w:tcW w:w="52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1F5834">
            <w:pPr>
              <w:pStyle w:val="TableContents"/>
              <w:ind w:firstLine="397"/>
              <w:jc w:val="both"/>
            </w:pPr>
            <w:proofErr w:type="spellStart"/>
            <w:r>
              <w:rPr>
                <w:color w:val="C9211E"/>
                <w:u w:color="C9211E"/>
              </w:rPr>
              <w:t>id</w:t>
            </w:r>
            <w:proofErr w:type="spellEnd"/>
            <w:r w:rsidR="005044A9">
              <w:t xml:space="preserve"> – </w:t>
            </w:r>
            <w:proofErr w:type="spellStart"/>
            <w:r w:rsidR="005044A9">
              <w:t>унікальний</w:t>
            </w:r>
            <w:proofErr w:type="spellEnd"/>
            <w:r w:rsidR="005044A9">
              <w:t xml:space="preserve"> ID </w:t>
            </w:r>
            <w:proofErr w:type="spellStart"/>
            <w:r w:rsidR="005044A9">
              <w:t>групи</w:t>
            </w:r>
            <w:proofErr w:type="spellEnd"/>
            <w:r>
              <w:t xml:space="preserve"> в БД</w:t>
            </w:r>
          </w:p>
          <w:p w:rsidR="004513EC" w:rsidRPr="005044A9" w:rsidRDefault="001F5834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lang w:val="en-US"/>
              </w:rPr>
              <w:t>name</w:t>
            </w:r>
            <w:r>
              <w:t xml:space="preserve"> –</w:t>
            </w:r>
            <w:r w:rsidRPr="005044A9">
              <w:t xml:space="preserve"> </w:t>
            </w:r>
            <w:proofErr w:type="spellStart"/>
            <w:r>
              <w:t>Назва</w:t>
            </w:r>
            <w:proofErr w:type="spellEnd"/>
            <w:r>
              <w:t xml:space="preserve"> </w:t>
            </w:r>
            <w:r w:rsidR="005044A9">
              <w:rPr>
                <w:lang w:val="uk-UA"/>
              </w:rPr>
              <w:t>групи</w:t>
            </w:r>
          </w:p>
          <w:p w:rsidR="004513EC" w:rsidRPr="005044A9" w:rsidRDefault="001F5834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5983B0"/>
                <w:u w:color="5983B0"/>
                <w:lang w:val="en-US"/>
              </w:rPr>
              <w:t>city</w:t>
            </w:r>
            <w:r w:rsidR="005044A9">
              <w:t xml:space="preserve"> – </w:t>
            </w:r>
            <w:proofErr w:type="spellStart"/>
            <w:r w:rsidR="005044A9">
              <w:t>Місто</w:t>
            </w:r>
            <w:proofErr w:type="spellEnd"/>
            <w:r w:rsidR="005044A9">
              <w:t xml:space="preserve"> </w:t>
            </w:r>
            <w:r w:rsidR="005044A9">
              <w:rPr>
                <w:lang w:val="uk-UA"/>
              </w:rPr>
              <w:t>групи</w:t>
            </w:r>
          </w:p>
          <w:p w:rsidR="004513EC" w:rsidRPr="005044A9" w:rsidRDefault="001F5834" w:rsidP="005044A9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lang w:val="en-US"/>
              </w:rPr>
              <w:t>cr</w:t>
            </w:r>
            <w:proofErr w:type="spellEnd"/>
            <w:r w:rsidRPr="005044A9">
              <w:t>_</w:t>
            </w:r>
            <w:r>
              <w:rPr>
                <w:lang w:val="en-US"/>
              </w:rPr>
              <w:t>date</w:t>
            </w:r>
            <w:r w:rsidRPr="005044A9">
              <w:t xml:space="preserve"> -</w:t>
            </w:r>
            <w:r>
              <w:t xml:space="preserve"> Дата </w:t>
            </w:r>
            <w:proofErr w:type="spellStart"/>
            <w:r>
              <w:t>створення</w:t>
            </w:r>
            <w:proofErr w:type="spellEnd"/>
            <w:r>
              <w:t xml:space="preserve"> </w:t>
            </w:r>
            <w:r w:rsidR="005044A9">
              <w:rPr>
                <w:lang w:val="uk-UA"/>
              </w:rPr>
              <w:t>групи</w:t>
            </w:r>
          </w:p>
        </w:tc>
        <w:tc>
          <w:tcPr>
            <w:tcW w:w="19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1F5834">
            <w:pPr>
              <w:pStyle w:val="TableContents"/>
              <w:jc w:val="both"/>
            </w:pPr>
            <w:proofErr w:type="spellStart"/>
            <w:r>
              <w:t>Числовий</w:t>
            </w:r>
            <w:proofErr w:type="spellEnd"/>
          </w:p>
          <w:p w:rsidR="004513EC" w:rsidRDefault="001F5834">
            <w:pPr>
              <w:pStyle w:val="TableContents"/>
              <w:jc w:val="both"/>
            </w:pPr>
            <w:proofErr w:type="spellStart"/>
            <w:r>
              <w:t>Текстовий</w:t>
            </w:r>
            <w:proofErr w:type="spellEnd"/>
          </w:p>
          <w:p w:rsidR="004513EC" w:rsidRDefault="001F5834">
            <w:pPr>
              <w:pStyle w:val="TableContents"/>
              <w:jc w:val="both"/>
            </w:pPr>
            <w:proofErr w:type="spellStart"/>
            <w:r>
              <w:t>Текстовий</w:t>
            </w:r>
            <w:proofErr w:type="spellEnd"/>
          </w:p>
          <w:p w:rsidR="004513EC" w:rsidRDefault="001F5834">
            <w:pPr>
              <w:pStyle w:val="TableContents"/>
              <w:jc w:val="both"/>
            </w:pPr>
            <w:r>
              <w:t>Дата</w:t>
            </w:r>
          </w:p>
        </w:tc>
      </w:tr>
      <w:tr w:rsidR="004513EC">
        <w:trPr>
          <w:trHeight w:val="1192"/>
        </w:trPr>
        <w:tc>
          <w:tcPr>
            <w:tcW w:w="27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5044A9">
            <w:pPr>
              <w:pStyle w:val="TableContents"/>
            </w:pPr>
            <w:r>
              <w:rPr>
                <w:lang w:val="en-CA"/>
              </w:rPr>
              <w:t>Meeting</w:t>
            </w:r>
            <w:r w:rsidR="001F5834">
              <w:t xml:space="preserve"> (</w:t>
            </w:r>
            <w:proofErr w:type="spellStart"/>
            <w:r w:rsidR="001F5834">
              <w:t>вміщує</w:t>
            </w:r>
            <w:proofErr w:type="spellEnd"/>
            <w:r w:rsidR="001F5834">
              <w:t xml:space="preserve"> </w:t>
            </w:r>
            <w:proofErr w:type="spellStart"/>
            <w:r w:rsidR="001F5834">
              <w:t>інформацію</w:t>
            </w:r>
            <w:proofErr w:type="spellEnd"/>
            <w:r w:rsidR="001F5834">
              <w:t xml:space="preserve"> про </w:t>
            </w:r>
            <w:proofErr w:type="spellStart"/>
            <w:r w:rsidR="001F5834">
              <w:t>сесію</w:t>
            </w:r>
            <w:proofErr w:type="spellEnd"/>
            <w:r w:rsidR="001F5834">
              <w:t xml:space="preserve"> </w:t>
            </w:r>
            <w:proofErr w:type="spellStart"/>
            <w:r w:rsidR="001F5834">
              <w:t>користувача</w:t>
            </w:r>
            <w:proofErr w:type="spellEnd"/>
            <w:r w:rsidR="001F5834">
              <w:t>)</w:t>
            </w:r>
          </w:p>
        </w:tc>
        <w:tc>
          <w:tcPr>
            <w:tcW w:w="52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1F5834">
            <w:pPr>
              <w:pStyle w:val="TableContents"/>
              <w:ind w:firstLine="397"/>
              <w:jc w:val="both"/>
            </w:pPr>
            <w:r>
              <w:rPr>
                <w:color w:val="C9211E"/>
                <w:u w:color="C9211E"/>
                <w:lang w:val="en-US"/>
              </w:rPr>
              <w:t>id</w:t>
            </w:r>
            <w:r>
              <w:t xml:space="preserve"> – </w:t>
            </w:r>
            <w:proofErr w:type="spellStart"/>
            <w:r>
              <w:t>унікальний</w:t>
            </w:r>
            <w:proofErr w:type="spellEnd"/>
            <w:r>
              <w:t xml:space="preserve"> ID </w:t>
            </w:r>
            <w:proofErr w:type="spellStart"/>
            <w:r w:rsidR="005044A9">
              <w:t>рел</w:t>
            </w:r>
            <w:r w:rsidR="005044A9">
              <w:rPr>
                <w:lang w:val="uk-UA"/>
              </w:rPr>
              <w:t>ігійних</w:t>
            </w:r>
            <w:proofErr w:type="spellEnd"/>
            <w:r w:rsidR="005044A9">
              <w:rPr>
                <w:lang w:val="uk-UA"/>
              </w:rPr>
              <w:t xml:space="preserve"> сеансів</w:t>
            </w:r>
            <w:r>
              <w:t xml:space="preserve"> в БД</w:t>
            </w:r>
          </w:p>
          <w:p w:rsidR="004513EC" w:rsidRPr="00744370" w:rsidRDefault="005044A9">
            <w:pPr>
              <w:pStyle w:val="TableContents"/>
              <w:ind w:firstLine="397"/>
              <w:jc w:val="both"/>
            </w:pPr>
            <w:r>
              <w:rPr>
                <w:lang w:val="en-US"/>
              </w:rPr>
              <w:t>type</w:t>
            </w:r>
            <w:r w:rsidR="001F5834" w:rsidRPr="00744370">
              <w:t>_</w:t>
            </w:r>
            <w:r w:rsidR="001F5834">
              <w:rPr>
                <w:lang w:val="en-US"/>
              </w:rPr>
              <w:t>a</w:t>
            </w:r>
            <w:r w:rsidR="001F5834" w:rsidRPr="00744370">
              <w:t xml:space="preserve"> – </w:t>
            </w:r>
            <w:r>
              <w:rPr>
                <w:lang w:val="uk-UA"/>
              </w:rPr>
              <w:t xml:space="preserve">к-сть відвідувачів типу </w:t>
            </w:r>
            <w:r>
              <w:rPr>
                <w:lang w:val="en-CA"/>
              </w:rPr>
              <w:t>A</w:t>
            </w:r>
          </w:p>
          <w:p w:rsidR="005044A9" w:rsidRPr="00744370" w:rsidRDefault="005044A9">
            <w:pPr>
              <w:pStyle w:val="TableContents"/>
              <w:ind w:firstLine="397"/>
              <w:jc w:val="both"/>
            </w:pPr>
            <w:r>
              <w:rPr>
                <w:lang w:val="en-CA"/>
              </w:rPr>
              <w:t>type</w:t>
            </w:r>
            <w:r w:rsidRPr="00744370">
              <w:t>_</w:t>
            </w:r>
            <w:r>
              <w:rPr>
                <w:lang w:val="en-CA"/>
              </w:rPr>
              <w:t>b</w:t>
            </w:r>
            <w:r w:rsidRPr="00744370">
              <w:t xml:space="preserve"> – </w:t>
            </w:r>
            <w:r>
              <w:rPr>
                <w:lang w:val="uk-UA"/>
              </w:rPr>
              <w:t xml:space="preserve">к-сть відвідувачів типу </w:t>
            </w:r>
            <w:r>
              <w:rPr>
                <w:lang w:val="en-CA"/>
              </w:rPr>
              <w:t>B</w:t>
            </w:r>
          </w:p>
          <w:p w:rsidR="004513EC" w:rsidRPr="00383E83" w:rsidRDefault="005044A9" w:rsidP="00383E83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lang w:val="en-US"/>
              </w:rPr>
              <w:t>meeting</w:t>
            </w:r>
            <w:r w:rsidR="001F5834" w:rsidRPr="005044A9">
              <w:t>_</w:t>
            </w:r>
            <w:r w:rsidR="001F5834">
              <w:rPr>
                <w:lang w:val="en-US"/>
              </w:rPr>
              <w:t>date</w:t>
            </w:r>
            <w:r w:rsidR="001F5834">
              <w:t xml:space="preserve"> – дата </w:t>
            </w:r>
            <w:proofErr w:type="spellStart"/>
            <w:r w:rsidR="001F5834">
              <w:t>проведення</w:t>
            </w:r>
            <w:proofErr w:type="spellEnd"/>
            <w:r w:rsidR="001F5834">
              <w:t xml:space="preserve"> </w:t>
            </w:r>
            <w:r w:rsidR="00383E83">
              <w:rPr>
                <w:lang w:val="uk-UA"/>
              </w:rPr>
              <w:t>сеансу</w:t>
            </w:r>
            <w:bookmarkStart w:id="0" w:name="_GoBack"/>
            <w:bookmarkEnd w:id="0"/>
          </w:p>
        </w:tc>
        <w:tc>
          <w:tcPr>
            <w:tcW w:w="19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1F5834">
            <w:pPr>
              <w:pStyle w:val="TableContents"/>
              <w:jc w:val="both"/>
            </w:pPr>
            <w:proofErr w:type="spellStart"/>
            <w:r>
              <w:t>Числовий</w:t>
            </w:r>
            <w:proofErr w:type="spellEnd"/>
          </w:p>
          <w:p w:rsidR="004513EC" w:rsidRDefault="001F5834">
            <w:pPr>
              <w:pStyle w:val="TableContents"/>
              <w:jc w:val="both"/>
            </w:pPr>
            <w:proofErr w:type="spellStart"/>
            <w:r>
              <w:t>Числовий</w:t>
            </w:r>
            <w:proofErr w:type="spellEnd"/>
          </w:p>
          <w:p w:rsidR="005044A9" w:rsidRDefault="005044A9">
            <w:pPr>
              <w:pStyle w:val="TableContents"/>
              <w:jc w:val="both"/>
            </w:pPr>
            <w:proofErr w:type="spellStart"/>
            <w:r>
              <w:t>Числовий</w:t>
            </w:r>
            <w:proofErr w:type="spellEnd"/>
          </w:p>
          <w:p w:rsidR="004513EC" w:rsidRDefault="001F5834">
            <w:pPr>
              <w:pStyle w:val="TableContents"/>
              <w:jc w:val="both"/>
            </w:pPr>
            <w:r>
              <w:t>Дата</w:t>
            </w:r>
          </w:p>
        </w:tc>
      </w:tr>
      <w:tr w:rsidR="004513EC">
        <w:trPr>
          <w:trHeight w:val="1792"/>
        </w:trPr>
        <w:tc>
          <w:tcPr>
            <w:tcW w:w="27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1F5834" w:rsidP="00744370">
            <w:pPr>
              <w:pStyle w:val="TableContents"/>
            </w:pPr>
            <w:r>
              <w:rPr>
                <w:lang w:val="en-US"/>
              </w:rPr>
              <w:t>P</w:t>
            </w:r>
            <w:r w:rsidR="005044A9">
              <w:rPr>
                <w:lang w:val="en-US"/>
              </w:rPr>
              <w:t>erson</w:t>
            </w:r>
            <w:r>
              <w:t xml:space="preserve"> (</w:t>
            </w:r>
            <w:proofErr w:type="spellStart"/>
            <w:r>
              <w:t>вміщує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</w:t>
            </w:r>
            <w:r w:rsidR="00744370" w:rsidRPr="00744370">
              <w:t xml:space="preserve"> </w:t>
            </w:r>
            <w:r w:rsidR="00744370">
              <w:rPr>
                <w:lang w:val="uk-UA"/>
              </w:rPr>
              <w:t>лідерів</w:t>
            </w:r>
            <w:r>
              <w:t>)</w:t>
            </w:r>
          </w:p>
        </w:tc>
        <w:tc>
          <w:tcPr>
            <w:tcW w:w="52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Pr="005044A9" w:rsidRDefault="001F5834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C9211E"/>
                <w:u w:color="C9211E"/>
                <w:lang w:val="en-US"/>
              </w:rPr>
              <w:t>id</w:t>
            </w:r>
            <w:r>
              <w:t xml:space="preserve"> – </w:t>
            </w:r>
            <w:proofErr w:type="spellStart"/>
            <w:r>
              <w:t>унікальний</w:t>
            </w:r>
            <w:proofErr w:type="spellEnd"/>
            <w:r>
              <w:t xml:space="preserve"> ID </w:t>
            </w:r>
            <w:r w:rsidR="00744370">
              <w:rPr>
                <w:lang w:val="uk-UA"/>
              </w:rPr>
              <w:t>лідера</w:t>
            </w:r>
          </w:p>
          <w:p w:rsidR="004513EC" w:rsidRPr="005044A9" w:rsidRDefault="001F5834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lang w:val="en-US"/>
              </w:rPr>
              <w:t>age</w:t>
            </w:r>
            <w:r>
              <w:t xml:space="preserve"> – </w:t>
            </w:r>
            <w:proofErr w:type="spellStart"/>
            <w:r>
              <w:t>вік</w:t>
            </w:r>
            <w:proofErr w:type="spellEnd"/>
            <w:r w:rsidR="005044A9">
              <w:rPr>
                <w:lang w:val="uk-UA"/>
              </w:rPr>
              <w:t xml:space="preserve"> </w:t>
            </w:r>
            <w:r w:rsidR="00744370">
              <w:rPr>
                <w:lang w:val="uk-UA"/>
              </w:rPr>
              <w:t>лідера</w:t>
            </w:r>
          </w:p>
          <w:p w:rsidR="005044A9" w:rsidRPr="005044A9" w:rsidRDefault="001F5834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lang w:val="en-US"/>
              </w:rPr>
              <w:t>first</w:t>
            </w:r>
            <w:r w:rsidRPr="005044A9">
              <w:rPr>
                <w:lang w:val="uk-UA"/>
              </w:rPr>
              <w:t>_</w:t>
            </w:r>
            <w:r>
              <w:rPr>
                <w:lang w:val="en-US"/>
              </w:rPr>
              <w:t>name</w:t>
            </w:r>
            <w:r w:rsidRPr="005044A9">
              <w:rPr>
                <w:lang w:val="uk-UA"/>
              </w:rPr>
              <w:t xml:space="preserve"> - ім’я </w:t>
            </w:r>
            <w:r w:rsidR="00744370">
              <w:rPr>
                <w:lang w:val="uk-UA"/>
              </w:rPr>
              <w:t>лідера</w:t>
            </w:r>
          </w:p>
          <w:p w:rsidR="004513EC" w:rsidRPr="005044A9" w:rsidRDefault="001F5834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lang w:val="en-US"/>
              </w:rPr>
              <w:t>surname</w:t>
            </w:r>
            <w:r w:rsidRPr="005044A9">
              <w:rPr>
                <w:lang w:val="uk-UA"/>
              </w:rPr>
              <w:t xml:space="preserve"> - </w:t>
            </w:r>
            <w:proofErr w:type="spellStart"/>
            <w:r w:rsidRPr="005044A9">
              <w:rPr>
                <w:lang w:val="uk-UA"/>
              </w:rPr>
              <w:t>призвіще</w:t>
            </w:r>
            <w:proofErr w:type="spellEnd"/>
            <w:r w:rsidRPr="005044A9">
              <w:rPr>
                <w:lang w:val="uk-UA"/>
              </w:rPr>
              <w:t xml:space="preserve"> </w:t>
            </w:r>
            <w:r w:rsidR="00744370">
              <w:rPr>
                <w:lang w:val="uk-UA"/>
              </w:rPr>
              <w:t>лідера</w:t>
            </w:r>
          </w:p>
          <w:p w:rsidR="004513EC" w:rsidRPr="005044A9" w:rsidRDefault="001F5834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lang w:val="en-US"/>
              </w:rPr>
              <w:t>phone</w:t>
            </w:r>
            <w:r w:rsidRPr="005044A9">
              <w:rPr>
                <w:lang w:val="uk-UA"/>
              </w:rPr>
              <w:t>_</w:t>
            </w:r>
            <w:r>
              <w:rPr>
                <w:lang w:val="en-US"/>
              </w:rPr>
              <w:t>number</w:t>
            </w:r>
            <w:r w:rsidRPr="005044A9">
              <w:rPr>
                <w:lang w:val="uk-UA"/>
              </w:rPr>
              <w:t xml:space="preserve"> - номер телефону</w:t>
            </w:r>
          </w:p>
          <w:p w:rsidR="004513EC" w:rsidRPr="00744370" w:rsidRDefault="001F5834" w:rsidP="00744370">
            <w:pPr>
              <w:pStyle w:val="TableContents"/>
              <w:ind w:firstLine="397"/>
              <w:jc w:val="both"/>
              <w:rPr>
                <w:lang w:val="en-CA"/>
              </w:rPr>
            </w:pPr>
            <w:r>
              <w:rPr>
                <w:lang w:val="en-US"/>
              </w:rPr>
              <w:t>is</w:t>
            </w:r>
            <w:r w:rsidRPr="005044A9">
              <w:rPr>
                <w:lang w:val="uk-UA"/>
              </w:rPr>
              <w:t>_</w:t>
            </w:r>
            <w:r>
              <w:rPr>
                <w:lang w:val="en-US"/>
              </w:rPr>
              <w:t>active</w:t>
            </w:r>
            <w:r w:rsidRPr="005044A9">
              <w:rPr>
                <w:lang w:val="uk-UA"/>
              </w:rPr>
              <w:t xml:space="preserve"> - чи активний </w:t>
            </w:r>
            <w:r w:rsidR="00744370">
              <w:rPr>
                <w:lang w:val="uk-UA"/>
              </w:rPr>
              <w:t>лідер</w:t>
            </w:r>
          </w:p>
        </w:tc>
        <w:tc>
          <w:tcPr>
            <w:tcW w:w="19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1F5834">
            <w:pPr>
              <w:pStyle w:val="TableContents"/>
              <w:jc w:val="both"/>
            </w:pPr>
            <w:proofErr w:type="spellStart"/>
            <w:r>
              <w:t>Числовий</w:t>
            </w:r>
            <w:proofErr w:type="spellEnd"/>
          </w:p>
          <w:p w:rsidR="004513EC" w:rsidRDefault="001F5834">
            <w:pPr>
              <w:pStyle w:val="TableContents"/>
              <w:jc w:val="both"/>
            </w:pPr>
            <w:proofErr w:type="spellStart"/>
            <w:r>
              <w:t>Числовий</w:t>
            </w:r>
            <w:proofErr w:type="spellEnd"/>
          </w:p>
          <w:p w:rsidR="004513EC" w:rsidRDefault="001F5834">
            <w:pPr>
              <w:pStyle w:val="TableContents"/>
              <w:jc w:val="both"/>
            </w:pPr>
            <w:proofErr w:type="spellStart"/>
            <w:r>
              <w:t>Текстовий</w:t>
            </w:r>
            <w:proofErr w:type="spellEnd"/>
          </w:p>
          <w:p w:rsidR="004513EC" w:rsidRDefault="001F5834">
            <w:pPr>
              <w:pStyle w:val="TableContents"/>
              <w:jc w:val="both"/>
            </w:pPr>
            <w:proofErr w:type="spellStart"/>
            <w:r>
              <w:t>Текстовий</w:t>
            </w:r>
            <w:proofErr w:type="spellEnd"/>
          </w:p>
          <w:p w:rsidR="004513EC" w:rsidRDefault="001F5834">
            <w:pPr>
              <w:pStyle w:val="TableContents"/>
              <w:jc w:val="both"/>
            </w:pPr>
            <w:proofErr w:type="spellStart"/>
            <w:r>
              <w:t>Числовий</w:t>
            </w:r>
            <w:proofErr w:type="spellEnd"/>
          </w:p>
          <w:p w:rsidR="004513EC" w:rsidRDefault="001F5834">
            <w:pPr>
              <w:pStyle w:val="TableContents"/>
              <w:jc w:val="both"/>
            </w:pPr>
            <w:proofErr w:type="spellStart"/>
            <w:r>
              <w:t>Логічний</w:t>
            </w:r>
            <w:proofErr w:type="spellEnd"/>
          </w:p>
        </w:tc>
      </w:tr>
      <w:tr w:rsidR="004513EC">
        <w:trPr>
          <w:trHeight w:val="1792"/>
        </w:trPr>
        <w:tc>
          <w:tcPr>
            <w:tcW w:w="27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5044A9">
            <w:pPr>
              <w:pStyle w:val="TableContents"/>
            </w:pPr>
            <w:r>
              <w:rPr>
                <w:lang w:val="en-US"/>
              </w:rPr>
              <w:t>Place</w:t>
            </w:r>
            <w:r w:rsidR="001F5834">
              <w:t xml:space="preserve"> (</w:t>
            </w:r>
            <w:proofErr w:type="spellStart"/>
            <w:r w:rsidR="001F5834">
              <w:t>вміщує</w:t>
            </w:r>
            <w:proofErr w:type="spellEnd"/>
            <w:r w:rsidR="001F5834">
              <w:t xml:space="preserve"> </w:t>
            </w:r>
            <w:proofErr w:type="spellStart"/>
            <w:r w:rsidR="001F5834">
              <w:t>інформацію</w:t>
            </w:r>
            <w:proofErr w:type="spellEnd"/>
            <w:r w:rsidR="001F5834">
              <w:t xml:space="preserve"> про рекламу)</w:t>
            </w:r>
          </w:p>
        </w:tc>
        <w:tc>
          <w:tcPr>
            <w:tcW w:w="52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Pr="005044A9" w:rsidRDefault="001F5834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color w:val="C9211E"/>
                <w:u w:color="C9211E"/>
              </w:rPr>
              <w:t>id</w:t>
            </w:r>
            <w:proofErr w:type="spellEnd"/>
            <w:r>
              <w:t xml:space="preserve"> – </w:t>
            </w:r>
            <w:proofErr w:type="spellStart"/>
            <w:r>
              <w:t>унікальний</w:t>
            </w:r>
            <w:proofErr w:type="spellEnd"/>
            <w:r>
              <w:t xml:space="preserve"> ID </w:t>
            </w:r>
            <w:r w:rsidR="005044A9">
              <w:rPr>
                <w:lang w:val="uk-UA"/>
              </w:rPr>
              <w:t>місця зустрічі</w:t>
            </w:r>
          </w:p>
          <w:p w:rsidR="004513EC" w:rsidRDefault="001F5834">
            <w:pPr>
              <w:pStyle w:val="TableContents"/>
              <w:ind w:firstLine="397"/>
              <w:jc w:val="both"/>
            </w:pPr>
            <w:r>
              <w:rPr>
                <w:lang w:val="en-US"/>
              </w:rPr>
              <w:t>capacity</w:t>
            </w:r>
            <w:r>
              <w:t xml:space="preserve"> – максимальна </w:t>
            </w:r>
            <w:proofErr w:type="spellStart"/>
            <w:r>
              <w:t>кількість</w:t>
            </w:r>
            <w:proofErr w:type="spellEnd"/>
            <w:r>
              <w:t xml:space="preserve"> людей </w:t>
            </w:r>
            <w:proofErr w:type="gramStart"/>
            <w:r>
              <w:t xml:space="preserve">на </w:t>
            </w:r>
            <w:r w:rsidR="005044A9">
              <w:t xml:space="preserve"> </w:t>
            </w:r>
            <w:r w:rsidR="005044A9">
              <w:rPr>
                <w:lang w:val="uk-UA"/>
              </w:rPr>
              <w:t>місці</w:t>
            </w:r>
            <w:proofErr w:type="gramEnd"/>
            <w:r w:rsidR="005044A9">
              <w:rPr>
                <w:lang w:val="uk-UA"/>
              </w:rPr>
              <w:t xml:space="preserve"> зустрічі</w:t>
            </w:r>
          </w:p>
          <w:p w:rsidR="004513EC" w:rsidRPr="005044A9" w:rsidRDefault="001F5834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lang w:val="en-US"/>
              </w:rPr>
              <w:t>address</w:t>
            </w:r>
            <w:r>
              <w:t xml:space="preserve"> – адреса </w:t>
            </w:r>
            <w:r w:rsidR="005044A9">
              <w:rPr>
                <w:lang w:val="uk-UA"/>
              </w:rPr>
              <w:t>місця зустрічі</w:t>
            </w:r>
          </w:p>
          <w:p w:rsidR="004513EC" w:rsidRDefault="004513EC">
            <w:pPr>
              <w:pStyle w:val="TableContents"/>
              <w:ind w:firstLine="397"/>
              <w:jc w:val="both"/>
            </w:pPr>
          </w:p>
        </w:tc>
        <w:tc>
          <w:tcPr>
            <w:tcW w:w="19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13EC" w:rsidRDefault="001F5834">
            <w:pPr>
              <w:pStyle w:val="TableContents"/>
              <w:jc w:val="both"/>
            </w:pPr>
            <w:proofErr w:type="spellStart"/>
            <w:r>
              <w:t>Числовий</w:t>
            </w:r>
            <w:proofErr w:type="spellEnd"/>
          </w:p>
          <w:p w:rsidR="004513EC" w:rsidRDefault="001F5834">
            <w:pPr>
              <w:pStyle w:val="TableContents"/>
              <w:jc w:val="both"/>
            </w:pPr>
            <w:proofErr w:type="spellStart"/>
            <w:r>
              <w:t>Числовий</w:t>
            </w:r>
            <w:proofErr w:type="spellEnd"/>
          </w:p>
          <w:p w:rsidR="004513EC" w:rsidRDefault="004513EC">
            <w:pPr>
              <w:pStyle w:val="TableContents"/>
              <w:jc w:val="both"/>
            </w:pPr>
          </w:p>
          <w:p w:rsidR="004513EC" w:rsidRDefault="001F5834">
            <w:pPr>
              <w:pStyle w:val="TableContents"/>
              <w:jc w:val="both"/>
            </w:pPr>
            <w:proofErr w:type="spellStart"/>
            <w:r>
              <w:t>Текстовий</w:t>
            </w:r>
            <w:proofErr w:type="spellEnd"/>
          </w:p>
          <w:p w:rsidR="004513EC" w:rsidRDefault="004513EC">
            <w:pPr>
              <w:pStyle w:val="TableContents"/>
              <w:jc w:val="both"/>
            </w:pPr>
          </w:p>
        </w:tc>
      </w:tr>
    </w:tbl>
    <w:p w:rsidR="004513EC" w:rsidRDefault="004513EC">
      <w:pPr>
        <w:widowControl w:val="0"/>
        <w:ind w:left="55" w:hanging="55"/>
        <w:jc w:val="both"/>
        <w:rPr>
          <w:b/>
          <w:bCs/>
          <w:sz w:val="28"/>
          <w:szCs w:val="28"/>
        </w:rPr>
      </w:pPr>
    </w:p>
    <w:p w:rsidR="004513EC" w:rsidRDefault="004513EC">
      <w:pPr>
        <w:jc w:val="both"/>
        <w:rPr>
          <w:b/>
          <w:bCs/>
          <w:sz w:val="28"/>
          <w:szCs w:val="28"/>
        </w:rPr>
      </w:pPr>
    </w:p>
    <w:p w:rsidR="004513EC" w:rsidRDefault="001F5834">
      <w:pPr>
        <w:jc w:val="center"/>
      </w:pPr>
      <w:r>
        <w:rPr>
          <w:rFonts w:ascii="Arial Unicode MS" w:hAnsi="Arial Unicode MS"/>
          <w:sz w:val="28"/>
          <w:szCs w:val="28"/>
        </w:rPr>
        <w:br w:type="page"/>
      </w:r>
    </w:p>
    <w:p w:rsidR="00FC2CC8" w:rsidRDefault="00FC2CC8">
      <w:pPr>
        <w:jc w:val="center"/>
        <w:rPr>
          <w:b/>
          <w:bCs/>
          <w:sz w:val="28"/>
          <w:szCs w:val="28"/>
        </w:rPr>
      </w:pPr>
    </w:p>
    <w:p w:rsidR="00FC2CC8" w:rsidRDefault="00FC2CC8">
      <w:pPr>
        <w:jc w:val="center"/>
        <w:rPr>
          <w:b/>
          <w:bCs/>
          <w:sz w:val="28"/>
          <w:szCs w:val="28"/>
        </w:rPr>
      </w:pPr>
    </w:p>
    <w:p w:rsidR="004513EC" w:rsidRDefault="001F5834">
      <w:pPr>
        <w:jc w:val="center"/>
      </w:pPr>
      <w:proofErr w:type="spellStart"/>
      <w:r>
        <w:rPr>
          <w:b/>
          <w:bCs/>
          <w:sz w:val="28"/>
          <w:szCs w:val="28"/>
        </w:rPr>
        <w:t>Фотографії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таблиць</w:t>
      </w:r>
      <w:proofErr w:type="spellEnd"/>
      <w:r>
        <w:rPr>
          <w:b/>
          <w:bCs/>
          <w:sz w:val="28"/>
          <w:szCs w:val="28"/>
        </w:rPr>
        <w:t xml:space="preserve"> з БД</w:t>
      </w:r>
    </w:p>
    <w:p w:rsidR="004513EC" w:rsidRDefault="004513EC">
      <w:pPr>
        <w:jc w:val="center"/>
        <w:rPr>
          <w:b/>
          <w:bCs/>
          <w:sz w:val="28"/>
          <w:szCs w:val="28"/>
        </w:rPr>
      </w:pPr>
    </w:p>
    <w:p w:rsidR="004513EC" w:rsidRDefault="001F5834">
      <w:pPr>
        <w:jc w:val="center"/>
      </w:pPr>
      <w:r>
        <w:rPr>
          <w:b/>
          <w:bCs/>
          <w:sz w:val="28"/>
          <w:szCs w:val="28"/>
        </w:rPr>
        <w:t xml:space="preserve">                                                  </w:t>
      </w:r>
    </w:p>
    <w:p w:rsidR="004513EC" w:rsidRDefault="004513EC">
      <w:pPr>
        <w:jc w:val="center"/>
        <w:rPr>
          <w:b/>
          <w:bCs/>
          <w:sz w:val="28"/>
          <w:szCs w:val="28"/>
        </w:rPr>
      </w:pPr>
    </w:p>
    <w:p w:rsidR="004513EC" w:rsidRDefault="00383E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26" type="#_x0000_t75" style="width:174.6pt;height:419.4pt">
            <v:imagedata r:id="rId8" o:title="11"/>
          </v:shape>
        </w:pict>
      </w:r>
      <w:r>
        <w:rPr>
          <w:b/>
          <w:bCs/>
          <w:sz w:val="28"/>
          <w:szCs w:val="28"/>
        </w:rPr>
        <w:pict>
          <v:shape id="_x0000_i1027" type="#_x0000_t75" style="width:194.4pt;height:406.8pt">
            <v:imagedata r:id="rId9" o:title="1"/>
          </v:shape>
        </w:pict>
      </w:r>
    </w:p>
    <w:p w:rsidR="004513EC" w:rsidRDefault="00383E83">
      <w:pPr>
        <w:pageBreakBefore/>
        <w:jc w:val="center"/>
      </w:pPr>
      <w:r>
        <w:rPr>
          <w:noProof/>
          <w:lang w:val="en-US"/>
        </w:rPr>
        <w:lastRenderedPageBreak/>
        <w:pict>
          <v:shape id="_x0000_i1028" type="#_x0000_t75" style="width:228pt;height:293.4pt">
            <v:imagedata r:id="rId10" o:title="y65"/>
          </v:shape>
        </w:pict>
      </w:r>
      <w:r>
        <w:rPr>
          <w:noProof/>
          <w:lang w:val="en-US"/>
        </w:rPr>
        <w:pict>
          <v:shape id="_x0000_i1029" type="#_x0000_t75" style="width:315pt;height:313.8pt">
            <v:imagedata r:id="rId11" o:title="hy"/>
          </v:shape>
        </w:pict>
      </w:r>
      <w:r w:rsidR="00D16742">
        <w:rPr>
          <w:noProof/>
          <w:lang w:val="en-US"/>
        </w:rPr>
        <w:lastRenderedPageBreak/>
        <w:pict>
          <v:shape id="_x0000_i1030" type="#_x0000_t75" style="width:268.2pt;height:271.2pt">
            <v:imagedata r:id="rId12" o:title="65y"/>
          </v:shape>
        </w:pict>
      </w:r>
      <w:r w:rsidR="00D16742">
        <w:rPr>
          <w:noProof/>
          <w:lang w:val="en-US"/>
        </w:rPr>
        <w:pict>
          <v:shape id="_x0000_i1031" type="#_x0000_t75" style="width:311.4pt;height:245.4pt">
            <v:imagedata r:id="rId13" o:title="65"/>
          </v:shape>
        </w:pict>
      </w:r>
    </w:p>
    <w:sectPr w:rsidR="004513EC">
      <w:headerReference w:type="default" r:id="rId14"/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742" w:rsidRDefault="00D16742">
      <w:r>
        <w:separator/>
      </w:r>
    </w:p>
  </w:endnote>
  <w:endnote w:type="continuationSeparator" w:id="0">
    <w:p w:rsidR="00D16742" w:rsidRDefault="00D1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3EC" w:rsidRDefault="004513E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742" w:rsidRDefault="00D16742">
      <w:r>
        <w:separator/>
      </w:r>
    </w:p>
  </w:footnote>
  <w:footnote w:type="continuationSeparator" w:id="0">
    <w:p w:rsidR="00D16742" w:rsidRDefault="00D16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3EC" w:rsidRDefault="004513E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C80"/>
    <w:multiLevelType w:val="hybridMultilevel"/>
    <w:tmpl w:val="94EA8174"/>
    <w:numStyleLink w:val="ImportedStyle1"/>
  </w:abstractNum>
  <w:abstractNum w:abstractNumId="1" w15:restartNumberingAfterBreak="0">
    <w:nsid w:val="2FA174C0"/>
    <w:multiLevelType w:val="hybridMultilevel"/>
    <w:tmpl w:val="94EA8174"/>
    <w:styleLink w:val="ImportedStyle1"/>
    <w:lvl w:ilvl="0" w:tplc="DEE2227C">
      <w:start w:val="1"/>
      <w:numFmt w:val="decimal"/>
      <w:lvlText w:val="%1."/>
      <w:lvlJc w:val="left"/>
      <w:pPr>
        <w:tabs>
          <w:tab w:val="left" w:pos="720"/>
          <w:tab w:val="num" w:pos="1082"/>
          <w:tab w:val="left" w:pos="1140"/>
        </w:tabs>
        <w:ind w:left="345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A3AEB32">
      <w:start w:val="1"/>
      <w:numFmt w:val="decimal"/>
      <w:lvlText w:val="%2."/>
      <w:lvlJc w:val="left"/>
      <w:pPr>
        <w:tabs>
          <w:tab w:val="left" w:pos="720"/>
          <w:tab w:val="num" w:pos="1051"/>
          <w:tab w:val="left" w:pos="1140"/>
        </w:tabs>
        <w:ind w:left="314" w:firstLine="4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1CC2C76">
      <w:start w:val="1"/>
      <w:numFmt w:val="decimal"/>
      <w:lvlText w:val="%3."/>
      <w:lvlJc w:val="left"/>
      <w:pPr>
        <w:tabs>
          <w:tab w:val="left" w:pos="720"/>
          <w:tab w:val="num" w:pos="1361"/>
        </w:tabs>
        <w:ind w:left="624" w:firstLine="1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0944C344">
      <w:start w:val="1"/>
      <w:numFmt w:val="decimal"/>
      <w:lvlText w:val="%4."/>
      <w:lvlJc w:val="left"/>
      <w:pPr>
        <w:tabs>
          <w:tab w:val="left" w:pos="720"/>
          <w:tab w:val="left" w:pos="1140"/>
          <w:tab w:val="num" w:pos="1773"/>
        </w:tabs>
        <w:ind w:left="1036" w:firstLine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C869454">
      <w:start w:val="1"/>
      <w:numFmt w:val="decimal"/>
      <w:lvlText w:val="%5."/>
      <w:lvlJc w:val="left"/>
      <w:pPr>
        <w:tabs>
          <w:tab w:val="left" w:pos="720"/>
          <w:tab w:val="left" w:pos="1140"/>
          <w:tab w:val="num" w:pos="2083"/>
        </w:tabs>
        <w:ind w:left="1346" w:firstLine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B9A031E">
      <w:start w:val="1"/>
      <w:numFmt w:val="decimal"/>
      <w:lvlText w:val="%6."/>
      <w:lvlJc w:val="left"/>
      <w:pPr>
        <w:tabs>
          <w:tab w:val="left" w:pos="720"/>
          <w:tab w:val="left" w:pos="1140"/>
          <w:tab w:val="num" w:pos="2494"/>
        </w:tabs>
        <w:ind w:left="1757" w:firstLine="4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D5CFBD8">
      <w:start w:val="1"/>
      <w:numFmt w:val="decimal"/>
      <w:lvlText w:val="%7."/>
      <w:lvlJc w:val="left"/>
      <w:pPr>
        <w:tabs>
          <w:tab w:val="left" w:pos="720"/>
          <w:tab w:val="left" w:pos="1140"/>
          <w:tab w:val="num" w:pos="2804"/>
        </w:tabs>
        <w:ind w:left="2067" w:firstLine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D72299E">
      <w:start w:val="1"/>
      <w:numFmt w:val="decimal"/>
      <w:lvlText w:val="%8."/>
      <w:lvlJc w:val="left"/>
      <w:pPr>
        <w:tabs>
          <w:tab w:val="left" w:pos="720"/>
          <w:tab w:val="left" w:pos="1140"/>
          <w:tab w:val="num" w:pos="3216"/>
        </w:tabs>
        <w:ind w:left="2479" w:firstLine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FB384C3C">
      <w:start w:val="1"/>
      <w:numFmt w:val="decimal"/>
      <w:lvlText w:val="%9."/>
      <w:lvlJc w:val="left"/>
      <w:pPr>
        <w:tabs>
          <w:tab w:val="left" w:pos="720"/>
          <w:tab w:val="left" w:pos="1140"/>
          <w:tab w:val="num" w:pos="3526"/>
        </w:tabs>
        <w:ind w:left="2789" w:firstLine="1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EC"/>
    <w:rsid w:val="00026BB7"/>
    <w:rsid w:val="000F15A2"/>
    <w:rsid w:val="001F5834"/>
    <w:rsid w:val="00383E83"/>
    <w:rsid w:val="004513EC"/>
    <w:rsid w:val="005044A9"/>
    <w:rsid w:val="00744370"/>
    <w:rsid w:val="00763A9B"/>
    <w:rsid w:val="008E661F"/>
    <w:rsid w:val="00D16742"/>
    <w:rsid w:val="00FC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9743"/>
  <w15:docId w15:val="{CC65BE99-D16F-4449-A0CB-957254EF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  <w:rPr>
      <w:rFonts w:cs="Arial Unicode MS"/>
      <w:color w:val="000000"/>
      <w:kern w:val="2"/>
      <w:sz w:val="24"/>
      <w:szCs w:val="24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ableContents">
    <w:name w:val="Table Contents"/>
    <w:pPr>
      <w:suppressAutoHyphens/>
    </w:pPr>
    <w:rPr>
      <w:rFonts w:cs="Arial Unicode MS"/>
      <w:color w:val="000000"/>
      <w:kern w:val="2"/>
      <w:sz w:val="24"/>
      <w:szCs w:val="24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ohmyd</dc:creator>
  <cp:lastModifiedBy>ohmydog420@gmail.com</cp:lastModifiedBy>
  <cp:revision>6</cp:revision>
  <dcterms:created xsi:type="dcterms:W3CDTF">2019-11-18T22:10:00Z</dcterms:created>
  <dcterms:modified xsi:type="dcterms:W3CDTF">2019-11-26T09:12:00Z</dcterms:modified>
</cp:coreProperties>
</file>