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Adam Demaree</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demareeadam1@gmail.com |480-518-2631|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https://addemaree.github.io/index.html</w:t>
        </w:r>
      </w:hyperlink>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LinkedIn Profile: </w:t>
      </w:r>
      <w:hyperlink xmlns:r="http://schemas.openxmlformats.org/officeDocument/2006/relationships" r:id="docRId1">
        <w:r>
          <w:rPr>
            <w:rFonts w:ascii="Helvetica" w:hAnsi="Helvetica" w:cs="Helvetica" w:eastAsia="Helvetica"/>
            <w:color w:val="66696A"/>
            <w:spacing w:val="0"/>
            <w:position w:val="0"/>
            <w:sz w:val="22"/>
            <w:u w:val="single"/>
            <w:shd w:fill="auto" w:val="clear"/>
          </w:rPr>
          <w:t xml:space="preserve">www.linkedin.com/in/</w:t>
        </w:r>
        <w:r>
          <w:rPr>
            <w:rFonts w:ascii="Helvetica" w:hAnsi="Helvetica" w:cs="Helvetica" w:eastAsia="Helvetica"/>
            <w:color w:val="333333"/>
            <w:spacing w:val="0"/>
            <w:position w:val="0"/>
            <w:sz w:val="22"/>
            <w:u w:val="single"/>
            <w:shd w:fill="auto" w:val="clear"/>
          </w:rPr>
          <w:t xml:space="preserve">adam-demaree</w:t>
        </w:r>
      </w:hyperlink>
    </w:p>
    <w:p>
      <w:pPr>
        <w:spacing w:before="0" w:after="0" w:line="240"/>
        <w:ind w:right="-450" w:left="0" w:firstLine="0"/>
        <w:jc w:val="left"/>
        <w:rPr>
          <w:rFonts w:ascii="Cambria" w:hAnsi="Cambria" w:cs="Cambria" w:eastAsia="Cambria"/>
          <w:i/>
          <w:color w:val="auto"/>
          <w:spacing w:val="0"/>
          <w:position w:val="0"/>
          <w:sz w:val="22"/>
          <w:shd w:fill="auto" w:val="clear"/>
        </w:rPr>
      </w:pPr>
      <w:r>
        <w:rPr>
          <w:rFonts w:ascii="Cambria" w:hAnsi="Cambria" w:cs="Cambria" w:eastAsia="Cambria"/>
          <w:i/>
          <w:color w:val="auto"/>
          <w:spacing w:val="0"/>
          <w:position w:val="0"/>
          <w:sz w:val="22"/>
          <w:shd w:fill="auto" w:val="clear"/>
        </w:rPr>
        <w:tab/>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Developer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Hard-working and self-motivated professional seeking a Junior Developer position with an organization that desires a dependable problem solver equipped with key analytical thinking skills. Outstanding organizational and communication skills that are driven by results achieved either individually, or by a team.</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right" w:pos="9360"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TECHNICAL SKILLS</w:t>
        <w:tab/>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Languages: C#, HTML 5, CSS,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Programs: Git, GitHub, Sublime, Visual Studio 2017, Git Shell</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Libraries: Bootstrap, C#, MVC, Razor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Frameworks: ASP.NET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Skills: Agile/Scrum, Wireframing, Deployment, Debugging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SQL</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PROFESSIONAL EXPERIENCE</w:t>
        <w:tab/>
        <w:tab/>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Verizon Wireless- </w:t>
      </w:r>
      <w:r>
        <w:rPr>
          <w:rFonts w:ascii="Calibri" w:hAnsi="Calibri" w:cs="Calibri" w:eastAsia="Calibri"/>
          <w:i/>
          <w:color w:val="auto"/>
          <w:spacing w:val="0"/>
          <w:position w:val="0"/>
          <w:sz w:val="22"/>
          <w:shd w:fill="auto" w:val="clear"/>
        </w:rPr>
        <w:t xml:space="preserve">Solutions Specialist, Greenwood</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July 2016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March 2017</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floor salesman for company</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Consistently communicating with customers, finding solutions for their mobile device needs</w:t>
      </w:r>
    </w:p>
    <w:p>
      <w:pPr>
        <w:numPr>
          <w:ilvl w:val="0"/>
          <w:numId w:val="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Earned multiple “Recognizing You” incentives for sales performance during company contests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Regional Radio Sports Network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Sportscaster, </w:t>
      </w:r>
      <w:r>
        <w:rPr>
          <w:rFonts w:ascii="Calibri" w:hAnsi="Calibri" w:cs="Calibri" w:eastAsia="Calibri"/>
          <w:color w:val="auto"/>
          <w:spacing w:val="0"/>
          <w:position w:val="0"/>
          <w:sz w:val="22"/>
          <w:shd w:fill="auto" w:val="clear"/>
        </w:rPr>
        <w:t xml:space="preserve">South Bend, IN</w:t>
        <w:tab/>
      </w:r>
      <w:r>
        <w:rPr>
          <w:rFonts w:ascii="Calibri" w:hAnsi="Calibri" w:cs="Calibri" w:eastAsia="Calibri"/>
          <w:b/>
          <w:color w:val="auto"/>
          <w:spacing w:val="0"/>
          <w:position w:val="0"/>
          <w:sz w:val="22"/>
          <w:shd w:fill="auto" w:val="clear"/>
        </w:rPr>
        <w:tab/>
        <w:t xml:space="preserve">   July 2013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June 2016</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Play-by-play announcer for high school, junior college and NAIA Div. 2 men’s and women’s sports including football, basketball, baseball, soccer, softball, hockey and volleyball, broadcast 300+ sporting events to date</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game day package and player cards for each broadcast by curating content from multiple sites and sources, supplement with original writing to educate listeners on team and players to tell compelling stories</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Engage with coaches, athletic directors, and sports information directors in-person and via phone/email</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 multiple technical applications daily to prepare and broadcast events, troubleshoot on my own </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w:t>
        <w:tab/>
        <w:tab/>
        <w:tab/>
      </w:r>
    </w:p>
    <w:p>
      <w:pPr>
        <w:spacing w:before="0" w:after="0" w:line="240"/>
        <w:ind w:right="-45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Eleven Fifty Academy, Fishers, IN</w:t>
        <w:tab/>
        <w:t xml:space="preserve"> </w:t>
        <w:tab/>
        <w:tab/>
        <w:tab/>
        <w:tab/>
        <w:tab/>
        <w:tab/>
        <w:t xml:space="preserve">     June 2017</w:t>
      </w:r>
    </w:p>
    <w:p>
      <w:pPr>
        <w:spacing w:before="0" w:after="0" w:line="240"/>
        <w:ind w:right="-45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Advanced Learning Program- .Net Programming</w:t>
      </w:r>
    </w:p>
    <w:p>
      <w:pPr>
        <w:spacing w:before="0" w:after="0" w:line="240"/>
        <w:ind w:right="-450" w:left="0" w:firstLine="0"/>
        <w:jc w:val="left"/>
        <w:rPr>
          <w:rFonts w:ascii="Calibri" w:hAnsi="Calibri" w:cs="Calibri" w:eastAsia="Calibri"/>
          <w:b/>
          <w:color w:val="auto"/>
          <w:spacing w:val="0"/>
          <w:position w:val="0"/>
          <w:sz w:val="22"/>
          <w:shd w:fill="auto" w:val="clear"/>
        </w:rPr>
      </w:pPr>
    </w:p>
    <w:p>
      <w:pPr>
        <w:spacing w:before="0" w:after="0" w:line="240"/>
        <w:ind w:right="-45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Indiana University, Bloomington, IN                                       </w:t>
        <w:tab/>
        <w:tab/>
        <w:tab/>
        <w:t xml:space="preserve">                   May 2013 </w:t>
      </w:r>
    </w:p>
    <w:p>
      <w:pPr>
        <w:spacing w:before="0" w:after="0" w:line="240"/>
        <w:ind w:right="-45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B.S., Kinesiology, Major: Sport Communication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Broadcast, Minor: Telecommunications</w:t>
        <w:tab/>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ddemaree.github.io/index.html" Id="docRId0" Type="http://schemas.openxmlformats.org/officeDocument/2006/relationships/hyperlink" /><Relationship TargetMode="External" Target="http://www.linkedin.com/in/adam-demare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