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E9C5" w14:textId="47203DC7" w:rsidR="0038254F" w:rsidRDefault="00B31F2D">
      <w:pPr>
        <w:rPr>
          <w:b/>
          <w:bCs/>
          <w:sz w:val="24"/>
          <w:szCs w:val="24"/>
        </w:rPr>
      </w:pPr>
      <w:r>
        <w:rPr>
          <w:b/>
          <w:bCs/>
          <w:sz w:val="24"/>
          <w:szCs w:val="24"/>
        </w:rPr>
        <w:t>CSCI 391 – ST: Microservices</w:t>
      </w:r>
      <w:r w:rsidR="00977A1D">
        <w:rPr>
          <w:b/>
          <w:bCs/>
          <w:sz w:val="24"/>
          <w:szCs w:val="24"/>
        </w:rPr>
        <w:t xml:space="preserve">, </w:t>
      </w:r>
      <w:r>
        <w:rPr>
          <w:b/>
          <w:bCs/>
          <w:sz w:val="24"/>
          <w:szCs w:val="24"/>
        </w:rPr>
        <w:t>Midterm Exam 1</w:t>
      </w:r>
    </w:p>
    <w:p w14:paraId="46245DAA" w14:textId="7CC3EA89" w:rsidR="004847EB" w:rsidRPr="0083695D" w:rsidRDefault="004847EB" w:rsidP="004847EB">
      <w:pPr>
        <w:rPr>
          <w:highlight w:val="yellow"/>
        </w:rPr>
      </w:pPr>
      <w:r w:rsidRPr="0083695D">
        <w:rPr>
          <w:highlight w:val="yellow"/>
        </w:rPr>
        <w:t>Name:</w:t>
      </w:r>
      <w:r w:rsidR="0083695D" w:rsidRPr="0083695D">
        <w:rPr>
          <w:highlight w:val="yellow"/>
        </w:rPr>
        <w:t xml:space="preserve"> Key</w:t>
      </w:r>
    </w:p>
    <w:p w14:paraId="6E498B41" w14:textId="364F54BC" w:rsidR="00276703" w:rsidRDefault="004847EB" w:rsidP="004847EB">
      <w:r w:rsidRPr="0083695D">
        <w:rPr>
          <w:highlight w:val="yellow"/>
        </w:rPr>
        <w:t>Student Id:</w:t>
      </w:r>
      <w:r w:rsidR="0083695D" w:rsidRPr="0083695D">
        <w:rPr>
          <w:highlight w:val="yellow"/>
        </w:rPr>
        <w:t xml:space="preserve"> Key</w:t>
      </w:r>
    </w:p>
    <w:p w14:paraId="4EDAB957" w14:textId="308A0F25" w:rsidR="00330B69" w:rsidRPr="00330B69" w:rsidRDefault="00330B69" w:rsidP="004847EB">
      <w:pPr>
        <w:rPr>
          <w:b/>
          <w:bCs/>
          <w:sz w:val="24"/>
          <w:szCs w:val="24"/>
        </w:rPr>
      </w:pPr>
      <w:r w:rsidRPr="00330B69">
        <w:rPr>
          <w:i/>
          <w:iCs/>
          <w:sz w:val="24"/>
          <w:szCs w:val="24"/>
        </w:rPr>
        <w:t>Success is just around the corner—trust in your preparation and the journey ahead.</w:t>
      </w:r>
      <w:r w:rsidRPr="00330B69">
        <w:rPr>
          <w:b/>
          <w:bCs/>
          <w:sz w:val="24"/>
          <w:szCs w:val="24"/>
        </w:rPr>
        <w:t xml:space="preserve"> </w:t>
      </w:r>
      <w:r w:rsidRPr="00330B69">
        <w:rPr>
          <w:rFonts w:ascii="Segoe UI Emoji" w:hAnsi="Segoe UI Emoji" w:cs="Segoe UI Emoji"/>
          <w:b/>
          <w:bCs/>
          <w:sz w:val="24"/>
          <w:szCs w:val="24"/>
        </w:rPr>
        <w:t>🍀</w:t>
      </w:r>
    </w:p>
    <w:p w14:paraId="67E5F19C" w14:textId="19142FAB" w:rsidR="00276703" w:rsidRPr="00ED3008" w:rsidRDefault="00276703" w:rsidP="004847EB">
      <w:pPr>
        <w:rPr>
          <w:b/>
          <w:bCs/>
          <w:sz w:val="24"/>
          <w:szCs w:val="24"/>
        </w:rPr>
      </w:pPr>
      <w:r w:rsidRPr="00ED3008">
        <w:rPr>
          <w:b/>
          <w:bCs/>
          <w:sz w:val="24"/>
          <w:szCs w:val="24"/>
        </w:rPr>
        <w:t>What are Microservices?</w:t>
      </w:r>
      <w:r w:rsidR="00371DE0">
        <w:rPr>
          <w:b/>
          <w:bCs/>
          <w:sz w:val="24"/>
          <w:szCs w:val="24"/>
        </w:rPr>
        <w:t xml:space="preserve"> (16 Points)</w:t>
      </w:r>
    </w:p>
    <w:p w14:paraId="25A1AADB" w14:textId="082CD99B" w:rsidR="004847EB" w:rsidRPr="00F150AF" w:rsidRDefault="00276703" w:rsidP="00276703">
      <w:pPr>
        <w:pStyle w:val="ListParagraph"/>
        <w:numPr>
          <w:ilvl w:val="0"/>
          <w:numId w:val="2"/>
        </w:numPr>
      </w:pPr>
      <w:r w:rsidRPr="00F150AF">
        <w:t>Which of the following</w:t>
      </w:r>
      <w:r w:rsidR="003426FE" w:rsidRPr="00F150AF">
        <w:t xml:space="preserve"> descriptions </w:t>
      </w:r>
      <w:r w:rsidRPr="00F150AF">
        <w:t>best characterizes</w:t>
      </w:r>
      <w:r w:rsidR="00ED3008">
        <w:t xml:space="preserve"> what the </w:t>
      </w:r>
      <w:r w:rsidRPr="00F150AF">
        <w:t>traditional three-tiered</w:t>
      </w:r>
      <w:r w:rsidR="003426FE" w:rsidRPr="00F150AF">
        <w:t xml:space="preserve"> </w:t>
      </w:r>
      <w:r w:rsidRPr="00F150AF">
        <w:t>architecture (depicted below)</w:t>
      </w:r>
      <w:r w:rsidR="00ED3008">
        <w:t xml:space="preserve"> prioritizes?</w:t>
      </w:r>
    </w:p>
    <w:p w14:paraId="37D7F4CA" w14:textId="30A81A70" w:rsidR="006E34F8" w:rsidRDefault="00276703" w:rsidP="00276703">
      <w:pPr>
        <w:rPr>
          <w:sz w:val="24"/>
          <w:szCs w:val="24"/>
        </w:rPr>
      </w:pPr>
      <w:r w:rsidRPr="00276703">
        <w:rPr>
          <w:noProof/>
          <w:sz w:val="24"/>
          <w:szCs w:val="24"/>
        </w:rPr>
        <w:drawing>
          <wp:inline distT="0" distB="0" distL="0" distR="0" wp14:anchorId="5A365A29" wp14:editId="1DDA927F">
            <wp:extent cx="2941320" cy="2504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102" cy="2526247"/>
                    </a:xfrm>
                    <a:prstGeom prst="rect">
                      <a:avLst/>
                    </a:prstGeom>
                    <a:noFill/>
                    <a:ln>
                      <a:noFill/>
                    </a:ln>
                  </pic:spPr>
                </pic:pic>
              </a:graphicData>
            </a:graphic>
          </wp:inline>
        </w:drawing>
      </w:r>
    </w:p>
    <w:p w14:paraId="3C0AFEA6" w14:textId="77777777" w:rsidR="006E34F8" w:rsidRDefault="006E34F8" w:rsidP="00276703">
      <w:pPr>
        <w:rPr>
          <w:sz w:val="24"/>
          <w:szCs w:val="24"/>
        </w:rPr>
      </w:pPr>
    </w:p>
    <w:p w14:paraId="5E2A539C" w14:textId="4EAF6151" w:rsidR="003426FE" w:rsidRPr="002F031D" w:rsidRDefault="00276703" w:rsidP="003426FE">
      <w:pPr>
        <w:pStyle w:val="ListParagraph"/>
        <w:numPr>
          <w:ilvl w:val="0"/>
          <w:numId w:val="3"/>
        </w:numPr>
        <w:spacing w:line="259" w:lineRule="auto"/>
        <w:rPr>
          <w:highlight w:val="yellow"/>
        </w:rPr>
      </w:pPr>
      <w:r w:rsidRPr="002F031D">
        <w:rPr>
          <w:highlight w:val="yellow"/>
        </w:rPr>
        <w:t>High cohesion of technical functionality over high cohesion of business functionality.</w:t>
      </w:r>
    </w:p>
    <w:p w14:paraId="45833370" w14:textId="012C435A" w:rsidR="00276703" w:rsidRDefault="00276703" w:rsidP="00276703">
      <w:pPr>
        <w:pStyle w:val="ListParagraph"/>
        <w:numPr>
          <w:ilvl w:val="0"/>
          <w:numId w:val="3"/>
        </w:numPr>
        <w:spacing w:line="259" w:lineRule="auto"/>
      </w:pPr>
      <w:r w:rsidRPr="00276703">
        <w:t>High cohesion of business functionality over high cohesion of technical functionality.</w:t>
      </w:r>
    </w:p>
    <w:p w14:paraId="310D36CC" w14:textId="33A4D924" w:rsidR="00276703" w:rsidRDefault="00276703" w:rsidP="003426FE">
      <w:pPr>
        <w:spacing w:line="259" w:lineRule="auto"/>
      </w:pPr>
    </w:p>
    <w:p w14:paraId="562B005C" w14:textId="0B6E2652" w:rsidR="003426FE" w:rsidRDefault="003426FE" w:rsidP="003426FE">
      <w:pPr>
        <w:pStyle w:val="ListParagraph"/>
        <w:numPr>
          <w:ilvl w:val="0"/>
          <w:numId w:val="2"/>
        </w:numPr>
        <w:spacing w:line="259" w:lineRule="auto"/>
      </w:pPr>
      <w:r>
        <w:t xml:space="preserve">Which of the following are </w:t>
      </w:r>
      <w:r w:rsidRPr="00F150AF">
        <w:rPr>
          <w:i/>
          <w:iCs/>
        </w:rPr>
        <w:t>advantages</w:t>
      </w:r>
      <w:r w:rsidR="00F150AF">
        <w:t xml:space="preserve"> of </w:t>
      </w:r>
      <w:r w:rsidR="00ED3008">
        <w:t>microservices</w:t>
      </w:r>
      <w:r w:rsidR="00F150AF">
        <w:t xml:space="preserve"> (circle all that apply)?</w:t>
      </w:r>
    </w:p>
    <w:p w14:paraId="6E95B17B" w14:textId="167ECFCE" w:rsidR="00276703" w:rsidRPr="002F031D" w:rsidRDefault="003426FE" w:rsidP="003426FE">
      <w:pPr>
        <w:pStyle w:val="ListParagraph"/>
        <w:numPr>
          <w:ilvl w:val="0"/>
          <w:numId w:val="6"/>
        </w:numPr>
        <w:spacing w:line="259" w:lineRule="auto"/>
        <w:rPr>
          <w:highlight w:val="yellow"/>
        </w:rPr>
      </w:pPr>
      <w:r w:rsidRPr="002F031D">
        <w:rPr>
          <w:highlight w:val="yellow"/>
        </w:rPr>
        <w:t>Technology Heterogeneity</w:t>
      </w:r>
      <w:r w:rsidR="00F150AF" w:rsidRPr="002F031D">
        <w:rPr>
          <w:highlight w:val="yellow"/>
        </w:rPr>
        <w:t>.</w:t>
      </w:r>
    </w:p>
    <w:p w14:paraId="19F6BD73" w14:textId="2A77B6E3" w:rsidR="00F150AF" w:rsidRDefault="00F150AF" w:rsidP="003426FE">
      <w:pPr>
        <w:pStyle w:val="ListParagraph"/>
        <w:numPr>
          <w:ilvl w:val="0"/>
          <w:numId w:val="6"/>
        </w:numPr>
        <w:spacing w:line="259" w:lineRule="auto"/>
      </w:pPr>
      <w:r>
        <w:t>Developer Experience.</w:t>
      </w:r>
    </w:p>
    <w:p w14:paraId="4DAFE646" w14:textId="52E7C1E7" w:rsidR="00F150AF" w:rsidRDefault="00F150AF" w:rsidP="003426FE">
      <w:pPr>
        <w:pStyle w:val="ListParagraph"/>
        <w:numPr>
          <w:ilvl w:val="0"/>
          <w:numId w:val="6"/>
        </w:numPr>
        <w:spacing w:line="259" w:lineRule="auto"/>
      </w:pPr>
      <w:r>
        <w:t>Latency.</w:t>
      </w:r>
    </w:p>
    <w:p w14:paraId="200689E5" w14:textId="7F436CFC" w:rsidR="00F150AF" w:rsidRPr="002F031D" w:rsidRDefault="00F150AF" w:rsidP="003426FE">
      <w:pPr>
        <w:pStyle w:val="ListParagraph"/>
        <w:numPr>
          <w:ilvl w:val="0"/>
          <w:numId w:val="6"/>
        </w:numPr>
        <w:spacing w:line="259" w:lineRule="auto"/>
        <w:rPr>
          <w:highlight w:val="yellow"/>
        </w:rPr>
      </w:pPr>
      <w:r w:rsidRPr="002F031D">
        <w:rPr>
          <w:highlight w:val="yellow"/>
        </w:rPr>
        <w:t>Ease of Deployment.</w:t>
      </w:r>
    </w:p>
    <w:p w14:paraId="2D455A5D" w14:textId="39027B9B" w:rsidR="00F150AF" w:rsidRPr="002F031D" w:rsidRDefault="00F150AF" w:rsidP="00644EE3">
      <w:pPr>
        <w:pStyle w:val="ListParagraph"/>
        <w:numPr>
          <w:ilvl w:val="0"/>
          <w:numId w:val="6"/>
        </w:numPr>
        <w:spacing w:line="259" w:lineRule="auto"/>
        <w:rPr>
          <w:highlight w:val="yellow"/>
        </w:rPr>
      </w:pPr>
      <w:r w:rsidRPr="002F031D">
        <w:rPr>
          <w:highlight w:val="yellow"/>
        </w:rPr>
        <w:t>Scaling.</w:t>
      </w:r>
    </w:p>
    <w:p w14:paraId="2F4CB8A9" w14:textId="77777777" w:rsidR="008C76A0" w:rsidRDefault="008C76A0" w:rsidP="008C76A0">
      <w:pPr>
        <w:spacing w:line="259" w:lineRule="auto"/>
      </w:pPr>
    </w:p>
    <w:p w14:paraId="16F53AB5" w14:textId="5C6A6B29" w:rsidR="00F150AF" w:rsidRDefault="00F150AF" w:rsidP="00F150AF">
      <w:pPr>
        <w:pStyle w:val="ListParagraph"/>
        <w:numPr>
          <w:ilvl w:val="0"/>
          <w:numId w:val="2"/>
        </w:numPr>
      </w:pPr>
      <w:r>
        <w:t xml:space="preserve">Which of the following are </w:t>
      </w:r>
      <w:r w:rsidRPr="00F150AF">
        <w:rPr>
          <w:i/>
          <w:iCs/>
        </w:rPr>
        <w:t>disadvantages</w:t>
      </w:r>
      <w:r>
        <w:t xml:space="preserve"> of</w:t>
      </w:r>
      <w:r w:rsidR="00ED3008">
        <w:t xml:space="preserve"> microservices </w:t>
      </w:r>
      <w:r>
        <w:t>(circle all that apply)?</w:t>
      </w:r>
    </w:p>
    <w:p w14:paraId="75BF5317" w14:textId="268842EA" w:rsidR="00F150AF" w:rsidRDefault="00F150AF" w:rsidP="00F150AF">
      <w:pPr>
        <w:pStyle w:val="ListParagraph"/>
        <w:numPr>
          <w:ilvl w:val="0"/>
          <w:numId w:val="8"/>
        </w:numPr>
      </w:pPr>
      <w:r>
        <w:t>Robustness.</w:t>
      </w:r>
    </w:p>
    <w:p w14:paraId="547BE452" w14:textId="5EEF5C61" w:rsidR="00F150AF" w:rsidRPr="002F031D" w:rsidRDefault="00F150AF" w:rsidP="00F150AF">
      <w:pPr>
        <w:pStyle w:val="ListParagraph"/>
        <w:numPr>
          <w:ilvl w:val="0"/>
          <w:numId w:val="8"/>
        </w:numPr>
        <w:rPr>
          <w:highlight w:val="yellow"/>
        </w:rPr>
      </w:pPr>
      <w:r w:rsidRPr="002F031D">
        <w:rPr>
          <w:highlight w:val="yellow"/>
        </w:rPr>
        <w:t>Cost.</w:t>
      </w:r>
    </w:p>
    <w:p w14:paraId="1FB7D094" w14:textId="4C47C8CF" w:rsidR="00F150AF" w:rsidRDefault="00F150AF" w:rsidP="00F150AF">
      <w:pPr>
        <w:pStyle w:val="ListParagraph"/>
        <w:numPr>
          <w:ilvl w:val="0"/>
          <w:numId w:val="8"/>
        </w:numPr>
      </w:pPr>
      <w:r>
        <w:t>Organizational Alignment.</w:t>
      </w:r>
    </w:p>
    <w:p w14:paraId="78EF8696" w14:textId="62219094" w:rsidR="00F150AF" w:rsidRPr="002F031D" w:rsidRDefault="00F150AF" w:rsidP="00F150AF">
      <w:pPr>
        <w:pStyle w:val="ListParagraph"/>
        <w:numPr>
          <w:ilvl w:val="0"/>
          <w:numId w:val="8"/>
        </w:numPr>
        <w:rPr>
          <w:highlight w:val="yellow"/>
        </w:rPr>
      </w:pPr>
      <w:r w:rsidRPr="002F031D">
        <w:rPr>
          <w:highlight w:val="yellow"/>
        </w:rPr>
        <w:t>Reporting.</w:t>
      </w:r>
    </w:p>
    <w:p w14:paraId="7EDDB992" w14:textId="5475B878" w:rsidR="00ED3008" w:rsidRPr="002F031D" w:rsidRDefault="00F150AF" w:rsidP="00ED3008">
      <w:pPr>
        <w:pStyle w:val="ListParagraph"/>
        <w:numPr>
          <w:ilvl w:val="0"/>
          <w:numId w:val="8"/>
        </w:numPr>
        <w:rPr>
          <w:highlight w:val="yellow"/>
        </w:rPr>
      </w:pPr>
      <w:r w:rsidRPr="002F031D">
        <w:rPr>
          <w:highlight w:val="yellow"/>
        </w:rPr>
        <w:t>Monitoring &amp; Troubleshooting.</w:t>
      </w:r>
    </w:p>
    <w:p w14:paraId="4C2D7A45" w14:textId="3261B7ED" w:rsidR="00ED3008" w:rsidRPr="00B70981" w:rsidRDefault="00ED3008" w:rsidP="00ED3008">
      <w:pPr>
        <w:rPr>
          <w:sz w:val="24"/>
          <w:szCs w:val="24"/>
        </w:rPr>
      </w:pPr>
      <w:r w:rsidRPr="00B70981">
        <w:rPr>
          <w:i/>
          <w:iCs/>
          <w:sz w:val="24"/>
          <w:szCs w:val="24"/>
        </w:rPr>
        <w:lastRenderedPageBreak/>
        <w:t>For questions 4</w:t>
      </w:r>
      <w:r w:rsidR="0071670E">
        <w:rPr>
          <w:i/>
          <w:iCs/>
          <w:sz w:val="24"/>
          <w:szCs w:val="24"/>
        </w:rPr>
        <w:t xml:space="preserve"> to </w:t>
      </w:r>
      <w:r w:rsidRPr="00B70981">
        <w:rPr>
          <w:i/>
          <w:iCs/>
          <w:sz w:val="24"/>
          <w:szCs w:val="24"/>
        </w:rPr>
        <w:t>6, assess whether each scenario represents a good or bad fit for microservices adoption.</w:t>
      </w:r>
    </w:p>
    <w:p w14:paraId="0174AA63" w14:textId="77777777" w:rsidR="00ED3008" w:rsidRDefault="00ED3008" w:rsidP="00ED3008">
      <w:pPr>
        <w:pStyle w:val="ListParagraph"/>
        <w:numPr>
          <w:ilvl w:val="0"/>
          <w:numId w:val="2"/>
        </w:numPr>
      </w:pPr>
      <w:r>
        <w:t>A new product or startup where the domain is rapidly evolving and undergoing frequent changes as they refine the core elements of what they are trying to build.</w:t>
      </w:r>
    </w:p>
    <w:p w14:paraId="0B97AD45" w14:textId="2F1B248A" w:rsidR="001F4FCF" w:rsidRPr="002F031D" w:rsidRDefault="00ED3008" w:rsidP="001F4FCF">
      <w:pPr>
        <w:pStyle w:val="ListParagraph"/>
        <w:numPr>
          <w:ilvl w:val="1"/>
          <w:numId w:val="2"/>
        </w:numPr>
        <w:rPr>
          <w:highlight w:val="yellow"/>
        </w:rPr>
      </w:pPr>
      <w:r w:rsidRPr="002F031D">
        <w:rPr>
          <w:highlight w:val="yellow"/>
        </w:rPr>
        <w:t>Bad fit for microservices adoption.</w:t>
      </w:r>
    </w:p>
    <w:p w14:paraId="710FA2BF" w14:textId="0220A6B3" w:rsidR="001F4FCF" w:rsidRDefault="00ED3008" w:rsidP="001F4FCF">
      <w:pPr>
        <w:pStyle w:val="ListParagraph"/>
        <w:numPr>
          <w:ilvl w:val="1"/>
          <w:numId w:val="2"/>
        </w:numPr>
      </w:pPr>
      <w:r>
        <w:t>Good fit for microservices adoption.</w:t>
      </w:r>
    </w:p>
    <w:p w14:paraId="6DB03ADB" w14:textId="77777777" w:rsidR="00ED3008" w:rsidRDefault="00ED3008" w:rsidP="00ED3008"/>
    <w:p w14:paraId="514D4121" w14:textId="683ACB92" w:rsidR="001F4FCF" w:rsidRDefault="00ED3008" w:rsidP="00ED3008">
      <w:pPr>
        <w:pStyle w:val="ListParagraph"/>
        <w:numPr>
          <w:ilvl w:val="0"/>
          <w:numId w:val="2"/>
        </w:numPr>
      </w:pPr>
      <w:r>
        <w:t>A hundred-person scale up that is growing rapidly and wants to allow more people to work independently of each other, reducing delivery contention.</w:t>
      </w:r>
    </w:p>
    <w:p w14:paraId="32A09348" w14:textId="509DE5A1" w:rsidR="00ED3008" w:rsidRDefault="00ED3008" w:rsidP="00ED3008">
      <w:pPr>
        <w:pStyle w:val="ListParagraph"/>
        <w:numPr>
          <w:ilvl w:val="1"/>
          <w:numId w:val="2"/>
        </w:numPr>
      </w:pPr>
      <w:r>
        <w:t>Bad fit for microservices adoption.</w:t>
      </w:r>
    </w:p>
    <w:p w14:paraId="2F9F148E" w14:textId="3E8BC2D8" w:rsidR="00ED3008" w:rsidRPr="002F031D" w:rsidRDefault="00ED3008" w:rsidP="00ED3008">
      <w:pPr>
        <w:pStyle w:val="ListParagraph"/>
        <w:numPr>
          <w:ilvl w:val="1"/>
          <w:numId w:val="2"/>
        </w:numPr>
        <w:rPr>
          <w:highlight w:val="yellow"/>
        </w:rPr>
      </w:pPr>
      <w:r w:rsidRPr="002F031D">
        <w:rPr>
          <w:highlight w:val="yellow"/>
        </w:rPr>
        <w:t>Good fit for microservices adoption.</w:t>
      </w:r>
    </w:p>
    <w:p w14:paraId="7AA3193C" w14:textId="77777777" w:rsidR="00ED3008" w:rsidRDefault="00ED3008" w:rsidP="00ED3008"/>
    <w:p w14:paraId="6EF8DFEF" w14:textId="65E596CD" w:rsidR="00ED3008" w:rsidRDefault="00ED3008" w:rsidP="00ED3008">
      <w:pPr>
        <w:pStyle w:val="ListParagraph"/>
        <w:numPr>
          <w:ilvl w:val="0"/>
          <w:numId w:val="2"/>
        </w:numPr>
      </w:pPr>
      <w:r>
        <w:t>An organization creating software that will be deployed and managed by their customers.</w:t>
      </w:r>
    </w:p>
    <w:p w14:paraId="33D71C9A" w14:textId="3FC13BC8" w:rsidR="00ED3008" w:rsidRPr="002F031D" w:rsidRDefault="00ED3008" w:rsidP="00ED3008">
      <w:pPr>
        <w:pStyle w:val="ListParagraph"/>
        <w:numPr>
          <w:ilvl w:val="1"/>
          <w:numId w:val="2"/>
        </w:numPr>
        <w:rPr>
          <w:highlight w:val="yellow"/>
        </w:rPr>
      </w:pPr>
      <w:r w:rsidRPr="002F031D">
        <w:rPr>
          <w:highlight w:val="yellow"/>
        </w:rPr>
        <w:t>Bad fit for microservices adoption.</w:t>
      </w:r>
    </w:p>
    <w:p w14:paraId="1BCA9626" w14:textId="33512E5A" w:rsidR="00ED3008" w:rsidRDefault="00ED3008" w:rsidP="00ED3008">
      <w:pPr>
        <w:pStyle w:val="ListParagraph"/>
        <w:numPr>
          <w:ilvl w:val="1"/>
          <w:numId w:val="2"/>
        </w:numPr>
      </w:pPr>
      <w:r>
        <w:t>Good fit for microservices adoption.</w:t>
      </w:r>
    </w:p>
    <w:p w14:paraId="74E76454" w14:textId="3BA4BE10" w:rsidR="00ED3008" w:rsidRDefault="00ED3008" w:rsidP="00ED3008"/>
    <w:p w14:paraId="5C1DFCEC" w14:textId="173D9E64" w:rsidR="003B7ABC" w:rsidRDefault="003B7ABC" w:rsidP="003B7ABC">
      <w:pPr>
        <w:pStyle w:val="ListParagraph"/>
        <w:numPr>
          <w:ilvl w:val="0"/>
          <w:numId w:val="2"/>
        </w:numPr>
      </w:pPr>
      <w:r>
        <w:t>What are the three different monolithic architectures (where monolith refers to a single unit of deployment)?</w:t>
      </w:r>
    </w:p>
    <w:p w14:paraId="7FA90B36" w14:textId="43232D5D" w:rsidR="003B7ABC" w:rsidRDefault="002F031D" w:rsidP="003B7ABC">
      <w:r w:rsidRPr="002F031D">
        <w:rPr>
          <w:highlight w:val="yellow"/>
        </w:rPr>
        <w:t>Single process, modular, and distributed monoliths.</w:t>
      </w:r>
    </w:p>
    <w:p w14:paraId="23778294" w14:textId="04A1012E" w:rsidR="003B7ABC" w:rsidRDefault="003B7ABC" w:rsidP="003B7ABC">
      <w:pPr>
        <w:pStyle w:val="ListParagraph"/>
        <w:numPr>
          <w:ilvl w:val="0"/>
          <w:numId w:val="2"/>
        </w:numPr>
      </w:pPr>
      <w:r>
        <w:t>Which of the following</w:t>
      </w:r>
      <w:r w:rsidR="00B70981">
        <w:t xml:space="preserve"> is an advantage of a monolithic architecture?</w:t>
      </w:r>
    </w:p>
    <w:p w14:paraId="355314D9" w14:textId="41DC3D37" w:rsidR="003B7ABC" w:rsidRDefault="00B70981" w:rsidP="003B7ABC">
      <w:pPr>
        <w:pStyle w:val="ListParagraph"/>
        <w:numPr>
          <w:ilvl w:val="1"/>
          <w:numId w:val="2"/>
        </w:numPr>
      </w:pPr>
      <w:r>
        <w:t>Simpler deployment topologies.</w:t>
      </w:r>
    </w:p>
    <w:p w14:paraId="39254757" w14:textId="7AFCA60D" w:rsidR="00B70981" w:rsidRDefault="00B70981" w:rsidP="003B7ABC">
      <w:pPr>
        <w:pStyle w:val="ListParagraph"/>
        <w:numPr>
          <w:ilvl w:val="1"/>
          <w:numId w:val="2"/>
        </w:numPr>
      </w:pPr>
      <w:r>
        <w:t>Simplified code reuse.</w:t>
      </w:r>
    </w:p>
    <w:p w14:paraId="497B4D70" w14:textId="2FF771CB" w:rsidR="00B70981" w:rsidRDefault="00B70981" w:rsidP="003B7ABC">
      <w:pPr>
        <w:pStyle w:val="ListParagraph"/>
        <w:numPr>
          <w:ilvl w:val="1"/>
          <w:numId w:val="2"/>
        </w:numPr>
      </w:pPr>
      <w:r>
        <w:t>Simplified monitoring and troubleshooting.</w:t>
      </w:r>
    </w:p>
    <w:p w14:paraId="42D54BC4" w14:textId="51F2F22E" w:rsidR="00B70981" w:rsidRPr="002F031D" w:rsidRDefault="00B70981" w:rsidP="003B7ABC">
      <w:pPr>
        <w:pStyle w:val="ListParagraph"/>
        <w:numPr>
          <w:ilvl w:val="1"/>
          <w:numId w:val="2"/>
        </w:numPr>
        <w:rPr>
          <w:highlight w:val="yellow"/>
        </w:rPr>
      </w:pPr>
      <w:r w:rsidRPr="002F031D">
        <w:rPr>
          <w:highlight w:val="yellow"/>
        </w:rPr>
        <w:t>a, b, and c are all advantages of a monolithic architecture.</w:t>
      </w:r>
    </w:p>
    <w:p w14:paraId="0F0BE6F3" w14:textId="77777777" w:rsidR="00B70981" w:rsidRDefault="00B70981" w:rsidP="00B70981"/>
    <w:p w14:paraId="2A06A58C" w14:textId="77777777" w:rsidR="000413FD" w:rsidRDefault="000413FD">
      <w:pPr>
        <w:rPr>
          <w:b/>
          <w:bCs/>
          <w:sz w:val="24"/>
          <w:szCs w:val="24"/>
        </w:rPr>
      </w:pPr>
    </w:p>
    <w:p w14:paraId="7CFB00D1" w14:textId="77777777" w:rsidR="000413FD" w:rsidRDefault="000413FD">
      <w:pPr>
        <w:rPr>
          <w:b/>
          <w:bCs/>
          <w:sz w:val="24"/>
          <w:szCs w:val="24"/>
        </w:rPr>
      </w:pPr>
    </w:p>
    <w:p w14:paraId="2E2D5FCF" w14:textId="77777777" w:rsidR="000413FD" w:rsidRDefault="000413FD">
      <w:pPr>
        <w:rPr>
          <w:b/>
          <w:bCs/>
          <w:sz w:val="24"/>
          <w:szCs w:val="24"/>
        </w:rPr>
      </w:pPr>
    </w:p>
    <w:p w14:paraId="690A5BBD" w14:textId="77777777" w:rsidR="00A721F3" w:rsidRDefault="00A721F3">
      <w:pPr>
        <w:rPr>
          <w:b/>
          <w:bCs/>
          <w:sz w:val="24"/>
          <w:szCs w:val="24"/>
        </w:rPr>
      </w:pPr>
    </w:p>
    <w:p w14:paraId="1B269591" w14:textId="77777777" w:rsidR="00A721F3" w:rsidRDefault="00A721F3">
      <w:pPr>
        <w:rPr>
          <w:b/>
          <w:bCs/>
          <w:sz w:val="24"/>
          <w:szCs w:val="24"/>
        </w:rPr>
      </w:pPr>
    </w:p>
    <w:p w14:paraId="0F566D40" w14:textId="77777777" w:rsidR="00A721F3" w:rsidRDefault="00A721F3">
      <w:pPr>
        <w:rPr>
          <w:b/>
          <w:bCs/>
          <w:sz w:val="24"/>
          <w:szCs w:val="24"/>
        </w:rPr>
      </w:pPr>
    </w:p>
    <w:p w14:paraId="7032C9FA" w14:textId="77777777" w:rsidR="00A721F3" w:rsidRDefault="00A721F3">
      <w:pPr>
        <w:rPr>
          <w:b/>
          <w:bCs/>
          <w:sz w:val="24"/>
          <w:szCs w:val="24"/>
        </w:rPr>
      </w:pPr>
    </w:p>
    <w:p w14:paraId="08B8DE12" w14:textId="77777777" w:rsidR="00330B69" w:rsidRDefault="00330B69">
      <w:pPr>
        <w:rPr>
          <w:b/>
          <w:bCs/>
          <w:sz w:val="24"/>
          <w:szCs w:val="24"/>
        </w:rPr>
      </w:pPr>
    </w:p>
    <w:p w14:paraId="357EBD3A" w14:textId="4332A38B" w:rsidR="00276703" w:rsidRDefault="00276703">
      <w:pPr>
        <w:rPr>
          <w:b/>
          <w:bCs/>
          <w:sz w:val="24"/>
          <w:szCs w:val="24"/>
        </w:rPr>
      </w:pPr>
      <w:r>
        <w:rPr>
          <w:b/>
          <w:bCs/>
          <w:sz w:val="24"/>
          <w:szCs w:val="24"/>
        </w:rPr>
        <w:lastRenderedPageBreak/>
        <w:t>How to Model Microservices</w:t>
      </w:r>
      <w:r w:rsidR="008C76A0">
        <w:rPr>
          <w:b/>
          <w:bCs/>
          <w:sz w:val="24"/>
          <w:szCs w:val="24"/>
        </w:rPr>
        <w:t xml:space="preserve"> (</w:t>
      </w:r>
      <w:r w:rsidR="00026919">
        <w:rPr>
          <w:b/>
          <w:bCs/>
          <w:sz w:val="24"/>
          <w:szCs w:val="24"/>
        </w:rPr>
        <w:t>30 Points</w:t>
      </w:r>
      <w:r w:rsidR="008C76A0">
        <w:rPr>
          <w:b/>
          <w:bCs/>
          <w:sz w:val="24"/>
          <w:szCs w:val="24"/>
        </w:rPr>
        <w:t>)</w:t>
      </w:r>
      <w:r>
        <w:rPr>
          <w:b/>
          <w:bCs/>
          <w:sz w:val="24"/>
          <w:szCs w:val="24"/>
        </w:rPr>
        <w:t>.</w:t>
      </w:r>
    </w:p>
    <w:p w14:paraId="550B70A6" w14:textId="50BE2AF8" w:rsidR="0071670E" w:rsidRPr="0071670E" w:rsidRDefault="0071670E" w:rsidP="0071670E">
      <w:pPr>
        <w:rPr>
          <w:i/>
          <w:iCs/>
          <w:sz w:val="24"/>
          <w:szCs w:val="24"/>
        </w:rPr>
      </w:pPr>
      <w:r w:rsidRPr="0071670E">
        <w:rPr>
          <w:i/>
          <w:iCs/>
          <w:sz w:val="24"/>
          <w:szCs w:val="24"/>
        </w:rPr>
        <w:t>For questions 9 to 12, circle the form of coupling that is the lowest</w:t>
      </w:r>
      <w:r w:rsidR="008B2151">
        <w:rPr>
          <w:i/>
          <w:iCs/>
          <w:sz w:val="24"/>
          <w:szCs w:val="24"/>
        </w:rPr>
        <w:t xml:space="preserve">, </w:t>
      </w:r>
      <w:r w:rsidRPr="0071670E">
        <w:rPr>
          <w:i/>
          <w:iCs/>
          <w:sz w:val="24"/>
          <w:szCs w:val="24"/>
        </w:rPr>
        <w:t>loosest</w:t>
      </w:r>
      <w:r w:rsidR="008B2151">
        <w:rPr>
          <w:i/>
          <w:iCs/>
          <w:sz w:val="24"/>
          <w:szCs w:val="24"/>
        </w:rPr>
        <w:t>, or most desirable.</w:t>
      </w:r>
    </w:p>
    <w:p w14:paraId="1F4759E7" w14:textId="74BA8E82" w:rsidR="000413FD" w:rsidRPr="002F031D" w:rsidRDefault="000413FD" w:rsidP="0071670E">
      <w:pPr>
        <w:pStyle w:val="ListParagraph"/>
        <w:numPr>
          <w:ilvl w:val="0"/>
          <w:numId w:val="2"/>
        </w:numPr>
        <w:rPr>
          <w:highlight w:val="yellow"/>
        </w:rPr>
      </w:pPr>
      <w:r>
        <w:t>Pass-through</w:t>
      </w:r>
      <w:r w:rsidR="00F05F2C">
        <w:t xml:space="preserve"> coupling </w:t>
      </w:r>
      <w:r>
        <w:t xml:space="preserve">or </w:t>
      </w:r>
      <w:r w:rsidRPr="002F031D">
        <w:rPr>
          <w:highlight w:val="yellow"/>
        </w:rPr>
        <w:t xml:space="preserve">Domain </w:t>
      </w:r>
      <w:r w:rsidR="00F05F2C" w:rsidRPr="002F031D">
        <w:rPr>
          <w:highlight w:val="yellow"/>
        </w:rPr>
        <w:t>coupling</w:t>
      </w:r>
      <w:r w:rsidRPr="002F031D">
        <w:rPr>
          <w:highlight w:val="yellow"/>
        </w:rPr>
        <w:t>.</w:t>
      </w:r>
    </w:p>
    <w:p w14:paraId="1B2935DB" w14:textId="77777777" w:rsidR="000413FD" w:rsidRDefault="000413FD" w:rsidP="000413FD"/>
    <w:p w14:paraId="20282063" w14:textId="25AC152E" w:rsidR="000413FD" w:rsidRPr="002F031D" w:rsidRDefault="000413FD" w:rsidP="000413FD">
      <w:pPr>
        <w:pStyle w:val="ListParagraph"/>
        <w:numPr>
          <w:ilvl w:val="0"/>
          <w:numId w:val="2"/>
        </w:numPr>
        <w:rPr>
          <w:highlight w:val="yellow"/>
        </w:rPr>
      </w:pPr>
      <w:r>
        <w:t xml:space="preserve">Content </w:t>
      </w:r>
      <w:r w:rsidR="00F05F2C">
        <w:t>coupling</w:t>
      </w:r>
      <w:r>
        <w:t xml:space="preserve"> or </w:t>
      </w:r>
      <w:r w:rsidRPr="002F031D">
        <w:rPr>
          <w:highlight w:val="yellow"/>
        </w:rPr>
        <w:t xml:space="preserve">Common </w:t>
      </w:r>
      <w:r w:rsidR="00F05F2C" w:rsidRPr="002F031D">
        <w:rPr>
          <w:highlight w:val="yellow"/>
        </w:rPr>
        <w:t>coupling</w:t>
      </w:r>
      <w:r w:rsidRPr="002F031D">
        <w:rPr>
          <w:highlight w:val="yellow"/>
        </w:rPr>
        <w:t>.</w:t>
      </w:r>
    </w:p>
    <w:p w14:paraId="7E425F50" w14:textId="1C5EF085" w:rsidR="000413FD" w:rsidRDefault="000413FD" w:rsidP="000413FD"/>
    <w:p w14:paraId="5D6AB20E" w14:textId="73E64F10" w:rsidR="000413FD" w:rsidRDefault="000413FD" w:rsidP="000413FD">
      <w:pPr>
        <w:pStyle w:val="ListParagraph"/>
        <w:numPr>
          <w:ilvl w:val="0"/>
          <w:numId w:val="2"/>
        </w:numPr>
      </w:pPr>
      <w:r w:rsidRPr="002F031D">
        <w:rPr>
          <w:highlight w:val="yellow"/>
        </w:rPr>
        <w:t xml:space="preserve">Domain </w:t>
      </w:r>
      <w:r w:rsidR="00F05F2C" w:rsidRPr="002F031D">
        <w:rPr>
          <w:highlight w:val="yellow"/>
        </w:rPr>
        <w:t>coupling</w:t>
      </w:r>
      <w:r>
        <w:t xml:space="preserve"> or Common </w:t>
      </w:r>
      <w:r w:rsidR="00F05F2C">
        <w:t>coupling</w:t>
      </w:r>
      <w:r>
        <w:t>.</w:t>
      </w:r>
    </w:p>
    <w:p w14:paraId="28C2E0AC" w14:textId="77777777" w:rsidR="000413FD" w:rsidRDefault="000413FD" w:rsidP="000413FD"/>
    <w:p w14:paraId="62857547" w14:textId="2FB5C3F7" w:rsidR="002C3B78" w:rsidRDefault="000413FD" w:rsidP="002C3B78">
      <w:pPr>
        <w:pStyle w:val="ListParagraph"/>
        <w:numPr>
          <w:ilvl w:val="0"/>
          <w:numId w:val="2"/>
        </w:numPr>
      </w:pPr>
      <w:r w:rsidRPr="002F031D">
        <w:rPr>
          <w:highlight w:val="yellow"/>
        </w:rPr>
        <w:t xml:space="preserve">Pass-through </w:t>
      </w:r>
      <w:r w:rsidR="00F05F2C" w:rsidRPr="002F031D">
        <w:rPr>
          <w:highlight w:val="yellow"/>
        </w:rPr>
        <w:t>coupling</w:t>
      </w:r>
      <w:r>
        <w:t xml:space="preserve"> or Content </w:t>
      </w:r>
      <w:r w:rsidR="00F05F2C">
        <w:t>coupling</w:t>
      </w:r>
      <w:r>
        <w:t>.</w:t>
      </w:r>
    </w:p>
    <w:p w14:paraId="6B2BAD13" w14:textId="77777777" w:rsidR="00371DE0" w:rsidRDefault="00371DE0" w:rsidP="00371DE0"/>
    <w:p w14:paraId="0C931668" w14:textId="4B28897F" w:rsidR="002C3B78" w:rsidRDefault="002C3B78" w:rsidP="002C3B78">
      <w:pPr>
        <w:pStyle w:val="ListParagraph"/>
        <w:numPr>
          <w:ilvl w:val="0"/>
          <w:numId w:val="2"/>
        </w:numPr>
      </w:pPr>
      <w:r>
        <w:t>Which type of coupling is pictured below?</w:t>
      </w:r>
    </w:p>
    <w:p w14:paraId="6D2FB4E9" w14:textId="7346157B" w:rsidR="002C3B78" w:rsidRDefault="002C3B78" w:rsidP="002C3B78">
      <w:r>
        <w:rPr>
          <w:noProof/>
        </w:rPr>
        <w:drawing>
          <wp:inline distT="0" distB="0" distL="0" distR="0" wp14:anchorId="09710BA1" wp14:editId="1609A181">
            <wp:extent cx="3406140" cy="28838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464" cy="2897686"/>
                    </a:xfrm>
                    <a:prstGeom prst="rect">
                      <a:avLst/>
                    </a:prstGeom>
                  </pic:spPr>
                </pic:pic>
              </a:graphicData>
            </a:graphic>
          </wp:inline>
        </w:drawing>
      </w:r>
    </w:p>
    <w:p w14:paraId="62B31069" w14:textId="616BFF6C" w:rsidR="002C3B78" w:rsidRPr="002F031D" w:rsidRDefault="002C3B78" w:rsidP="002C3B78">
      <w:pPr>
        <w:pStyle w:val="ListParagraph"/>
        <w:numPr>
          <w:ilvl w:val="1"/>
          <w:numId w:val="2"/>
        </w:numPr>
        <w:rPr>
          <w:highlight w:val="yellow"/>
        </w:rPr>
      </w:pPr>
      <w:r w:rsidRPr="002F031D">
        <w:rPr>
          <w:highlight w:val="yellow"/>
        </w:rPr>
        <w:t>Domain coupling.</w:t>
      </w:r>
    </w:p>
    <w:p w14:paraId="05A65804" w14:textId="77A90337" w:rsidR="002C3B78" w:rsidRPr="002F031D" w:rsidRDefault="002C3B78" w:rsidP="002C3B78">
      <w:pPr>
        <w:pStyle w:val="ListParagraph"/>
        <w:numPr>
          <w:ilvl w:val="1"/>
          <w:numId w:val="2"/>
        </w:numPr>
        <w:rPr>
          <w:highlight w:val="yellow"/>
        </w:rPr>
      </w:pPr>
      <w:r w:rsidRPr="002F031D">
        <w:rPr>
          <w:highlight w:val="yellow"/>
        </w:rPr>
        <w:t>Content coupling.</w:t>
      </w:r>
    </w:p>
    <w:p w14:paraId="3A01374E" w14:textId="2EED580A" w:rsidR="002C3B78" w:rsidRDefault="002C3B78" w:rsidP="002C3B78">
      <w:pPr>
        <w:pStyle w:val="ListParagraph"/>
        <w:numPr>
          <w:ilvl w:val="1"/>
          <w:numId w:val="2"/>
        </w:numPr>
      </w:pPr>
      <w:r>
        <w:t>Common coupling.</w:t>
      </w:r>
    </w:p>
    <w:p w14:paraId="3CCA6EA6" w14:textId="1647BCA5" w:rsidR="002C3B78" w:rsidRDefault="002C3B78" w:rsidP="002C3B78">
      <w:pPr>
        <w:pStyle w:val="ListParagraph"/>
        <w:numPr>
          <w:ilvl w:val="1"/>
          <w:numId w:val="2"/>
        </w:numPr>
      </w:pPr>
      <w:r>
        <w:t>Pass-through coupling.</w:t>
      </w:r>
    </w:p>
    <w:p w14:paraId="23AB8CB1" w14:textId="490E075F" w:rsidR="00A54058" w:rsidRDefault="00A54058" w:rsidP="002C3B78"/>
    <w:p w14:paraId="28D95371" w14:textId="77777777" w:rsidR="00015C31" w:rsidRDefault="00015C31" w:rsidP="00015C31">
      <w:pPr>
        <w:rPr>
          <w:i/>
          <w:iCs/>
          <w:sz w:val="24"/>
          <w:szCs w:val="24"/>
        </w:rPr>
      </w:pPr>
    </w:p>
    <w:p w14:paraId="30CCFC01" w14:textId="77777777" w:rsidR="00330B69" w:rsidRDefault="00330B69" w:rsidP="00015C31">
      <w:pPr>
        <w:rPr>
          <w:i/>
          <w:iCs/>
          <w:sz w:val="24"/>
          <w:szCs w:val="24"/>
        </w:rPr>
      </w:pPr>
    </w:p>
    <w:p w14:paraId="64459DDD" w14:textId="372C1276" w:rsidR="00386636" w:rsidRPr="00015C31" w:rsidRDefault="00386636" w:rsidP="00015C31">
      <w:pPr>
        <w:rPr>
          <w:i/>
          <w:iCs/>
          <w:sz w:val="24"/>
          <w:szCs w:val="24"/>
        </w:rPr>
      </w:pPr>
      <w:r w:rsidRPr="00015C31">
        <w:rPr>
          <w:i/>
          <w:iCs/>
          <w:sz w:val="24"/>
          <w:szCs w:val="24"/>
        </w:rPr>
        <w:lastRenderedPageBreak/>
        <w:t>An order processor microservice makes requests to three different pricing microservices to obtain the best price</w:t>
      </w:r>
      <w:r w:rsidR="00015C31">
        <w:rPr>
          <w:i/>
          <w:iCs/>
          <w:sz w:val="24"/>
          <w:szCs w:val="24"/>
        </w:rPr>
        <w:t xml:space="preserve"> to</w:t>
      </w:r>
      <w:r w:rsidRPr="00015C31">
        <w:rPr>
          <w:i/>
          <w:iCs/>
          <w:sz w:val="24"/>
          <w:szCs w:val="24"/>
        </w:rPr>
        <w:t xml:space="preserve"> order new stock of a specific item. The</w:t>
      </w:r>
      <w:r w:rsidR="00015C31">
        <w:rPr>
          <w:i/>
          <w:iCs/>
          <w:sz w:val="24"/>
          <w:szCs w:val="24"/>
        </w:rPr>
        <w:t xml:space="preserve"> latency of the </w:t>
      </w:r>
      <w:r w:rsidRPr="00015C31">
        <w:rPr>
          <w:i/>
          <w:iCs/>
          <w:sz w:val="24"/>
          <w:szCs w:val="24"/>
        </w:rPr>
        <w:t>response times for the pricing services are as follows:</w:t>
      </w:r>
    </w:p>
    <w:tbl>
      <w:tblPr>
        <w:tblStyle w:val="TableGrid"/>
        <w:tblW w:w="0" w:type="auto"/>
        <w:tblInd w:w="360" w:type="dxa"/>
        <w:tblLook w:val="04A0" w:firstRow="1" w:lastRow="0" w:firstColumn="1" w:lastColumn="0" w:noHBand="0" w:noVBand="1"/>
      </w:tblPr>
      <w:tblGrid>
        <w:gridCol w:w="4515"/>
        <w:gridCol w:w="4475"/>
      </w:tblGrid>
      <w:tr w:rsidR="00386636" w14:paraId="02B7B14E" w14:textId="77777777" w:rsidTr="00386636">
        <w:tc>
          <w:tcPr>
            <w:tcW w:w="4675" w:type="dxa"/>
          </w:tcPr>
          <w:p w14:paraId="43577B6D" w14:textId="05C6EF8B" w:rsidR="00386636" w:rsidRPr="00015C31" w:rsidRDefault="00386636" w:rsidP="00386636">
            <w:pPr>
              <w:rPr>
                <w:b/>
                <w:bCs/>
                <w:sz w:val="24"/>
                <w:szCs w:val="24"/>
              </w:rPr>
            </w:pPr>
            <w:r w:rsidRPr="00015C31">
              <w:rPr>
                <w:b/>
                <w:bCs/>
                <w:sz w:val="24"/>
                <w:szCs w:val="24"/>
              </w:rPr>
              <w:t>Pricing Microservice</w:t>
            </w:r>
          </w:p>
        </w:tc>
        <w:tc>
          <w:tcPr>
            <w:tcW w:w="4675" w:type="dxa"/>
          </w:tcPr>
          <w:p w14:paraId="0E26D4A0" w14:textId="6CBEBCB9" w:rsidR="00386636" w:rsidRPr="00015C31" w:rsidRDefault="00386636" w:rsidP="00386636">
            <w:pPr>
              <w:rPr>
                <w:b/>
                <w:bCs/>
                <w:sz w:val="24"/>
                <w:szCs w:val="24"/>
              </w:rPr>
            </w:pPr>
            <w:r w:rsidRPr="00015C31">
              <w:rPr>
                <w:b/>
                <w:bCs/>
                <w:sz w:val="24"/>
                <w:szCs w:val="24"/>
              </w:rPr>
              <w:t>Time (ms)</w:t>
            </w:r>
          </w:p>
        </w:tc>
      </w:tr>
      <w:tr w:rsidR="00386636" w14:paraId="7340D9CC" w14:textId="77777777" w:rsidTr="00386636">
        <w:tc>
          <w:tcPr>
            <w:tcW w:w="4675" w:type="dxa"/>
          </w:tcPr>
          <w:p w14:paraId="5C19B322" w14:textId="288D4BF5" w:rsidR="00386636" w:rsidRPr="00015C31" w:rsidRDefault="00386636" w:rsidP="00386636">
            <w:pPr>
              <w:rPr>
                <w:i/>
                <w:iCs/>
                <w:sz w:val="24"/>
                <w:szCs w:val="24"/>
              </w:rPr>
            </w:pPr>
            <w:r w:rsidRPr="00015C31">
              <w:rPr>
                <w:i/>
                <w:iCs/>
                <w:sz w:val="24"/>
                <w:szCs w:val="24"/>
              </w:rPr>
              <w:t>A</w:t>
            </w:r>
          </w:p>
        </w:tc>
        <w:tc>
          <w:tcPr>
            <w:tcW w:w="4675" w:type="dxa"/>
          </w:tcPr>
          <w:p w14:paraId="60FA093A" w14:textId="352B7F8A" w:rsidR="00386636" w:rsidRPr="00015C31" w:rsidRDefault="00386636" w:rsidP="00386636">
            <w:pPr>
              <w:rPr>
                <w:i/>
                <w:iCs/>
                <w:sz w:val="24"/>
                <w:szCs w:val="24"/>
              </w:rPr>
            </w:pPr>
            <w:r w:rsidRPr="00015C31">
              <w:rPr>
                <w:i/>
                <w:iCs/>
                <w:sz w:val="24"/>
                <w:szCs w:val="24"/>
              </w:rPr>
              <w:t>1</w:t>
            </w:r>
          </w:p>
        </w:tc>
      </w:tr>
      <w:tr w:rsidR="00386636" w14:paraId="35496DA9" w14:textId="77777777" w:rsidTr="00386636">
        <w:tc>
          <w:tcPr>
            <w:tcW w:w="4675" w:type="dxa"/>
          </w:tcPr>
          <w:p w14:paraId="19F05E3F" w14:textId="733C6A61" w:rsidR="00386636" w:rsidRPr="00015C31" w:rsidRDefault="00386636" w:rsidP="00386636">
            <w:pPr>
              <w:rPr>
                <w:i/>
                <w:iCs/>
                <w:sz w:val="24"/>
                <w:szCs w:val="24"/>
              </w:rPr>
            </w:pPr>
            <w:r w:rsidRPr="00015C31">
              <w:rPr>
                <w:i/>
                <w:iCs/>
                <w:sz w:val="24"/>
                <w:szCs w:val="24"/>
              </w:rPr>
              <w:t>B</w:t>
            </w:r>
          </w:p>
        </w:tc>
        <w:tc>
          <w:tcPr>
            <w:tcW w:w="4675" w:type="dxa"/>
          </w:tcPr>
          <w:p w14:paraId="355C6989" w14:textId="60C8A952" w:rsidR="00386636" w:rsidRPr="00015C31" w:rsidRDefault="00386636" w:rsidP="00386636">
            <w:pPr>
              <w:rPr>
                <w:i/>
                <w:iCs/>
                <w:sz w:val="24"/>
                <w:szCs w:val="24"/>
              </w:rPr>
            </w:pPr>
            <w:r w:rsidRPr="00015C31">
              <w:rPr>
                <w:i/>
                <w:iCs/>
                <w:sz w:val="24"/>
                <w:szCs w:val="24"/>
              </w:rPr>
              <w:t>3</w:t>
            </w:r>
          </w:p>
        </w:tc>
      </w:tr>
      <w:tr w:rsidR="00386636" w14:paraId="4A166920" w14:textId="77777777" w:rsidTr="00386636">
        <w:tc>
          <w:tcPr>
            <w:tcW w:w="4675" w:type="dxa"/>
          </w:tcPr>
          <w:p w14:paraId="5D00AB68" w14:textId="6FCA0B96" w:rsidR="00386636" w:rsidRPr="00015C31" w:rsidRDefault="00386636" w:rsidP="00386636">
            <w:pPr>
              <w:rPr>
                <w:i/>
                <w:iCs/>
                <w:sz w:val="24"/>
                <w:szCs w:val="24"/>
              </w:rPr>
            </w:pPr>
            <w:r w:rsidRPr="00015C31">
              <w:rPr>
                <w:i/>
                <w:iCs/>
                <w:sz w:val="24"/>
                <w:szCs w:val="24"/>
              </w:rPr>
              <w:t>C</w:t>
            </w:r>
          </w:p>
        </w:tc>
        <w:tc>
          <w:tcPr>
            <w:tcW w:w="4675" w:type="dxa"/>
          </w:tcPr>
          <w:p w14:paraId="7DBCABC4" w14:textId="0D14A6FA" w:rsidR="00386636" w:rsidRPr="00015C31" w:rsidRDefault="00386636" w:rsidP="00386636">
            <w:pPr>
              <w:rPr>
                <w:i/>
                <w:iCs/>
                <w:sz w:val="24"/>
                <w:szCs w:val="24"/>
              </w:rPr>
            </w:pPr>
            <w:r w:rsidRPr="00015C31">
              <w:rPr>
                <w:i/>
                <w:iCs/>
                <w:sz w:val="24"/>
                <w:szCs w:val="24"/>
              </w:rPr>
              <w:t>5</w:t>
            </w:r>
          </w:p>
        </w:tc>
      </w:tr>
    </w:tbl>
    <w:p w14:paraId="36705F92" w14:textId="77777777" w:rsidR="00386636" w:rsidRDefault="00386636" w:rsidP="00386636">
      <w:pPr>
        <w:ind w:left="360"/>
      </w:pPr>
    </w:p>
    <w:p w14:paraId="4B47CAF0" w14:textId="6FF0E5C6" w:rsidR="00386636" w:rsidRDefault="00386636" w:rsidP="00015C31">
      <w:pPr>
        <w:pStyle w:val="ListParagraph"/>
        <w:numPr>
          <w:ilvl w:val="0"/>
          <w:numId w:val="2"/>
        </w:numPr>
      </w:pPr>
      <w:r>
        <w:t>What is the total latency (duration) of the calls if they happen sequentially?</w:t>
      </w:r>
    </w:p>
    <w:p w14:paraId="5EECEAF5" w14:textId="3D14B9F2" w:rsidR="00386636" w:rsidRDefault="002F031D" w:rsidP="00386636">
      <w:r w:rsidRPr="002F031D">
        <w:rPr>
          <w:highlight w:val="yellow"/>
        </w:rPr>
        <w:t>9 ms</w:t>
      </w:r>
    </w:p>
    <w:p w14:paraId="63114390" w14:textId="1B722B1C" w:rsidR="00386636" w:rsidRDefault="00386636" w:rsidP="00015C31">
      <w:pPr>
        <w:pStyle w:val="ListParagraph"/>
        <w:numPr>
          <w:ilvl w:val="0"/>
          <w:numId w:val="2"/>
        </w:numPr>
      </w:pPr>
      <w:r>
        <w:t>What is the total latency (duration) of the calls if they happen parallelly?</w:t>
      </w:r>
    </w:p>
    <w:p w14:paraId="05EC81CE" w14:textId="5333DBC5" w:rsidR="00015C31" w:rsidRDefault="002F031D" w:rsidP="00015C31">
      <w:r w:rsidRPr="002F031D">
        <w:rPr>
          <w:highlight w:val="yellow"/>
        </w:rPr>
        <w:t>5 ms</w:t>
      </w:r>
    </w:p>
    <w:p w14:paraId="4790D966" w14:textId="100B05A2" w:rsidR="00F05F2C" w:rsidRDefault="00F05F2C" w:rsidP="00F05F2C">
      <w:pPr>
        <w:pStyle w:val="ListParagraph"/>
        <w:numPr>
          <w:ilvl w:val="0"/>
          <w:numId w:val="2"/>
        </w:numPr>
      </w:pPr>
      <w:r w:rsidRPr="00F05F2C">
        <w:t>Common coupling can be acceptable in some cases, but not always. Under what conditions might it be acceptable to have common coupling in</w:t>
      </w:r>
      <w:r>
        <w:t xml:space="preserve"> your </w:t>
      </w:r>
      <w:r w:rsidRPr="00F05F2C">
        <w:t>system?</w:t>
      </w:r>
    </w:p>
    <w:p w14:paraId="11E3C290" w14:textId="0B49C8BB" w:rsidR="00F05F2C" w:rsidRDefault="00896075" w:rsidP="00F05F2C">
      <w:r>
        <w:t>Unidirectional flow of data (i.e., one microservice is writing data, one is reading), static reference data.</w:t>
      </w:r>
    </w:p>
    <w:p w14:paraId="5CF3D0EF" w14:textId="17F8C8BF" w:rsidR="00F05F2C" w:rsidRDefault="00F05F2C" w:rsidP="00F05F2C">
      <w:pPr>
        <w:pStyle w:val="ListParagraph"/>
        <w:numPr>
          <w:ilvl w:val="0"/>
          <w:numId w:val="2"/>
        </w:numPr>
      </w:pPr>
      <w:r>
        <w:t xml:space="preserve">True or </w:t>
      </w:r>
      <w:r w:rsidRPr="00896075">
        <w:rPr>
          <w:highlight w:val="yellow"/>
        </w:rPr>
        <w:t>false</w:t>
      </w:r>
      <w:r>
        <w:t xml:space="preserve">, </w:t>
      </w:r>
      <w:r w:rsidRPr="00F05F2C">
        <w:t>one aggregate</w:t>
      </w:r>
      <w:r>
        <w:t xml:space="preserve"> should </w:t>
      </w:r>
      <w:r w:rsidRPr="00F05F2C">
        <w:t>be managed by more than one microservice</w:t>
      </w:r>
      <w:r>
        <w:t>?</w:t>
      </w:r>
    </w:p>
    <w:p w14:paraId="55227660" w14:textId="77777777" w:rsidR="00015C31" w:rsidRDefault="00015C31" w:rsidP="00015C31">
      <w:pPr>
        <w:pStyle w:val="ListParagraph"/>
      </w:pPr>
    </w:p>
    <w:p w14:paraId="3E3A141D" w14:textId="7BF31CBB" w:rsidR="00015C31" w:rsidRDefault="00015C31" w:rsidP="00015C31"/>
    <w:p w14:paraId="38A220FA" w14:textId="3ED7F827" w:rsidR="00015C31" w:rsidRDefault="00015C31" w:rsidP="00015C31"/>
    <w:p w14:paraId="7E57C821" w14:textId="08A5A3A3" w:rsidR="00015C31" w:rsidRDefault="00015C31" w:rsidP="00015C31"/>
    <w:p w14:paraId="55834B40" w14:textId="28EAC871" w:rsidR="00015C31" w:rsidRDefault="00015C31" w:rsidP="00015C31"/>
    <w:p w14:paraId="521869FF" w14:textId="0DA73867" w:rsidR="00015C31" w:rsidRDefault="00015C31" w:rsidP="00015C31"/>
    <w:p w14:paraId="632B75F2" w14:textId="1558BD67" w:rsidR="00015C31" w:rsidRDefault="00015C31" w:rsidP="00015C31"/>
    <w:p w14:paraId="0866CEE5" w14:textId="6B1BDCB0" w:rsidR="00015C31" w:rsidRDefault="00015C31" w:rsidP="00015C31"/>
    <w:p w14:paraId="26EE404E" w14:textId="1D25A743" w:rsidR="00015C31" w:rsidRDefault="00015C31" w:rsidP="00015C31"/>
    <w:p w14:paraId="488E6E49" w14:textId="1B29C229" w:rsidR="00015C31" w:rsidRDefault="00015C31" w:rsidP="00015C31"/>
    <w:p w14:paraId="2C0A57FE" w14:textId="23DE6E7C" w:rsidR="00015C31" w:rsidRDefault="00015C31" w:rsidP="00015C31"/>
    <w:p w14:paraId="27416244" w14:textId="12638EAB" w:rsidR="00015C31" w:rsidRDefault="00015C31" w:rsidP="00015C31"/>
    <w:p w14:paraId="1064DFEF" w14:textId="08EF94F1" w:rsidR="00015C31" w:rsidRDefault="00015C31" w:rsidP="00015C31"/>
    <w:p w14:paraId="6A318F1B" w14:textId="0A4BE96F" w:rsidR="00015C31" w:rsidRDefault="00015C31" w:rsidP="00015C31"/>
    <w:p w14:paraId="1D470D03" w14:textId="77777777" w:rsidR="00015C31" w:rsidRDefault="00015C31" w:rsidP="00015C31"/>
    <w:p w14:paraId="005E8978" w14:textId="2BA977DA" w:rsidR="00371DE0" w:rsidRDefault="00371DE0" w:rsidP="00371DE0">
      <w:pPr>
        <w:pStyle w:val="ListParagraph"/>
        <w:numPr>
          <w:ilvl w:val="0"/>
          <w:numId w:val="2"/>
        </w:numPr>
      </w:pPr>
      <w:r w:rsidRPr="00371DE0">
        <w:lastRenderedPageBreak/>
        <w:t>How can we reduce the amount of pass-through coupling and its impact in MusicCorp’s order processing</w:t>
      </w:r>
      <w:r w:rsidR="008C76A0">
        <w:t xml:space="preserve"> </w:t>
      </w:r>
      <w:r w:rsidRPr="00371DE0">
        <w:t>(as described below)? In your response, explain one of the three approaches</w:t>
      </w:r>
      <w:r w:rsidR="008C76A0">
        <w:t xml:space="preserve"> </w:t>
      </w:r>
      <w:r w:rsidRPr="00371DE0">
        <w:t>discussed in the textbook and class, along with potential drawbacks</w:t>
      </w:r>
      <w:r>
        <w:t xml:space="preserve"> and advantages </w:t>
      </w:r>
      <w:r w:rsidRPr="00371DE0">
        <w:t>of the approach you select. Additionally, provide an updated architectural diagram</w:t>
      </w:r>
      <w:r>
        <w:t xml:space="preserve"> which </w:t>
      </w:r>
      <w:r w:rsidRPr="00371DE0">
        <w:t>describe</w:t>
      </w:r>
      <w:r w:rsidR="00A721F3">
        <w:t>s</w:t>
      </w:r>
      <w:r w:rsidRPr="00371DE0">
        <w:t xml:space="preserve"> the responsibilities of each microservice in MusicCorp’s</w:t>
      </w:r>
      <w:r>
        <w:t xml:space="preserve"> updated </w:t>
      </w:r>
      <w:r w:rsidRPr="00371DE0">
        <w:t>order process.</w:t>
      </w:r>
    </w:p>
    <w:p w14:paraId="4E599411" w14:textId="77777777" w:rsidR="00371DE0" w:rsidRPr="00303D1E" w:rsidRDefault="00371DE0" w:rsidP="00371DE0">
      <w:pPr>
        <w:rPr>
          <w:i/>
          <w:iCs/>
          <w:sz w:val="24"/>
          <w:szCs w:val="24"/>
        </w:rPr>
      </w:pPr>
      <w:r w:rsidRPr="00303D1E">
        <w:rPr>
          <w:i/>
          <w:iCs/>
          <w:sz w:val="24"/>
          <w:szCs w:val="24"/>
        </w:rPr>
        <w:t xml:space="preserve">As an example of </w:t>
      </w:r>
      <w:r>
        <w:rPr>
          <w:i/>
          <w:iCs/>
          <w:sz w:val="24"/>
          <w:szCs w:val="24"/>
        </w:rPr>
        <w:t>P</w:t>
      </w:r>
      <w:r w:rsidRPr="00303D1E">
        <w:rPr>
          <w:i/>
          <w:iCs/>
          <w:sz w:val="24"/>
          <w:szCs w:val="24"/>
        </w:rPr>
        <w:t>ass-through coupling, let’s look more closely now at part of how MusicCorp’s order processing works</w:t>
      </w:r>
      <w:r>
        <w:rPr>
          <w:i/>
          <w:iCs/>
          <w:sz w:val="24"/>
          <w:szCs w:val="24"/>
        </w:rPr>
        <w:t xml:space="preserve">.  In the figure below </w:t>
      </w:r>
      <w:r w:rsidRPr="00303D1E">
        <w:rPr>
          <w:i/>
          <w:iCs/>
          <w:sz w:val="24"/>
          <w:szCs w:val="24"/>
        </w:rPr>
        <w:t>we have an Order Processor, which is sending a request to Warehouse to prepare an order for dispatch. As part of the request payload, we send along a Shipping Manifest. This Shipping Manifest contains not only the address of the customer but also the shipping type. The Warehouse just passes this manifest on to the downstream Shipping microservice.</w:t>
      </w:r>
    </w:p>
    <w:p w14:paraId="3CAC8498" w14:textId="528833ED" w:rsidR="002C3B78" w:rsidRPr="00371DE0" w:rsidRDefault="00371DE0" w:rsidP="00644EE3">
      <w:r w:rsidRPr="00303D1E">
        <w:rPr>
          <w:noProof/>
        </w:rPr>
        <w:drawing>
          <wp:inline distT="0" distB="0" distL="0" distR="0" wp14:anchorId="622CA0BD" wp14:editId="2913E5BF">
            <wp:extent cx="5661660" cy="2580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7024" cy="2646608"/>
                    </a:xfrm>
                    <a:prstGeom prst="rect">
                      <a:avLst/>
                    </a:prstGeom>
                    <a:noFill/>
                    <a:ln>
                      <a:noFill/>
                    </a:ln>
                  </pic:spPr>
                </pic:pic>
              </a:graphicData>
            </a:graphic>
          </wp:inline>
        </w:drawing>
      </w:r>
    </w:p>
    <w:p w14:paraId="3D43DAB8" w14:textId="7B619B76" w:rsidR="00371DE0" w:rsidRDefault="00371DE0" w:rsidP="00644EE3">
      <w:pPr>
        <w:rPr>
          <w:sz w:val="24"/>
          <w:szCs w:val="24"/>
        </w:rPr>
      </w:pPr>
    </w:p>
    <w:p w14:paraId="6A95FE38" w14:textId="62EFB4DA" w:rsidR="00293C78" w:rsidRPr="00293C78" w:rsidRDefault="00293C78" w:rsidP="00644EE3">
      <w:pPr>
        <w:rPr>
          <w:b/>
          <w:bCs/>
          <w:sz w:val="24"/>
          <w:szCs w:val="24"/>
        </w:rPr>
      </w:pPr>
      <w:r w:rsidRPr="00293C78">
        <w:rPr>
          <w:b/>
          <w:bCs/>
          <w:sz w:val="24"/>
          <w:szCs w:val="24"/>
        </w:rPr>
        <w:t>YOUR ANSWER HERE:</w:t>
      </w:r>
    </w:p>
    <w:p w14:paraId="16D8F671" w14:textId="27049F4E" w:rsidR="004117AD" w:rsidRPr="004117AD" w:rsidRDefault="004117AD" w:rsidP="004117AD">
      <w:pPr>
        <w:rPr>
          <w:sz w:val="24"/>
          <w:szCs w:val="24"/>
          <w:highlight w:val="yellow"/>
        </w:rPr>
      </w:pPr>
      <w:r w:rsidRPr="004117AD">
        <w:rPr>
          <w:sz w:val="24"/>
          <w:szCs w:val="24"/>
          <w:highlight w:val="yellow"/>
        </w:rPr>
        <w:t>The major issue with pass-through coupling is that a change to the required data</w:t>
      </w:r>
      <w:r w:rsidRPr="004117AD">
        <w:rPr>
          <w:sz w:val="24"/>
          <w:szCs w:val="24"/>
          <w:highlight w:val="yellow"/>
        </w:rPr>
        <w:t xml:space="preserve"> </w:t>
      </w:r>
      <w:r w:rsidRPr="004117AD">
        <w:rPr>
          <w:sz w:val="24"/>
          <w:szCs w:val="24"/>
          <w:highlight w:val="yellow"/>
        </w:rPr>
        <w:t>downstream can cause a more significant upstream change. In our example, if</w:t>
      </w:r>
      <w:r w:rsidRPr="004117AD">
        <w:rPr>
          <w:sz w:val="24"/>
          <w:szCs w:val="24"/>
          <w:highlight w:val="yellow"/>
        </w:rPr>
        <w:t xml:space="preserve"> </w:t>
      </w:r>
      <w:r w:rsidRPr="004117AD">
        <w:rPr>
          <w:sz w:val="24"/>
          <w:szCs w:val="24"/>
          <w:highlight w:val="yellow"/>
        </w:rPr>
        <w:t>Shipping now needs the format or content of the data to be changed, then both</w:t>
      </w:r>
      <w:r w:rsidRPr="004117AD">
        <w:rPr>
          <w:sz w:val="24"/>
          <w:szCs w:val="24"/>
          <w:highlight w:val="yellow"/>
        </w:rPr>
        <w:t xml:space="preserve"> </w:t>
      </w:r>
      <w:r w:rsidRPr="004117AD">
        <w:rPr>
          <w:sz w:val="24"/>
          <w:szCs w:val="24"/>
          <w:highlight w:val="yellow"/>
        </w:rPr>
        <w:t>Warehouse and Order Processor would likely need to change.</w:t>
      </w:r>
      <w:r w:rsidRPr="004117AD">
        <w:rPr>
          <w:sz w:val="24"/>
          <w:szCs w:val="24"/>
          <w:highlight w:val="yellow"/>
        </w:rPr>
        <w:t xml:space="preserve"> </w:t>
      </w:r>
      <w:r w:rsidRPr="004117AD">
        <w:rPr>
          <w:sz w:val="24"/>
          <w:szCs w:val="24"/>
          <w:highlight w:val="yellow"/>
        </w:rPr>
        <w:t>There are a few ways this can be fixed. The first is to consider whether it makes</w:t>
      </w:r>
      <w:r w:rsidRPr="004117AD">
        <w:rPr>
          <w:sz w:val="24"/>
          <w:szCs w:val="24"/>
          <w:highlight w:val="yellow"/>
        </w:rPr>
        <w:t xml:space="preserve"> </w:t>
      </w:r>
      <w:r w:rsidRPr="004117AD">
        <w:rPr>
          <w:sz w:val="24"/>
          <w:szCs w:val="24"/>
          <w:highlight w:val="yellow"/>
        </w:rPr>
        <w:t>sense for the calling microservice to just bypass the intermediary. In our</w:t>
      </w:r>
      <w:r w:rsidRPr="004117AD">
        <w:rPr>
          <w:sz w:val="24"/>
          <w:szCs w:val="24"/>
          <w:highlight w:val="yellow"/>
        </w:rPr>
        <w:t xml:space="preserve"> </w:t>
      </w:r>
      <w:r w:rsidRPr="004117AD">
        <w:rPr>
          <w:sz w:val="24"/>
          <w:szCs w:val="24"/>
          <w:highlight w:val="yellow"/>
        </w:rPr>
        <w:t>example, this might mean Order Processor speaks directly to Shipping, as in</w:t>
      </w:r>
      <w:r w:rsidRPr="004117AD">
        <w:rPr>
          <w:sz w:val="24"/>
          <w:szCs w:val="24"/>
          <w:highlight w:val="yellow"/>
        </w:rPr>
        <w:t xml:space="preserve"> </w:t>
      </w:r>
      <w:r w:rsidRPr="004117AD">
        <w:rPr>
          <w:sz w:val="24"/>
          <w:szCs w:val="24"/>
          <w:highlight w:val="yellow"/>
        </w:rPr>
        <w:t>Figure 2-5. However, this causes some other headaches. Our Order Processor</w:t>
      </w:r>
      <w:r w:rsidRPr="004117AD">
        <w:rPr>
          <w:sz w:val="24"/>
          <w:szCs w:val="24"/>
          <w:highlight w:val="yellow"/>
        </w:rPr>
        <w:t xml:space="preserve"> </w:t>
      </w:r>
      <w:r w:rsidRPr="004117AD">
        <w:rPr>
          <w:sz w:val="24"/>
          <w:szCs w:val="24"/>
          <w:highlight w:val="yellow"/>
        </w:rPr>
        <w:t>is increasing its domain coupling, as Shipping is yet another microservice it</w:t>
      </w:r>
      <w:r w:rsidRPr="004117AD">
        <w:rPr>
          <w:sz w:val="24"/>
          <w:szCs w:val="24"/>
          <w:highlight w:val="yellow"/>
        </w:rPr>
        <w:t xml:space="preserve"> </w:t>
      </w:r>
      <w:r w:rsidRPr="004117AD">
        <w:rPr>
          <w:sz w:val="24"/>
          <w:szCs w:val="24"/>
          <w:highlight w:val="yellow"/>
        </w:rPr>
        <w:t>needs to know about—if that was the only issue, this might still be fine, as</w:t>
      </w:r>
      <w:r w:rsidRPr="004117AD">
        <w:rPr>
          <w:sz w:val="24"/>
          <w:szCs w:val="24"/>
          <w:highlight w:val="yellow"/>
        </w:rPr>
        <w:t xml:space="preserve"> </w:t>
      </w:r>
      <w:r w:rsidRPr="004117AD">
        <w:rPr>
          <w:sz w:val="24"/>
          <w:szCs w:val="24"/>
          <w:highlight w:val="yellow"/>
        </w:rPr>
        <w:t>domain coupling is of course a looser form of coupling. This solution gets more</w:t>
      </w:r>
      <w:r w:rsidRPr="004117AD">
        <w:rPr>
          <w:sz w:val="24"/>
          <w:szCs w:val="24"/>
          <w:highlight w:val="yellow"/>
        </w:rPr>
        <w:t xml:space="preserve"> </w:t>
      </w:r>
      <w:r w:rsidRPr="004117AD">
        <w:rPr>
          <w:sz w:val="24"/>
          <w:szCs w:val="24"/>
          <w:highlight w:val="yellow"/>
        </w:rPr>
        <w:t xml:space="preserve">complex here, though, as stock </w:t>
      </w:r>
      <w:r w:rsidRPr="004117AD">
        <w:rPr>
          <w:sz w:val="24"/>
          <w:szCs w:val="24"/>
          <w:highlight w:val="yellow"/>
        </w:rPr>
        <w:t>must</w:t>
      </w:r>
      <w:r w:rsidRPr="004117AD">
        <w:rPr>
          <w:sz w:val="24"/>
          <w:szCs w:val="24"/>
          <w:highlight w:val="yellow"/>
        </w:rPr>
        <w:t xml:space="preserve"> be reserved with Warehouse before we</w:t>
      </w:r>
      <w:r w:rsidRPr="004117AD">
        <w:rPr>
          <w:sz w:val="24"/>
          <w:szCs w:val="24"/>
          <w:highlight w:val="yellow"/>
        </w:rPr>
        <w:t xml:space="preserve"> </w:t>
      </w:r>
      <w:r w:rsidRPr="004117AD">
        <w:rPr>
          <w:sz w:val="24"/>
          <w:szCs w:val="24"/>
          <w:highlight w:val="yellow"/>
        </w:rPr>
        <w:t xml:space="preserve">dispatch the package using Shipping, and after the shipping has been </w:t>
      </w:r>
      <w:r w:rsidRPr="004117AD">
        <w:rPr>
          <w:sz w:val="24"/>
          <w:szCs w:val="24"/>
          <w:highlight w:val="yellow"/>
        </w:rPr>
        <w:t>done,</w:t>
      </w:r>
      <w:r w:rsidRPr="004117AD">
        <w:rPr>
          <w:sz w:val="24"/>
          <w:szCs w:val="24"/>
          <w:highlight w:val="yellow"/>
        </w:rPr>
        <w:t xml:space="preserve"> we</w:t>
      </w:r>
      <w:r w:rsidRPr="004117AD">
        <w:rPr>
          <w:sz w:val="24"/>
          <w:szCs w:val="24"/>
          <w:highlight w:val="yellow"/>
        </w:rPr>
        <w:t xml:space="preserve"> </w:t>
      </w:r>
      <w:r w:rsidRPr="004117AD">
        <w:rPr>
          <w:sz w:val="24"/>
          <w:szCs w:val="24"/>
          <w:highlight w:val="yellow"/>
        </w:rPr>
        <w:t>need to update the stock accordingly. This pushes more complexity and logic</w:t>
      </w:r>
      <w:r w:rsidRPr="004117AD">
        <w:rPr>
          <w:sz w:val="24"/>
          <w:szCs w:val="24"/>
          <w:highlight w:val="yellow"/>
        </w:rPr>
        <w:t xml:space="preserve"> </w:t>
      </w:r>
      <w:r w:rsidRPr="004117AD">
        <w:rPr>
          <w:sz w:val="24"/>
          <w:szCs w:val="24"/>
          <w:highlight w:val="yellow"/>
        </w:rPr>
        <w:t>into Order Processor that was previously hidden inside Warehouse.</w:t>
      </w:r>
    </w:p>
    <w:p w14:paraId="054C6D51" w14:textId="06381E09" w:rsidR="004117AD" w:rsidRPr="004117AD" w:rsidRDefault="004117AD" w:rsidP="004117AD">
      <w:pPr>
        <w:rPr>
          <w:sz w:val="24"/>
          <w:szCs w:val="24"/>
          <w:highlight w:val="yellow"/>
        </w:rPr>
      </w:pPr>
      <w:r w:rsidRPr="004117AD">
        <w:rPr>
          <w:noProof/>
          <w:sz w:val="24"/>
          <w:szCs w:val="24"/>
          <w:highlight w:val="yellow"/>
        </w:rPr>
        <w:lastRenderedPageBreak/>
        <w:drawing>
          <wp:inline distT="0" distB="0" distL="0" distR="0" wp14:anchorId="31AA06CD" wp14:editId="4335E8FE">
            <wp:extent cx="4564380" cy="3474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3474720"/>
                    </a:xfrm>
                    <a:prstGeom prst="rect">
                      <a:avLst/>
                    </a:prstGeom>
                    <a:noFill/>
                    <a:ln>
                      <a:noFill/>
                    </a:ln>
                  </pic:spPr>
                </pic:pic>
              </a:graphicData>
            </a:graphic>
          </wp:inline>
        </w:drawing>
      </w:r>
    </w:p>
    <w:p w14:paraId="0737DB0F" w14:textId="31E50255" w:rsidR="004117AD" w:rsidRPr="004117AD" w:rsidRDefault="004117AD" w:rsidP="004117AD">
      <w:pPr>
        <w:rPr>
          <w:i/>
          <w:iCs/>
          <w:sz w:val="24"/>
          <w:szCs w:val="24"/>
          <w:highlight w:val="yellow"/>
        </w:rPr>
      </w:pPr>
      <w:r w:rsidRPr="004117AD">
        <w:rPr>
          <w:i/>
          <w:iCs/>
          <w:sz w:val="24"/>
          <w:szCs w:val="24"/>
          <w:highlight w:val="yellow"/>
        </w:rPr>
        <w:t>Figure 2-5. One way to work around pass-through coupling involves communicating directly with the</w:t>
      </w:r>
      <w:r w:rsidRPr="004117AD">
        <w:rPr>
          <w:i/>
          <w:iCs/>
          <w:sz w:val="24"/>
          <w:szCs w:val="24"/>
          <w:highlight w:val="yellow"/>
        </w:rPr>
        <w:t xml:space="preserve"> </w:t>
      </w:r>
      <w:r w:rsidRPr="004117AD">
        <w:rPr>
          <w:i/>
          <w:iCs/>
          <w:sz w:val="24"/>
          <w:szCs w:val="24"/>
          <w:highlight w:val="yellow"/>
        </w:rPr>
        <w:t>downstream service</w:t>
      </w:r>
      <w:r w:rsidRPr="004117AD">
        <w:rPr>
          <w:i/>
          <w:iCs/>
          <w:sz w:val="24"/>
          <w:szCs w:val="24"/>
          <w:highlight w:val="yellow"/>
        </w:rPr>
        <w:t>.</w:t>
      </w:r>
    </w:p>
    <w:p w14:paraId="0A338718" w14:textId="4F3B5FCC" w:rsidR="004117AD" w:rsidRPr="004117AD" w:rsidRDefault="004117AD" w:rsidP="004117AD">
      <w:pPr>
        <w:rPr>
          <w:sz w:val="24"/>
          <w:szCs w:val="24"/>
          <w:highlight w:val="yellow"/>
        </w:rPr>
      </w:pPr>
      <w:r w:rsidRPr="004117AD">
        <w:rPr>
          <w:sz w:val="24"/>
          <w:szCs w:val="24"/>
          <w:highlight w:val="yellow"/>
        </w:rPr>
        <w:t>For this specific example, I might consider a simpler (albeit more nuanced)</w:t>
      </w:r>
      <w:r w:rsidRPr="004117AD">
        <w:rPr>
          <w:sz w:val="24"/>
          <w:szCs w:val="24"/>
          <w:highlight w:val="yellow"/>
        </w:rPr>
        <w:t xml:space="preserve"> </w:t>
      </w:r>
      <w:r w:rsidRPr="004117AD">
        <w:rPr>
          <w:sz w:val="24"/>
          <w:szCs w:val="24"/>
          <w:highlight w:val="yellow"/>
        </w:rPr>
        <w:t>change—namely, to totally hide the requirement for a Shipping Manifest from</w:t>
      </w:r>
      <w:r w:rsidRPr="004117AD">
        <w:rPr>
          <w:sz w:val="24"/>
          <w:szCs w:val="24"/>
          <w:highlight w:val="yellow"/>
        </w:rPr>
        <w:t xml:space="preserve"> </w:t>
      </w:r>
      <w:r w:rsidRPr="004117AD">
        <w:rPr>
          <w:sz w:val="24"/>
          <w:szCs w:val="24"/>
          <w:highlight w:val="yellow"/>
        </w:rPr>
        <w:t>Order Processor. The idea of delegating the work of both managing stock and</w:t>
      </w:r>
      <w:r w:rsidRPr="004117AD">
        <w:rPr>
          <w:sz w:val="24"/>
          <w:szCs w:val="24"/>
          <w:highlight w:val="yellow"/>
        </w:rPr>
        <w:t xml:space="preserve"> </w:t>
      </w:r>
      <w:r w:rsidRPr="004117AD">
        <w:rPr>
          <w:sz w:val="24"/>
          <w:szCs w:val="24"/>
          <w:highlight w:val="yellow"/>
        </w:rPr>
        <w:t>arranging for dispatch of the package to our Warehouse service makes sense, but</w:t>
      </w:r>
      <w:r w:rsidRPr="004117AD">
        <w:rPr>
          <w:sz w:val="24"/>
          <w:szCs w:val="24"/>
          <w:highlight w:val="yellow"/>
        </w:rPr>
        <w:t xml:space="preserve"> </w:t>
      </w:r>
      <w:r w:rsidRPr="004117AD">
        <w:rPr>
          <w:sz w:val="24"/>
          <w:szCs w:val="24"/>
          <w:highlight w:val="yellow"/>
        </w:rPr>
        <w:t>we don’t like the fact that we have leaked some lower-level implementation—</w:t>
      </w:r>
      <w:r w:rsidRPr="004117AD">
        <w:rPr>
          <w:sz w:val="24"/>
          <w:szCs w:val="24"/>
          <w:highlight w:val="yellow"/>
        </w:rPr>
        <w:t xml:space="preserve"> </w:t>
      </w:r>
      <w:r w:rsidRPr="004117AD">
        <w:rPr>
          <w:sz w:val="24"/>
          <w:szCs w:val="24"/>
          <w:highlight w:val="yellow"/>
        </w:rPr>
        <w:t>namely, the fact that the Shipping microservice wants a Shipping Manifest.</w:t>
      </w:r>
      <w:r w:rsidRPr="004117AD">
        <w:rPr>
          <w:sz w:val="24"/>
          <w:szCs w:val="24"/>
          <w:highlight w:val="yellow"/>
        </w:rPr>
        <w:t xml:space="preserve"> </w:t>
      </w:r>
      <w:r w:rsidRPr="004117AD">
        <w:rPr>
          <w:sz w:val="24"/>
          <w:szCs w:val="24"/>
          <w:highlight w:val="yellow"/>
        </w:rPr>
        <w:t>One way to hide this detail would be to have Warehouse take in the required</w:t>
      </w:r>
      <w:r w:rsidRPr="004117AD">
        <w:rPr>
          <w:sz w:val="24"/>
          <w:szCs w:val="24"/>
          <w:highlight w:val="yellow"/>
        </w:rPr>
        <w:t xml:space="preserve"> </w:t>
      </w:r>
      <w:r w:rsidRPr="004117AD">
        <w:rPr>
          <w:sz w:val="24"/>
          <w:szCs w:val="24"/>
          <w:highlight w:val="yellow"/>
        </w:rPr>
        <w:t>information as part of its contract, and then have it construct the Shipping</w:t>
      </w:r>
      <w:r w:rsidRPr="004117AD">
        <w:rPr>
          <w:sz w:val="24"/>
          <w:szCs w:val="24"/>
          <w:highlight w:val="yellow"/>
        </w:rPr>
        <w:t xml:space="preserve"> </w:t>
      </w:r>
      <w:r w:rsidRPr="004117AD">
        <w:rPr>
          <w:sz w:val="24"/>
          <w:szCs w:val="24"/>
          <w:highlight w:val="yellow"/>
        </w:rPr>
        <w:t>Manifest locally, as we see in Figure 2-6. This means that if the Shipping</w:t>
      </w:r>
      <w:r w:rsidRPr="004117AD">
        <w:rPr>
          <w:sz w:val="24"/>
          <w:szCs w:val="24"/>
          <w:highlight w:val="yellow"/>
        </w:rPr>
        <w:t xml:space="preserve"> </w:t>
      </w:r>
      <w:r w:rsidRPr="004117AD">
        <w:rPr>
          <w:sz w:val="24"/>
          <w:szCs w:val="24"/>
          <w:highlight w:val="yellow"/>
        </w:rPr>
        <w:t>service changes its service contract, this change will be invisible from the</w:t>
      </w:r>
      <w:r w:rsidRPr="004117AD">
        <w:rPr>
          <w:sz w:val="24"/>
          <w:szCs w:val="24"/>
          <w:highlight w:val="yellow"/>
        </w:rPr>
        <w:t xml:space="preserve"> </w:t>
      </w:r>
      <w:r w:rsidRPr="004117AD">
        <w:rPr>
          <w:sz w:val="24"/>
          <w:szCs w:val="24"/>
          <w:highlight w:val="yellow"/>
        </w:rPr>
        <w:t xml:space="preserve">viewpoint of Order Processor, </w:t>
      </w:r>
      <w:proofErr w:type="gramStart"/>
      <w:r w:rsidRPr="004117AD">
        <w:rPr>
          <w:sz w:val="24"/>
          <w:szCs w:val="24"/>
          <w:highlight w:val="yellow"/>
        </w:rPr>
        <w:t>as long as</w:t>
      </w:r>
      <w:proofErr w:type="gramEnd"/>
      <w:r w:rsidRPr="004117AD">
        <w:rPr>
          <w:sz w:val="24"/>
          <w:szCs w:val="24"/>
          <w:highlight w:val="yellow"/>
        </w:rPr>
        <w:t xml:space="preserve"> Warehouse collects the required</w:t>
      </w:r>
      <w:r w:rsidRPr="004117AD">
        <w:rPr>
          <w:sz w:val="24"/>
          <w:szCs w:val="24"/>
          <w:highlight w:val="yellow"/>
        </w:rPr>
        <w:t xml:space="preserve"> </w:t>
      </w:r>
      <w:r w:rsidRPr="004117AD">
        <w:rPr>
          <w:sz w:val="24"/>
          <w:szCs w:val="24"/>
          <w:highlight w:val="yellow"/>
        </w:rPr>
        <w:t>data.</w:t>
      </w:r>
    </w:p>
    <w:p w14:paraId="7C864A98" w14:textId="4CE08ECE" w:rsidR="004117AD" w:rsidRPr="004117AD" w:rsidRDefault="004117AD" w:rsidP="004117AD">
      <w:pPr>
        <w:rPr>
          <w:sz w:val="24"/>
          <w:szCs w:val="24"/>
          <w:highlight w:val="yellow"/>
        </w:rPr>
      </w:pPr>
      <w:r w:rsidRPr="004117AD">
        <w:rPr>
          <w:noProof/>
          <w:highlight w:val="yellow"/>
        </w:rPr>
        <w:lastRenderedPageBreak/>
        <w:drawing>
          <wp:inline distT="0" distB="0" distL="0" distR="0" wp14:anchorId="5DD34CA7" wp14:editId="0E307804">
            <wp:extent cx="571500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657475"/>
                    </a:xfrm>
                    <a:prstGeom prst="rect">
                      <a:avLst/>
                    </a:prstGeom>
                  </pic:spPr>
                </pic:pic>
              </a:graphicData>
            </a:graphic>
          </wp:inline>
        </w:drawing>
      </w:r>
    </w:p>
    <w:p w14:paraId="75D264AE" w14:textId="39974029" w:rsidR="004117AD" w:rsidRPr="004117AD" w:rsidRDefault="004117AD" w:rsidP="004117AD">
      <w:pPr>
        <w:rPr>
          <w:sz w:val="24"/>
          <w:szCs w:val="24"/>
          <w:highlight w:val="yellow"/>
        </w:rPr>
      </w:pPr>
      <w:r w:rsidRPr="004117AD">
        <w:rPr>
          <w:i/>
          <w:iCs/>
          <w:sz w:val="24"/>
          <w:szCs w:val="24"/>
          <w:highlight w:val="yellow"/>
        </w:rPr>
        <w:t xml:space="preserve">Figure 2-6. Hiding the need for a </w:t>
      </w:r>
      <w:r w:rsidRPr="004117AD">
        <w:rPr>
          <w:sz w:val="24"/>
          <w:szCs w:val="24"/>
          <w:highlight w:val="yellow"/>
        </w:rPr>
        <w:t xml:space="preserve">Shipping Manifest </w:t>
      </w:r>
      <w:r w:rsidRPr="004117AD">
        <w:rPr>
          <w:i/>
          <w:iCs/>
          <w:sz w:val="24"/>
          <w:szCs w:val="24"/>
          <w:highlight w:val="yellow"/>
        </w:rPr>
        <w:t xml:space="preserve">from the </w:t>
      </w:r>
      <w:r w:rsidRPr="004117AD">
        <w:rPr>
          <w:sz w:val="24"/>
          <w:szCs w:val="24"/>
          <w:highlight w:val="yellow"/>
        </w:rPr>
        <w:t>Order Processor</w:t>
      </w:r>
      <w:r w:rsidRPr="004117AD">
        <w:rPr>
          <w:sz w:val="24"/>
          <w:szCs w:val="24"/>
          <w:highlight w:val="yellow"/>
        </w:rPr>
        <w:t>.</w:t>
      </w:r>
    </w:p>
    <w:p w14:paraId="510BD68A" w14:textId="40164AB9" w:rsidR="004117AD" w:rsidRPr="004117AD" w:rsidRDefault="004117AD" w:rsidP="004117AD">
      <w:pPr>
        <w:rPr>
          <w:sz w:val="24"/>
          <w:szCs w:val="24"/>
          <w:highlight w:val="yellow"/>
        </w:rPr>
      </w:pPr>
      <w:r w:rsidRPr="004117AD">
        <w:rPr>
          <w:sz w:val="24"/>
          <w:szCs w:val="24"/>
          <w:highlight w:val="yellow"/>
        </w:rPr>
        <w:t>While this will help protect the Warehouse microservice from some changes to</w:t>
      </w:r>
      <w:r w:rsidRPr="004117AD">
        <w:rPr>
          <w:sz w:val="24"/>
          <w:szCs w:val="24"/>
          <w:highlight w:val="yellow"/>
        </w:rPr>
        <w:t xml:space="preserve"> </w:t>
      </w:r>
      <w:r w:rsidRPr="004117AD">
        <w:rPr>
          <w:sz w:val="24"/>
          <w:szCs w:val="24"/>
          <w:highlight w:val="yellow"/>
        </w:rPr>
        <w:t>Shipping, there are some things that would still require all parties to change.</w:t>
      </w:r>
      <w:r w:rsidRPr="004117AD">
        <w:rPr>
          <w:sz w:val="24"/>
          <w:szCs w:val="24"/>
          <w:highlight w:val="yellow"/>
        </w:rPr>
        <w:t xml:space="preserve"> </w:t>
      </w:r>
      <w:r w:rsidRPr="004117AD">
        <w:rPr>
          <w:sz w:val="24"/>
          <w:szCs w:val="24"/>
          <w:highlight w:val="yellow"/>
        </w:rPr>
        <w:t>Let’s consider the idea that we want to start shipping internationally. As part of</w:t>
      </w:r>
      <w:r w:rsidRPr="004117AD">
        <w:rPr>
          <w:sz w:val="24"/>
          <w:szCs w:val="24"/>
          <w:highlight w:val="yellow"/>
        </w:rPr>
        <w:t xml:space="preserve"> </w:t>
      </w:r>
      <w:r w:rsidRPr="004117AD">
        <w:rPr>
          <w:sz w:val="24"/>
          <w:szCs w:val="24"/>
          <w:highlight w:val="yellow"/>
        </w:rPr>
        <w:t>this, the Shipping service needs a Customs Declaration to be included in the</w:t>
      </w:r>
      <w:r w:rsidRPr="004117AD">
        <w:rPr>
          <w:sz w:val="24"/>
          <w:szCs w:val="24"/>
          <w:highlight w:val="yellow"/>
        </w:rPr>
        <w:t xml:space="preserve"> </w:t>
      </w:r>
      <w:r w:rsidRPr="004117AD">
        <w:rPr>
          <w:sz w:val="24"/>
          <w:szCs w:val="24"/>
          <w:highlight w:val="yellow"/>
        </w:rPr>
        <w:t>Shipping Manifest. If this is an optional parameter, then we could deploy a</w:t>
      </w:r>
      <w:r w:rsidRPr="004117AD">
        <w:rPr>
          <w:sz w:val="24"/>
          <w:szCs w:val="24"/>
          <w:highlight w:val="yellow"/>
        </w:rPr>
        <w:t xml:space="preserve"> </w:t>
      </w:r>
      <w:r w:rsidRPr="004117AD">
        <w:rPr>
          <w:sz w:val="24"/>
          <w:szCs w:val="24"/>
          <w:highlight w:val="yellow"/>
        </w:rPr>
        <w:t>new version of the Shipping microservice without issue. If this is a required</w:t>
      </w:r>
    </w:p>
    <w:p w14:paraId="338A8EE1" w14:textId="7BE42D4F" w:rsidR="004117AD" w:rsidRPr="004117AD" w:rsidRDefault="004117AD" w:rsidP="004117AD">
      <w:pPr>
        <w:rPr>
          <w:sz w:val="24"/>
          <w:szCs w:val="24"/>
          <w:highlight w:val="yellow"/>
        </w:rPr>
      </w:pPr>
      <w:r w:rsidRPr="004117AD">
        <w:rPr>
          <w:sz w:val="24"/>
          <w:szCs w:val="24"/>
          <w:highlight w:val="yellow"/>
        </w:rPr>
        <w:t>parameter, however, then Warehouse would need to create one. It might be able</w:t>
      </w:r>
      <w:r w:rsidRPr="004117AD">
        <w:rPr>
          <w:sz w:val="24"/>
          <w:szCs w:val="24"/>
          <w:highlight w:val="yellow"/>
        </w:rPr>
        <w:t xml:space="preserve"> </w:t>
      </w:r>
      <w:r w:rsidRPr="004117AD">
        <w:rPr>
          <w:sz w:val="24"/>
          <w:szCs w:val="24"/>
          <w:highlight w:val="yellow"/>
        </w:rPr>
        <w:t>to do this with existing information that it has (or is given), or it might require</w:t>
      </w:r>
      <w:r w:rsidRPr="004117AD">
        <w:rPr>
          <w:sz w:val="24"/>
          <w:szCs w:val="24"/>
          <w:highlight w:val="yellow"/>
        </w:rPr>
        <w:t xml:space="preserve"> </w:t>
      </w:r>
      <w:r w:rsidRPr="004117AD">
        <w:rPr>
          <w:sz w:val="24"/>
          <w:szCs w:val="24"/>
          <w:highlight w:val="yellow"/>
        </w:rPr>
        <w:t>that additional information be passed to it by the Order Processor.</w:t>
      </w:r>
    </w:p>
    <w:p w14:paraId="0723914C" w14:textId="62B95B81" w:rsidR="00371DE0" w:rsidRDefault="004117AD" w:rsidP="004117AD">
      <w:pPr>
        <w:rPr>
          <w:sz w:val="24"/>
          <w:szCs w:val="24"/>
        </w:rPr>
      </w:pPr>
      <w:r w:rsidRPr="004117AD">
        <w:rPr>
          <w:sz w:val="24"/>
          <w:szCs w:val="24"/>
          <w:highlight w:val="yellow"/>
        </w:rPr>
        <w:t>Although in this case we haven’t eliminated the need for changes to be made</w:t>
      </w:r>
      <w:r w:rsidRPr="004117AD">
        <w:rPr>
          <w:sz w:val="24"/>
          <w:szCs w:val="24"/>
          <w:highlight w:val="yellow"/>
        </w:rPr>
        <w:t xml:space="preserve"> </w:t>
      </w:r>
      <w:r w:rsidRPr="004117AD">
        <w:rPr>
          <w:sz w:val="24"/>
          <w:szCs w:val="24"/>
          <w:highlight w:val="yellow"/>
        </w:rPr>
        <w:t>across all three microservices, we have been given much more power over when</w:t>
      </w:r>
      <w:r w:rsidRPr="004117AD">
        <w:rPr>
          <w:sz w:val="24"/>
          <w:szCs w:val="24"/>
          <w:highlight w:val="yellow"/>
        </w:rPr>
        <w:t xml:space="preserve"> </w:t>
      </w:r>
      <w:r w:rsidRPr="004117AD">
        <w:rPr>
          <w:sz w:val="24"/>
          <w:szCs w:val="24"/>
          <w:highlight w:val="yellow"/>
        </w:rPr>
        <w:t>and how these changes could be made. If we had the tight (pass-through)</w:t>
      </w:r>
      <w:r w:rsidRPr="004117AD">
        <w:rPr>
          <w:sz w:val="24"/>
          <w:szCs w:val="24"/>
          <w:highlight w:val="yellow"/>
        </w:rPr>
        <w:t xml:space="preserve"> </w:t>
      </w:r>
      <w:r w:rsidRPr="004117AD">
        <w:rPr>
          <w:sz w:val="24"/>
          <w:szCs w:val="24"/>
          <w:highlight w:val="yellow"/>
        </w:rPr>
        <w:t>coupling of the initial example, adding this new Customs Declaration might</w:t>
      </w:r>
      <w:r w:rsidRPr="004117AD">
        <w:rPr>
          <w:sz w:val="24"/>
          <w:szCs w:val="24"/>
          <w:highlight w:val="yellow"/>
        </w:rPr>
        <w:t xml:space="preserve"> </w:t>
      </w:r>
      <w:r w:rsidRPr="004117AD">
        <w:rPr>
          <w:sz w:val="24"/>
          <w:szCs w:val="24"/>
          <w:highlight w:val="yellow"/>
        </w:rPr>
        <w:t>require a lockstep rollout of all three microservices. At least by hiding this detail</w:t>
      </w:r>
      <w:r w:rsidRPr="004117AD">
        <w:rPr>
          <w:sz w:val="24"/>
          <w:szCs w:val="24"/>
          <w:highlight w:val="yellow"/>
        </w:rPr>
        <w:t xml:space="preserve"> </w:t>
      </w:r>
      <w:r w:rsidRPr="004117AD">
        <w:rPr>
          <w:sz w:val="24"/>
          <w:szCs w:val="24"/>
          <w:highlight w:val="yellow"/>
        </w:rPr>
        <w:t>we could much more easily phase deployment.</w:t>
      </w:r>
      <w:r w:rsidRPr="004117AD">
        <w:rPr>
          <w:sz w:val="24"/>
          <w:szCs w:val="24"/>
          <w:highlight w:val="yellow"/>
        </w:rPr>
        <w:t xml:space="preserve"> </w:t>
      </w:r>
      <w:r w:rsidRPr="004117AD">
        <w:rPr>
          <w:sz w:val="24"/>
          <w:szCs w:val="24"/>
          <w:highlight w:val="yellow"/>
        </w:rPr>
        <w:t>One final approach that could help reduce the pass-through coupling would be</w:t>
      </w:r>
      <w:r w:rsidRPr="004117AD">
        <w:rPr>
          <w:sz w:val="24"/>
          <w:szCs w:val="24"/>
          <w:highlight w:val="yellow"/>
        </w:rPr>
        <w:t xml:space="preserve"> </w:t>
      </w:r>
      <w:r w:rsidRPr="004117AD">
        <w:rPr>
          <w:sz w:val="24"/>
          <w:szCs w:val="24"/>
          <w:highlight w:val="yellow"/>
        </w:rPr>
        <w:t>for the Order Processor to still send the Shipping Manifest to the Shipping</w:t>
      </w:r>
      <w:r w:rsidRPr="004117AD">
        <w:rPr>
          <w:sz w:val="24"/>
          <w:szCs w:val="24"/>
          <w:highlight w:val="yellow"/>
        </w:rPr>
        <w:t xml:space="preserve"> </w:t>
      </w:r>
      <w:r w:rsidRPr="004117AD">
        <w:rPr>
          <w:sz w:val="24"/>
          <w:szCs w:val="24"/>
          <w:highlight w:val="yellow"/>
        </w:rPr>
        <w:t>microservice via the Warehouse, but to have the Warehouse be totally unaware</w:t>
      </w:r>
      <w:r w:rsidRPr="004117AD">
        <w:rPr>
          <w:sz w:val="24"/>
          <w:szCs w:val="24"/>
          <w:highlight w:val="yellow"/>
        </w:rPr>
        <w:t xml:space="preserve"> </w:t>
      </w:r>
      <w:r w:rsidRPr="004117AD">
        <w:rPr>
          <w:sz w:val="24"/>
          <w:szCs w:val="24"/>
          <w:highlight w:val="yellow"/>
        </w:rPr>
        <w:t>of the structure of the Shipping Manifest itself. The Order Processor sends</w:t>
      </w:r>
      <w:r w:rsidRPr="004117AD">
        <w:rPr>
          <w:sz w:val="24"/>
          <w:szCs w:val="24"/>
          <w:highlight w:val="yellow"/>
        </w:rPr>
        <w:t xml:space="preserve"> </w:t>
      </w:r>
      <w:r w:rsidRPr="004117AD">
        <w:rPr>
          <w:sz w:val="24"/>
          <w:szCs w:val="24"/>
          <w:highlight w:val="yellow"/>
        </w:rPr>
        <w:t>the manifest as part of the order request, but the Warehouse makes no attempt to</w:t>
      </w:r>
      <w:r w:rsidRPr="004117AD">
        <w:rPr>
          <w:sz w:val="24"/>
          <w:szCs w:val="24"/>
          <w:highlight w:val="yellow"/>
        </w:rPr>
        <w:t xml:space="preserve"> </w:t>
      </w:r>
      <w:r w:rsidRPr="004117AD">
        <w:rPr>
          <w:sz w:val="24"/>
          <w:szCs w:val="24"/>
          <w:highlight w:val="yellow"/>
        </w:rPr>
        <w:t>look at or process the field—it just treats it like a blob of data and doesn’t care</w:t>
      </w:r>
      <w:r w:rsidRPr="004117AD">
        <w:rPr>
          <w:sz w:val="24"/>
          <w:szCs w:val="24"/>
          <w:highlight w:val="yellow"/>
        </w:rPr>
        <w:t xml:space="preserve"> </w:t>
      </w:r>
      <w:r w:rsidRPr="004117AD">
        <w:rPr>
          <w:sz w:val="24"/>
          <w:szCs w:val="24"/>
          <w:highlight w:val="yellow"/>
        </w:rPr>
        <w:t>about the contents. Instead, it just sends it along. A change in the format of the Shipping Manifest would still require a change to both the Order</w:t>
      </w:r>
      <w:r w:rsidRPr="004117AD">
        <w:rPr>
          <w:sz w:val="24"/>
          <w:szCs w:val="24"/>
          <w:highlight w:val="yellow"/>
        </w:rPr>
        <w:t xml:space="preserve"> </w:t>
      </w:r>
      <w:r w:rsidRPr="004117AD">
        <w:rPr>
          <w:sz w:val="24"/>
          <w:szCs w:val="24"/>
          <w:highlight w:val="yellow"/>
        </w:rPr>
        <w:t>Processor and the Shipping microservice, but as the Warehouse doesn’t care</w:t>
      </w:r>
      <w:r w:rsidRPr="004117AD">
        <w:rPr>
          <w:sz w:val="24"/>
          <w:szCs w:val="24"/>
          <w:highlight w:val="yellow"/>
        </w:rPr>
        <w:t xml:space="preserve"> </w:t>
      </w:r>
      <w:r w:rsidRPr="004117AD">
        <w:rPr>
          <w:sz w:val="24"/>
          <w:szCs w:val="24"/>
          <w:highlight w:val="yellow"/>
        </w:rPr>
        <w:t xml:space="preserve">about what is </w:t>
      </w:r>
      <w:r w:rsidRPr="004117AD">
        <w:rPr>
          <w:sz w:val="24"/>
          <w:szCs w:val="24"/>
          <w:highlight w:val="yellow"/>
        </w:rPr>
        <w:t>in</w:t>
      </w:r>
      <w:r w:rsidRPr="004117AD">
        <w:rPr>
          <w:sz w:val="24"/>
          <w:szCs w:val="24"/>
          <w:highlight w:val="yellow"/>
        </w:rPr>
        <w:t xml:space="preserve"> the manifest, it doesn’t need to change.</w:t>
      </w:r>
    </w:p>
    <w:p w14:paraId="13B58056" w14:textId="35092D7F" w:rsidR="00371DE0" w:rsidRDefault="00371DE0" w:rsidP="00644EE3">
      <w:pPr>
        <w:rPr>
          <w:sz w:val="24"/>
          <w:szCs w:val="24"/>
        </w:rPr>
      </w:pPr>
    </w:p>
    <w:p w14:paraId="4EEE3DF5" w14:textId="5644DB55" w:rsidR="00644EE3" w:rsidRDefault="00644EE3" w:rsidP="00644EE3">
      <w:r w:rsidRPr="00644EE3">
        <w:rPr>
          <w:i/>
          <w:iCs/>
          <w:sz w:val="24"/>
          <w:szCs w:val="24"/>
        </w:rPr>
        <w:lastRenderedPageBreak/>
        <w:t>For questions 1</w:t>
      </w:r>
      <w:r w:rsidR="00015C31">
        <w:rPr>
          <w:i/>
          <w:iCs/>
          <w:sz w:val="24"/>
          <w:szCs w:val="24"/>
        </w:rPr>
        <w:t>9</w:t>
      </w:r>
      <w:r w:rsidRPr="00644EE3">
        <w:rPr>
          <w:i/>
          <w:iCs/>
          <w:sz w:val="24"/>
          <w:szCs w:val="24"/>
        </w:rPr>
        <w:t xml:space="preserve"> to </w:t>
      </w:r>
      <w:r w:rsidR="00015C31">
        <w:rPr>
          <w:i/>
          <w:iCs/>
          <w:sz w:val="24"/>
          <w:szCs w:val="24"/>
        </w:rPr>
        <w:t>21</w:t>
      </w:r>
      <w:r w:rsidRPr="00644EE3">
        <w:rPr>
          <w:i/>
          <w:iCs/>
          <w:sz w:val="24"/>
          <w:szCs w:val="24"/>
        </w:rPr>
        <w:t>, choose the</w:t>
      </w:r>
      <w:r w:rsidR="00634ED2">
        <w:rPr>
          <w:i/>
          <w:iCs/>
          <w:sz w:val="24"/>
          <w:szCs w:val="24"/>
        </w:rPr>
        <w:t xml:space="preserve"> </w:t>
      </w:r>
      <w:r w:rsidRPr="00644EE3">
        <w:rPr>
          <w:i/>
          <w:iCs/>
          <w:sz w:val="24"/>
          <w:szCs w:val="24"/>
        </w:rPr>
        <w:t>strategy</w:t>
      </w:r>
      <w:r w:rsidR="00634ED2">
        <w:rPr>
          <w:i/>
          <w:iCs/>
          <w:sz w:val="24"/>
          <w:szCs w:val="24"/>
        </w:rPr>
        <w:t xml:space="preserve"> described in each scenario as an alternative </w:t>
      </w:r>
      <w:r w:rsidRPr="00644EE3">
        <w:rPr>
          <w:i/>
          <w:iCs/>
          <w:sz w:val="24"/>
          <w:szCs w:val="24"/>
        </w:rPr>
        <w:t>to using the</w:t>
      </w:r>
      <w:r w:rsidR="006E34F8">
        <w:rPr>
          <w:i/>
          <w:iCs/>
          <w:sz w:val="24"/>
          <w:szCs w:val="24"/>
        </w:rPr>
        <w:t xml:space="preserve"> Business Domain </w:t>
      </w:r>
      <w:r w:rsidRPr="00644EE3">
        <w:rPr>
          <w:i/>
          <w:iCs/>
          <w:sz w:val="24"/>
          <w:szCs w:val="24"/>
        </w:rPr>
        <w:t>as the boundary</w:t>
      </w:r>
      <w:r w:rsidR="006E34F8">
        <w:rPr>
          <w:i/>
          <w:iCs/>
          <w:sz w:val="24"/>
          <w:szCs w:val="24"/>
        </w:rPr>
        <w:t xml:space="preserve"> for</w:t>
      </w:r>
      <w:r w:rsidR="00634ED2">
        <w:rPr>
          <w:i/>
          <w:iCs/>
          <w:sz w:val="24"/>
          <w:szCs w:val="24"/>
        </w:rPr>
        <w:t xml:space="preserve"> microservice modeling.</w:t>
      </w:r>
    </w:p>
    <w:p w14:paraId="0D405673" w14:textId="28862FE1" w:rsidR="00644EE3" w:rsidRDefault="00644EE3" w:rsidP="00371DE0">
      <w:pPr>
        <w:pStyle w:val="ListParagraph"/>
        <w:numPr>
          <w:ilvl w:val="0"/>
          <w:numId w:val="2"/>
        </w:numPr>
      </w:pPr>
      <w:r w:rsidRPr="00644EE3">
        <w:t>Identify the parts of the system that experience more frequent changes, and extract those functionalities into separate services, allowing for more effective development and maintenance.</w:t>
      </w:r>
    </w:p>
    <w:p w14:paraId="11F4703A" w14:textId="1C79F1DC" w:rsidR="00644EE3" w:rsidRDefault="00644EE3" w:rsidP="00371DE0">
      <w:pPr>
        <w:pStyle w:val="ListParagraph"/>
        <w:numPr>
          <w:ilvl w:val="1"/>
          <w:numId w:val="2"/>
        </w:numPr>
      </w:pPr>
      <w:r>
        <w:t>Technology.</w:t>
      </w:r>
    </w:p>
    <w:p w14:paraId="69821239" w14:textId="77777777" w:rsidR="00644EE3" w:rsidRDefault="00644EE3" w:rsidP="00371DE0">
      <w:pPr>
        <w:pStyle w:val="ListParagraph"/>
        <w:numPr>
          <w:ilvl w:val="1"/>
          <w:numId w:val="2"/>
        </w:numPr>
      </w:pPr>
      <w:r>
        <w:t>Data.</w:t>
      </w:r>
    </w:p>
    <w:p w14:paraId="3E01F48A" w14:textId="77777777" w:rsidR="00644EE3" w:rsidRPr="00896075" w:rsidRDefault="00644EE3" w:rsidP="00371DE0">
      <w:pPr>
        <w:pStyle w:val="ListParagraph"/>
        <w:numPr>
          <w:ilvl w:val="1"/>
          <w:numId w:val="2"/>
        </w:numPr>
        <w:rPr>
          <w:highlight w:val="yellow"/>
        </w:rPr>
      </w:pPr>
      <w:r w:rsidRPr="00896075">
        <w:rPr>
          <w:highlight w:val="yellow"/>
        </w:rPr>
        <w:t>Volatility.</w:t>
      </w:r>
    </w:p>
    <w:p w14:paraId="6C0F382F" w14:textId="77777777" w:rsidR="00644EE3" w:rsidRDefault="00644EE3" w:rsidP="00371DE0">
      <w:pPr>
        <w:pStyle w:val="ListParagraph"/>
        <w:numPr>
          <w:ilvl w:val="1"/>
          <w:numId w:val="2"/>
        </w:numPr>
      </w:pPr>
      <w:r>
        <w:t>Organizational.</w:t>
      </w:r>
    </w:p>
    <w:p w14:paraId="4B29DD64" w14:textId="19F97D73" w:rsidR="00644EE3" w:rsidRDefault="00644EE3" w:rsidP="00644EE3"/>
    <w:p w14:paraId="48B077AA" w14:textId="33728DB0" w:rsidR="00693371" w:rsidRDefault="00693371" w:rsidP="00371DE0">
      <w:pPr>
        <w:pStyle w:val="ListParagraph"/>
        <w:numPr>
          <w:ilvl w:val="0"/>
          <w:numId w:val="2"/>
        </w:numPr>
      </w:pPr>
      <w:r w:rsidRPr="00693371">
        <w:t>Services within the green zone (outlined by a dotted green line) never have access to credit card information. This sensitive</w:t>
      </w:r>
      <w:r w:rsidR="00D20997">
        <w:t xml:space="preserve"> information </w:t>
      </w:r>
      <w:r w:rsidRPr="00693371">
        <w:t>is restricted to processes and networks within the red zone (outlined by red dashes). The gateway directs calls to the appropriate services and zones, ensuring that when credit card information passes through the gateway, it is treated as being within the red zone.</w:t>
      </w:r>
    </w:p>
    <w:p w14:paraId="76F7DF22" w14:textId="3A78D5D7" w:rsidR="00644EE3" w:rsidRDefault="00644EE3" w:rsidP="00371DE0">
      <w:pPr>
        <w:pStyle w:val="ListParagraph"/>
        <w:numPr>
          <w:ilvl w:val="1"/>
          <w:numId w:val="2"/>
        </w:numPr>
      </w:pPr>
      <w:r>
        <w:t>Technology.</w:t>
      </w:r>
    </w:p>
    <w:p w14:paraId="1E380A2C" w14:textId="77777777" w:rsidR="00644EE3" w:rsidRPr="00896075" w:rsidRDefault="00644EE3" w:rsidP="00371DE0">
      <w:pPr>
        <w:pStyle w:val="ListParagraph"/>
        <w:numPr>
          <w:ilvl w:val="1"/>
          <w:numId w:val="2"/>
        </w:numPr>
        <w:rPr>
          <w:highlight w:val="yellow"/>
        </w:rPr>
      </w:pPr>
      <w:r w:rsidRPr="00896075">
        <w:rPr>
          <w:highlight w:val="yellow"/>
        </w:rPr>
        <w:t>Data.</w:t>
      </w:r>
    </w:p>
    <w:p w14:paraId="66EB0656" w14:textId="77777777" w:rsidR="00644EE3" w:rsidRDefault="00644EE3" w:rsidP="00371DE0">
      <w:pPr>
        <w:pStyle w:val="ListParagraph"/>
        <w:numPr>
          <w:ilvl w:val="1"/>
          <w:numId w:val="2"/>
        </w:numPr>
      </w:pPr>
      <w:r>
        <w:t>Volatility.</w:t>
      </w:r>
    </w:p>
    <w:p w14:paraId="615EEE9A" w14:textId="77777777" w:rsidR="00644EE3" w:rsidRDefault="00644EE3" w:rsidP="00371DE0">
      <w:pPr>
        <w:pStyle w:val="ListParagraph"/>
        <w:numPr>
          <w:ilvl w:val="1"/>
          <w:numId w:val="2"/>
        </w:numPr>
      </w:pPr>
      <w:r>
        <w:t>Organizational.</w:t>
      </w:r>
    </w:p>
    <w:p w14:paraId="0533213F" w14:textId="77777777" w:rsidR="00644EE3" w:rsidRDefault="00644EE3" w:rsidP="00644EE3"/>
    <w:p w14:paraId="4F74E5C0" w14:textId="77777777" w:rsidR="00693371" w:rsidRDefault="00693371" w:rsidP="00371DE0">
      <w:pPr>
        <w:pStyle w:val="ListParagraph"/>
        <w:numPr>
          <w:ilvl w:val="0"/>
          <w:numId w:val="2"/>
        </w:numPr>
      </w:pPr>
      <w:r w:rsidRPr="00693371">
        <w:t>Some of your functionality requires implementation in a runtime like Rust, which allows you to achieve higher performance gains.</w:t>
      </w:r>
    </w:p>
    <w:p w14:paraId="487A8112" w14:textId="7F2BD41A" w:rsidR="00644EE3" w:rsidRPr="00896075" w:rsidRDefault="00644EE3" w:rsidP="00371DE0">
      <w:pPr>
        <w:pStyle w:val="ListParagraph"/>
        <w:numPr>
          <w:ilvl w:val="1"/>
          <w:numId w:val="2"/>
        </w:numPr>
        <w:rPr>
          <w:highlight w:val="yellow"/>
        </w:rPr>
      </w:pPr>
      <w:r w:rsidRPr="00896075">
        <w:rPr>
          <w:highlight w:val="yellow"/>
        </w:rPr>
        <w:t>Technology.</w:t>
      </w:r>
    </w:p>
    <w:p w14:paraId="6EE681C2" w14:textId="2087489A" w:rsidR="00644EE3" w:rsidRDefault="00644EE3" w:rsidP="00371DE0">
      <w:pPr>
        <w:pStyle w:val="ListParagraph"/>
        <w:numPr>
          <w:ilvl w:val="1"/>
          <w:numId w:val="2"/>
        </w:numPr>
      </w:pPr>
      <w:r>
        <w:t>Data.</w:t>
      </w:r>
    </w:p>
    <w:p w14:paraId="00F8F725" w14:textId="214F964E" w:rsidR="00644EE3" w:rsidRDefault="00644EE3" w:rsidP="00371DE0">
      <w:pPr>
        <w:pStyle w:val="ListParagraph"/>
        <w:numPr>
          <w:ilvl w:val="1"/>
          <w:numId w:val="2"/>
        </w:numPr>
      </w:pPr>
      <w:r>
        <w:t>Volatility.</w:t>
      </w:r>
    </w:p>
    <w:p w14:paraId="0545E82F" w14:textId="1EEB4C0D" w:rsidR="00644EE3" w:rsidRDefault="00644EE3" w:rsidP="00371DE0">
      <w:pPr>
        <w:pStyle w:val="ListParagraph"/>
        <w:numPr>
          <w:ilvl w:val="1"/>
          <w:numId w:val="2"/>
        </w:numPr>
      </w:pPr>
      <w:r>
        <w:t>Organizational.</w:t>
      </w:r>
    </w:p>
    <w:p w14:paraId="43D154A1" w14:textId="77777777" w:rsidR="00644EE3" w:rsidRDefault="00644EE3" w:rsidP="00644EE3"/>
    <w:p w14:paraId="7A076ED5" w14:textId="77777777" w:rsidR="006E34F8" w:rsidRDefault="006E34F8" w:rsidP="00F05F2C">
      <w:pPr>
        <w:rPr>
          <w:b/>
          <w:bCs/>
          <w:sz w:val="24"/>
          <w:szCs w:val="24"/>
        </w:rPr>
      </w:pPr>
    </w:p>
    <w:p w14:paraId="7FB30D4A" w14:textId="77777777" w:rsidR="006E34F8" w:rsidRDefault="006E34F8" w:rsidP="00F05F2C">
      <w:pPr>
        <w:rPr>
          <w:b/>
          <w:bCs/>
          <w:sz w:val="24"/>
          <w:szCs w:val="24"/>
        </w:rPr>
      </w:pPr>
    </w:p>
    <w:p w14:paraId="2FBBB30B" w14:textId="77777777" w:rsidR="006E34F8" w:rsidRDefault="006E34F8" w:rsidP="00F05F2C">
      <w:pPr>
        <w:rPr>
          <w:b/>
          <w:bCs/>
          <w:sz w:val="24"/>
          <w:szCs w:val="24"/>
        </w:rPr>
      </w:pPr>
    </w:p>
    <w:p w14:paraId="317B29C9" w14:textId="4167845A" w:rsidR="006E34F8" w:rsidRDefault="006E34F8" w:rsidP="00F05F2C">
      <w:pPr>
        <w:rPr>
          <w:b/>
          <w:bCs/>
          <w:sz w:val="24"/>
          <w:szCs w:val="24"/>
        </w:rPr>
      </w:pPr>
    </w:p>
    <w:p w14:paraId="3B4D45F7" w14:textId="1E81E355" w:rsidR="002C3B78" w:rsidRDefault="002C3B78" w:rsidP="00F05F2C">
      <w:pPr>
        <w:rPr>
          <w:b/>
          <w:bCs/>
          <w:sz w:val="24"/>
          <w:szCs w:val="24"/>
        </w:rPr>
      </w:pPr>
    </w:p>
    <w:p w14:paraId="77FAFC1B" w14:textId="72A69BE8" w:rsidR="002C3B78" w:rsidRDefault="002C3B78" w:rsidP="00F05F2C">
      <w:pPr>
        <w:rPr>
          <w:b/>
          <w:bCs/>
          <w:sz w:val="24"/>
          <w:szCs w:val="24"/>
        </w:rPr>
      </w:pPr>
    </w:p>
    <w:p w14:paraId="2A69D358" w14:textId="77777777" w:rsidR="00A721F3" w:rsidRDefault="00A721F3" w:rsidP="00F05F2C">
      <w:pPr>
        <w:rPr>
          <w:b/>
          <w:bCs/>
          <w:sz w:val="24"/>
          <w:szCs w:val="24"/>
        </w:rPr>
      </w:pPr>
    </w:p>
    <w:p w14:paraId="4B087EA9" w14:textId="77777777" w:rsidR="00330B69" w:rsidRDefault="00330B69" w:rsidP="00F05F2C">
      <w:pPr>
        <w:rPr>
          <w:b/>
          <w:bCs/>
          <w:sz w:val="24"/>
          <w:szCs w:val="24"/>
        </w:rPr>
      </w:pPr>
    </w:p>
    <w:p w14:paraId="04AAA51C" w14:textId="00A813B4" w:rsidR="006E34F8" w:rsidRDefault="00276703" w:rsidP="00F05F2C">
      <w:pPr>
        <w:rPr>
          <w:b/>
          <w:bCs/>
          <w:sz w:val="24"/>
          <w:szCs w:val="24"/>
        </w:rPr>
      </w:pPr>
      <w:r w:rsidRPr="00F05F2C">
        <w:rPr>
          <w:b/>
          <w:bCs/>
          <w:sz w:val="24"/>
          <w:szCs w:val="24"/>
        </w:rPr>
        <w:lastRenderedPageBreak/>
        <w:t>Microservices Communication Styles</w:t>
      </w:r>
      <w:r w:rsidR="008C76A0">
        <w:rPr>
          <w:b/>
          <w:bCs/>
          <w:sz w:val="24"/>
          <w:szCs w:val="24"/>
        </w:rPr>
        <w:t xml:space="preserve"> (</w:t>
      </w:r>
      <w:r w:rsidR="00B573F0">
        <w:rPr>
          <w:b/>
          <w:bCs/>
          <w:sz w:val="24"/>
          <w:szCs w:val="24"/>
        </w:rPr>
        <w:t>20</w:t>
      </w:r>
      <w:r w:rsidR="008C76A0">
        <w:rPr>
          <w:b/>
          <w:bCs/>
          <w:sz w:val="24"/>
          <w:szCs w:val="24"/>
        </w:rPr>
        <w:t xml:space="preserve"> Points)</w:t>
      </w:r>
      <w:r w:rsidRPr="00F05F2C">
        <w:rPr>
          <w:b/>
          <w:bCs/>
          <w:sz w:val="24"/>
          <w:szCs w:val="24"/>
        </w:rPr>
        <w:t>.</w:t>
      </w:r>
    </w:p>
    <w:p w14:paraId="6217565F" w14:textId="46886A13" w:rsidR="006E34F8" w:rsidRPr="006E34F8" w:rsidRDefault="006E34F8" w:rsidP="00F05F2C">
      <w:pPr>
        <w:rPr>
          <w:i/>
          <w:iCs/>
          <w:sz w:val="24"/>
          <w:szCs w:val="24"/>
        </w:rPr>
      </w:pPr>
      <w:r w:rsidRPr="006E34F8">
        <w:rPr>
          <w:i/>
          <w:iCs/>
          <w:sz w:val="24"/>
          <w:szCs w:val="24"/>
        </w:rPr>
        <w:t xml:space="preserve">For questions </w:t>
      </w:r>
      <w:r w:rsidR="002C3B78">
        <w:rPr>
          <w:i/>
          <w:iCs/>
          <w:sz w:val="24"/>
          <w:szCs w:val="24"/>
        </w:rPr>
        <w:t>2</w:t>
      </w:r>
      <w:r w:rsidR="00015C31">
        <w:rPr>
          <w:i/>
          <w:iCs/>
          <w:sz w:val="24"/>
          <w:szCs w:val="24"/>
        </w:rPr>
        <w:t>2</w:t>
      </w:r>
      <w:r w:rsidRPr="006E34F8">
        <w:rPr>
          <w:i/>
          <w:iCs/>
          <w:sz w:val="24"/>
          <w:szCs w:val="24"/>
        </w:rPr>
        <w:t xml:space="preserve"> to 2</w:t>
      </w:r>
      <w:r w:rsidR="00015C31">
        <w:rPr>
          <w:i/>
          <w:iCs/>
          <w:sz w:val="24"/>
          <w:szCs w:val="24"/>
        </w:rPr>
        <w:t>4</w:t>
      </w:r>
      <w:r w:rsidRPr="006E34F8">
        <w:rPr>
          <w:i/>
          <w:iCs/>
          <w:sz w:val="24"/>
          <w:szCs w:val="24"/>
        </w:rPr>
        <w:t xml:space="preserve">, determine whether </w:t>
      </w:r>
      <w:r w:rsidR="00182738">
        <w:rPr>
          <w:i/>
          <w:iCs/>
          <w:sz w:val="24"/>
          <w:szCs w:val="24"/>
        </w:rPr>
        <w:t>each</w:t>
      </w:r>
      <w:r w:rsidRPr="006E34F8">
        <w:rPr>
          <w:i/>
          <w:iCs/>
          <w:sz w:val="24"/>
          <w:szCs w:val="24"/>
        </w:rPr>
        <w:t xml:space="preserve"> scenario best describes In-process or Inter-process communication.</w:t>
      </w:r>
    </w:p>
    <w:p w14:paraId="119E6979" w14:textId="3BA4202E" w:rsidR="00276703" w:rsidRDefault="006E34F8" w:rsidP="00371DE0">
      <w:pPr>
        <w:pStyle w:val="ListParagraph"/>
        <w:numPr>
          <w:ilvl w:val="0"/>
          <w:numId w:val="2"/>
        </w:numPr>
      </w:pPr>
      <w:r>
        <w:t>The underlying compiler and runtime can carry out a whole host of optimizations to reduce the impact of the call, including inlining the invocation so it’s as though there was never a call in the first place.</w:t>
      </w:r>
    </w:p>
    <w:p w14:paraId="22735C9B" w14:textId="19CC57C0" w:rsidR="006E34F8" w:rsidRPr="003F4B53" w:rsidRDefault="006E34F8" w:rsidP="00371DE0">
      <w:pPr>
        <w:pStyle w:val="ListParagraph"/>
        <w:numPr>
          <w:ilvl w:val="1"/>
          <w:numId w:val="2"/>
        </w:numPr>
        <w:rPr>
          <w:highlight w:val="yellow"/>
        </w:rPr>
      </w:pPr>
      <w:r w:rsidRPr="003F4B53">
        <w:rPr>
          <w:highlight w:val="yellow"/>
        </w:rPr>
        <w:t>In-process</w:t>
      </w:r>
      <w:r w:rsidR="00FA6D07" w:rsidRPr="003F4B53">
        <w:rPr>
          <w:highlight w:val="yellow"/>
        </w:rPr>
        <w:t>.</w:t>
      </w:r>
    </w:p>
    <w:p w14:paraId="15F0FBD7" w14:textId="48BA819B" w:rsidR="00FA6D07" w:rsidRDefault="00FA6D07" w:rsidP="00371DE0">
      <w:pPr>
        <w:pStyle w:val="ListParagraph"/>
        <w:numPr>
          <w:ilvl w:val="1"/>
          <w:numId w:val="2"/>
        </w:numPr>
      </w:pPr>
      <w:r>
        <w:t>Inter-process.</w:t>
      </w:r>
    </w:p>
    <w:p w14:paraId="0243D87F" w14:textId="77777777" w:rsidR="00FA6D07" w:rsidRDefault="00FA6D07" w:rsidP="00FA6D07"/>
    <w:p w14:paraId="2E6ADE63" w14:textId="78CDE42C" w:rsidR="00FA6D07" w:rsidRDefault="00FA6D07" w:rsidP="00371DE0">
      <w:pPr>
        <w:pStyle w:val="ListParagraph"/>
        <w:numPr>
          <w:ilvl w:val="0"/>
          <w:numId w:val="2"/>
        </w:numPr>
      </w:pPr>
      <w:r>
        <w:t>When making a backward-incompatible change to an interface</w:t>
      </w:r>
      <w:r w:rsidR="008B2151">
        <w:t xml:space="preserve">, you </w:t>
      </w:r>
      <w:r>
        <w:t>either need to do a lockstep deployment with consumers, making sure they are updated to use the new interface, or else find some way to phase the rollout of the new contract.</w:t>
      </w:r>
    </w:p>
    <w:p w14:paraId="5E69866C" w14:textId="56C0353C" w:rsidR="00FA6D07" w:rsidRDefault="00FA6D07" w:rsidP="00371DE0">
      <w:pPr>
        <w:pStyle w:val="ListParagraph"/>
        <w:numPr>
          <w:ilvl w:val="1"/>
          <w:numId w:val="2"/>
        </w:numPr>
      </w:pPr>
      <w:r>
        <w:t>In-process.</w:t>
      </w:r>
    </w:p>
    <w:p w14:paraId="770B4494" w14:textId="2F8EC472" w:rsidR="00FA6D07" w:rsidRPr="003F4B53" w:rsidRDefault="00FA6D07" w:rsidP="00371DE0">
      <w:pPr>
        <w:pStyle w:val="ListParagraph"/>
        <w:numPr>
          <w:ilvl w:val="1"/>
          <w:numId w:val="2"/>
        </w:numPr>
        <w:rPr>
          <w:highlight w:val="yellow"/>
        </w:rPr>
      </w:pPr>
      <w:r w:rsidRPr="003F4B53">
        <w:rPr>
          <w:highlight w:val="yellow"/>
        </w:rPr>
        <w:t>Inter-process.</w:t>
      </w:r>
    </w:p>
    <w:p w14:paraId="28F0943E" w14:textId="77777777" w:rsidR="00FA6D07" w:rsidRDefault="00FA6D07" w:rsidP="00FA6D07"/>
    <w:p w14:paraId="5147B927" w14:textId="5D0A7020" w:rsidR="00FA6D07" w:rsidRDefault="008B2151" w:rsidP="00371DE0">
      <w:pPr>
        <w:pStyle w:val="ListParagraph"/>
        <w:numPr>
          <w:ilvl w:val="0"/>
          <w:numId w:val="2"/>
        </w:numPr>
      </w:pPr>
      <w:r>
        <w:t>You</w:t>
      </w:r>
      <w:r w:rsidR="00FA6D07">
        <w:t xml:space="preserve"> are vulnerable to a host of errors that are outside</w:t>
      </w:r>
      <w:r>
        <w:t xml:space="preserve"> of your </w:t>
      </w:r>
      <w:r w:rsidR="00FA6D07">
        <w:t>control i.e., network timeouts.</w:t>
      </w:r>
    </w:p>
    <w:p w14:paraId="05D513D8" w14:textId="6DBB23DA" w:rsidR="00FA6D07" w:rsidRDefault="00FA6D07" w:rsidP="00371DE0">
      <w:pPr>
        <w:pStyle w:val="ListParagraph"/>
        <w:numPr>
          <w:ilvl w:val="1"/>
          <w:numId w:val="2"/>
        </w:numPr>
      </w:pPr>
      <w:r>
        <w:t>In-process.</w:t>
      </w:r>
    </w:p>
    <w:p w14:paraId="196924A3" w14:textId="2816A202" w:rsidR="00FA6D07" w:rsidRPr="003F4B53" w:rsidRDefault="00FA6D07" w:rsidP="00371DE0">
      <w:pPr>
        <w:pStyle w:val="ListParagraph"/>
        <w:numPr>
          <w:ilvl w:val="1"/>
          <w:numId w:val="2"/>
        </w:numPr>
        <w:rPr>
          <w:highlight w:val="yellow"/>
        </w:rPr>
      </w:pPr>
      <w:r w:rsidRPr="003F4B53">
        <w:rPr>
          <w:highlight w:val="yellow"/>
        </w:rPr>
        <w:t>Inter-process.</w:t>
      </w:r>
    </w:p>
    <w:p w14:paraId="791871E4" w14:textId="0445E156" w:rsidR="00FA6D07" w:rsidRDefault="00FA6D07" w:rsidP="00FA6D07"/>
    <w:p w14:paraId="07E2584B" w14:textId="020E4FBB" w:rsidR="008C76A0" w:rsidRDefault="00B573F0" w:rsidP="00B573F0">
      <w:pPr>
        <w:pStyle w:val="ListParagraph"/>
        <w:numPr>
          <w:ilvl w:val="0"/>
          <w:numId w:val="2"/>
        </w:numPr>
      </w:pPr>
      <w:r>
        <w:t>What is the difference between 400 and 500 series response codes (which are both reserved for errors) in the HTTP protocol?</w:t>
      </w:r>
    </w:p>
    <w:p w14:paraId="292EABB5" w14:textId="2018D490" w:rsidR="00B573F0" w:rsidRDefault="003F4B53" w:rsidP="00B573F0">
      <w:r>
        <w:t>400 – something is wrong with the request.  500 – something is wrong with the downstream microservice.</w:t>
      </w:r>
    </w:p>
    <w:p w14:paraId="05304617" w14:textId="3E766D3B" w:rsidR="009056DB" w:rsidRPr="00480C66" w:rsidRDefault="00FA6D07" w:rsidP="009056DB">
      <w:pPr>
        <w:rPr>
          <w:i/>
          <w:iCs/>
          <w:sz w:val="24"/>
          <w:szCs w:val="24"/>
        </w:rPr>
      </w:pPr>
      <w:r w:rsidRPr="00FA6D07">
        <w:rPr>
          <w:i/>
          <w:iCs/>
          <w:sz w:val="24"/>
          <w:szCs w:val="24"/>
        </w:rPr>
        <w:t>For questions 2</w:t>
      </w:r>
      <w:r w:rsidR="00015C31">
        <w:rPr>
          <w:i/>
          <w:iCs/>
          <w:sz w:val="24"/>
          <w:szCs w:val="24"/>
        </w:rPr>
        <w:t>6</w:t>
      </w:r>
      <w:r w:rsidRPr="00FA6D07">
        <w:rPr>
          <w:i/>
          <w:iCs/>
          <w:sz w:val="24"/>
          <w:szCs w:val="24"/>
        </w:rPr>
        <w:t xml:space="preserve"> to 2</w:t>
      </w:r>
      <w:r w:rsidR="00015C31">
        <w:rPr>
          <w:i/>
          <w:iCs/>
          <w:sz w:val="24"/>
          <w:szCs w:val="24"/>
        </w:rPr>
        <w:t>8</w:t>
      </w:r>
      <w:r w:rsidRPr="00FA6D07">
        <w:rPr>
          <w:i/>
          <w:iCs/>
          <w:sz w:val="24"/>
          <w:szCs w:val="24"/>
        </w:rPr>
        <w:t>, determine whether</w:t>
      </w:r>
      <w:r w:rsidR="00182738">
        <w:rPr>
          <w:i/>
          <w:iCs/>
          <w:sz w:val="24"/>
          <w:szCs w:val="24"/>
        </w:rPr>
        <w:t xml:space="preserve"> each </w:t>
      </w:r>
      <w:r w:rsidRPr="00FA6D07">
        <w:rPr>
          <w:i/>
          <w:iCs/>
          <w:sz w:val="24"/>
          <w:szCs w:val="24"/>
        </w:rPr>
        <w:t>scenario best describes Synchronous blocking or</w:t>
      </w:r>
      <w:r w:rsidR="00182738">
        <w:rPr>
          <w:i/>
          <w:iCs/>
          <w:sz w:val="24"/>
          <w:szCs w:val="24"/>
        </w:rPr>
        <w:t xml:space="preserve"> </w:t>
      </w:r>
      <w:r w:rsidRPr="00FA6D07">
        <w:rPr>
          <w:i/>
          <w:iCs/>
          <w:sz w:val="24"/>
          <w:szCs w:val="24"/>
        </w:rPr>
        <w:t>Asynchronous nonblocking communication.</w:t>
      </w:r>
    </w:p>
    <w:p w14:paraId="27FDA631" w14:textId="59D9750F" w:rsidR="009056DB" w:rsidRDefault="009056DB" w:rsidP="00371DE0">
      <w:pPr>
        <w:pStyle w:val="ListParagraph"/>
        <w:numPr>
          <w:ilvl w:val="0"/>
          <w:numId w:val="2"/>
        </w:numPr>
      </w:pPr>
      <w:r>
        <w:t>Becomes problematic when you start having more chains of calls.</w:t>
      </w:r>
    </w:p>
    <w:p w14:paraId="48DD645E" w14:textId="77777777" w:rsidR="009056DB" w:rsidRPr="003F4B53" w:rsidRDefault="009056DB" w:rsidP="00371DE0">
      <w:pPr>
        <w:pStyle w:val="ListParagraph"/>
        <w:numPr>
          <w:ilvl w:val="1"/>
          <w:numId w:val="2"/>
        </w:numPr>
        <w:rPr>
          <w:highlight w:val="yellow"/>
        </w:rPr>
      </w:pPr>
      <w:r w:rsidRPr="003F4B53">
        <w:rPr>
          <w:highlight w:val="yellow"/>
        </w:rPr>
        <w:t>Synchronous blocking.</w:t>
      </w:r>
    </w:p>
    <w:p w14:paraId="70603752" w14:textId="77777777" w:rsidR="009056DB" w:rsidRDefault="009056DB" w:rsidP="00371DE0">
      <w:pPr>
        <w:pStyle w:val="ListParagraph"/>
        <w:numPr>
          <w:ilvl w:val="1"/>
          <w:numId w:val="2"/>
        </w:numPr>
      </w:pPr>
      <w:r>
        <w:t>Asynchronous nonblocking.</w:t>
      </w:r>
    </w:p>
    <w:p w14:paraId="58B725C1" w14:textId="77777777" w:rsidR="009056DB" w:rsidRPr="009056DB" w:rsidRDefault="009056DB" w:rsidP="00FA6D07">
      <w:pPr>
        <w:rPr>
          <w:sz w:val="24"/>
          <w:szCs w:val="24"/>
        </w:rPr>
      </w:pPr>
    </w:p>
    <w:p w14:paraId="7606D816" w14:textId="4C8ACCCB" w:rsidR="00FA6D07" w:rsidRDefault="00FA6D07" w:rsidP="00371DE0">
      <w:pPr>
        <w:pStyle w:val="ListParagraph"/>
        <w:numPr>
          <w:ilvl w:val="0"/>
          <w:numId w:val="2"/>
        </w:numPr>
      </w:pPr>
      <w:r w:rsidRPr="00FA6D07">
        <w:t>Every call would also be considered a request-response call</w:t>
      </w:r>
      <w:r>
        <w:t>.</w:t>
      </w:r>
    </w:p>
    <w:p w14:paraId="1F21C783" w14:textId="17CEDD27" w:rsidR="00FA6D07" w:rsidRPr="003F4B53" w:rsidRDefault="00FA6D07" w:rsidP="00371DE0">
      <w:pPr>
        <w:pStyle w:val="ListParagraph"/>
        <w:numPr>
          <w:ilvl w:val="1"/>
          <w:numId w:val="2"/>
        </w:numPr>
        <w:rPr>
          <w:highlight w:val="yellow"/>
        </w:rPr>
      </w:pPr>
      <w:r w:rsidRPr="003F4B53">
        <w:rPr>
          <w:highlight w:val="yellow"/>
        </w:rPr>
        <w:t>Synchronous blocking.</w:t>
      </w:r>
    </w:p>
    <w:p w14:paraId="6DC1C54E" w14:textId="5BDE1911" w:rsidR="00FA6D07" w:rsidRDefault="00FA6D07" w:rsidP="00371DE0">
      <w:pPr>
        <w:pStyle w:val="ListParagraph"/>
        <w:numPr>
          <w:ilvl w:val="1"/>
          <w:numId w:val="2"/>
        </w:numPr>
      </w:pPr>
      <w:r>
        <w:t>Asynchronous nonblocking.</w:t>
      </w:r>
    </w:p>
    <w:p w14:paraId="590B7AF6" w14:textId="46052A18" w:rsidR="009056DB" w:rsidRDefault="009056DB" w:rsidP="00182738"/>
    <w:p w14:paraId="4F2CB7DB" w14:textId="2E9E9378" w:rsidR="009056DB" w:rsidRDefault="009056DB" w:rsidP="00371DE0">
      <w:pPr>
        <w:pStyle w:val="ListParagraph"/>
        <w:numPr>
          <w:ilvl w:val="0"/>
          <w:numId w:val="2"/>
        </w:numPr>
      </w:pPr>
      <w:r>
        <w:t xml:space="preserve">The microservice making the initial call and the microservice (or microservices) receiving the call are decoupled </w:t>
      </w:r>
      <w:r w:rsidR="00E76150">
        <w:t>temporally</w:t>
      </w:r>
      <w:r>
        <w:t>.</w:t>
      </w:r>
    </w:p>
    <w:p w14:paraId="36717D55" w14:textId="77777777" w:rsidR="009056DB" w:rsidRDefault="009056DB" w:rsidP="00371DE0">
      <w:pPr>
        <w:pStyle w:val="ListParagraph"/>
        <w:numPr>
          <w:ilvl w:val="1"/>
          <w:numId w:val="2"/>
        </w:numPr>
      </w:pPr>
      <w:r>
        <w:t>Synchronous blocking.</w:t>
      </w:r>
    </w:p>
    <w:p w14:paraId="06C77126" w14:textId="315C73D7" w:rsidR="009056DB" w:rsidRPr="003F4B53" w:rsidRDefault="009056DB" w:rsidP="00371DE0">
      <w:pPr>
        <w:pStyle w:val="ListParagraph"/>
        <w:numPr>
          <w:ilvl w:val="1"/>
          <w:numId w:val="2"/>
        </w:numPr>
        <w:rPr>
          <w:highlight w:val="yellow"/>
        </w:rPr>
      </w:pPr>
      <w:r w:rsidRPr="003F4B53">
        <w:rPr>
          <w:highlight w:val="yellow"/>
        </w:rPr>
        <w:lastRenderedPageBreak/>
        <w:t>Asynchronous nonblocking.</w:t>
      </w:r>
    </w:p>
    <w:p w14:paraId="160B8C99" w14:textId="4BF2D2DE" w:rsidR="00182738" w:rsidRDefault="00182738" w:rsidP="009056DB">
      <w:pPr>
        <w:rPr>
          <w:i/>
          <w:iCs/>
          <w:sz w:val="24"/>
          <w:szCs w:val="24"/>
        </w:rPr>
      </w:pPr>
      <w:r w:rsidRPr="00480C66">
        <w:rPr>
          <w:i/>
          <w:iCs/>
          <w:sz w:val="24"/>
          <w:szCs w:val="24"/>
        </w:rPr>
        <w:t>For questions 2</w:t>
      </w:r>
      <w:r w:rsidR="00015C31">
        <w:rPr>
          <w:i/>
          <w:iCs/>
          <w:sz w:val="24"/>
          <w:szCs w:val="24"/>
        </w:rPr>
        <w:t>9</w:t>
      </w:r>
      <w:r w:rsidRPr="00480C66">
        <w:rPr>
          <w:i/>
          <w:iCs/>
          <w:sz w:val="24"/>
          <w:szCs w:val="24"/>
        </w:rPr>
        <w:t xml:space="preserve"> to </w:t>
      </w:r>
      <w:r w:rsidR="00015C31">
        <w:rPr>
          <w:i/>
          <w:iCs/>
          <w:sz w:val="24"/>
          <w:szCs w:val="24"/>
        </w:rPr>
        <w:t>31</w:t>
      </w:r>
      <w:r w:rsidR="00480C66" w:rsidRPr="00480C66">
        <w:rPr>
          <w:i/>
          <w:iCs/>
          <w:sz w:val="24"/>
          <w:szCs w:val="24"/>
        </w:rPr>
        <w:t>, determine the best Asynchronous nonblocking</w:t>
      </w:r>
      <w:r w:rsidR="005D6C7A">
        <w:rPr>
          <w:i/>
          <w:iCs/>
          <w:sz w:val="24"/>
          <w:szCs w:val="24"/>
        </w:rPr>
        <w:t xml:space="preserve"> communication </w:t>
      </w:r>
      <w:r w:rsidR="00480C66" w:rsidRPr="00480C66">
        <w:rPr>
          <w:i/>
          <w:iCs/>
          <w:sz w:val="24"/>
          <w:szCs w:val="24"/>
        </w:rPr>
        <w:t>style</w:t>
      </w:r>
      <w:r w:rsidR="00480C66">
        <w:rPr>
          <w:i/>
          <w:iCs/>
          <w:sz w:val="24"/>
          <w:szCs w:val="24"/>
        </w:rPr>
        <w:t xml:space="preserve"> to implement </w:t>
      </w:r>
      <w:r w:rsidR="00480C66" w:rsidRPr="00480C66">
        <w:rPr>
          <w:i/>
          <w:iCs/>
          <w:sz w:val="24"/>
          <w:szCs w:val="24"/>
        </w:rPr>
        <w:t>based upon the given scenario.</w:t>
      </w:r>
    </w:p>
    <w:p w14:paraId="5C354189" w14:textId="7B57A137" w:rsidR="00480C66" w:rsidRDefault="00480C66" w:rsidP="00371DE0">
      <w:pPr>
        <w:pStyle w:val="ListParagraph"/>
        <w:numPr>
          <w:ilvl w:val="0"/>
          <w:numId w:val="2"/>
        </w:numPr>
      </w:pPr>
      <w:r>
        <w:t>There is a need for interoperability between different types of systems, including older mainframe applications or customizable off-the-shelf (COTS) software products.</w:t>
      </w:r>
    </w:p>
    <w:p w14:paraId="45F62D76" w14:textId="697FBE22" w:rsidR="00480C66" w:rsidRPr="003F4B53" w:rsidRDefault="00480C66" w:rsidP="00371DE0">
      <w:pPr>
        <w:pStyle w:val="ListParagraph"/>
        <w:numPr>
          <w:ilvl w:val="1"/>
          <w:numId w:val="2"/>
        </w:numPr>
        <w:rPr>
          <w:highlight w:val="yellow"/>
        </w:rPr>
      </w:pPr>
      <w:r w:rsidRPr="003F4B53">
        <w:rPr>
          <w:highlight w:val="yellow"/>
        </w:rPr>
        <w:t>Common data.</w:t>
      </w:r>
    </w:p>
    <w:p w14:paraId="64AE1855" w14:textId="2EEEAE9C" w:rsidR="00480C66" w:rsidRDefault="00480C66" w:rsidP="00371DE0">
      <w:pPr>
        <w:pStyle w:val="ListParagraph"/>
        <w:numPr>
          <w:ilvl w:val="1"/>
          <w:numId w:val="2"/>
        </w:numPr>
      </w:pPr>
      <w:r>
        <w:t>Event-driven.</w:t>
      </w:r>
    </w:p>
    <w:p w14:paraId="28E518EB" w14:textId="7FC45E1D" w:rsidR="00480C66" w:rsidRDefault="00480C66" w:rsidP="00371DE0">
      <w:pPr>
        <w:pStyle w:val="ListParagraph"/>
        <w:numPr>
          <w:ilvl w:val="1"/>
          <w:numId w:val="2"/>
        </w:numPr>
      </w:pPr>
      <w:r>
        <w:t>Request-response.</w:t>
      </w:r>
    </w:p>
    <w:p w14:paraId="2B5B72E6" w14:textId="77777777" w:rsidR="00480C66" w:rsidRDefault="00480C66" w:rsidP="00480C66"/>
    <w:p w14:paraId="10FDBF7D" w14:textId="208D1AA6" w:rsidR="00480C66" w:rsidRDefault="008B2151" w:rsidP="00371DE0">
      <w:pPr>
        <w:pStyle w:val="ListParagraph"/>
        <w:numPr>
          <w:ilvl w:val="0"/>
          <w:numId w:val="2"/>
        </w:numPr>
      </w:pPr>
      <w:r>
        <w:t xml:space="preserve">An upstream microservice </w:t>
      </w:r>
      <w:r w:rsidR="00480C66">
        <w:t>need to make sure something gets done</w:t>
      </w:r>
      <w:r>
        <w:t xml:space="preserve"> by a downstream microservice, and in fact asks it to.</w:t>
      </w:r>
    </w:p>
    <w:p w14:paraId="3BBD10A1" w14:textId="77777777" w:rsidR="00480C66" w:rsidRDefault="00480C66" w:rsidP="00371DE0">
      <w:pPr>
        <w:pStyle w:val="ListParagraph"/>
        <w:numPr>
          <w:ilvl w:val="1"/>
          <w:numId w:val="2"/>
        </w:numPr>
      </w:pPr>
      <w:r>
        <w:t>Common data.</w:t>
      </w:r>
    </w:p>
    <w:p w14:paraId="5F33C53B" w14:textId="77777777" w:rsidR="00480C66" w:rsidRDefault="00480C66" w:rsidP="00371DE0">
      <w:pPr>
        <w:pStyle w:val="ListParagraph"/>
        <w:numPr>
          <w:ilvl w:val="1"/>
          <w:numId w:val="2"/>
        </w:numPr>
      </w:pPr>
      <w:r>
        <w:t>Event-driven.</w:t>
      </w:r>
    </w:p>
    <w:p w14:paraId="602252FB" w14:textId="77777777" w:rsidR="00480C66" w:rsidRPr="003F4B53" w:rsidRDefault="00480C66" w:rsidP="00371DE0">
      <w:pPr>
        <w:pStyle w:val="ListParagraph"/>
        <w:numPr>
          <w:ilvl w:val="1"/>
          <w:numId w:val="2"/>
        </w:numPr>
        <w:rPr>
          <w:highlight w:val="yellow"/>
        </w:rPr>
      </w:pPr>
      <w:r w:rsidRPr="003F4B53">
        <w:rPr>
          <w:highlight w:val="yellow"/>
        </w:rPr>
        <w:t>Request-response.</w:t>
      </w:r>
    </w:p>
    <w:p w14:paraId="5E82999B" w14:textId="72CB5D43" w:rsidR="00480C66" w:rsidRDefault="00480C66" w:rsidP="00480C66"/>
    <w:p w14:paraId="7EC5D749" w14:textId="1FD64C44" w:rsidR="00480C66" w:rsidRDefault="00480C66" w:rsidP="00371DE0">
      <w:pPr>
        <w:pStyle w:val="ListParagraph"/>
        <w:numPr>
          <w:ilvl w:val="0"/>
          <w:numId w:val="2"/>
        </w:numPr>
      </w:pPr>
      <w:r>
        <w:t>A service broadcasts information and assumes that interested parties will react accordingly.</w:t>
      </w:r>
    </w:p>
    <w:p w14:paraId="0F6486BC" w14:textId="77777777" w:rsidR="00480C66" w:rsidRDefault="00480C66" w:rsidP="00371DE0">
      <w:pPr>
        <w:pStyle w:val="ListParagraph"/>
        <w:numPr>
          <w:ilvl w:val="1"/>
          <w:numId w:val="2"/>
        </w:numPr>
      </w:pPr>
      <w:r>
        <w:t>Common data.</w:t>
      </w:r>
    </w:p>
    <w:p w14:paraId="1E91A1C8" w14:textId="77777777" w:rsidR="00480C66" w:rsidRPr="003F4B53" w:rsidRDefault="00480C66" w:rsidP="00371DE0">
      <w:pPr>
        <w:pStyle w:val="ListParagraph"/>
        <w:numPr>
          <w:ilvl w:val="1"/>
          <w:numId w:val="2"/>
        </w:numPr>
        <w:rPr>
          <w:highlight w:val="yellow"/>
        </w:rPr>
      </w:pPr>
      <w:r w:rsidRPr="003F4B53">
        <w:rPr>
          <w:highlight w:val="yellow"/>
        </w:rPr>
        <w:t>Event-driven.</w:t>
      </w:r>
    </w:p>
    <w:p w14:paraId="53F83412" w14:textId="77777777" w:rsidR="00480C66" w:rsidRDefault="00480C66" w:rsidP="00371DE0">
      <w:pPr>
        <w:pStyle w:val="ListParagraph"/>
        <w:numPr>
          <w:ilvl w:val="1"/>
          <w:numId w:val="2"/>
        </w:numPr>
      </w:pPr>
      <w:r>
        <w:t>Request-response.</w:t>
      </w:r>
    </w:p>
    <w:p w14:paraId="7B388173" w14:textId="77777777" w:rsidR="00480C66" w:rsidRPr="00480C66" w:rsidRDefault="00480C66" w:rsidP="00480C66"/>
    <w:p w14:paraId="1C37407A" w14:textId="77777777" w:rsidR="00E50171" w:rsidRDefault="00E50171">
      <w:pPr>
        <w:rPr>
          <w:b/>
          <w:bCs/>
          <w:sz w:val="24"/>
          <w:szCs w:val="24"/>
        </w:rPr>
      </w:pPr>
    </w:p>
    <w:p w14:paraId="4260BAFC" w14:textId="77777777" w:rsidR="00E50171" w:rsidRDefault="00E50171">
      <w:pPr>
        <w:rPr>
          <w:b/>
          <w:bCs/>
          <w:sz w:val="24"/>
          <w:szCs w:val="24"/>
        </w:rPr>
      </w:pPr>
    </w:p>
    <w:p w14:paraId="4E586BE5" w14:textId="77777777" w:rsidR="00E50171" w:rsidRDefault="00E50171">
      <w:pPr>
        <w:rPr>
          <w:b/>
          <w:bCs/>
          <w:sz w:val="24"/>
          <w:szCs w:val="24"/>
        </w:rPr>
      </w:pPr>
    </w:p>
    <w:p w14:paraId="198237A7" w14:textId="77777777" w:rsidR="00E50171" w:rsidRDefault="00E50171">
      <w:pPr>
        <w:rPr>
          <w:b/>
          <w:bCs/>
          <w:sz w:val="24"/>
          <w:szCs w:val="24"/>
        </w:rPr>
      </w:pPr>
    </w:p>
    <w:p w14:paraId="453252FE" w14:textId="77777777" w:rsidR="00E50171" w:rsidRDefault="00E50171">
      <w:pPr>
        <w:rPr>
          <w:b/>
          <w:bCs/>
          <w:sz w:val="24"/>
          <w:szCs w:val="24"/>
        </w:rPr>
      </w:pPr>
    </w:p>
    <w:p w14:paraId="32E89EC3" w14:textId="77777777" w:rsidR="00E50171" w:rsidRDefault="00E50171">
      <w:pPr>
        <w:rPr>
          <w:b/>
          <w:bCs/>
          <w:sz w:val="24"/>
          <w:szCs w:val="24"/>
        </w:rPr>
      </w:pPr>
    </w:p>
    <w:p w14:paraId="4DE44E36" w14:textId="77777777" w:rsidR="00E50171" w:rsidRDefault="00E50171">
      <w:pPr>
        <w:rPr>
          <w:b/>
          <w:bCs/>
          <w:sz w:val="24"/>
          <w:szCs w:val="24"/>
        </w:rPr>
      </w:pPr>
    </w:p>
    <w:p w14:paraId="778A8BD3" w14:textId="77777777" w:rsidR="00E50171" w:rsidRDefault="00E50171">
      <w:pPr>
        <w:rPr>
          <w:b/>
          <w:bCs/>
          <w:sz w:val="24"/>
          <w:szCs w:val="24"/>
        </w:rPr>
      </w:pPr>
    </w:p>
    <w:p w14:paraId="72DB70B3" w14:textId="77777777" w:rsidR="00E50171" w:rsidRDefault="00E50171">
      <w:pPr>
        <w:rPr>
          <w:b/>
          <w:bCs/>
          <w:sz w:val="24"/>
          <w:szCs w:val="24"/>
        </w:rPr>
      </w:pPr>
    </w:p>
    <w:p w14:paraId="20D4ABE0" w14:textId="77777777" w:rsidR="00E50171" w:rsidRDefault="00E50171">
      <w:pPr>
        <w:rPr>
          <w:b/>
          <w:bCs/>
          <w:sz w:val="24"/>
          <w:szCs w:val="24"/>
        </w:rPr>
      </w:pPr>
    </w:p>
    <w:p w14:paraId="3BB1614D" w14:textId="77777777" w:rsidR="00E50171" w:rsidRDefault="00E50171">
      <w:pPr>
        <w:rPr>
          <w:b/>
          <w:bCs/>
          <w:sz w:val="24"/>
          <w:szCs w:val="24"/>
        </w:rPr>
      </w:pPr>
    </w:p>
    <w:p w14:paraId="4387FE24" w14:textId="77777777" w:rsidR="00E50171" w:rsidRDefault="00E50171">
      <w:pPr>
        <w:rPr>
          <w:b/>
          <w:bCs/>
          <w:sz w:val="24"/>
          <w:szCs w:val="24"/>
        </w:rPr>
      </w:pPr>
    </w:p>
    <w:p w14:paraId="40216044" w14:textId="77777777" w:rsidR="00E50171" w:rsidRDefault="00E50171">
      <w:pPr>
        <w:rPr>
          <w:b/>
          <w:bCs/>
          <w:sz w:val="24"/>
          <w:szCs w:val="24"/>
        </w:rPr>
      </w:pPr>
    </w:p>
    <w:p w14:paraId="2794E8F8" w14:textId="5E8559A0" w:rsidR="00276703" w:rsidRDefault="00276703">
      <w:pPr>
        <w:rPr>
          <w:b/>
          <w:bCs/>
          <w:sz w:val="24"/>
          <w:szCs w:val="24"/>
        </w:rPr>
      </w:pPr>
      <w:r>
        <w:rPr>
          <w:b/>
          <w:bCs/>
          <w:sz w:val="24"/>
          <w:szCs w:val="24"/>
        </w:rPr>
        <w:t>Implementing Microservice Communication</w:t>
      </w:r>
      <w:r w:rsidR="008C76A0">
        <w:rPr>
          <w:b/>
          <w:bCs/>
          <w:sz w:val="24"/>
          <w:szCs w:val="24"/>
        </w:rPr>
        <w:t xml:space="preserve"> (10 Points)</w:t>
      </w:r>
      <w:r>
        <w:rPr>
          <w:b/>
          <w:bCs/>
          <w:sz w:val="24"/>
          <w:szCs w:val="24"/>
        </w:rPr>
        <w:t>.</w:t>
      </w:r>
    </w:p>
    <w:p w14:paraId="35A4BFCE" w14:textId="350B5E4F" w:rsidR="00170B8B" w:rsidRDefault="000D3C1B" w:rsidP="00371DE0">
      <w:pPr>
        <w:pStyle w:val="ListParagraph"/>
        <w:numPr>
          <w:ilvl w:val="0"/>
          <w:numId w:val="2"/>
        </w:numPr>
      </w:pPr>
      <w:r>
        <w:t>These serialization protocols are</w:t>
      </w:r>
      <w:r w:rsidR="00A721F3">
        <w:t xml:space="preserve"> what you want to use </w:t>
      </w:r>
      <w:r>
        <w:t>if you start getting worried about payload size or about the efficiencies of writing and reading the payloads.</w:t>
      </w:r>
    </w:p>
    <w:p w14:paraId="60D2CA7B" w14:textId="7BF39BE0" w:rsidR="000D3C1B" w:rsidRDefault="000D3C1B" w:rsidP="00371DE0">
      <w:pPr>
        <w:pStyle w:val="ListParagraph"/>
        <w:numPr>
          <w:ilvl w:val="1"/>
          <w:numId w:val="2"/>
        </w:numPr>
      </w:pPr>
      <w:r>
        <w:t>Textual formats.</w:t>
      </w:r>
    </w:p>
    <w:p w14:paraId="4BAFD184" w14:textId="199BF9A0" w:rsidR="000D3C1B" w:rsidRPr="003F4B53" w:rsidRDefault="000D3C1B" w:rsidP="00371DE0">
      <w:pPr>
        <w:pStyle w:val="ListParagraph"/>
        <w:numPr>
          <w:ilvl w:val="1"/>
          <w:numId w:val="2"/>
        </w:numPr>
        <w:rPr>
          <w:highlight w:val="yellow"/>
        </w:rPr>
      </w:pPr>
      <w:r w:rsidRPr="003F4B53">
        <w:rPr>
          <w:highlight w:val="yellow"/>
        </w:rPr>
        <w:t>Binary formats.</w:t>
      </w:r>
    </w:p>
    <w:p w14:paraId="0FC42C1F" w14:textId="77777777" w:rsidR="000D3C1B" w:rsidRDefault="000D3C1B" w:rsidP="000D3C1B"/>
    <w:p w14:paraId="0A1A5690" w14:textId="3784AC0E" w:rsidR="000D3C1B" w:rsidRDefault="00AC04D2" w:rsidP="00371DE0">
      <w:pPr>
        <w:pStyle w:val="ListParagraph"/>
        <w:numPr>
          <w:ilvl w:val="0"/>
          <w:numId w:val="2"/>
        </w:numPr>
      </w:pPr>
      <w:r w:rsidRPr="00AC04D2">
        <w:t>One or many</w:t>
      </w:r>
      <w:r w:rsidR="00E50171">
        <w:t xml:space="preserve"> instance</w:t>
      </w:r>
      <w:r w:rsidR="00B573F0">
        <w:t>s</w:t>
      </w:r>
      <w:r w:rsidR="00E50171">
        <w:t xml:space="preserve"> </w:t>
      </w:r>
      <w:r>
        <w:t xml:space="preserve">of the same </w:t>
      </w:r>
      <w:r w:rsidRPr="00AC04D2">
        <w:t>microservice</w:t>
      </w:r>
      <w:r w:rsidR="00E50171">
        <w:t xml:space="preserve"> (</w:t>
      </w:r>
      <w:r>
        <w:t>pictured below)</w:t>
      </w:r>
      <w:r w:rsidRPr="00AC04D2">
        <w:t xml:space="preserve"> that work together to process messages from a message broker, such as Kafka, RabbitMQ, or others</w:t>
      </w:r>
      <w:r w:rsidR="00B573F0">
        <w:t xml:space="preserve"> is referred to as what?</w:t>
      </w:r>
    </w:p>
    <w:p w14:paraId="488E8DF8" w14:textId="3CF3E5AC" w:rsidR="00E50171" w:rsidRDefault="00E50171" w:rsidP="00E50171">
      <w:r>
        <w:rPr>
          <w:noProof/>
        </w:rPr>
        <w:drawing>
          <wp:inline distT="0" distB="0" distL="0" distR="0" wp14:anchorId="73BEC316" wp14:editId="784F0765">
            <wp:extent cx="34385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2752725"/>
                    </a:xfrm>
                    <a:prstGeom prst="rect">
                      <a:avLst/>
                    </a:prstGeom>
                  </pic:spPr>
                </pic:pic>
              </a:graphicData>
            </a:graphic>
          </wp:inline>
        </w:drawing>
      </w:r>
    </w:p>
    <w:p w14:paraId="12A1E3D4" w14:textId="63827B95" w:rsidR="00AC04D2" w:rsidRDefault="003F4B53" w:rsidP="00AC04D2">
      <w:r w:rsidRPr="003F4B53">
        <w:rPr>
          <w:highlight w:val="yellow"/>
        </w:rPr>
        <w:t>Consumer Group</w:t>
      </w:r>
    </w:p>
    <w:p w14:paraId="350C0401" w14:textId="263BDAC9" w:rsidR="00AC04D2" w:rsidRDefault="00AC04D2" w:rsidP="00371DE0">
      <w:pPr>
        <w:pStyle w:val="ListParagraph"/>
        <w:numPr>
          <w:ilvl w:val="0"/>
          <w:numId w:val="2"/>
        </w:numPr>
      </w:pPr>
      <w:r w:rsidRPr="00AC04D2">
        <w:t>Which of the following would be used to implement point to point asynchronous communication</w:t>
      </w:r>
      <w:r>
        <w:t xml:space="preserve"> between two microservices?</w:t>
      </w:r>
    </w:p>
    <w:p w14:paraId="52878BD3" w14:textId="01D598EE" w:rsidR="00AC04D2" w:rsidRDefault="00AC04D2" w:rsidP="00371DE0">
      <w:pPr>
        <w:pStyle w:val="ListParagraph"/>
        <w:numPr>
          <w:ilvl w:val="1"/>
          <w:numId w:val="2"/>
        </w:numPr>
      </w:pPr>
      <w:r>
        <w:t>Topic.</w:t>
      </w:r>
    </w:p>
    <w:p w14:paraId="46CC79FB" w14:textId="0C83C392" w:rsidR="00E50171" w:rsidRPr="003F4B53" w:rsidRDefault="00AC04D2" w:rsidP="00371DE0">
      <w:pPr>
        <w:pStyle w:val="ListParagraph"/>
        <w:numPr>
          <w:ilvl w:val="1"/>
          <w:numId w:val="2"/>
        </w:numPr>
        <w:rPr>
          <w:highlight w:val="yellow"/>
        </w:rPr>
      </w:pPr>
      <w:r w:rsidRPr="003F4B53">
        <w:rPr>
          <w:highlight w:val="yellow"/>
        </w:rPr>
        <w:t>Queue.</w:t>
      </w:r>
    </w:p>
    <w:p w14:paraId="35F2618D" w14:textId="77777777" w:rsidR="00E50171" w:rsidRDefault="00E50171" w:rsidP="00E50171"/>
    <w:p w14:paraId="24FC31E0" w14:textId="77777777" w:rsidR="00E50171" w:rsidRDefault="00E50171" w:rsidP="00371DE0">
      <w:pPr>
        <w:pStyle w:val="ListParagraph"/>
        <w:numPr>
          <w:ilvl w:val="0"/>
          <w:numId w:val="2"/>
        </w:numPr>
      </w:pPr>
      <w:r w:rsidRPr="00E50171">
        <w:t>The OpenAPI specification (which originated from the Swagger project) now provides the ability to define enough information about endpoints to generate client-side code in various languages for which technology?</w:t>
      </w:r>
    </w:p>
    <w:p w14:paraId="128BC0EB" w14:textId="5E23F85F" w:rsidR="00E50171" w:rsidRDefault="00E50171" w:rsidP="00371DE0">
      <w:pPr>
        <w:pStyle w:val="ListParagraph"/>
        <w:numPr>
          <w:ilvl w:val="1"/>
          <w:numId w:val="2"/>
        </w:numPr>
      </w:pPr>
      <w:r>
        <w:t>Remote Procedure Calls.</w:t>
      </w:r>
    </w:p>
    <w:p w14:paraId="168C2A34" w14:textId="18145FB5" w:rsidR="00E50171" w:rsidRPr="003F4B53" w:rsidRDefault="00E50171" w:rsidP="00371DE0">
      <w:pPr>
        <w:pStyle w:val="ListParagraph"/>
        <w:numPr>
          <w:ilvl w:val="1"/>
          <w:numId w:val="2"/>
        </w:numPr>
        <w:rPr>
          <w:highlight w:val="yellow"/>
        </w:rPr>
      </w:pPr>
      <w:r w:rsidRPr="003F4B53">
        <w:rPr>
          <w:highlight w:val="yellow"/>
        </w:rPr>
        <w:t>REST.</w:t>
      </w:r>
    </w:p>
    <w:p w14:paraId="60A865AA" w14:textId="34FF077E" w:rsidR="00E50171" w:rsidRDefault="00E50171" w:rsidP="00371DE0">
      <w:pPr>
        <w:pStyle w:val="ListParagraph"/>
        <w:numPr>
          <w:ilvl w:val="1"/>
          <w:numId w:val="2"/>
        </w:numPr>
      </w:pPr>
      <w:r>
        <w:t>GraphQL.</w:t>
      </w:r>
    </w:p>
    <w:p w14:paraId="36CF4C02" w14:textId="7A121E49" w:rsidR="00E50171" w:rsidRDefault="00E50171" w:rsidP="00371DE0">
      <w:pPr>
        <w:pStyle w:val="ListParagraph"/>
        <w:numPr>
          <w:ilvl w:val="1"/>
          <w:numId w:val="2"/>
        </w:numPr>
      </w:pPr>
      <w:r>
        <w:t>Message Brokers.</w:t>
      </w:r>
    </w:p>
    <w:p w14:paraId="6EE5CB24" w14:textId="48DB67C5" w:rsidR="00E50171" w:rsidRDefault="00E50171" w:rsidP="00E50171"/>
    <w:p w14:paraId="2428DE0A" w14:textId="77777777" w:rsidR="005D6C7A" w:rsidRDefault="005D6C7A" w:rsidP="00E50171"/>
    <w:p w14:paraId="61D7BE88" w14:textId="7AAC8F9A" w:rsidR="00E50171" w:rsidRDefault="00E50171" w:rsidP="00371DE0">
      <w:pPr>
        <w:pStyle w:val="ListParagraph"/>
        <w:numPr>
          <w:ilvl w:val="0"/>
          <w:numId w:val="2"/>
        </w:numPr>
      </w:pPr>
      <w:r>
        <w:t>Which of the following</w:t>
      </w:r>
      <w:r w:rsidR="00386636">
        <w:t xml:space="preserve"> technology </w:t>
      </w:r>
      <w:r>
        <w:t xml:space="preserve">is also considered a </w:t>
      </w:r>
      <w:r w:rsidRPr="00E50171">
        <w:rPr>
          <w:i/>
          <w:iCs/>
        </w:rPr>
        <w:t>middleware</w:t>
      </w:r>
      <w:r>
        <w:t>?</w:t>
      </w:r>
    </w:p>
    <w:p w14:paraId="5896F840" w14:textId="77777777" w:rsidR="00E50171" w:rsidRDefault="00E50171" w:rsidP="00371DE0">
      <w:pPr>
        <w:pStyle w:val="ListParagraph"/>
        <w:numPr>
          <w:ilvl w:val="1"/>
          <w:numId w:val="2"/>
        </w:numPr>
      </w:pPr>
      <w:r>
        <w:t>Remote Procedure Calls.</w:t>
      </w:r>
    </w:p>
    <w:p w14:paraId="32BE9E4B" w14:textId="77777777" w:rsidR="00E50171" w:rsidRDefault="00E50171" w:rsidP="00371DE0">
      <w:pPr>
        <w:pStyle w:val="ListParagraph"/>
        <w:numPr>
          <w:ilvl w:val="1"/>
          <w:numId w:val="2"/>
        </w:numPr>
      </w:pPr>
      <w:r>
        <w:t>REST.</w:t>
      </w:r>
    </w:p>
    <w:p w14:paraId="55CB846D" w14:textId="77777777" w:rsidR="00E50171" w:rsidRDefault="00E50171" w:rsidP="00371DE0">
      <w:pPr>
        <w:pStyle w:val="ListParagraph"/>
        <w:numPr>
          <w:ilvl w:val="1"/>
          <w:numId w:val="2"/>
        </w:numPr>
      </w:pPr>
      <w:r>
        <w:t>GraphQL.</w:t>
      </w:r>
    </w:p>
    <w:p w14:paraId="0A2FAC50" w14:textId="78B9BBBF" w:rsidR="00E50171" w:rsidRPr="003F4B53" w:rsidRDefault="00E50171" w:rsidP="003F4B53">
      <w:pPr>
        <w:pStyle w:val="ListParagraph"/>
        <w:numPr>
          <w:ilvl w:val="1"/>
          <w:numId w:val="2"/>
        </w:numPr>
        <w:rPr>
          <w:highlight w:val="yellow"/>
        </w:rPr>
      </w:pPr>
      <w:r w:rsidRPr="003F4B53">
        <w:rPr>
          <w:highlight w:val="yellow"/>
        </w:rPr>
        <w:t>Message Brokers.</w:t>
      </w:r>
    </w:p>
    <w:sectPr w:rsidR="00E50171" w:rsidRPr="003F4B5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AF8A" w14:textId="77777777" w:rsidR="00F86CBF" w:rsidRDefault="00F86CBF" w:rsidP="00634ED2">
      <w:pPr>
        <w:spacing w:after="0" w:line="240" w:lineRule="auto"/>
      </w:pPr>
      <w:r>
        <w:separator/>
      </w:r>
    </w:p>
  </w:endnote>
  <w:endnote w:type="continuationSeparator" w:id="0">
    <w:p w14:paraId="61972A5F" w14:textId="77777777" w:rsidR="00F86CBF" w:rsidRDefault="00F86CBF" w:rsidP="0063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25B7" w14:textId="77777777" w:rsidR="00F86CBF" w:rsidRDefault="00F86CBF" w:rsidP="00634ED2">
      <w:pPr>
        <w:spacing w:after="0" w:line="240" w:lineRule="auto"/>
      </w:pPr>
      <w:r>
        <w:separator/>
      </w:r>
    </w:p>
  </w:footnote>
  <w:footnote w:type="continuationSeparator" w:id="0">
    <w:p w14:paraId="2CA7B580" w14:textId="77777777" w:rsidR="00F86CBF" w:rsidRDefault="00F86CBF" w:rsidP="00634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81349209"/>
      <w:docPartObj>
        <w:docPartGallery w:val="Page Numbers (Top of Page)"/>
        <w:docPartUnique/>
      </w:docPartObj>
    </w:sdtPr>
    <w:sdtEndPr>
      <w:rPr>
        <w:b/>
        <w:bCs/>
        <w:noProof/>
        <w:color w:val="auto"/>
        <w:spacing w:val="0"/>
      </w:rPr>
    </w:sdtEndPr>
    <w:sdtContent>
      <w:p w14:paraId="42243587" w14:textId="3EB6A662" w:rsidR="00634ED2" w:rsidRDefault="00634E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8CD186" w14:textId="77777777" w:rsidR="00634ED2" w:rsidRDefault="00634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E6C"/>
    <w:multiLevelType w:val="hybridMultilevel"/>
    <w:tmpl w:val="BBB22D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353FF"/>
    <w:multiLevelType w:val="hybridMultilevel"/>
    <w:tmpl w:val="BD7CC5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C1026"/>
    <w:multiLevelType w:val="hybridMultilevel"/>
    <w:tmpl w:val="BBB22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92568"/>
    <w:multiLevelType w:val="hybridMultilevel"/>
    <w:tmpl w:val="6792B9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0B6A20"/>
    <w:multiLevelType w:val="hybridMultilevel"/>
    <w:tmpl w:val="D5302E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C37E0"/>
    <w:multiLevelType w:val="hybridMultilevel"/>
    <w:tmpl w:val="BBB22D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C863F0"/>
    <w:multiLevelType w:val="hybridMultilevel"/>
    <w:tmpl w:val="D1AA12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C17E2C"/>
    <w:multiLevelType w:val="hybridMultilevel"/>
    <w:tmpl w:val="BBB22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EE0914"/>
    <w:multiLevelType w:val="hybridMultilevel"/>
    <w:tmpl w:val="788C125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B64E0B"/>
    <w:multiLevelType w:val="hybridMultilevel"/>
    <w:tmpl w:val="38D24F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744BEA"/>
    <w:multiLevelType w:val="hybridMultilevel"/>
    <w:tmpl w:val="C8D2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12FCF"/>
    <w:multiLevelType w:val="hybridMultilevel"/>
    <w:tmpl w:val="3F5C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744883">
    <w:abstractNumId w:val="10"/>
  </w:num>
  <w:num w:numId="2" w16cid:durableId="1841502244">
    <w:abstractNumId w:val="2"/>
  </w:num>
  <w:num w:numId="3" w16cid:durableId="981428125">
    <w:abstractNumId w:val="8"/>
  </w:num>
  <w:num w:numId="4" w16cid:durableId="440876412">
    <w:abstractNumId w:val="3"/>
  </w:num>
  <w:num w:numId="5" w16cid:durableId="1653175359">
    <w:abstractNumId w:val="4"/>
  </w:num>
  <w:num w:numId="6" w16cid:durableId="653534724">
    <w:abstractNumId w:val="9"/>
  </w:num>
  <w:num w:numId="7" w16cid:durableId="1201014699">
    <w:abstractNumId w:val="1"/>
  </w:num>
  <w:num w:numId="8" w16cid:durableId="980111778">
    <w:abstractNumId w:val="6"/>
  </w:num>
  <w:num w:numId="9" w16cid:durableId="732578443">
    <w:abstractNumId w:val="7"/>
  </w:num>
  <w:num w:numId="10" w16cid:durableId="2117944935">
    <w:abstractNumId w:val="11"/>
  </w:num>
  <w:num w:numId="11" w16cid:durableId="1243564672">
    <w:abstractNumId w:val="5"/>
  </w:num>
  <w:num w:numId="12" w16cid:durableId="213721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EF"/>
    <w:rsid w:val="00015C31"/>
    <w:rsid w:val="00026919"/>
    <w:rsid w:val="000413FD"/>
    <w:rsid w:val="000D3C1B"/>
    <w:rsid w:val="00170B8B"/>
    <w:rsid w:val="00182738"/>
    <w:rsid w:val="001F4FCF"/>
    <w:rsid w:val="00276703"/>
    <w:rsid w:val="00293C78"/>
    <w:rsid w:val="002C3B78"/>
    <w:rsid w:val="002F031D"/>
    <w:rsid w:val="00303D1E"/>
    <w:rsid w:val="00330B69"/>
    <w:rsid w:val="003426FE"/>
    <w:rsid w:val="00371DE0"/>
    <w:rsid w:val="0038254F"/>
    <w:rsid w:val="00386636"/>
    <w:rsid w:val="003B7ABC"/>
    <w:rsid w:val="003F4B53"/>
    <w:rsid w:val="004117AD"/>
    <w:rsid w:val="0044781A"/>
    <w:rsid w:val="00480C66"/>
    <w:rsid w:val="004847EB"/>
    <w:rsid w:val="005153CD"/>
    <w:rsid w:val="005A09EF"/>
    <w:rsid w:val="005D6C7A"/>
    <w:rsid w:val="00634ED2"/>
    <w:rsid w:val="00644EE3"/>
    <w:rsid w:val="00693371"/>
    <w:rsid w:val="006E34F8"/>
    <w:rsid w:val="0071670E"/>
    <w:rsid w:val="00751A60"/>
    <w:rsid w:val="0083695D"/>
    <w:rsid w:val="00896075"/>
    <w:rsid w:val="008B2151"/>
    <w:rsid w:val="008C76A0"/>
    <w:rsid w:val="009056DB"/>
    <w:rsid w:val="00977A1D"/>
    <w:rsid w:val="00A54058"/>
    <w:rsid w:val="00A721F3"/>
    <w:rsid w:val="00AB7C9B"/>
    <w:rsid w:val="00AC04D2"/>
    <w:rsid w:val="00B31F2D"/>
    <w:rsid w:val="00B573F0"/>
    <w:rsid w:val="00B70981"/>
    <w:rsid w:val="00B80BE8"/>
    <w:rsid w:val="00D20997"/>
    <w:rsid w:val="00D778A2"/>
    <w:rsid w:val="00E13073"/>
    <w:rsid w:val="00E50171"/>
    <w:rsid w:val="00E76150"/>
    <w:rsid w:val="00EB3F08"/>
    <w:rsid w:val="00ED3008"/>
    <w:rsid w:val="00F05F2C"/>
    <w:rsid w:val="00F150AF"/>
    <w:rsid w:val="00F86CBF"/>
    <w:rsid w:val="00FA6D07"/>
    <w:rsid w:val="00FC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3849"/>
  <w15:chartTrackingRefBased/>
  <w15:docId w15:val="{EC2EC4AA-A078-4F2A-B65D-91BA16E8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2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703"/>
    <w:pPr>
      <w:ind w:left="720"/>
      <w:contextualSpacing/>
    </w:pPr>
  </w:style>
  <w:style w:type="paragraph" w:styleId="Header">
    <w:name w:val="header"/>
    <w:basedOn w:val="Normal"/>
    <w:link w:val="HeaderChar"/>
    <w:uiPriority w:val="99"/>
    <w:unhideWhenUsed/>
    <w:rsid w:val="0063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ED2"/>
  </w:style>
  <w:style w:type="paragraph" w:styleId="Footer">
    <w:name w:val="footer"/>
    <w:basedOn w:val="Normal"/>
    <w:link w:val="FooterChar"/>
    <w:uiPriority w:val="99"/>
    <w:unhideWhenUsed/>
    <w:rsid w:val="0063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ED2"/>
  </w:style>
  <w:style w:type="table" w:styleId="TableGrid">
    <w:name w:val="Table Grid"/>
    <w:basedOn w:val="TableNormal"/>
    <w:uiPriority w:val="39"/>
    <w:rsid w:val="0038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339">
      <w:bodyDiv w:val="1"/>
      <w:marLeft w:val="0"/>
      <w:marRight w:val="0"/>
      <w:marTop w:val="0"/>
      <w:marBottom w:val="0"/>
      <w:divBdr>
        <w:top w:val="none" w:sz="0" w:space="0" w:color="auto"/>
        <w:left w:val="none" w:sz="0" w:space="0" w:color="auto"/>
        <w:bottom w:val="none" w:sz="0" w:space="0" w:color="auto"/>
        <w:right w:val="none" w:sz="0" w:space="0" w:color="auto"/>
      </w:divBdr>
    </w:div>
    <w:div w:id="17588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18F70-902B-4214-A00A-23574057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12</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25</cp:revision>
  <cp:lastPrinted>2025-02-26T20:23:00Z</cp:lastPrinted>
  <dcterms:created xsi:type="dcterms:W3CDTF">2025-02-04T18:46:00Z</dcterms:created>
  <dcterms:modified xsi:type="dcterms:W3CDTF">2025-03-03T18:32:00Z</dcterms:modified>
</cp:coreProperties>
</file>