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FA14" w14:textId="0BA8E9D5" w:rsidR="008F6FBA" w:rsidRDefault="008560DF" w:rsidP="00CD4CD2">
      <w:pPr>
        <w:ind w:firstLineChars="200" w:firstLine="420"/>
        <w:rPr>
          <w:rFonts w:hint="eastAsia"/>
        </w:rPr>
      </w:pPr>
      <w:r>
        <w:rPr>
          <w:rFonts w:hint="eastAsia"/>
        </w:rPr>
        <w:t>Lyra的character是B_Hero_ShooterMannequin蓝图类，大部分逻辑都在此类，但是它的Mesh是储存在B_Manny蓝图类，然后通过</w:t>
      </w:r>
      <w:r w:rsidRPr="008560DF">
        <w:rPr>
          <w:rFonts w:hint="eastAsia"/>
        </w:rPr>
        <w:t>ABP_Mannequin_CopyPose</w:t>
      </w:r>
      <w:r>
        <w:rPr>
          <w:rFonts w:hint="eastAsia"/>
        </w:rPr>
        <w:t>动画蓝图类去拷贝</w:t>
      </w:r>
      <w:r>
        <w:rPr>
          <w:rFonts w:hint="eastAsia"/>
        </w:rPr>
        <w:t>B_Hero_ShooterMannequin蓝图类</w:t>
      </w:r>
      <w:r>
        <w:rPr>
          <w:rFonts w:hint="eastAsia"/>
        </w:rPr>
        <w:t>中的动画Pose。</w:t>
      </w:r>
    </w:p>
    <w:p w14:paraId="1D925B48" w14:textId="34656F0F" w:rsidR="008560DF" w:rsidRDefault="008560DF">
      <w:r w:rsidRPr="008560DF">
        <w:drawing>
          <wp:inline distT="0" distB="0" distL="0" distR="0" wp14:anchorId="326255F6" wp14:editId="68FD577A">
            <wp:extent cx="5274310" cy="408940"/>
            <wp:effectExtent l="0" t="0" r="2540" b="0"/>
            <wp:docPr id="67152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1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BE1A" w14:textId="6F43B362" w:rsidR="008560DF" w:rsidRDefault="008560DF">
      <w:r w:rsidRPr="008560DF">
        <w:drawing>
          <wp:inline distT="0" distB="0" distL="0" distR="0" wp14:anchorId="1345B54F" wp14:editId="3059EABD">
            <wp:extent cx="5274310" cy="2386330"/>
            <wp:effectExtent l="0" t="0" r="2540" b="0"/>
            <wp:docPr id="2058696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96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8A9C" w14:textId="77777777" w:rsidR="008560DF" w:rsidRDefault="008560DF"/>
    <w:p w14:paraId="13B3A412" w14:textId="1B74132B" w:rsidR="008560DF" w:rsidRDefault="008560DF" w:rsidP="00CD4CD2">
      <w:pPr>
        <w:ind w:firstLineChars="200" w:firstLine="420"/>
      </w:pPr>
      <w:r>
        <w:rPr>
          <w:rFonts w:hint="eastAsia"/>
        </w:rPr>
        <w:t>自然而然，可以提出一个疑问，节点CopyPsoeFromMesh是怎么实现的？</w:t>
      </w:r>
    </w:p>
    <w:p w14:paraId="3702FD5D" w14:textId="434BD7C0" w:rsidR="008560DF" w:rsidRDefault="008560DF" w:rsidP="00CD4CD2">
      <w:pPr>
        <w:ind w:firstLineChars="200" w:firstLine="420"/>
        <w:rPr>
          <w:rFonts w:hint="eastAsia"/>
        </w:rPr>
      </w:pPr>
      <w:r>
        <w:rPr>
          <w:rFonts w:hint="eastAsia"/>
        </w:rPr>
        <w:t>我们在此不分析动画蓝图节点类和实际逻辑是怎么关联起来的，可以直接查看</w:t>
      </w:r>
      <w:r w:rsidRPr="008560DF">
        <w:rPr>
          <w:rFonts w:hint="eastAsia"/>
        </w:rPr>
        <w:t>FAnimNode_CopyPoseFromMesh</w:t>
      </w:r>
      <w:r>
        <w:rPr>
          <w:rFonts w:hint="eastAsia"/>
        </w:rPr>
        <w:t>类，</w:t>
      </w:r>
      <w:r w:rsidR="0038122E">
        <w:rPr>
          <w:rFonts w:hint="eastAsia"/>
        </w:rPr>
        <w:t>动画节点在运行时的P</w:t>
      </w:r>
      <w:r w:rsidR="006156CD">
        <w:rPr>
          <w:rFonts w:hint="eastAsia"/>
        </w:rPr>
        <w:t>ose计算在</w:t>
      </w:r>
      <w:r w:rsidR="006156CD" w:rsidRPr="006156CD">
        <w:rPr>
          <w:rFonts w:hint="eastAsia"/>
        </w:rPr>
        <w:t>PreUpdate</w:t>
      </w:r>
      <w:r w:rsidR="006156CD">
        <w:rPr>
          <w:rFonts w:hint="eastAsia"/>
        </w:rPr>
        <w:t>、</w:t>
      </w:r>
      <w:r w:rsidR="006156CD" w:rsidRPr="006156CD">
        <w:rPr>
          <w:rFonts w:hint="eastAsia"/>
        </w:rPr>
        <w:t>Update_AnyThread</w:t>
      </w:r>
      <w:r w:rsidR="006156CD">
        <w:rPr>
          <w:rFonts w:hint="eastAsia"/>
        </w:rPr>
        <w:t>、</w:t>
      </w:r>
      <w:r w:rsidR="006156CD" w:rsidRPr="006156CD">
        <w:rPr>
          <w:rFonts w:hint="eastAsia"/>
        </w:rPr>
        <w:t>Evaluate_AnyThread</w:t>
      </w:r>
      <w:r w:rsidR="006156CD">
        <w:rPr>
          <w:rFonts w:hint="eastAsia"/>
        </w:rPr>
        <w:t>三个函数中。</w:t>
      </w:r>
      <w:r w:rsidR="005E1094" w:rsidRPr="006156CD">
        <w:rPr>
          <w:rFonts w:hint="eastAsia"/>
        </w:rPr>
        <w:t>PreUpdate</w:t>
      </w:r>
      <w:r w:rsidR="005E1094">
        <w:rPr>
          <w:rFonts w:hint="eastAsia"/>
        </w:rPr>
        <w:t>函数主要是更换</w:t>
      </w:r>
      <w:r w:rsidR="005E1094" w:rsidRPr="005E1094">
        <w:rPr>
          <w:rFonts w:hint="eastAsia"/>
        </w:rPr>
        <w:t>SkeletalMeshComponent</w:t>
      </w:r>
      <w:r w:rsidR="005E1094">
        <w:rPr>
          <w:rFonts w:hint="eastAsia"/>
        </w:rPr>
        <w:t>对象以及获取骨骼transform、曲线数据等，</w:t>
      </w:r>
      <w:r w:rsidR="005E1094" w:rsidRPr="006156CD">
        <w:rPr>
          <w:rFonts w:hint="eastAsia"/>
        </w:rPr>
        <w:t>Evaluate_AnyThread</w:t>
      </w:r>
      <w:r w:rsidR="005E1094">
        <w:rPr>
          <w:rFonts w:hint="eastAsia"/>
        </w:rPr>
        <w:t>函数会根据之前提取到的</w:t>
      </w:r>
      <w:r w:rsidR="005E1094">
        <w:rPr>
          <w:rFonts w:hint="eastAsia"/>
        </w:rPr>
        <w:t>骨骼transform、曲线</w:t>
      </w:r>
      <w:r w:rsidR="005E1094">
        <w:rPr>
          <w:rFonts w:hint="eastAsia"/>
        </w:rPr>
        <w:t>等</w:t>
      </w:r>
      <w:r w:rsidR="005E1094">
        <w:rPr>
          <w:rFonts w:hint="eastAsia"/>
        </w:rPr>
        <w:t>数据</w:t>
      </w:r>
      <w:r w:rsidR="005E1094">
        <w:rPr>
          <w:rFonts w:hint="eastAsia"/>
        </w:rPr>
        <w:t>计算出最终位置。</w:t>
      </w:r>
    </w:p>
    <w:p w14:paraId="6316D035" w14:textId="5FEB61E1" w:rsidR="0038122E" w:rsidRDefault="0038122E">
      <w:r w:rsidRPr="0038122E">
        <w:drawing>
          <wp:inline distT="0" distB="0" distL="0" distR="0" wp14:anchorId="6416DAA4" wp14:editId="4B15F7F5">
            <wp:extent cx="5274310" cy="2513330"/>
            <wp:effectExtent l="0" t="0" r="2540" b="1270"/>
            <wp:docPr id="451344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F4F3" w14:textId="77777777" w:rsidR="005E1094" w:rsidRDefault="005E1094"/>
    <w:p w14:paraId="31B00ECD" w14:textId="5C1BA378" w:rsidR="005E1094" w:rsidRDefault="00CD4CD2" w:rsidP="00386602">
      <w:pPr>
        <w:ind w:firstLineChars="200" w:firstLine="420"/>
        <w:jc w:val="center"/>
      </w:pPr>
      <w:r>
        <w:rPr>
          <w:rFonts w:hint="eastAsia"/>
        </w:rPr>
        <w:t>在</w:t>
      </w:r>
      <w:r w:rsidRPr="00CD4CD2">
        <w:rPr>
          <w:rFonts w:hint="eastAsia"/>
        </w:rPr>
        <w:t>FAnimNode_CopyPoseFromMesh::RefreshMeshComponent</w:t>
      </w:r>
      <w:r>
        <w:rPr>
          <w:rFonts w:hint="eastAsia"/>
        </w:rPr>
        <w:t>函数中，可以发现（见下图）会从</w:t>
      </w:r>
      <w:r w:rsidRPr="00CD4CD2">
        <w:rPr>
          <w:rFonts w:hint="eastAsia"/>
        </w:rPr>
        <w:t>TargetMeshComponent</w:t>
      </w:r>
      <w:r>
        <w:rPr>
          <w:rFonts w:hint="eastAsia"/>
        </w:rPr>
        <w:t>向上递推找到最顶层的</w:t>
      </w:r>
      <w:r w:rsidRPr="00CD4CD2">
        <w:rPr>
          <w:rFonts w:hint="eastAsia"/>
        </w:rPr>
        <w:t>USceneComponent</w:t>
      </w:r>
      <w:r>
        <w:rPr>
          <w:rFonts w:hint="eastAsia"/>
        </w:rPr>
        <w:t>对象，然后调用</w:t>
      </w:r>
      <w:r w:rsidRPr="00CD4CD2">
        <w:rPr>
          <w:rFonts w:hint="eastAsia"/>
        </w:rPr>
        <w:t>FAnimNode_CopyPoseFromMesh::ReinitializeMeshComponent</w:t>
      </w:r>
      <w:r>
        <w:rPr>
          <w:rFonts w:hint="eastAsia"/>
        </w:rPr>
        <w:t>提取</w:t>
      </w:r>
      <w:r>
        <w:rPr>
          <w:rFonts w:hint="eastAsia"/>
        </w:rPr>
        <w:t>数据。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7F1DF" wp14:editId="0C11F9F1">
                <wp:simplePos x="0" y="0"/>
                <wp:positionH relativeFrom="column">
                  <wp:posOffset>237653</wp:posOffset>
                </wp:positionH>
                <wp:positionV relativeFrom="paragraph">
                  <wp:posOffset>706170</wp:posOffset>
                </wp:positionV>
                <wp:extent cx="4431672" cy="1330860"/>
                <wp:effectExtent l="0" t="0" r="26035" b="22225"/>
                <wp:wrapNone/>
                <wp:docPr id="15621591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1672" cy="1330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0E9AB" id="矩形 1" o:spid="_x0000_s1026" style="position:absolute;margin-left:18.7pt;margin-top:55.6pt;width:348.95pt;height:10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" filled="f" strokecolor="#e00" strokeweight="1pt"/>
            </w:pict>
          </mc:Fallback>
        </mc:AlternateContent>
      </w:r>
      <w:r w:rsidRPr="00CD4CD2">
        <w:drawing>
          <wp:inline distT="0" distB="0" distL="0" distR="0" wp14:anchorId="7C6A4A0E" wp14:editId="3FB23E4D">
            <wp:extent cx="5274310" cy="2277745"/>
            <wp:effectExtent l="0" t="0" r="2540" b="8255"/>
            <wp:docPr id="159812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2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F527" w14:textId="119E32FD" w:rsidR="00CD4CD2" w:rsidRDefault="00CD4CD2" w:rsidP="00CD4CD2">
      <w:pPr>
        <w:ind w:firstLineChars="200" w:firstLine="420"/>
      </w:pPr>
    </w:p>
    <w:p w14:paraId="70684798" w14:textId="7B1A4E0D" w:rsidR="00CD4CD2" w:rsidRDefault="002C217E" w:rsidP="00CD4CD2">
      <w:pPr>
        <w:ind w:firstLineChars="200" w:firstLine="420"/>
      </w:pPr>
      <w:r>
        <w:rPr>
          <w:rFonts w:hint="eastAsia"/>
        </w:rPr>
        <w:t>在L_ShooterTest_AutoRun地图，</w:t>
      </w:r>
      <w:r w:rsidR="00CD4CD2">
        <w:rPr>
          <w:rFonts w:hint="eastAsia"/>
        </w:rPr>
        <w:t>在调试的过程中，</w:t>
      </w:r>
      <w:r w:rsidRPr="00CD4CD2">
        <w:rPr>
          <w:rFonts w:hint="eastAsia"/>
        </w:rPr>
        <w:t>TargetMeshComponent</w:t>
      </w:r>
      <w:r>
        <w:rPr>
          <w:rFonts w:hint="eastAsia"/>
        </w:rPr>
        <w:t>是</w:t>
      </w:r>
      <w:r>
        <w:rPr>
          <w:rFonts w:hint="eastAsia"/>
        </w:rPr>
        <w:t>B_Manny蓝图类</w:t>
      </w:r>
      <w:r>
        <w:rPr>
          <w:rFonts w:hint="eastAsia"/>
        </w:rPr>
        <w:t>的MeshComponent,其顶层</w:t>
      </w:r>
      <w:r w:rsidRPr="00CD4CD2">
        <w:rPr>
          <w:rFonts w:hint="eastAsia"/>
        </w:rPr>
        <w:t>USceneComponent</w:t>
      </w:r>
      <w:r>
        <w:rPr>
          <w:rFonts w:hint="eastAsia"/>
        </w:rPr>
        <w:t>对象</w:t>
      </w:r>
      <w:r>
        <w:rPr>
          <w:rFonts w:hint="eastAsia"/>
        </w:rPr>
        <w:t>为空，说明他没有Attach到任何</w:t>
      </w:r>
      <w:r w:rsidRPr="00CD4CD2">
        <w:rPr>
          <w:rFonts w:hint="eastAsia"/>
        </w:rPr>
        <w:t>USceneComponent</w:t>
      </w:r>
      <w:r>
        <w:rPr>
          <w:rFonts w:hint="eastAsia"/>
        </w:rPr>
        <w:t>组件上。但是几帧过后，</w:t>
      </w:r>
      <w:r>
        <w:rPr>
          <w:rFonts w:hint="eastAsia"/>
        </w:rPr>
        <w:t>其顶层</w:t>
      </w:r>
      <w:r w:rsidRPr="00CD4CD2">
        <w:rPr>
          <w:rFonts w:hint="eastAsia"/>
        </w:rPr>
        <w:t>USceneComponent</w:t>
      </w:r>
      <w:r>
        <w:rPr>
          <w:rFonts w:hint="eastAsia"/>
        </w:rPr>
        <w:t>为</w:t>
      </w:r>
      <w:r>
        <w:rPr>
          <w:rFonts w:hint="eastAsia"/>
        </w:rPr>
        <w:t>B_Hero_ShooterMannequin</w:t>
      </w:r>
      <w:r w:rsidR="00170AAF">
        <w:rPr>
          <w:rFonts w:hint="eastAsia"/>
        </w:rPr>
        <w:t>类的CharacterMesh0。</w:t>
      </w:r>
    </w:p>
    <w:p w14:paraId="201CAC32" w14:textId="001675CA" w:rsidR="00170AAF" w:rsidRDefault="00170AAF" w:rsidP="00170AAF"/>
    <w:p w14:paraId="7BAF15FB" w14:textId="15C159F4" w:rsidR="00170AAF" w:rsidRPr="00512979" w:rsidRDefault="00170AAF" w:rsidP="00170AAF">
      <w:pPr>
        <w:rPr>
          <w:b/>
          <w:bCs/>
        </w:rPr>
      </w:pPr>
      <w:r w:rsidRPr="00512979">
        <w:rPr>
          <w:rFonts w:hint="eastAsia"/>
          <w:b/>
          <w:bCs/>
        </w:rPr>
        <w:t>问题：</w:t>
      </w:r>
      <w:r w:rsidRPr="00512979">
        <w:rPr>
          <w:rFonts w:hint="eastAsia"/>
          <w:b/>
          <w:bCs/>
        </w:rPr>
        <w:t>B_Manny蓝图类的MeshComponent</w:t>
      </w:r>
      <w:r w:rsidRPr="00512979">
        <w:rPr>
          <w:rFonts w:hint="eastAsia"/>
          <w:b/>
          <w:bCs/>
        </w:rPr>
        <w:t>是怎样Attach到</w:t>
      </w:r>
      <w:r w:rsidRPr="00512979">
        <w:rPr>
          <w:rFonts w:hint="eastAsia"/>
          <w:b/>
          <w:bCs/>
        </w:rPr>
        <w:t>B_Hero_ShooterMannequin类的CharacterMesh0</w:t>
      </w:r>
      <w:r w:rsidRPr="00512979">
        <w:rPr>
          <w:rFonts w:hint="eastAsia"/>
          <w:b/>
          <w:bCs/>
        </w:rPr>
        <w:t>上的？</w:t>
      </w:r>
    </w:p>
    <w:p w14:paraId="7A824183" w14:textId="3BA63424" w:rsidR="00170AAF" w:rsidRDefault="00170AAF" w:rsidP="00170AAF">
      <w:pPr>
        <w:ind w:firstLineChars="200" w:firstLine="420"/>
        <w:rPr>
          <w:rFonts w:hint="eastAsia"/>
        </w:rPr>
      </w:pPr>
      <w:r>
        <w:rPr>
          <w:rFonts w:hint="eastAsia"/>
        </w:rPr>
        <w:t>经过调试可以发现，</w:t>
      </w:r>
      <w:r w:rsidR="00386602">
        <w:rPr>
          <w:rFonts w:hint="eastAsia"/>
        </w:rPr>
        <w:t>从</w:t>
      </w:r>
      <w:r w:rsidR="00386602" w:rsidRPr="00386602">
        <w:rPr>
          <w:rFonts w:hint="eastAsia"/>
        </w:rPr>
        <w:t>USceneComponent::SetAttachParent</w:t>
      </w:r>
      <w:r w:rsidR="00386602">
        <w:rPr>
          <w:rFonts w:hint="eastAsia"/>
        </w:rPr>
        <w:t>函数入手，</w:t>
      </w:r>
      <w:r w:rsidR="00386602">
        <w:rPr>
          <w:rFonts w:hint="eastAsia"/>
        </w:rPr>
        <w:t>B_Manny蓝图类的MeshComponent</w:t>
      </w:r>
      <w:r w:rsidR="00386602">
        <w:rPr>
          <w:rFonts w:hint="eastAsia"/>
        </w:rPr>
        <w:t xml:space="preserve"> Attach到</w:t>
      </w:r>
      <w:r w:rsidR="00386602">
        <w:rPr>
          <w:rFonts w:hint="eastAsia"/>
        </w:rPr>
        <w:t>B_Hero_ShooterMannequin类</w:t>
      </w:r>
      <w:r w:rsidR="00386602">
        <w:rPr>
          <w:rFonts w:hint="eastAsia"/>
        </w:rPr>
        <w:t>的ChildActorComponent上，但是</w:t>
      </w:r>
      <w:r w:rsidR="00386602">
        <w:rPr>
          <w:rFonts w:hint="eastAsia"/>
        </w:rPr>
        <w:t>B_Hero_ShooterMannequin</w:t>
      </w:r>
      <w:r w:rsidR="00386602">
        <w:rPr>
          <w:rFonts w:hint="eastAsia"/>
        </w:rPr>
        <w:t>蓝图类是没有挂在</w:t>
      </w:r>
      <w:r w:rsidR="00386602">
        <w:rPr>
          <w:rFonts w:hint="eastAsia"/>
        </w:rPr>
        <w:t>ChildActorComponent</w:t>
      </w:r>
      <w:r w:rsidR="00386602">
        <w:rPr>
          <w:rFonts w:hint="eastAsia"/>
        </w:rPr>
        <w:t>。这就涉及到UE GameFeature框架中的动态注册ActorComponent的功能，我们可以关注到</w:t>
      </w:r>
      <w:r w:rsidR="00512979" w:rsidRPr="00512979">
        <w:rPr>
          <w:rFonts w:hint="eastAsia"/>
        </w:rPr>
        <w:t>ULyraPawnComponent_CharacterParts</w:t>
      </w:r>
      <w:r w:rsidR="00512979">
        <w:rPr>
          <w:rFonts w:hint="eastAsia"/>
        </w:rPr>
        <w:t>类。</w:t>
      </w:r>
    </w:p>
    <w:p w14:paraId="6A779326" w14:textId="60B6BB85" w:rsidR="00386602" w:rsidRDefault="00386602" w:rsidP="00386602">
      <w:pPr>
        <w:ind w:firstLineChars="200" w:firstLine="4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299FC" wp14:editId="78FFF064">
                <wp:simplePos x="0" y="0"/>
                <wp:positionH relativeFrom="column">
                  <wp:posOffset>296545</wp:posOffset>
                </wp:positionH>
                <wp:positionV relativeFrom="paragraph">
                  <wp:posOffset>1710055</wp:posOffset>
                </wp:positionV>
                <wp:extent cx="1498940" cy="162963"/>
                <wp:effectExtent l="0" t="0" r="25400" b="27940"/>
                <wp:wrapNone/>
                <wp:docPr id="19064690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940" cy="1629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6A6D2" id="矩形 1" o:spid="_x0000_s1026" style="position:absolute;margin-left:23.35pt;margin-top:134.65pt;width:118.05pt;height:1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092F84" wp14:editId="0BDBD84A">
                <wp:simplePos x="0" y="0"/>
                <wp:positionH relativeFrom="column">
                  <wp:posOffset>2143408</wp:posOffset>
                </wp:positionH>
                <wp:positionV relativeFrom="paragraph">
                  <wp:posOffset>1506949</wp:posOffset>
                </wp:positionV>
                <wp:extent cx="2349374" cy="162963"/>
                <wp:effectExtent l="0" t="0" r="13335" b="27940"/>
                <wp:wrapNone/>
                <wp:docPr id="7946093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374" cy="1629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158D1" id="矩形 1" o:spid="_x0000_s1026" style="position:absolute;margin-left:168.75pt;margin-top:118.65pt;width:185pt;height:1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" filled="f" strokecolor="#e00" strokeweight="1pt"/>
            </w:pict>
          </mc:Fallback>
        </mc:AlternateContent>
      </w:r>
      <w:r w:rsidRPr="00386602">
        <w:drawing>
          <wp:inline distT="0" distB="0" distL="0" distR="0" wp14:anchorId="2F919F8C" wp14:editId="4ADA0DC3">
            <wp:extent cx="5274310" cy="2207895"/>
            <wp:effectExtent l="0" t="0" r="2540" b="1905"/>
            <wp:docPr id="73673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8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6836" w14:textId="3EF68D4A" w:rsidR="00512979" w:rsidRDefault="00512979" w:rsidP="00386602">
      <w:pPr>
        <w:ind w:firstLineChars="200" w:firstLine="420"/>
        <w:jc w:val="center"/>
      </w:pPr>
    </w:p>
    <w:p w14:paraId="488E729A" w14:textId="498EB205" w:rsidR="00512979" w:rsidRDefault="00512979" w:rsidP="00512979">
      <w:pPr>
        <w:ind w:firstLineChars="200" w:firstLine="420"/>
      </w:pPr>
      <w:r w:rsidRPr="00512979">
        <w:rPr>
          <w:rFonts w:hint="eastAsia"/>
        </w:rPr>
        <w:t>ULyraControllerComponent_CharacterParts</w:t>
      </w:r>
      <w:r>
        <w:rPr>
          <w:rFonts w:hint="eastAsia"/>
        </w:rPr>
        <w:t>类</w:t>
      </w:r>
      <w:r>
        <w:rPr>
          <w:rFonts w:hint="eastAsia"/>
        </w:rPr>
        <w:t>的继承关系：</w:t>
      </w:r>
      <w:r w:rsidRPr="00512979">
        <w:rPr>
          <w:rFonts w:hint="eastAsia"/>
        </w:rPr>
        <w:t>ULyraControllerComponent_CharacterParts</w:t>
      </w:r>
      <w:r>
        <w:rPr>
          <w:rFonts w:hint="eastAsia"/>
        </w:rPr>
        <w:t>-&gt;</w:t>
      </w:r>
      <w:r w:rsidRPr="00512979">
        <w:rPr>
          <w:rFonts w:hint="eastAsia"/>
        </w:rPr>
        <w:t>UControllerComponent</w:t>
      </w:r>
      <w:r>
        <w:rPr>
          <w:rFonts w:hint="eastAsia"/>
        </w:rPr>
        <w:t>-&gt;</w:t>
      </w:r>
      <w:r w:rsidRPr="00512979">
        <w:rPr>
          <w:rFonts w:hint="eastAsia"/>
        </w:rPr>
        <w:t xml:space="preserve"> UGameFrameworkComponent</w:t>
      </w:r>
      <w:r>
        <w:rPr>
          <w:rFonts w:hint="eastAsia"/>
        </w:rPr>
        <w:t>。在</w:t>
      </w:r>
      <w:r w:rsidRPr="00512979">
        <w:rPr>
          <w:rFonts w:hint="eastAsia"/>
        </w:rPr>
        <w:t>BeginPlay()</w:t>
      </w:r>
      <w:r>
        <w:rPr>
          <w:rFonts w:hint="eastAsia"/>
        </w:rPr>
        <w:t>将</w:t>
      </w:r>
      <w:r w:rsidRPr="00512979">
        <w:rPr>
          <w:rFonts w:hint="eastAsia"/>
        </w:rPr>
        <w:t>OnPossessedPawnChange</w:t>
      </w:r>
      <w:r>
        <w:rPr>
          <w:rFonts w:hint="eastAsia"/>
        </w:rPr>
        <w:t>d函数绑定到PlayerController的</w:t>
      </w:r>
      <w:r w:rsidRPr="00512979">
        <w:rPr>
          <w:rFonts w:hint="eastAsia"/>
        </w:rPr>
        <w:t>OnPossessedPawnChanged</w:t>
      </w:r>
      <w:r>
        <w:rPr>
          <w:rFonts w:hint="eastAsia"/>
        </w:rPr>
        <w:t>委托对象。随后以此触发</w:t>
      </w:r>
      <w:r w:rsidRPr="00512979">
        <w:rPr>
          <w:rFonts w:hint="eastAsia"/>
        </w:rPr>
        <w:t>ULyraPawnComponent_CharacterParts::AddCharacterPart</w:t>
      </w:r>
      <w:r>
        <w:rPr>
          <w:rFonts w:hint="eastAsia"/>
        </w:rPr>
        <w:t>、</w:t>
      </w:r>
      <w:r w:rsidRPr="00512979">
        <w:rPr>
          <w:rFonts w:hint="eastAsia"/>
        </w:rPr>
        <w:t>FLyraCharacterPartList::SpawnActorForEntry</w:t>
      </w:r>
      <w:r>
        <w:rPr>
          <w:rFonts w:hint="eastAsia"/>
        </w:rPr>
        <w:t>等函数。</w:t>
      </w:r>
    </w:p>
    <w:p w14:paraId="19E30CE8" w14:textId="16EE6C69" w:rsidR="00512979" w:rsidRDefault="00512979" w:rsidP="00512979">
      <w:pPr>
        <w:ind w:firstLineChars="200" w:firstLine="420"/>
      </w:pPr>
      <w:r>
        <w:rPr>
          <w:rFonts w:hint="eastAsia"/>
        </w:rPr>
        <w:lastRenderedPageBreak/>
        <w:t>值得注意的是，</w:t>
      </w:r>
      <w:r w:rsidRPr="00512979">
        <w:rPr>
          <w:rFonts w:hint="eastAsia"/>
        </w:rPr>
        <w:t>ULyraPawnComponent_CharacterParts</w:t>
      </w:r>
      <w:r>
        <w:rPr>
          <w:rFonts w:hint="eastAsia"/>
        </w:rPr>
        <w:t>是静态挂载到</w:t>
      </w:r>
      <w:r>
        <w:rPr>
          <w:rFonts w:hint="eastAsia"/>
        </w:rPr>
        <w:t>Character</w:t>
      </w:r>
      <w:r>
        <w:rPr>
          <w:rFonts w:hint="eastAsia"/>
        </w:rPr>
        <w:t>蓝图上，</w:t>
      </w:r>
      <w:r w:rsidRPr="00512979">
        <w:rPr>
          <w:rFonts w:hint="eastAsia"/>
        </w:rPr>
        <w:t>ULyraControllerComponent_CharacterParts</w:t>
      </w:r>
      <w:r>
        <w:rPr>
          <w:rFonts w:hint="eastAsia"/>
        </w:rPr>
        <w:t>是动态注册到Character上。</w:t>
      </w:r>
      <w:r w:rsidR="009C2A20" w:rsidRPr="009C2A20">
        <w:rPr>
          <w:rFonts w:hint="eastAsia"/>
        </w:rPr>
        <w:t>B_PickRandomCharacter</w:t>
      </w:r>
      <w:r w:rsidR="009C2A20">
        <w:rPr>
          <w:rFonts w:hint="eastAsia"/>
        </w:rPr>
        <w:t>(</w:t>
      </w:r>
      <w:r w:rsidR="009C2A20" w:rsidRPr="00512979">
        <w:rPr>
          <w:rFonts w:hint="eastAsia"/>
        </w:rPr>
        <w:t>ULyraPawnComponent_CharacterParts</w:t>
      </w:r>
      <w:r w:rsidR="006C6366">
        <w:rPr>
          <w:rFonts w:hint="eastAsia"/>
        </w:rPr>
        <w:t>的蓝图</w:t>
      </w:r>
      <w:r w:rsidR="009C2A20">
        <w:rPr>
          <w:rFonts w:hint="eastAsia"/>
        </w:rPr>
        <w:t>子类)只是实现了随机挑选男/女网格体的逻辑。</w:t>
      </w:r>
    </w:p>
    <w:p w14:paraId="27BE221A" w14:textId="25FA1A9E" w:rsidR="00512979" w:rsidRDefault="00512979" w:rsidP="00512979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8E7E21" wp14:editId="11ED455C">
                <wp:simplePos x="0" y="0"/>
                <wp:positionH relativeFrom="column">
                  <wp:posOffset>230669</wp:posOffset>
                </wp:positionH>
                <wp:positionV relativeFrom="paragraph">
                  <wp:posOffset>1126381</wp:posOffset>
                </wp:positionV>
                <wp:extent cx="1079902" cy="74234"/>
                <wp:effectExtent l="0" t="0" r="25400" b="21590"/>
                <wp:wrapNone/>
                <wp:docPr id="142893822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902" cy="7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1F34D" id="矩形 1" o:spid="_x0000_s1026" style="position:absolute;margin-left:18.15pt;margin-top:88.7pt;width:85.05pt;height: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" filled="f" strokecolor="#e00" strokeweight="1pt"/>
            </w:pict>
          </mc:Fallback>
        </mc:AlternateContent>
      </w:r>
      <w:r w:rsidRPr="00512979">
        <w:drawing>
          <wp:inline distT="0" distB="0" distL="0" distR="0" wp14:anchorId="2E98FA56" wp14:editId="615A202C">
            <wp:extent cx="5274310" cy="3310890"/>
            <wp:effectExtent l="0" t="0" r="2540" b="3810"/>
            <wp:docPr id="131384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83C" w14:textId="26310B84" w:rsidR="00D3561C" w:rsidRDefault="00D3561C" w:rsidP="00512979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938B83" wp14:editId="0DD16AE7">
                <wp:simplePos x="0" y="0"/>
                <wp:positionH relativeFrom="column">
                  <wp:posOffset>356506</wp:posOffset>
                </wp:positionH>
                <wp:positionV relativeFrom="paragraph">
                  <wp:posOffset>2103120</wp:posOffset>
                </wp:positionV>
                <wp:extent cx="3339193" cy="242116"/>
                <wp:effectExtent l="0" t="0" r="13970" b="24765"/>
                <wp:wrapNone/>
                <wp:docPr id="18319198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193" cy="2421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D6998" id="矩形 1" o:spid="_x0000_s1026" style="position:absolute;margin-left:28.05pt;margin-top:165.6pt;width:262.95pt;height:1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" filled="f" strokecolor="#e00" strokeweight="1pt"/>
            </w:pict>
          </mc:Fallback>
        </mc:AlternateContent>
      </w:r>
      <w:r w:rsidRPr="00D3561C">
        <w:drawing>
          <wp:inline distT="0" distB="0" distL="0" distR="0" wp14:anchorId="1BE39B9B" wp14:editId="0FB1788C">
            <wp:extent cx="5274310" cy="2649220"/>
            <wp:effectExtent l="0" t="0" r="2540" b="0"/>
            <wp:docPr id="880132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32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CDDF" w14:textId="77777777" w:rsidR="00051554" w:rsidRDefault="00051554" w:rsidP="00512979">
      <w:pPr>
        <w:ind w:firstLineChars="200" w:firstLine="420"/>
      </w:pPr>
    </w:p>
    <w:p w14:paraId="18CC3775" w14:textId="6B7DDC3C" w:rsidR="00051554" w:rsidRDefault="00051554" w:rsidP="00512979">
      <w:pPr>
        <w:ind w:firstLineChars="200" w:firstLine="420"/>
        <w:rPr>
          <w:rFonts w:hint="eastAsia"/>
        </w:rPr>
      </w:pPr>
      <w:r>
        <w:rPr>
          <w:rFonts w:hint="eastAsia"/>
        </w:rPr>
        <w:t>关于动态注册，涉及到GameFeature等内容，暂不讨论。以上解释了Mesh是何时绑定以及Mesh是怎么Copy到父类的Pose。</w:t>
      </w:r>
    </w:p>
    <w:sectPr w:rsidR="00051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01"/>
    <w:rsid w:val="00026AB1"/>
    <w:rsid w:val="00051554"/>
    <w:rsid w:val="00170AAF"/>
    <w:rsid w:val="001B3901"/>
    <w:rsid w:val="002C217E"/>
    <w:rsid w:val="0038122E"/>
    <w:rsid w:val="00386602"/>
    <w:rsid w:val="00512979"/>
    <w:rsid w:val="005E1094"/>
    <w:rsid w:val="006156CD"/>
    <w:rsid w:val="006C6366"/>
    <w:rsid w:val="006C7921"/>
    <w:rsid w:val="0074505E"/>
    <w:rsid w:val="008560DF"/>
    <w:rsid w:val="008F6FBA"/>
    <w:rsid w:val="009C2A20"/>
    <w:rsid w:val="00A967D5"/>
    <w:rsid w:val="00CD4CD2"/>
    <w:rsid w:val="00D3561C"/>
    <w:rsid w:val="00E91949"/>
    <w:rsid w:val="00FD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8BAD"/>
  <w15:chartTrackingRefBased/>
  <w15:docId w15:val="{18F16C4A-DBF4-4544-8A7B-4CBB7A4C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0AAF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00000" w:themeColor="text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9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9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9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9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9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9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0AAF"/>
    <w:rPr>
      <w:rFonts w:asciiTheme="majorHAnsi" w:hAnsiTheme="majorHAnsi" w:cstheme="majorBidi"/>
      <w:b/>
      <w:color w:val="000000" w:themeColor="text1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9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90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39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9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9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9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9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9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9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9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9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9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9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3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伊城 程</dc:creator>
  <cp:keywords/>
  <dc:description/>
  <cp:lastModifiedBy>伊城 程</cp:lastModifiedBy>
  <cp:revision>6</cp:revision>
  <dcterms:created xsi:type="dcterms:W3CDTF">2026-04-28T03:15:00Z</dcterms:created>
  <dcterms:modified xsi:type="dcterms:W3CDTF">2026-04-28T07:59:00Z</dcterms:modified>
</cp:coreProperties>
</file>