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spacing w:before="480" w:after="120"/>
        <w:jc w:val="center"/>
        <w:rPr/>
      </w:pPr>
      <w:r>
        <w:rPr>
          <w:rFonts w:eastAsia="Arial" w:cs="Arial"/>
          <w:b/>
          <w:bCs/>
          <w:color w:val="1F4E79"/>
          <w:sz w:val="52"/>
          <w:szCs w:val="52"/>
        </w:rPr>
        <w:t xml:space="preserve">SFAM </w:t>
      </w:r>
      <w:r>
        <w:rPr>
          <w:rFonts w:ascii="Arial" w:hAnsi="Arial" w:cs="Arial"/>
          <w:b/>
          <w:bCs/>
          <w:color w:val="1F4E79"/>
          <w:sz w:val="52"/>
          <w:szCs w:val="52"/>
        </w:rPr>
        <w:t xml:space="preserve">장치간 </w:t>
      </w:r>
      <w:r>
        <w:rPr>
          <w:rFonts w:eastAsia="Arial" w:cs="Arial"/>
          <w:b/>
          <w:bCs/>
          <w:color w:val="1F4E79"/>
          <w:sz w:val="52"/>
          <w:szCs w:val="52"/>
        </w:rPr>
        <w:t>Serial</w:t>
      </w:r>
      <w:r>
        <w:rPr>
          <w:rFonts w:eastAsia="Arial" w:cs="Arial"/>
          <w:b/>
          <w:bCs/>
          <w:color w:val="1F4E79"/>
          <w:sz w:val="52"/>
          <w:szCs w:val="52"/>
        </w:rPr>
        <w:t xml:space="preserve"> </w:t>
      </w:r>
      <w:r>
        <w:rPr>
          <w:rFonts w:ascii="Arial" w:hAnsi="Arial" w:cs="Arial"/>
          <w:b/>
          <w:bCs/>
          <w:color w:val="1F4E79"/>
          <w:sz w:val="52"/>
          <w:szCs w:val="52"/>
        </w:rPr>
        <w:t>통신</w:t>
      </w:r>
    </w:p>
    <w:p>
      <w:pPr>
        <w:pStyle w:val="Normal"/>
        <w:spacing w:before="0" w:after="80"/>
        <w:jc w:val="center"/>
        <w:rPr/>
      </w:pPr>
      <w:r>
        <w:rPr>
          <w:rFonts w:ascii="Arial" w:hAnsi="Arial" w:cs="Arial"/>
          <w:b/>
          <w:bCs/>
          <w:color w:val="2E75B6"/>
          <w:sz w:val="44"/>
          <w:szCs w:val="44"/>
        </w:rPr>
        <w:t>패킷 프로토콜 명세서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color w:val="666666"/>
          <w:sz w:val="22"/>
          <w:szCs w:val="22"/>
        </w:rPr>
        <w:t>Serial over TCP | CRC16-CCITT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430"/>
        <w:gridCol w:w="6929"/>
      </w:tblGrid>
      <w:tr>
        <w:trPr/>
        <w:tc>
          <w:tcPr>
            <w:tcW w:w="9359" w:type="dxa"/>
            <w:gridSpan w:val="2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프로토콜 요약</w:t>
            </w:r>
          </w:p>
        </w:tc>
      </w:tr>
      <w:tr>
        <w:trPr/>
        <w:tc>
          <w:tcPr>
            <w:tcW w:w="2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8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프레임 구조</w:t>
            </w:r>
          </w:p>
        </w:tc>
        <w:tc>
          <w:tcPr>
            <w:tcW w:w="69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8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8 bytes </w:t>
            </w:r>
            <w:r>
              <w:rPr>
                <w:rFonts w:ascii="Arial" w:hAnsi="Arial" w:cs="Arial"/>
                <w:sz w:val="18"/>
                <w:szCs w:val="18"/>
              </w:rPr>
              <w:t xml:space="preserve">고정 </w:t>
            </w:r>
            <w:r>
              <w:rPr>
                <w:rFonts w:eastAsia="Arial" w:cs="Arial"/>
                <w:sz w:val="18"/>
                <w:szCs w:val="18"/>
              </w:rPr>
              <w:t>Header</w:t>
            </w:r>
            <w:r>
              <w:rPr>
                <w:rFonts w:eastAsia="Arial" w:cs="Arial"/>
                <w:sz w:val="18"/>
                <w:szCs w:val="18"/>
              </w:rPr>
              <w:t>·</w:t>
            </w:r>
            <w:r>
              <w:rPr>
                <w:rFonts w:eastAsia="Arial" w:cs="Arial"/>
                <w:sz w:val="18"/>
                <w:szCs w:val="18"/>
              </w:rPr>
              <w:t>Footer</w:t>
            </w:r>
            <w:r>
              <w:rPr>
                <w:rFonts w:eastAsia="Arial" w:cs="Arial"/>
                <w:sz w:val="18"/>
                <w:szCs w:val="18"/>
              </w:rPr>
              <w:t xml:space="preserve"> + </w:t>
            </w:r>
            <w:r>
              <w:rPr>
                <w:rFonts w:ascii="Arial" w:hAnsi="Arial" w:cs="Arial"/>
                <w:sz w:val="18"/>
                <w:szCs w:val="18"/>
              </w:rPr>
              <w:t xml:space="preserve">가변 </w:t>
            </w:r>
            <w:r>
              <w:rPr>
                <w:rFonts w:eastAsia="Arial" w:cs="Arial"/>
                <w:sz w:val="18"/>
                <w:szCs w:val="18"/>
              </w:rPr>
              <w:t>Payload</w:t>
            </w:r>
            <w:r>
              <w:rPr>
                <w:rFonts w:eastAsia="Arial" w:cs="Arial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sz w:val="18"/>
                <w:szCs w:val="18"/>
              </w:rPr>
              <w:t xml:space="preserve">최대 </w:t>
            </w:r>
            <w:r>
              <w:rPr>
                <w:rFonts w:eastAsia="Arial" w:cs="Arial"/>
                <w:sz w:val="18"/>
                <w:szCs w:val="18"/>
              </w:rPr>
              <w:t>64B)</w:t>
            </w:r>
          </w:p>
        </w:tc>
      </w:tr>
      <w:tr>
        <w:trPr/>
        <w:tc>
          <w:tcPr>
            <w:tcW w:w="2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8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오류 검출</w:t>
            </w:r>
          </w:p>
        </w:tc>
        <w:tc>
          <w:tcPr>
            <w:tcW w:w="69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tcMar>
              <w:top w:w="8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CRC16-CCITT (Poly 0x1021, Init 0xFFFF) — </w:t>
            </w:r>
            <w:r>
              <w:rPr>
                <w:rFonts w:ascii="Arial" w:hAnsi="Arial" w:cs="Arial"/>
                <w:sz w:val="18"/>
                <w:szCs w:val="18"/>
              </w:rPr>
              <w:t>헤더</w:t>
            </w:r>
            <w:r>
              <w:rPr>
                <w:rFonts w:eastAsia="Arial" w:cs="Arial"/>
                <w:sz w:val="18"/>
                <w:szCs w:val="18"/>
              </w:rPr>
              <w:t>+</w:t>
            </w:r>
            <w:r>
              <w:rPr>
                <w:rFonts w:ascii="Arial" w:hAnsi="Arial" w:cs="Arial"/>
                <w:sz w:val="18"/>
                <w:szCs w:val="18"/>
              </w:rPr>
              <w:t>페이로드 전체 적용</w:t>
            </w:r>
          </w:p>
        </w:tc>
      </w:tr>
      <w:tr>
        <w:trPr/>
        <w:tc>
          <w:tcPr>
            <w:tcW w:w="2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8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최대 패킷 크기</w:t>
            </w:r>
          </w:p>
        </w:tc>
        <w:tc>
          <w:tcPr>
            <w:tcW w:w="69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8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8 (</w:t>
            </w:r>
            <w:r>
              <w:rPr>
                <w:rFonts w:ascii="Arial" w:hAnsi="Arial" w:cs="Arial"/>
                <w:sz w:val="18"/>
                <w:szCs w:val="18"/>
              </w:rPr>
              <w:t>헤더</w:t>
            </w:r>
            <w:r>
              <w:rPr>
                <w:rFonts w:eastAsia="Arial" w:cs="Arial"/>
                <w:sz w:val="18"/>
                <w:szCs w:val="18"/>
              </w:rPr>
              <w:t>) + 64 (payload) + 2 (CRC16) = 74 bytes</w:t>
            </w:r>
          </w:p>
        </w:tc>
      </w:tr>
      <w:tr>
        <w:trPr/>
        <w:tc>
          <w:tcPr>
            <w:tcW w:w="2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8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전송 속도</w:t>
            </w:r>
          </w:p>
        </w:tc>
        <w:tc>
          <w:tcPr>
            <w:tcW w:w="69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tcMar>
              <w:top w:w="8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UART: 115,200 bps / TCP </w:t>
            </w:r>
            <w:r>
              <w:rPr>
                <w:rFonts w:ascii="Arial" w:hAnsi="Arial" w:cs="Arial"/>
                <w:sz w:val="18"/>
                <w:szCs w:val="18"/>
              </w:rPr>
              <w:t>래핑 시 동일 바이너리 포맷 유지</w:t>
            </w:r>
          </w:p>
        </w:tc>
      </w:tr>
      <w:tr>
        <w:trPr/>
        <w:tc>
          <w:tcPr>
            <w:tcW w:w="2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8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응답 타임아웃</w:t>
            </w:r>
          </w:p>
        </w:tc>
        <w:tc>
          <w:tcPr>
            <w:tcW w:w="69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8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18"/>
                <w:szCs w:val="18"/>
              </w:rPr>
              <w:t xml:space="preserve">명령 패킷 → </w:t>
            </w:r>
            <w:r>
              <w:rPr>
                <w:rFonts w:eastAsia="Arial" w:cs="Arial"/>
                <w:sz w:val="18"/>
                <w:szCs w:val="18"/>
              </w:rPr>
              <w:t xml:space="preserve">200ms </w:t>
            </w:r>
            <w:r>
              <w:rPr>
                <w:rFonts w:ascii="Arial" w:hAnsi="Arial" w:cs="Arial"/>
                <w:sz w:val="18"/>
                <w:szCs w:val="18"/>
              </w:rPr>
              <w:t xml:space="preserve">내 </w:t>
            </w:r>
            <w:r>
              <w:rPr>
                <w:rFonts w:eastAsia="Arial" w:cs="Arial"/>
                <w:sz w:val="18"/>
                <w:szCs w:val="18"/>
              </w:rPr>
              <w:t xml:space="preserve">ACK </w:t>
            </w:r>
            <w:r>
              <w:rPr>
                <w:rFonts w:ascii="Arial" w:hAnsi="Arial" w:cs="Arial"/>
                <w:sz w:val="18"/>
                <w:szCs w:val="18"/>
              </w:rPr>
              <w:t xml:space="preserve">없을 시 최대 </w:t>
            </w:r>
            <w:r>
              <w:rPr>
                <w:rFonts w:eastAsia="Arial" w:cs="Arial"/>
                <w:sz w:val="18"/>
                <w:szCs w:val="18"/>
              </w:rPr>
              <w:t>3</w:t>
            </w:r>
            <w:r>
              <w:rPr>
                <w:rFonts w:ascii="Arial" w:hAnsi="Arial" w:cs="Arial"/>
                <w:sz w:val="18"/>
                <w:szCs w:val="18"/>
              </w:rPr>
              <w:t>회 재전송</w:t>
            </w:r>
          </w:p>
        </w:tc>
      </w:tr>
      <w:tr>
        <w:trPr/>
        <w:tc>
          <w:tcPr>
            <w:tcW w:w="2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8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18"/>
                <w:szCs w:val="18"/>
              </w:rPr>
              <w:t xml:space="preserve">Sequence </w:t>
            </w: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번호</w:t>
            </w:r>
          </w:p>
        </w:tc>
        <w:tc>
          <w:tcPr>
            <w:tcW w:w="69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tcMar>
              <w:top w:w="8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8-bit </w:t>
            </w:r>
            <w:r>
              <w:rPr>
                <w:rFonts w:ascii="Arial" w:hAnsi="Arial" w:cs="Arial"/>
                <w:sz w:val="18"/>
                <w:szCs w:val="18"/>
              </w:rPr>
              <w:t xml:space="preserve">롤오버 </w:t>
            </w:r>
            <w:r>
              <w:rPr>
                <w:rFonts w:eastAsia="Arial" w:cs="Arial"/>
                <w:sz w:val="18"/>
                <w:szCs w:val="18"/>
              </w:rPr>
              <w:t xml:space="preserve">(0x00~0xFF), </w:t>
            </w:r>
            <w:r>
              <w:rPr>
                <w:rFonts w:ascii="Arial" w:hAnsi="Arial" w:cs="Arial"/>
                <w:sz w:val="18"/>
                <w:szCs w:val="18"/>
              </w:rPr>
              <w:t>중복 수신 필터링에 사용</w:t>
            </w:r>
          </w:p>
        </w:tc>
      </w:tr>
      <w:tr>
        <w:trPr/>
        <w:tc>
          <w:tcPr>
            <w:tcW w:w="2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8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18"/>
                <w:szCs w:val="18"/>
              </w:rPr>
              <w:t xml:space="preserve">Broadcast </w:t>
            </w: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주소</w:t>
            </w:r>
          </w:p>
        </w:tc>
        <w:tc>
          <w:tcPr>
            <w:tcW w:w="69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8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DST=0xFF → </w:t>
            </w:r>
            <w:r>
              <w:rPr>
                <w:rFonts w:ascii="Arial" w:hAnsi="Arial" w:cs="Arial"/>
                <w:sz w:val="18"/>
                <w:szCs w:val="18"/>
              </w:rPr>
              <w:t xml:space="preserve">전체 장치 수신 </w:t>
            </w:r>
            <w:r>
              <w:rPr>
                <w:rFonts w:eastAsia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응답 없음</w:t>
            </w:r>
            <w:r>
              <w:rPr>
                <w:rFonts w:eastAsia="Arial" w:cs="Arial"/>
                <w:sz w:val="18"/>
                <w:szCs w:val="18"/>
              </w:rPr>
              <w:t>)</w:t>
            </w:r>
          </w:p>
        </w:tc>
      </w:tr>
      <w:tr>
        <w:trPr/>
        <w:tc>
          <w:tcPr>
            <w:tcW w:w="2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8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엔디안</w:t>
            </w:r>
          </w:p>
        </w:tc>
        <w:tc>
          <w:tcPr>
            <w:tcW w:w="69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tcMar>
              <w:top w:w="8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sz w:val="18"/>
                <w:szCs w:val="18"/>
              </w:rPr>
              <w:t xml:space="preserve">멀티바이트 필드는 </w:t>
            </w:r>
            <w:r>
              <w:rPr>
                <w:rFonts w:eastAsia="Arial" w:cs="Arial"/>
                <w:sz w:val="18"/>
                <w:szCs w:val="18"/>
              </w:rPr>
              <w:t>Big-Endian (MSB First)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2" w:color="2E75B6"/>
        </w:pBdr>
        <w:spacing w:before="0" w:after="12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 xml:space="preserve">1. </w:t>
      </w:r>
      <w:r>
        <w:rPr>
          <w:rFonts w:ascii="Arial" w:hAnsi="Arial" w:cs="Arial"/>
          <w:b/>
          <w:bCs/>
          <w:color w:val="1F4E79"/>
          <w:sz w:val="28"/>
          <w:szCs w:val="28"/>
        </w:rPr>
        <w:t>공통 패킷 프레임 구조</w:t>
      </w:r>
    </w:p>
    <w:p>
      <w:pPr>
        <w:pStyle w:val="Normal"/>
        <w:spacing w:before="60" w:after="60"/>
        <w:rPr/>
      </w:pPr>
      <w:r>
        <w:rPr>
          <w:rFonts w:ascii="Arial" w:hAnsi="Arial" w:cs="Arial"/>
          <w:color w:val="1A1A1A"/>
          <w:sz w:val="18"/>
          <w:szCs w:val="18"/>
        </w:rPr>
        <w:t>모든 장치간 통신은 아래 고정 프레임을 사용하며</w:t>
      </w:r>
      <w:r>
        <w:rPr>
          <w:rFonts w:eastAsia="Arial" w:cs="Arial"/>
          <w:color w:val="1A1A1A"/>
          <w:sz w:val="18"/>
          <w:szCs w:val="18"/>
        </w:rPr>
        <w:t xml:space="preserve">, TCP </w:t>
      </w:r>
      <w:r>
        <w:rPr>
          <w:rFonts w:ascii="Arial" w:hAnsi="Arial" w:cs="Arial"/>
          <w:color w:val="1A1A1A"/>
          <w:sz w:val="18"/>
          <w:szCs w:val="18"/>
        </w:rPr>
        <w:t xml:space="preserve">소켓 전송 시에도 동일한 바이너리 패킷을 </w:t>
      </w:r>
      <w:r>
        <w:rPr>
          <w:rFonts w:eastAsia="Arial" w:cs="Arial"/>
          <w:color w:val="1A1A1A"/>
          <w:sz w:val="18"/>
          <w:szCs w:val="18"/>
        </w:rPr>
        <w:t>Payload</w:t>
      </w:r>
      <w:r>
        <w:rPr>
          <w:rFonts w:ascii="Arial" w:hAnsi="Arial" w:cs="Arial"/>
          <w:color w:val="1A1A1A"/>
          <w:sz w:val="18"/>
          <w:szCs w:val="18"/>
        </w:rPr>
        <w:t>로 캡슐화</w:t>
      </w:r>
    </w:p>
    <w:p>
      <w:pPr>
        <w:pStyle w:val="Normal"/>
        <w:rPr/>
      </w:pPr>
      <w:r>
        <w:rPr/>
      </w:r>
    </w:p>
    <w:tbl>
      <w:tblPr>
        <w:tblW w:w="92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910"/>
        <w:gridCol w:w="1098"/>
        <w:gridCol w:w="900"/>
        <w:gridCol w:w="992"/>
        <w:gridCol w:w="983"/>
        <w:gridCol w:w="1267"/>
        <w:gridCol w:w="1896"/>
        <w:gridCol w:w="1213"/>
      </w:tblGrid>
      <w:tr>
        <w:trPr/>
        <w:tc>
          <w:tcPr>
            <w:tcW w:w="91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18"/>
                <w:szCs w:val="18"/>
              </w:rPr>
              <w:t>SOF</w:t>
            </w:r>
          </w:p>
        </w:tc>
        <w:tc>
          <w:tcPr>
            <w:tcW w:w="1098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18"/>
                <w:szCs w:val="18"/>
              </w:rPr>
              <w:t>SRC</w:t>
            </w:r>
          </w:p>
        </w:tc>
        <w:tc>
          <w:tcPr>
            <w:tcW w:w="992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18"/>
                <w:szCs w:val="18"/>
              </w:rPr>
              <w:t>DST</w:t>
            </w:r>
          </w:p>
        </w:tc>
        <w:tc>
          <w:tcPr>
            <w:tcW w:w="983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18"/>
                <w:szCs w:val="18"/>
              </w:rPr>
              <w:t>SEQ</w:t>
            </w:r>
          </w:p>
        </w:tc>
        <w:tc>
          <w:tcPr>
            <w:tcW w:w="1267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18"/>
                <w:szCs w:val="18"/>
              </w:rPr>
              <w:t>LEN</w:t>
            </w:r>
          </w:p>
        </w:tc>
        <w:tc>
          <w:tcPr>
            <w:tcW w:w="1896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18"/>
                <w:szCs w:val="18"/>
              </w:rPr>
              <w:t>PAYLOAD</w:t>
            </w:r>
          </w:p>
        </w:tc>
        <w:tc>
          <w:tcPr>
            <w:tcW w:w="1213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18"/>
                <w:szCs w:val="18"/>
              </w:rPr>
              <w:t>CRC16</w:t>
            </w:r>
          </w:p>
        </w:tc>
      </w:tr>
      <w:tr>
        <w:trPr/>
        <w:tc>
          <w:tcPr>
            <w:tcW w:w="9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2C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444444"/>
                <w:sz w:val="17"/>
                <w:szCs w:val="17"/>
              </w:rPr>
              <w:t>1B</w:t>
            </w:r>
          </w:p>
        </w:tc>
        <w:tc>
          <w:tcPr>
            <w:tcW w:w="10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444444"/>
                <w:sz w:val="17"/>
                <w:szCs w:val="17"/>
              </w:rPr>
              <w:t>1B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444444"/>
                <w:sz w:val="17"/>
                <w:szCs w:val="17"/>
              </w:rPr>
              <w:t>1B</w:t>
            </w:r>
          </w:p>
        </w:tc>
        <w:tc>
          <w:tcPr>
            <w:tcW w:w="9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444444"/>
                <w:sz w:val="17"/>
                <w:szCs w:val="17"/>
              </w:rPr>
              <w:t>1B</w:t>
            </w:r>
          </w:p>
        </w:tc>
        <w:tc>
          <w:tcPr>
            <w:tcW w:w="9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444444"/>
                <w:sz w:val="17"/>
                <w:szCs w:val="17"/>
              </w:rPr>
              <w:t>1B</w:t>
            </w:r>
          </w:p>
        </w:tc>
        <w:tc>
          <w:tcPr>
            <w:tcW w:w="12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444444"/>
                <w:sz w:val="17"/>
                <w:szCs w:val="17"/>
              </w:rPr>
              <w:t>1B</w:t>
            </w:r>
          </w:p>
        </w:tc>
        <w:tc>
          <w:tcPr>
            <w:tcW w:w="18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444444"/>
                <w:sz w:val="17"/>
                <w:szCs w:val="17"/>
              </w:rPr>
              <w:t>0~64B</w:t>
            </w:r>
          </w:p>
        </w:tc>
        <w:tc>
          <w:tcPr>
            <w:tcW w:w="12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E0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444444"/>
                <w:sz w:val="17"/>
                <w:szCs w:val="17"/>
              </w:rPr>
              <w:t>2B</w:t>
            </w:r>
          </w:p>
        </w:tc>
      </w:tr>
      <w:tr>
        <w:trPr/>
        <w:tc>
          <w:tcPr>
            <w:tcW w:w="9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555555"/>
                <w:sz w:val="16"/>
                <w:szCs w:val="16"/>
              </w:rPr>
              <w:t>0xAA</w:t>
            </w:r>
          </w:p>
        </w:tc>
        <w:tc>
          <w:tcPr>
            <w:tcW w:w="10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555555"/>
                <w:sz w:val="16"/>
                <w:szCs w:val="16"/>
              </w:rPr>
              <w:t>MSG_TYPE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555555"/>
                <w:sz w:val="16"/>
                <w:szCs w:val="16"/>
              </w:rPr>
              <w:t>Source ID</w:t>
            </w:r>
          </w:p>
        </w:tc>
        <w:tc>
          <w:tcPr>
            <w:tcW w:w="9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555555"/>
                <w:sz w:val="16"/>
                <w:szCs w:val="16"/>
              </w:rPr>
              <w:t>Dest ID</w:t>
            </w:r>
          </w:p>
        </w:tc>
        <w:tc>
          <w:tcPr>
            <w:tcW w:w="9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555555"/>
                <w:sz w:val="16"/>
                <w:szCs w:val="16"/>
              </w:rPr>
              <w:t>Sequence</w:t>
            </w:r>
          </w:p>
        </w:tc>
        <w:tc>
          <w:tcPr>
            <w:tcW w:w="12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555555"/>
                <w:sz w:val="16"/>
                <w:szCs w:val="16"/>
              </w:rPr>
              <w:t>Payload Len</w:t>
            </w:r>
          </w:p>
        </w:tc>
        <w:tc>
          <w:tcPr>
            <w:tcW w:w="18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555555"/>
                <w:sz w:val="16"/>
                <w:szCs w:val="16"/>
              </w:rPr>
              <w:t>Data</w:t>
            </w:r>
          </w:p>
        </w:tc>
        <w:tc>
          <w:tcPr>
            <w:tcW w:w="12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555555"/>
                <w:sz w:val="16"/>
                <w:szCs w:val="16"/>
              </w:rPr>
              <w:t>Checksum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1.1 </w:t>
      </w:r>
      <w:r>
        <w:rPr>
          <w:rFonts w:ascii="Arial" w:hAnsi="Arial" w:cs="Arial"/>
          <w:b/>
          <w:bCs/>
          <w:color w:val="2E75B6"/>
          <w:sz w:val="22"/>
          <w:szCs w:val="22"/>
        </w:rPr>
        <w:t>필드 상세</w:t>
      </w:r>
    </w:p>
    <w:tbl>
      <w:tblPr>
        <w:tblW w:w="87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699"/>
        <w:gridCol w:w="1034"/>
        <w:gridCol w:w="1066"/>
        <w:gridCol w:w="1001"/>
        <w:gridCol w:w="1499"/>
        <w:gridCol w:w="3460"/>
      </w:tblGrid>
      <w:tr>
        <w:trPr/>
        <w:tc>
          <w:tcPr>
            <w:tcW w:w="6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Offset</w:t>
            </w:r>
          </w:p>
        </w:tc>
        <w:tc>
          <w:tcPr>
            <w:tcW w:w="103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Size</w:t>
            </w:r>
          </w:p>
        </w:tc>
        <w:tc>
          <w:tcPr>
            <w:tcW w:w="10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필드명</w:t>
            </w:r>
          </w:p>
        </w:tc>
        <w:tc>
          <w:tcPr>
            <w:tcW w:w="10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타입</w:t>
            </w:r>
          </w:p>
        </w:tc>
        <w:tc>
          <w:tcPr>
            <w:tcW w:w="14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값 범위</w:t>
            </w:r>
          </w:p>
        </w:tc>
        <w:tc>
          <w:tcPr>
            <w:tcW w:w="3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설명 </w:t>
            </w: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/ DB 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매핑</w:t>
            </w:r>
          </w:p>
        </w:tc>
      </w:tr>
      <w:tr>
        <w:trPr/>
        <w:tc>
          <w:tcPr>
            <w:tcW w:w="6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0x00</w:t>
            </w:r>
          </w:p>
        </w:tc>
        <w:tc>
          <w:tcPr>
            <w:tcW w:w="103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10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SOF</w:t>
            </w:r>
          </w:p>
        </w:tc>
        <w:tc>
          <w:tcPr>
            <w:tcW w:w="10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4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0xAA 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고정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</w:t>
            </w:r>
          </w:p>
        </w:tc>
        <w:tc>
          <w:tcPr>
            <w:tcW w:w="3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Start Of Frame —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패킷 시작 마커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항상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0xAA</w:t>
            </w:r>
          </w:p>
        </w:tc>
      </w:tr>
      <w:tr>
        <w:trPr/>
        <w:tc>
          <w:tcPr>
            <w:tcW w:w="6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0x01</w:t>
            </w:r>
          </w:p>
        </w:tc>
        <w:tc>
          <w:tcPr>
            <w:tcW w:w="103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10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MSG_TYPE</w:t>
            </w:r>
          </w:p>
        </w:tc>
        <w:tc>
          <w:tcPr>
            <w:tcW w:w="10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4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0x01~0xFF</w:t>
            </w:r>
          </w:p>
        </w:tc>
        <w:tc>
          <w:tcPr>
            <w:tcW w:w="3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메시지 유형 코드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섹션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2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참조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6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0x02</w:t>
            </w:r>
          </w:p>
        </w:tc>
        <w:tc>
          <w:tcPr>
            <w:tcW w:w="103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10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SRC_ID</w:t>
            </w:r>
          </w:p>
        </w:tc>
        <w:tc>
          <w:tcPr>
            <w:tcW w:w="10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4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0x00~0xFF</w:t>
            </w:r>
          </w:p>
        </w:tc>
        <w:tc>
          <w:tcPr>
            <w:tcW w:w="3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송신 장치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ID 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섹션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3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참조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) —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서버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=0x00</w:t>
            </w:r>
          </w:p>
        </w:tc>
      </w:tr>
      <w:tr>
        <w:trPr/>
        <w:tc>
          <w:tcPr>
            <w:tcW w:w="6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0x03</w:t>
            </w:r>
          </w:p>
        </w:tc>
        <w:tc>
          <w:tcPr>
            <w:tcW w:w="103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10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DST_ID</w:t>
            </w:r>
          </w:p>
        </w:tc>
        <w:tc>
          <w:tcPr>
            <w:tcW w:w="10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4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0x00~0xFF</w:t>
            </w:r>
          </w:p>
        </w:tc>
        <w:tc>
          <w:tcPr>
            <w:tcW w:w="3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수신 장치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ID —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브로드캐스트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=0xFF</w:t>
            </w:r>
          </w:p>
        </w:tc>
      </w:tr>
      <w:tr>
        <w:trPr/>
        <w:tc>
          <w:tcPr>
            <w:tcW w:w="6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0x04</w:t>
            </w:r>
          </w:p>
        </w:tc>
        <w:tc>
          <w:tcPr>
            <w:tcW w:w="103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10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SEQ</w:t>
            </w:r>
          </w:p>
        </w:tc>
        <w:tc>
          <w:tcPr>
            <w:tcW w:w="10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4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0x00~0xFF</w:t>
            </w:r>
          </w:p>
        </w:tc>
        <w:tc>
          <w:tcPr>
            <w:tcW w:w="3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8-bit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시퀀스 번호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롤오버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), ACK/NAK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매핑용</w:t>
            </w:r>
          </w:p>
        </w:tc>
      </w:tr>
      <w:tr>
        <w:trPr/>
        <w:tc>
          <w:tcPr>
            <w:tcW w:w="6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0x05</w:t>
            </w:r>
          </w:p>
        </w:tc>
        <w:tc>
          <w:tcPr>
            <w:tcW w:w="103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10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LEN</w:t>
            </w:r>
          </w:p>
        </w:tc>
        <w:tc>
          <w:tcPr>
            <w:tcW w:w="10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4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0x00~0x40</w:t>
            </w:r>
          </w:p>
        </w:tc>
        <w:tc>
          <w:tcPr>
            <w:tcW w:w="3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PAYLOAD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바이트 수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(0~64), CRC16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미포함</w:t>
            </w:r>
          </w:p>
        </w:tc>
      </w:tr>
      <w:tr>
        <w:trPr/>
        <w:tc>
          <w:tcPr>
            <w:tcW w:w="6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0x06</w:t>
            </w:r>
          </w:p>
        </w:tc>
        <w:tc>
          <w:tcPr>
            <w:tcW w:w="103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N 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10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PAYLOAD</w:t>
            </w:r>
          </w:p>
        </w:tc>
        <w:tc>
          <w:tcPr>
            <w:tcW w:w="10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bytes</w:t>
            </w:r>
          </w:p>
        </w:tc>
        <w:tc>
          <w:tcPr>
            <w:tcW w:w="14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LEN bytes</w:t>
            </w:r>
          </w:p>
        </w:tc>
        <w:tc>
          <w:tcPr>
            <w:tcW w:w="3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메시지별 가변 데이터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섹션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4~7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참조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6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0x06+N</w:t>
            </w:r>
          </w:p>
        </w:tc>
        <w:tc>
          <w:tcPr>
            <w:tcW w:w="103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2B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10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CRC16</w:t>
            </w:r>
          </w:p>
        </w:tc>
        <w:tc>
          <w:tcPr>
            <w:tcW w:w="10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uint16</w:t>
            </w:r>
          </w:p>
        </w:tc>
        <w:tc>
          <w:tcPr>
            <w:tcW w:w="14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0x0000~0xFFFF</w:t>
            </w:r>
          </w:p>
        </w:tc>
        <w:tc>
          <w:tcPr>
            <w:tcW w:w="3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CRC16-CCITT — SOF~PAYLOAD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전체 적용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, Big-Endian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1.2 CRC16 </w:t>
      </w:r>
      <w:r>
        <w:rPr>
          <w:rFonts w:ascii="Arial" w:hAnsi="Arial" w:cs="Arial"/>
          <w:b/>
          <w:bCs/>
          <w:color w:val="2E75B6"/>
          <w:sz w:val="22"/>
          <w:szCs w:val="22"/>
        </w:rPr>
        <w:t>계산 범위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18"/>
          <w:szCs w:val="18"/>
        </w:rPr>
        <w:t xml:space="preserve">CRC16 </w:t>
      </w:r>
      <w:r>
        <w:rPr>
          <w:rFonts w:ascii="Arial" w:hAnsi="Arial" w:cs="Arial"/>
          <w:color w:val="1A1A1A"/>
          <w:sz w:val="18"/>
          <w:szCs w:val="18"/>
        </w:rPr>
        <w:t>계산 대상</w:t>
      </w:r>
      <w:r>
        <w:rPr>
          <w:rFonts w:eastAsia="Arial" w:cs="Arial"/>
          <w:color w:val="1A1A1A"/>
          <w:sz w:val="18"/>
          <w:szCs w:val="18"/>
        </w:rPr>
        <w:t>: SOF(1) + MSG_TYPE(1) + SRC_ID(1) + DST_ID(1) + SEQ(1) + LEN(1) + PAYLOAD(N) = (6+N) bytes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18"/>
          <w:szCs w:val="18"/>
        </w:rPr>
        <w:t>Polynomial: 0x1021 | Initial Value: 0xFFFF | Input/Output Reflection: False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2" w:color="2E75B6"/>
        </w:pBdr>
        <w:spacing w:before="0" w:after="12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 xml:space="preserve">2. </w:t>
      </w:r>
      <w:r>
        <w:rPr>
          <w:rFonts w:ascii="Arial" w:hAnsi="Arial" w:cs="Arial"/>
          <w:b/>
          <w:bCs/>
          <w:color w:val="1F4E79"/>
          <w:sz w:val="28"/>
          <w:szCs w:val="28"/>
        </w:rPr>
        <w:t xml:space="preserve">메시지 유형 코드표 </w:t>
      </w:r>
      <w:r>
        <w:rPr>
          <w:rFonts w:eastAsia="Arial" w:cs="Arial"/>
          <w:b/>
          <w:bCs/>
          <w:color w:val="1F4E79"/>
          <w:sz w:val="28"/>
          <w:szCs w:val="28"/>
        </w:rPr>
        <w:t>(MSG_TYPE)</w:t>
      </w:r>
    </w:p>
    <w:tbl>
      <w:tblPr>
        <w:tblW w:w="10873" w:type="dxa"/>
        <w:jc w:val="left"/>
        <w:tblInd w:w="-406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833"/>
        <w:gridCol w:w="1800"/>
        <w:gridCol w:w="1717"/>
        <w:gridCol w:w="1975"/>
        <w:gridCol w:w="1708"/>
        <w:gridCol w:w="2840"/>
      </w:tblGrid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코드명</w:t>
            </w:r>
          </w:p>
        </w:tc>
        <w:tc>
          <w:tcPr>
            <w:tcW w:w="1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메시지명</w:t>
            </w:r>
          </w:p>
        </w:tc>
        <w:tc>
          <w:tcPr>
            <w:tcW w:w="19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방향</w:t>
            </w:r>
          </w:p>
        </w:tc>
        <w:tc>
          <w:tcPr>
            <w:tcW w:w="17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Payload</w:t>
            </w:r>
          </w:p>
        </w:tc>
        <w:tc>
          <w:tcPr>
            <w:tcW w:w="2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설명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0x01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HEARTBEAT_REQ</w:t>
            </w:r>
          </w:p>
        </w:tc>
        <w:tc>
          <w:tcPr>
            <w:tcW w:w="1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하트비트 요청</w:t>
            </w:r>
          </w:p>
        </w:tc>
        <w:tc>
          <w:tcPr>
            <w:tcW w:w="19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Any → Any</w:t>
            </w:r>
          </w:p>
        </w:tc>
        <w:tc>
          <w:tcPr>
            <w:tcW w:w="17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0 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2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장치 생존 확인 폴링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0x02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HEARTBEAT_ACK</w:t>
            </w:r>
          </w:p>
        </w:tc>
        <w:tc>
          <w:tcPr>
            <w:tcW w:w="1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하트비트 응답</w:t>
            </w:r>
          </w:p>
        </w:tc>
        <w:tc>
          <w:tcPr>
            <w:tcW w:w="19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Device → Server</w:t>
            </w:r>
          </w:p>
        </w:tc>
        <w:tc>
          <w:tcPr>
            <w:tcW w:w="17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2 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2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상태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·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배터리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/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모드 응답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0x10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AGV_TELEMETRY</w:t>
            </w:r>
          </w:p>
        </w:tc>
        <w:tc>
          <w:tcPr>
            <w:tcW w:w="1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AGV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텔레메트리</w:t>
            </w:r>
          </w:p>
        </w:tc>
        <w:tc>
          <w:tcPr>
            <w:tcW w:w="19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AGV → Server</w:t>
            </w:r>
          </w:p>
        </w:tc>
        <w:tc>
          <w:tcPr>
            <w:tcW w:w="17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8 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2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주행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·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센서 통합 상태 보고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0x11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AGV_TASK_CMD</w:t>
            </w:r>
          </w:p>
        </w:tc>
        <w:tc>
          <w:tcPr>
            <w:tcW w:w="1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AGV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작업 명령</w:t>
            </w:r>
          </w:p>
        </w:tc>
        <w:tc>
          <w:tcPr>
            <w:tcW w:w="19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Server → AGV</w:t>
            </w:r>
          </w:p>
        </w:tc>
        <w:tc>
          <w:tcPr>
            <w:tcW w:w="17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10 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2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운송 작업 할당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(transport_tasks)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0x12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AGV_TASK_ACK</w:t>
            </w:r>
          </w:p>
        </w:tc>
        <w:tc>
          <w:tcPr>
            <w:tcW w:w="1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AGV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작업 수락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/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거부</w:t>
            </w:r>
          </w:p>
        </w:tc>
        <w:tc>
          <w:tcPr>
            <w:tcW w:w="19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AGV → Server</w:t>
            </w:r>
          </w:p>
        </w:tc>
        <w:tc>
          <w:tcPr>
            <w:tcW w:w="17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3 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2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작업 수신 결과 응답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0x13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AGV_STATUS_RPT</w:t>
            </w:r>
          </w:p>
        </w:tc>
        <w:tc>
          <w:tcPr>
            <w:tcW w:w="1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AGV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작업 상태 보고</w:t>
            </w:r>
          </w:p>
        </w:tc>
        <w:tc>
          <w:tcPr>
            <w:tcW w:w="19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AGV → Server</w:t>
            </w:r>
          </w:p>
        </w:tc>
        <w:tc>
          <w:tcPr>
            <w:tcW w:w="17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5 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2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작업 진행 상태 변경 알림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E0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0x14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E0E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AGV_EMERGENCY</w:t>
            </w:r>
          </w:p>
        </w:tc>
        <w:tc>
          <w:tcPr>
            <w:tcW w:w="1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E0E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AGV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긴급 정지</w:t>
            </w:r>
          </w:p>
        </w:tc>
        <w:tc>
          <w:tcPr>
            <w:tcW w:w="19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E0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Server ↔ AGV</w:t>
            </w:r>
          </w:p>
        </w:tc>
        <w:tc>
          <w:tcPr>
            <w:tcW w:w="17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E0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2 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2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E0E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E-STOP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명령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/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해제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0x20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SENSOR_BATCH</w:t>
            </w:r>
          </w:p>
        </w:tc>
        <w:tc>
          <w:tcPr>
            <w:tcW w:w="1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센서 일괄 데이터</w:t>
            </w:r>
          </w:p>
        </w:tc>
        <w:tc>
          <w:tcPr>
            <w:tcW w:w="19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Controller → Server</w:t>
            </w:r>
          </w:p>
        </w:tc>
        <w:tc>
          <w:tcPr>
            <w:tcW w:w="17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Courier New" w:hAnsi="Courier New" w:cs="Courier New" w:eastAsia="Courier New"/>
                <w:b w:val="false"/>
                <w:bCs w:val="false"/>
                <w:color w:val="1A1A1A"/>
                <w:sz w:val="17"/>
                <w:szCs w:val="17"/>
              </w:rPr>
              <w:t>가변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(</w:t>
            </w:r>
            <w:r>
              <w:rPr>
                <w:rFonts w:ascii="Courier New" w:hAnsi="Courier New" w:cs="Courier New" w:eastAsia="Courier New"/>
                <w:b w:val="false"/>
                <w:bCs w:val="false"/>
                <w:color w:val="1A1A1A"/>
                <w:sz w:val="17"/>
                <w:szCs w:val="17"/>
              </w:rPr>
              <w:t xml:space="preserve">최대 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40 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)</w:t>
            </w:r>
          </w:p>
        </w:tc>
        <w:tc>
          <w:tcPr>
            <w:tcW w:w="2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nursery_sensors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다채널 배치 전송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0x21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ACTUATOR_CMD</w:t>
            </w:r>
          </w:p>
        </w:tc>
        <w:tc>
          <w:tcPr>
            <w:tcW w:w="1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액추에이터 명령</w:t>
            </w:r>
          </w:p>
        </w:tc>
        <w:tc>
          <w:tcPr>
            <w:tcW w:w="19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Server → Controller</w:t>
            </w:r>
          </w:p>
        </w:tc>
        <w:tc>
          <w:tcPr>
            <w:tcW w:w="17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4 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2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ON/OFF/PWM +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트리거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+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지속시간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0x22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ACTUATOR_ACK</w:t>
            </w:r>
          </w:p>
        </w:tc>
        <w:tc>
          <w:tcPr>
            <w:tcW w:w="1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액추에이터 실행 결과</w:t>
            </w:r>
          </w:p>
        </w:tc>
        <w:tc>
          <w:tcPr>
            <w:tcW w:w="19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Controller → Server</w:t>
            </w:r>
          </w:p>
        </w:tc>
        <w:tc>
          <w:tcPr>
            <w:tcW w:w="17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3 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2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명령 실행 완료 확인</w:t>
            </w:r>
          </w:p>
        </w:tc>
      </w:tr>
      <w:tr>
        <w:trPr>
          <w:trHeight w:val="374" w:hRule="atLeast"/>
        </w:trPr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0x23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CTRL_STATUS_RPT</w:t>
            </w:r>
          </w:p>
        </w:tc>
        <w:tc>
          <w:tcPr>
            <w:tcW w:w="1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컨트롤러 상태 보고</w:t>
            </w:r>
          </w:p>
        </w:tc>
        <w:tc>
          <w:tcPr>
            <w:tcW w:w="19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Controller → Server</w:t>
            </w:r>
          </w:p>
        </w:tc>
        <w:tc>
          <w:tcPr>
            <w:tcW w:w="17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4 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2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모드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·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통신상태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·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구동기 비트마스크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8D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0x30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8D5F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DOCK_REQ</w:t>
            </w:r>
          </w:p>
        </w:tc>
        <w:tc>
          <w:tcPr>
            <w:tcW w:w="1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8D5F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AGV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도킹 요청</w:t>
            </w:r>
          </w:p>
        </w:tc>
        <w:tc>
          <w:tcPr>
            <w:tcW w:w="19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8D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AGV → Controller</w:t>
            </w:r>
          </w:p>
        </w:tc>
        <w:tc>
          <w:tcPr>
            <w:tcW w:w="17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8D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3 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2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8D5F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NFC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노드 도착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/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이탈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/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적재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/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하역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8D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0x31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8D5F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DOCK_ACK</w:t>
            </w:r>
          </w:p>
        </w:tc>
        <w:tc>
          <w:tcPr>
            <w:tcW w:w="1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8D5F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도킹 허가 응답</w:t>
            </w:r>
          </w:p>
        </w:tc>
        <w:tc>
          <w:tcPr>
            <w:tcW w:w="19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8D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Controller → AGV</w:t>
            </w:r>
          </w:p>
        </w:tc>
        <w:tc>
          <w:tcPr>
            <w:tcW w:w="17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8D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3 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2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8D5F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노드 점유 허가 또는 대기 지시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E0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0xF0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E0E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ERROR_REPORT</w:t>
            </w:r>
          </w:p>
        </w:tc>
        <w:tc>
          <w:tcPr>
            <w:tcW w:w="1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E0E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오류 보고</w:t>
            </w:r>
          </w:p>
        </w:tc>
        <w:tc>
          <w:tcPr>
            <w:tcW w:w="19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E0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Any → Server</w:t>
            </w:r>
          </w:p>
        </w:tc>
        <w:tc>
          <w:tcPr>
            <w:tcW w:w="17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E0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4 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2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E0E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error_codes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기반 구조화 오류 전송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2C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0xFE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2CC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ACK</w:t>
            </w:r>
          </w:p>
        </w:tc>
        <w:tc>
          <w:tcPr>
            <w:tcW w:w="1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2CC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일반 긍정 응답</w:t>
            </w:r>
          </w:p>
        </w:tc>
        <w:tc>
          <w:tcPr>
            <w:tcW w:w="19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2C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Any → Any</w:t>
            </w:r>
          </w:p>
        </w:tc>
        <w:tc>
          <w:tcPr>
            <w:tcW w:w="17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2C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2 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2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2CC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수신 확인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(msg_type + seq)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0xFF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CE4D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NAK</w:t>
            </w:r>
          </w:p>
        </w:tc>
        <w:tc>
          <w:tcPr>
            <w:tcW w:w="1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CE4D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일반 부정 응답</w:t>
            </w:r>
          </w:p>
        </w:tc>
        <w:tc>
          <w:tcPr>
            <w:tcW w:w="19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Any → Any</w:t>
            </w:r>
          </w:p>
        </w:tc>
        <w:tc>
          <w:tcPr>
            <w:tcW w:w="17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3 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2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CE4D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수신 거부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+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거부 이유 코드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2" w:color="2E75B6"/>
        </w:pBdr>
        <w:spacing w:before="0" w:after="12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 xml:space="preserve">3. </w:t>
      </w:r>
      <w:r>
        <w:rPr>
          <w:rFonts w:ascii="Arial" w:hAnsi="Arial" w:cs="Arial"/>
          <w:b/>
          <w:bCs/>
          <w:color w:val="1F4E79"/>
          <w:sz w:val="28"/>
          <w:szCs w:val="28"/>
        </w:rPr>
        <w:t xml:space="preserve">장치 </w:t>
      </w:r>
      <w:r>
        <w:rPr>
          <w:rFonts w:eastAsia="Arial" w:cs="Arial"/>
          <w:b/>
          <w:bCs/>
          <w:color w:val="1F4E79"/>
          <w:sz w:val="28"/>
          <w:szCs w:val="28"/>
        </w:rPr>
        <w:t xml:space="preserve">ID </w:t>
      </w:r>
      <w:r>
        <w:rPr>
          <w:rFonts w:ascii="Arial" w:hAnsi="Arial" w:cs="Arial"/>
          <w:b/>
          <w:bCs/>
          <w:color w:val="1F4E79"/>
          <w:sz w:val="28"/>
          <w:szCs w:val="28"/>
        </w:rPr>
        <w:t xml:space="preserve">체계 </w:t>
      </w:r>
      <w:r>
        <w:rPr>
          <w:rFonts w:eastAsia="Arial" w:cs="Arial"/>
          <w:b/>
          <w:bCs/>
          <w:color w:val="1F4E79"/>
          <w:sz w:val="28"/>
          <w:szCs w:val="28"/>
        </w:rPr>
        <w:t>(SRC_ID / DST_ID)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199"/>
        <w:gridCol w:w="1168"/>
        <w:gridCol w:w="2432"/>
        <w:gridCol w:w="4560"/>
      </w:tblGrid>
      <w:tr>
        <w:trPr/>
        <w:tc>
          <w:tcPr>
            <w:tcW w:w="1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Device ID</w:t>
            </w:r>
          </w:p>
        </w:tc>
        <w:tc>
          <w:tcPr>
            <w:tcW w:w="11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범위</w:t>
            </w:r>
          </w:p>
        </w:tc>
        <w:tc>
          <w:tcPr>
            <w:tcW w:w="243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장치 종류</w:t>
            </w:r>
          </w:p>
        </w:tc>
        <w:tc>
          <w:tcPr>
            <w:tcW w:w="4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비고</w:t>
            </w:r>
          </w:p>
        </w:tc>
      </w:tr>
      <w:tr>
        <w:trPr/>
        <w:tc>
          <w:tcPr>
            <w:tcW w:w="1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2C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0x00</w:t>
            </w:r>
          </w:p>
        </w:tc>
        <w:tc>
          <w:tcPr>
            <w:tcW w:w="11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2C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단일</w:t>
            </w:r>
          </w:p>
        </w:tc>
        <w:tc>
          <w:tcPr>
            <w:tcW w:w="243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2CC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/>
                <w:bCs/>
                <w:color w:val="1A1A1A"/>
                <w:sz w:val="17"/>
                <w:szCs w:val="17"/>
              </w:rPr>
              <w:t xml:space="preserve">서버 </w:t>
            </w:r>
            <w:r>
              <w:rPr>
                <w:rFonts w:eastAsia="Arial" w:cs="Arial"/>
                <w:b/>
                <w:bCs/>
                <w:color w:val="1A1A1A"/>
                <w:sz w:val="17"/>
                <w:szCs w:val="17"/>
              </w:rPr>
              <w:t>(Master)</w:t>
            </w:r>
          </w:p>
        </w:tc>
        <w:tc>
          <w:tcPr>
            <w:tcW w:w="4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2CC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중앙 관리 서버 — 모든 명령의 발원지</w:t>
            </w:r>
          </w:p>
        </w:tc>
      </w:tr>
      <w:tr>
        <w:trPr/>
        <w:tc>
          <w:tcPr>
            <w:tcW w:w="1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0x01~0x08</w:t>
            </w:r>
          </w:p>
        </w:tc>
        <w:tc>
          <w:tcPr>
            <w:tcW w:w="11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8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대</w:t>
            </w:r>
          </w:p>
        </w:tc>
        <w:tc>
          <w:tcPr>
            <w:tcW w:w="243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17"/>
                <w:szCs w:val="17"/>
              </w:rPr>
              <w:t xml:space="preserve">AGV </w:t>
            </w:r>
            <w:r>
              <w:rPr>
                <w:rFonts w:ascii="Arial" w:hAnsi="Arial" w:cs="Arial"/>
                <w:b/>
                <w:bCs/>
                <w:color w:val="1A1A1A"/>
                <w:sz w:val="17"/>
                <w:szCs w:val="17"/>
              </w:rPr>
              <w:t xml:space="preserve">로봇 </w:t>
            </w:r>
            <w:r>
              <w:rPr>
                <w:rFonts w:eastAsia="Arial" w:cs="Arial"/>
                <w:b/>
                <w:bCs/>
                <w:color w:val="1A1A1A"/>
                <w:sz w:val="17"/>
                <w:szCs w:val="17"/>
              </w:rPr>
              <w:t>(AGV-01~08)</w:t>
            </w:r>
          </w:p>
        </w:tc>
        <w:tc>
          <w:tcPr>
            <w:tcW w:w="4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agv_robots.agv_id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순번 매핑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(AGV-01 → 0x01)</w:t>
            </w:r>
          </w:p>
        </w:tc>
      </w:tr>
      <w:tr>
        <w:trPr/>
        <w:tc>
          <w:tcPr>
            <w:tcW w:w="1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0x10~0x1F</w:t>
            </w:r>
          </w:p>
        </w:tc>
        <w:tc>
          <w:tcPr>
            <w:tcW w:w="11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16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개</w:t>
            </w:r>
          </w:p>
        </w:tc>
        <w:tc>
          <w:tcPr>
            <w:tcW w:w="243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/>
                <w:bCs/>
                <w:color w:val="1A1A1A"/>
                <w:sz w:val="17"/>
                <w:szCs w:val="17"/>
              </w:rPr>
              <w:t>육묘장 컨트롤러</w:t>
            </w:r>
          </w:p>
        </w:tc>
        <w:tc>
          <w:tcPr>
            <w:tcW w:w="4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nursery_controllers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순번 매핑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(CTRL-01 → 0x10)</w:t>
            </w:r>
          </w:p>
        </w:tc>
      </w:tr>
      <w:tr>
        <w:trPr/>
        <w:tc>
          <w:tcPr>
            <w:tcW w:w="1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8D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0x20~0x5F</w:t>
            </w:r>
          </w:p>
        </w:tc>
        <w:tc>
          <w:tcPr>
            <w:tcW w:w="11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8D5F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64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개</w:t>
            </w:r>
          </w:p>
        </w:tc>
        <w:tc>
          <w:tcPr>
            <w:tcW w:w="243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8D5F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/>
                <w:bCs/>
                <w:color w:val="1A1A1A"/>
                <w:sz w:val="17"/>
                <w:szCs w:val="17"/>
              </w:rPr>
              <w:t xml:space="preserve">팜 노드 </w:t>
            </w:r>
            <w:r>
              <w:rPr>
                <w:rFonts w:eastAsia="Arial" w:cs="Arial"/>
                <w:b/>
                <w:bCs/>
                <w:color w:val="1A1A1A"/>
                <w:sz w:val="17"/>
                <w:szCs w:val="17"/>
              </w:rPr>
              <w:t>(farm_nodes)</w:t>
            </w:r>
          </w:p>
        </w:tc>
        <w:tc>
          <w:tcPr>
            <w:tcW w:w="4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8D5F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farm_nodes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주소 인덱스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도킹 경유지 식별 전용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1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0xFF</w:t>
            </w:r>
          </w:p>
        </w:tc>
        <w:tc>
          <w:tcPr>
            <w:tcW w:w="11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단일</w:t>
            </w:r>
          </w:p>
        </w:tc>
        <w:tc>
          <w:tcPr>
            <w:tcW w:w="243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CE4D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A1A1A"/>
                <w:sz w:val="17"/>
                <w:szCs w:val="17"/>
              </w:rPr>
              <w:t>Broadcast</w:t>
            </w:r>
          </w:p>
        </w:tc>
        <w:tc>
          <w:tcPr>
            <w:tcW w:w="4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CE4D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전체 장치 동시 수신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(HEARTBEAT_REQ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등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2" w:color="2E75B6"/>
        </w:pBdr>
        <w:spacing w:before="0" w:after="12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 xml:space="preserve">4. AGV </w:t>
      </w:r>
      <w:r>
        <w:rPr>
          <w:rFonts w:ascii="Arial" w:hAnsi="Arial" w:cs="Arial"/>
          <w:b/>
          <w:bCs/>
          <w:color w:val="1F4E79"/>
          <w:sz w:val="28"/>
          <w:szCs w:val="28"/>
        </w:rPr>
        <w:t xml:space="preserve">로봇 통신 패킷 </w:t>
      </w:r>
      <w:r>
        <w:rPr>
          <w:rFonts w:eastAsia="Arial" w:cs="Arial"/>
          <w:b/>
          <w:bCs/>
          <w:color w:val="1F4E79"/>
          <w:sz w:val="28"/>
          <w:szCs w:val="28"/>
        </w:rPr>
        <w:t>(0x10~0x14)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4.1  HEARTBEAT_REQ / HEARTBEAT_ACK  (0x01 / 0x02)</w:t>
      </w:r>
    </w:p>
    <w:p>
      <w:pPr>
        <w:pStyle w:val="Normal"/>
        <w:spacing w:before="60" w:after="60"/>
        <w:rPr/>
      </w:pPr>
      <w:r>
        <w:rPr>
          <w:rFonts w:ascii="Arial" w:hAnsi="Arial" w:cs="Arial"/>
          <w:color w:val="1A1A1A"/>
          <w:sz w:val="18"/>
          <w:szCs w:val="18"/>
        </w:rPr>
        <w:t>서버가 모든 장치에 주기적으로 생존 확인을 요청합니다</w:t>
      </w:r>
      <w:r>
        <w:rPr>
          <w:rFonts w:eastAsia="Arial" w:cs="Arial"/>
          <w:color w:val="1A1A1A"/>
          <w:sz w:val="18"/>
          <w:szCs w:val="18"/>
        </w:rPr>
        <w:t>. HEARTBEAT_REQ</w:t>
      </w:r>
      <w:r>
        <w:rPr>
          <w:rFonts w:ascii="Arial" w:hAnsi="Arial" w:cs="Arial"/>
          <w:color w:val="1A1A1A"/>
          <w:sz w:val="18"/>
          <w:szCs w:val="18"/>
        </w:rPr>
        <w:t>는 페이로드 없음</w:t>
      </w:r>
      <w:r>
        <w:rPr>
          <w:rFonts w:eastAsia="Arial" w:cs="Arial"/>
          <w:color w:val="1A1A1A"/>
          <w:sz w:val="18"/>
          <w:szCs w:val="18"/>
        </w:rPr>
        <w:t>(LEN=0).</w:t>
      </w:r>
    </w:p>
    <w:p>
      <w:pPr>
        <w:pStyle w:val="Normal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▶ </w:t>
      </w:r>
      <w:r>
        <w:rPr>
          <w:rFonts w:eastAsia="Arial" w:cs="Arial"/>
          <w:b/>
          <w:bCs/>
          <w:color w:val="2E75B6"/>
          <w:sz w:val="22"/>
          <w:szCs w:val="22"/>
        </w:rPr>
        <w:t>HEARTBEAT_ACK Payload (2 bytes)</w:t>
      </w:r>
    </w:p>
    <w:tbl>
      <w:tblPr>
        <w:tblW w:w="10017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833"/>
        <w:gridCol w:w="900"/>
        <w:gridCol w:w="2075"/>
        <w:gridCol w:w="717"/>
        <w:gridCol w:w="1350"/>
        <w:gridCol w:w="4142"/>
      </w:tblGrid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Offset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Size</w:t>
            </w:r>
          </w:p>
        </w:tc>
        <w:tc>
          <w:tcPr>
            <w:tcW w:w="2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필드명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타입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값 범위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설명 </w:t>
            </w: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/ DB 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매핑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0x00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2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status_id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0x00~0x0A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agv_status_codes.status_id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또는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nursery_controllers.device_status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0x01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2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aux_value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0x00~0x64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AGV: battery_level(%) / Controller: control_mode(0=MANUAL,1=AUTO)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4.2  AGV_TELEMETRY  (0x10)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18"/>
          <w:szCs w:val="18"/>
        </w:rPr>
        <w:t xml:space="preserve">AGV → Server </w:t>
      </w:r>
      <w:r>
        <w:rPr>
          <w:rFonts w:ascii="Arial" w:hAnsi="Arial" w:cs="Arial"/>
          <w:color w:val="1A1A1A"/>
          <w:sz w:val="18"/>
          <w:szCs w:val="18"/>
        </w:rPr>
        <w:t xml:space="preserve">주기 보고 </w:t>
      </w:r>
      <w:r>
        <w:rPr>
          <w:rFonts w:eastAsia="Arial" w:cs="Arial"/>
          <w:color w:val="1A1A1A"/>
          <w:sz w:val="18"/>
          <w:szCs w:val="18"/>
        </w:rPr>
        <w:t>(</w:t>
      </w:r>
      <w:r>
        <w:rPr>
          <w:rFonts w:ascii="Arial" w:hAnsi="Arial" w:cs="Arial"/>
          <w:color w:val="1A1A1A"/>
          <w:sz w:val="18"/>
          <w:szCs w:val="18"/>
        </w:rPr>
        <w:t xml:space="preserve">권장 </w:t>
      </w:r>
      <w:r>
        <w:rPr>
          <w:rFonts w:eastAsia="Arial" w:cs="Arial"/>
          <w:color w:val="1A1A1A"/>
          <w:sz w:val="18"/>
          <w:szCs w:val="18"/>
        </w:rPr>
        <w:t xml:space="preserve">500ms). DB </w:t>
      </w:r>
      <w:r>
        <w:rPr>
          <w:rFonts w:ascii="Arial" w:hAnsi="Arial" w:cs="Arial"/>
          <w:color w:val="1A1A1A"/>
          <w:sz w:val="18"/>
          <w:szCs w:val="18"/>
        </w:rPr>
        <w:t>테이블</w:t>
      </w:r>
      <w:r>
        <w:rPr>
          <w:rFonts w:eastAsia="Arial" w:cs="Arial"/>
          <w:color w:val="1A1A1A"/>
          <w:sz w:val="18"/>
          <w:szCs w:val="18"/>
        </w:rPr>
        <w:t>: agv_robots, agv_telemetry_logs</w:t>
      </w:r>
    </w:p>
    <w:p>
      <w:pPr>
        <w:pStyle w:val="Normal"/>
        <w:rPr/>
      </w:pPr>
      <w:r>
        <w:rPr/>
      </w:r>
    </w:p>
    <w:tbl>
      <w:tblPr>
        <w:tblW w:w="10017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833"/>
        <w:gridCol w:w="900"/>
        <w:gridCol w:w="2075"/>
        <w:gridCol w:w="717"/>
        <w:gridCol w:w="1350"/>
        <w:gridCol w:w="4142"/>
      </w:tblGrid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Offset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Size</w:t>
            </w:r>
          </w:p>
        </w:tc>
        <w:tc>
          <w:tcPr>
            <w:tcW w:w="2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필드명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타입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값 범위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설명 </w:t>
            </w: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/ DB 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매핑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0x00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2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status_id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0~9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agv_status_codes.status_id (1=MOVING, 2=IDLE, 3=CHARGING, 4=FAULT)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0x01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2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battery_level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0~100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배터리 잔량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(%) — agv_robots.battery_level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0x02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2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current_node_idx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0x00~0x5F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현재 노드 인덱스 —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farm_nodes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매핑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(0xFF =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이동 중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0x03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2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task_id_hi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0x00~0xFF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수행 중인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task_id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상위 바이트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없으면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0x00)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0x04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2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task_id_lo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0x00~0xFF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수행 중인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task_id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하위 바이트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없으면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0x00)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0x05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2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line_sensor_state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0b00000000~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라인 센서 비트마스크 —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agv_telemetry_logs.line_sensor_state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0x06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2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motor_pwm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0~255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좌우 평균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PWM 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압축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 — left=(byte&gt;&gt;4)×17, right=(byte&amp;0x0F)×17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0x07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2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error_id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없음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오류 코드 인덱스 —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error_codes.error_id (0=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정상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4.3  AGV_TASK_CMD  (0x11)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18"/>
          <w:szCs w:val="18"/>
        </w:rPr>
        <w:t xml:space="preserve">Server → AGV </w:t>
      </w:r>
      <w:r>
        <w:rPr>
          <w:rFonts w:ascii="Arial" w:hAnsi="Arial" w:cs="Arial"/>
          <w:color w:val="1A1A1A"/>
          <w:sz w:val="18"/>
          <w:szCs w:val="18"/>
        </w:rPr>
        <w:t>운송 작업 할당</w:t>
      </w:r>
      <w:r>
        <w:rPr>
          <w:rFonts w:eastAsia="Arial" w:cs="Arial"/>
          <w:color w:val="1A1A1A"/>
          <w:sz w:val="18"/>
          <w:szCs w:val="18"/>
        </w:rPr>
        <w:t xml:space="preserve">. DB </w:t>
      </w:r>
      <w:r>
        <w:rPr>
          <w:rFonts w:ascii="Arial" w:hAnsi="Arial" w:cs="Arial"/>
          <w:color w:val="1A1A1A"/>
          <w:sz w:val="18"/>
          <w:szCs w:val="18"/>
        </w:rPr>
        <w:t>테이블</w:t>
      </w:r>
      <w:r>
        <w:rPr>
          <w:rFonts w:eastAsia="Arial" w:cs="Arial"/>
          <w:color w:val="1A1A1A"/>
          <w:sz w:val="18"/>
          <w:szCs w:val="18"/>
        </w:rPr>
        <w:t>: transport_tasks</w:t>
      </w:r>
    </w:p>
    <w:p>
      <w:pPr>
        <w:pStyle w:val="Normal"/>
        <w:rPr/>
      </w:pPr>
      <w:r>
        <w:rPr/>
      </w:r>
    </w:p>
    <w:tbl>
      <w:tblPr>
        <w:tblW w:w="10017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833"/>
        <w:gridCol w:w="992"/>
        <w:gridCol w:w="1983"/>
        <w:gridCol w:w="717"/>
        <w:gridCol w:w="1350"/>
        <w:gridCol w:w="4142"/>
      </w:tblGrid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Offset</w:t>
            </w:r>
          </w:p>
        </w:tc>
        <w:tc>
          <w:tcPr>
            <w:tcW w:w="9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Size</w:t>
            </w:r>
          </w:p>
        </w:tc>
        <w:tc>
          <w:tcPr>
            <w:tcW w:w="19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필드명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타입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값 범위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설명 </w:t>
            </w: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/ DB 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매핑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0x00</w:t>
            </w:r>
          </w:p>
        </w:tc>
        <w:tc>
          <w:tcPr>
            <w:tcW w:w="9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2B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19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task_id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uint16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1~65535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운송 작업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ID — transport_tasks.task_id (Big-Endian)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0x02</w:t>
            </w:r>
          </w:p>
        </w:tc>
        <w:tc>
          <w:tcPr>
            <w:tcW w:w="9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2B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19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variety_id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uint16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1~65535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운반 품종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ID — transport_tasks.variety_id / seedling_varieties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0x04</w:t>
            </w:r>
          </w:p>
        </w:tc>
        <w:tc>
          <w:tcPr>
            <w:tcW w:w="9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9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src_node_idx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0x00~0x5F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출발지 노드 인덱스 —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transport_tasks.source_node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매핑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0x05</w:t>
            </w:r>
          </w:p>
        </w:tc>
        <w:tc>
          <w:tcPr>
            <w:tcW w:w="9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9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dst_node_idx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0x00~0x5F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목적지 노드 인덱스 —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transport_tasks.destination_node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매핑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0x06</w:t>
            </w:r>
          </w:p>
        </w:tc>
        <w:tc>
          <w:tcPr>
            <w:tcW w:w="9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2B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19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quantity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uint16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1~65535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운반 수량 —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transport_tasks.quantity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0x08</w:t>
            </w:r>
          </w:p>
        </w:tc>
        <w:tc>
          <w:tcPr>
            <w:tcW w:w="9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9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priority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0~2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우선순위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(0=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일반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1=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높음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2=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긴급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0x09</w:t>
            </w:r>
          </w:p>
        </w:tc>
        <w:tc>
          <w:tcPr>
            <w:tcW w:w="9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9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reserved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0x00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예약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패딩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항상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0x00)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4.4  AGV_TASK_ACK  (0x12)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18"/>
          <w:szCs w:val="18"/>
        </w:rPr>
        <w:t xml:space="preserve">AGV → Server, </w:t>
      </w:r>
      <w:r>
        <w:rPr>
          <w:rFonts w:ascii="Arial" w:hAnsi="Arial" w:cs="Arial"/>
          <w:color w:val="1A1A1A"/>
          <w:sz w:val="18"/>
          <w:szCs w:val="18"/>
        </w:rPr>
        <w:t>작업 명령 수신 결과 응답</w:t>
      </w:r>
      <w:r>
        <w:rPr>
          <w:rFonts w:eastAsia="Arial" w:cs="Arial"/>
          <w:color w:val="1A1A1A"/>
          <w:sz w:val="18"/>
          <w:szCs w:val="18"/>
        </w:rPr>
        <w:t>.</w:t>
      </w:r>
    </w:p>
    <w:p>
      <w:pPr>
        <w:pStyle w:val="Normal"/>
        <w:rPr/>
      </w:pPr>
      <w:r>
        <w:rPr/>
      </w:r>
    </w:p>
    <w:tbl>
      <w:tblPr>
        <w:tblW w:w="10017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833"/>
        <w:gridCol w:w="992"/>
        <w:gridCol w:w="1983"/>
        <w:gridCol w:w="717"/>
        <w:gridCol w:w="1350"/>
        <w:gridCol w:w="4142"/>
      </w:tblGrid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Offset</w:t>
            </w:r>
          </w:p>
        </w:tc>
        <w:tc>
          <w:tcPr>
            <w:tcW w:w="9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Size</w:t>
            </w:r>
          </w:p>
        </w:tc>
        <w:tc>
          <w:tcPr>
            <w:tcW w:w="19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필드명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타입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값 범위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설명 </w:t>
            </w: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/ DB 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매핑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0x00</w:t>
            </w:r>
          </w:p>
        </w:tc>
        <w:tc>
          <w:tcPr>
            <w:tcW w:w="9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2B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19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task_id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uint16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1~65535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수신한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task_id (Big-Endian)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0x02</w:t>
            </w:r>
          </w:p>
        </w:tc>
        <w:tc>
          <w:tcPr>
            <w:tcW w:w="9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9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ack_code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0~2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0=ACCEPT(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수락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 1=REJECT(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거부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 2=BUSY(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처리 불가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4.5  AGV_STATUS_RPT  (0x13)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18"/>
          <w:szCs w:val="18"/>
        </w:rPr>
        <w:t xml:space="preserve">AGV → Server, </w:t>
      </w:r>
      <w:r>
        <w:rPr>
          <w:rFonts w:ascii="Arial" w:hAnsi="Arial" w:cs="Arial"/>
          <w:color w:val="1A1A1A"/>
          <w:sz w:val="18"/>
          <w:szCs w:val="18"/>
        </w:rPr>
        <w:t>작업 상태 변화 시 이벤트 기반 전송</w:t>
      </w:r>
      <w:r>
        <w:rPr>
          <w:rFonts w:eastAsia="Arial" w:cs="Arial"/>
          <w:color w:val="1A1A1A"/>
          <w:sz w:val="18"/>
          <w:szCs w:val="18"/>
        </w:rPr>
        <w:t>. DB: transport_tasks. task_status</w:t>
      </w:r>
    </w:p>
    <w:p>
      <w:pPr>
        <w:pStyle w:val="Normal"/>
        <w:rPr/>
      </w:pPr>
      <w:r>
        <w:rPr/>
      </w:r>
    </w:p>
    <w:tbl>
      <w:tblPr>
        <w:tblW w:w="10017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833"/>
        <w:gridCol w:w="992"/>
        <w:gridCol w:w="1983"/>
        <w:gridCol w:w="717"/>
        <w:gridCol w:w="1325"/>
        <w:gridCol w:w="4167"/>
      </w:tblGrid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Offset</w:t>
            </w:r>
          </w:p>
        </w:tc>
        <w:tc>
          <w:tcPr>
            <w:tcW w:w="9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Size</w:t>
            </w:r>
          </w:p>
        </w:tc>
        <w:tc>
          <w:tcPr>
            <w:tcW w:w="19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필드명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타입</w:t>
            </w:r>
          </w:p>
        </w:tc>
        <w:tc>
          <w:tcPr>
            <w:tcW w:w="13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값 범위</w:t>
            </w:r>
          </w:p>
        </w:tc>
        <w:tc>
          <w:tcPr>
            <w:tcW w:w="4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설명 </w:t>
            </w: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/ DB 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매핑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0x00</w:t>
            </w:r>
          </w:p>
        </w:tc>
        <w:tc>
          <w:tcPr>
            <w:tcW w:w="9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2B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19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task_id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uint16</w:t>
            </w:r>
          </w:p>
        </w:tc>
        <w:tc>
          <w:tcPr>
            <w:tcW w:w="13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1~65535</w:t>
            </w:r>
          </w:p>
        </w:tc>
        <w:tc>
          <w:tcPr>
            <w:tcW w:w="4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상태 변경 대상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task_id (Big-Endian)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0x02</w:t>
            </w:r>
          </w:p>
        </w:tc>
        <w:tc>
          <w:tcPr>
            <w:tcW w:w="9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9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task_status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0~3</w:t>
            </w:r>
          </w:p>
        </w:tc>
        <w:tc>
          <w:tcPr>
            <w:tcW w:w="4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0=PENDING 1=IN_PROGRESS 2=DONE 3=FAIL — transport_tasks.task_status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0x03</w:t>
            </w:r>
          </w:p>
        </w:tc>
        <w:tc>
          <w:tcPr>
            <w:tcW w:w="9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9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node_idx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0x00~0x5F</w:t>
            </w:r>
          </w:p>
        </w:tc>
        <w:tc>
          <w:tcPr>
            <w:tcW w:w="4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현재 위치 노드 인덱스</w:t>
            </w:r>
          </w:p>
        </w:tc>
      </w:tr>
      <w:tr>
        <w:trPr/>
        <w:tc>
          <w:tcPr>
            <w:tcW w:w="8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0x04</w:t>
            </w:r>
          </w:p>
        </w:tc>
        <w:tc>
          <w:tcPr>
            <w:tcW w:w="9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9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error_id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없음</w:t>
            </w:r>
          </w:p>
        </w:tc>
        <w:tc>
          <w:tcPr>
            <w:tcW w:w="4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오류 발생 시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error_codes.error_id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4.6  AGV_EMERGENCY  (0x14)</w:t>
      </w:r>
    </w:p>
    <w:p>
      <w:pPr>
        <w:pStyle w:val="Normal"/>
        <w:spacing w:before="60" w:after="60"/>
        <w:rPr/>
      </w:pPr>
      <w:r>
        <w:rPr>
          <w:rFonts w:ascii="Arial" w:hAnsi="Arial" w:cs="Arial"/>
          <w:color w:val="1A1A1A"/>
          <w:sz w:val="18"/>
          <w:szCs w:val="18"/>
        </w:rPr>
        <w:t>긴급 정지 명령</w:t>
      </w:r>
      <w:r>
        <w:rPr>
          <w:rFonts w:eastAsia="Arial" w:cs="Arial"/>
          <w:color w:val="1A1A1A"/>
          <w:sz w:val="18"/>
          <w:szCs w:val="18"/>
        </w:rPr>
        <w:t>. Server → AGV (</w:t>
      </w:r>
      <w:r>
        <w:rPr>
          <w:rFonts w:ascii="Arial" w:hAnsi="Arial" w:cs="Arial"/>
          <w:color w:val="1A1A1A"/>
          <w:sz w:val="18"/>
          <w:szCs w:val="18"/>
        </w:rPr>
        <w:t>명령</w:t>
      </w:r>
      <w:r>
        <w:rPr>
          <w:rFonts w:eastAsia="Arial" w:cs="Arial"/>
          <w:color w:val="1A1A1A"/>
          <w:sz w:val="18"/>
          <w:szCs w:val="18"/>
        </w:rPr>
        <w:t xml:space="preserve">) </w:t>
      </w:r>
      <w:r>
        <w:rPr>
          <w:rFonts w:ascii="Arial" w:hAnsi="Arial" w:cs="Arial"/>
          <w:color w:val="1A1A1A"/>
          <w:sz w:val="18"/>
          <w:szCs w:val="18"/>
        </w:rPr>
        <w:t xml:space="preserve">또는 </w:t>
      </w:r>
      <w:r>
        <w:rPr>
          <w:rFonts w:eastAsia="Arial" w:cs="Arial"/>
          <w:color w:val="1A1A1A"/>
          <w:sz w:val="18"/>
          <w:szCs w:val="18"/>
        </w:rPr>
        <w:t>AGV → Server (</w:t>
      </w:r>
      <w:r>
        <w:rPr>
          <w:rFonts w:ascii="Arial" w:hAnsi="Arial" w:cs="Arial"/>
          <w:color w:val="1A1A1A"/>
          <w:sz w:val="18"/>
          <w:szCs w:val="18"/>
        </w:rPr>
        <w:t>자체 비상 감지 알림</w:t>
      </w:r>
      <w:r>
        <w:rPr>
          <w:rFonts w:eastAsia="Arial" w:cs="Arial"/>
          <w:color w:val="1A1A1A"/>
          <w:sz w:val="18"/>
          <w:szCs w:val="18"/>
        </w:rPr>
        <w:t>).</w:t>
      </w:r>
    </w:p>
    <w:p>
      <w:pPr>
        <w:pStyle w:val="Normal"/>
        <w:rPr/>
      </w:pPr>
      <w:r>
        <w:rPr/>
      </w:r>
    </w:p>
    <w:tbl>
      <w:tblPr>
        <w:tblW w:w="9992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808"/>
        <w:gridCol w:w="992"/>
        <w:gridCol w:w="1983"/>
        <w:gridCol w:w="717"/>
        <w:gridCol w:w="1350"/>
        <w:gridCol w:w="4142"/>
      </w:tblGrid>
      <w:tr>
        <w:trPr/>
        <w:tc>
          <w:tcPr>
            <w:tcW w:w="8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Offset</w:t>
            </w:r>
          </w:p>
        </w:tc>
        <w:tc>
          <w:tcPr>
            <w:tcW w:w="9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Size</w:t>
            </w:r>
          </w:p>
        </w:tc>
        <w:tc>
          <w:tcPr>
            <w:tcW w:w="19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필드명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타입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값 범위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설명 </w:t>
            </w: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/ DB 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매핑</w:t>
            </w:r>
          </w:p>
        </w:tc>
      </w:tr>
      <w:tr>
        <w:trPr/>
        <w:tc>
          <w:tcPr>
            <w:tcW w:w="8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0x00</w:t>
            </w:r>
          </w:p>
        </w:tc>
        <w:tc>
          <w:tcPr>
            <w:tcW w:w="9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9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action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0~1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0=E-STOP(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즉시 정지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 1=RESUME(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해제 및 재개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8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0x01</w:t>
            </w:r>
          </w:p>
        </w:tc>
        <w:tc>
          <w:tcPr>
            <w:tcW w:w="9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98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reason</w:t>
            </w:r>
          </w:p>
        </w:tc>
        <w:tc>
          <w:tcPr>
            <w:tcW w:w="7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0~9</w:t>
            </w:r>
          </w:p>
        </w:tc>
        <w:tc>
          <w:tcPr>
            <w:tcW w:w="414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서버명령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1=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장애물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2=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배터리부족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3=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라인이탈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4=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충돌감지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9=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기타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2" w:color="2E75B6"/>
        </w:pBdr>
        <w:spacing w:before="0" w:after="12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 xml:space="preserve">5. </w:t>
      </w:r>
      <w:r>
        <w:rPr>
          <w:rFonts w:ascii="Arial" w:hAnsi="Arial" w:cs="Arial"/>
          <w:b/>
          <w:bCs/>
          <w:color w:val="1F4E79"/>
          <w:sz w:val="28"/>
          <w:szCs w:val="28"/>
        </w:rPr>
        <w:t xml:space="preserve">육묘장 컨트롤러 통신 패킷 </w:t>
      </w:r>
      <w:r>
        <w:rPr>
          <w:rFonts w:eastAsia="Arial" w:cs="Arial"/>
          <w:b/>
          <w:bCs/>
          <w:color w:val="1F4E79"/>
          <w:sz w:val="28"/>
          <w:szCs w:val="28"/>
        </w:rPr>
        <w:t>(0x20~0x23)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5.1  SENSOR_BATCH  (0x20)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18"/>
          <w:szCs w:val="18"/>
        </w:rPr>
        <w:t xml:space="preserve">Controller → Server, </w:t>
      </w:r>
      <w:r>
        <w:rPr>
          <w:rFonts w:ascii="Arial" w:hAnsi="Arial" w:cs="Arial"/>
          <w:color w:val="1A1A1A"/>
          <w:sz w:val="18"/>
          <w:szCs w:val="18"/>
        </w:rPr>
        <w:t>여러 센서 값을 단일 패킷으로 배치 전송</w:t>
      </w:r>
      <w:r>
        <w:rPr>
          <w:rFonts w:eastAsia="Arial" w:cs="Arial"/>
          <w:color w:val="1A1A1A"/>
          <w:sz w:val="18"/>
          <w:szCs w:val="18"/>
        </w:rPr>
        <w:t>. DB: nursery_sensors, nursery_sensor_logs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18"/>
          <w:szCs w:val="18"/>
        </w:rPr>
        <w:t xml:space="preserve">LEN = 1 + (sensor_count × 4). </w:t>
      </w:r>
      <w:r>
        <w:rPr>
          <w:rFonts w:ascii="Arial" w:hAnsi="Arial" w:cs="Arial"/>
          <w:color w:val="1A1A1A"/>
          <w:sz w:val="18"/>
          <w:szCs w:val="18"/>
        </w:rPr>
        <w:t xml:space="preserve">최대 </w:t>
      </w:r>
      <w:r>
        <w:rPr>
          <w:rFonts w:eastAsia="Arial" w:cs="Arial"/>
          <w:color w:val="1A1A1A"/>
          <w:sz w:val="18"/>
          <w:szCs w:val="18"/>
        </w:rPr>
        <w:t>10</w:t>
      </w:r>
      <w:r>
        <w:rPr>
          <w:rFonts w:ascii="Arial" w:hAnsi="Arial" w:cs="Arial"/>
          <w:color w:val="1A1A1A"/>
          <w:sz w:val="18"/>
          <w:szCs w:val="18"/>
        </w:rPr>
        <w:t xml:space="preserve">개 센서 → </w:t>
      </w:r>
      <w:r>
        <w:rPr>
          <w:rFonts w:eastAsia="Arial" w:cs="Arial"/>
          <w:color w:val="1A1A1A"/>
          <w:sz w:val="18"/>
          <w:szCs w:val="18"/>
        </w:rPr>
        <w:t xml:space="preserve">41 bytes. </w:t>
      </w:r>
      <w:r>
        <w:rPr>
          <w:rFonts w:ascii="Arial" w:hAnsi="Arial" w:cs="Arial"/>
          <w:color w:val="1A1A1A"/>
          <w:sz w:val="18"/>
          <w:szCs w:val="18"/>
        </w:rPr>
        <w:t>권장 전송 주기</w:t>
      </w:r>
      <w:r>
        <w:rPr>
          <w:rFonts w:eastAsia="Arial" w:cs="Arial"/>
          <w:color w:val="1A1A1A"/>
          <w:sz w:val="18"/>
          <w:szCs w:val="18"/>
        </w:rPr>
        <w:t>: 5</w:t>
      </w:r>
      <w:r>
        <w:rPr>
          <w:rFonts w:ascii="Arial" w:hAnsi="Arial" w:cs="Arial"/>
          <w:color w:val="1A1A1A"/>
          <w:sz w:val="18"/>
          <w:szCs w:val="18"/>
        </w:rPr>
        <w:t>초</w:t>
      </w:r>
    </w:p>
    <w:p>
      <w:pPr>
        <w:pStyle w:val="Normal"/>
        <w:rPr/>
      </w:pPr>
      <w:r>
        <w:rPr/>
      </w:r>
    </w:p>
    <w:tbl>
      <w:tblPr>
        <w:tblW w:w="1002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840"/>
        <w:gridCol w:w="990"/>
        <w:gridCol w:w="1980"/>
        <w:gridCol w:w="720"/>
        <w:gridCol w:w="1350"/>
        <w:gridCol w:w="4140"/>
      </w:tblGrid>
      <w:tr>
        <w:trPr/>
        <w:tc>
          <w:tcPr>
            <w:tcW w:w="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Offset</w:t>
            </w:r>
          </w:p>
        </w:tc>
        <w:tc>
          <w:tcPr>
            <w:tcW w:w="9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Size</w:t>
            </w:r>
          </w:p>
        </w:tc>
        <w:tc>
          <w:tcPr>
            <w:tcW w:w="19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필드명</w:t>
            </w:r>
          </w:p>
        </w:tc>
        <w:tc>
          <w:tcPr>
            <w:tcW w:w="7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타입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값 범위</w:t>
            </w:r>
          </w:p>
        </w:tc>
        <w:tc>
          <w:tcPr>
            <w:tcW w:w="41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설명 </w:t>
            </w: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/ DB 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매핑</w:t>
            </w:r>
          </w:p>
        </w:tc>
      </w:tr>
      <w:tr>
        <w:trPr/>
        <w:tc>
          <w:tcPr>
            <w:tcW w:w="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0x00</w:t>
            </w:r>
          </w:p>
        </w:tc>
        <w:tc>
          <w:tcPr>
            <w:tcW w:w="9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9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sensor_count</w:t>
            </w:r>
          </w:p>
        </w:tc>
        <w:tc>
          <w:tcPr>
            <w:tcW w:w="7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1~10</w:t>
            </w:r>
          </w:p>
        </w:tc>
        <w:tc>
          <w:tcPr>
            <w:tcW w:w="41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이 패킷에 포함된 센서 데이터 개수</w:t>
            </w:r>
          </w:p>
        </w:tc>
      </w:tr>
      <w:tr>
        <w:trPr/>
        <w:tc>
          <w:tcPr>
            <w:tcW w:w="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0x01</w:t>
            </w:r>
          </w:p>
        </w:tc>
        <w:tc>
          <w:tcPr>
            <w:tcW w:w="9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9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sensor_id[0]</w:t>
            </w:r>
          </w:p>
        </w:tc>
        <w:tc>
          <w:tcPr>
            <w:tcW w:w="7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1~255</w:t>
            </w:r>
          </w:p>
        </w:tc>
        <w:tc>
          <w:tcPr>
            <w:tcW w:w="41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센서 고유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ID — nursery_sensors.sensor_id (SMALLINT → 1B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압축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0x02</w:t>
            </w:r>
          </w:p>
        </w:tc>
        <w:tc>
          <w:tcPr>
            <w:tcW w:w="9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3B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19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value[0]</w:t>
            </w:r>
          </w:p>
        </w:tc>
        <w:tc>
          <w:tcPr>
            <w:tcW w:w="7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int24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±8,388,607</w:t>
            </w:r>
          </w:p>
        </w:tc>
        <w:tc>
          <w:tcPr>
            <w:tcW w:w="41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측정값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× 100 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정수 인코딩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, Big-Endian) → 24.50℃ = 2450</w:t>
            </w:r>
          </w:p>
        </w:tc>
      </w:tr>
      <w:tr>
        <w:trPr/>
        <w:tc>
          <w:tcPr>
            <w:tcW w:w="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0x05</w:t>
            </w:r>
          </w:p>
        </w:tc>
        <w:tc>
          <w:tcPr>
            <w:tcW w:w="9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9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sensor_id[1]</w:t>
            </w:r>
          </w:p>
        </w:tc>
        <w:tc>
          <w:tcPr>
            <w:tcW w:w="7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1~255</w:t>
            </w:r>
          </w:p>
        </w:tc>
        <w:tc>
          <w:tcPr>
            <w:tcW w:w="41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두 번째 센서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ID 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반복 구조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0x06</w:t>
            </w:r>
          </w:p>
        </w:tc>
        <w:tc>
          <w:tcPr>
            <w:tcW w:w="9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3B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19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value[1]</w:t>
            </w:r>
          </w:p>
        </w:tc>
        <w:tc>
          <w:tcPr>
            <w:tcW w:w="7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int24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±8,388,607</w:t>
            </w:r>
          </w:p>
        </w:tc>
        <w:tc>
          <w:tcPr>
            <w:tcW w:w="41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두 번째 센서 측정값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× 100</w:t>
            </w:r>
          </w:p>
        </w:tc>
      </w:tr>
      <w:tr>
        <w:trPr/>
        <w:tc>
          <w:tcPr>
            <w:tcW w:w="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...</w:t>
            </w:r>
          </w:p>
        </w:tc>
        <w:tc>
          <w:tcPr>
            <w:tcW w:w="9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9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(</w:t>
            </w:r>
            <w:r>
              <w:rPr>
                <w:rFonts w:ascii="Courier New" w:hAnsi="Courier New" w:cs="Courier New" w:eastAsia="Courier New"/>
                <w:b/>
                <w:bCs/>
                <w:color w:val="1A1A1A"/>
                <w:sz w:val="17"/>
                <w:szCs w:val="17"/>
              </w:rPr>
              <w:t>반복</w:t>
            </w: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)</w:t>
            </w:r>
          </w:p>
        </w:tc>
        <w:tc>
          <w:tcPr>
            <w:tcW w:w="7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1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sensor_id[n](1B) + value[n](3B)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반복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5.2  ACTUATOR_CMD  (0x21)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18"/>
          <w:szCs w:val="18"/>
        </w:rPr>
        <w:t xml:space="preserve">Server → Controller, </w:t>
      </w:r>
      <w:r>
        <w:rPr>
          <w:rFonts w:ascii="Arial" w:hAnsi="Arial" w:cs="Arial"/>
          <w:color w:val="1A1A1A"/>
          <w:sz w:val="18"/>
          <w:szCs w:val="18"/>
        </w:rPr>
        <w:t>액추에이터 제어 명령</w:t>
      </w:r>
      <w:r>
        <w:rPr>
          <w:rFonts w:eastAsia="Arial" w:cs="Arial"/>
          <w:color w:val="1A1A1A"/>
          <w:sz w:val="18"/>
          <w:szCs w:val="18"/>
        </w:rPr>
        <w:t>. DB: nursery_actuators, nursery_actuator_logs</w:t>
      </w:r>
    </w:p>
    <w:p>
      <w:pPr>
        <w:pStyle w:val="Normal"/>
        <w:rPr/>
      </w:pPr>
      <w:r>
        <w:rPr/>
      </w:r>
    </w:p>
    <w:tbl>
      <w:tblPr>
        <w:tblW w:w="10018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836"/>
        <w:gridCol w:w="996"/>
        <w:gridCol w:w="1972"/>
        <w:gridCol w:w="728"/>
        <w:gridCol w:w="1350"/>
        <w:gridCol w:w="4136"/>
      </w:tblGrid>
      <w:tr>
        <w:trPr/>
        <w:tc>
          <w:tcPr>
            <w:tcW w:w="8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Offset</w:t>
            </w:r>
          </w:p>
        </w:tc>
        <w:tc>
          <w:tcPr>
            <w:tcW w:w="9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Size</w:t>
            </w:r>
          </w:p>
        </w:tc>
        <w:tc>
          <w:tcPr>
            <w:tcW w:w="19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필드명</w:t>
            </w:r>
          </w:p>
        </w:tc>
        <w:tc>
          <w:tcPr>
            <w:tcW w:w="7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타입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값 범위</w:t>
            </w:r>
          </w:p>
        </w:tc>
        <w:tc>
          <w:tcPr>
            <w:tcW w:w="4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설명 </w:t>
            </w: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/ DB 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매핑</w:t>
            </w:r>
          </w:p>
        </w:tc>
      </w:tr>
      <w:tr>
        <w:trPr/>
        <w:tc>
          <w:tcPr>
            <w:tcW w:w="8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0x00</w:t>
            </w:r>
          </w:p>
        </w:tc>
        <w:tc>
          <w:tcPr>
            <w:tcW w:w="9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9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actuator_id</w:t>
            </w:r>
          </w:p>
        </w:tc>
        <w:tc>
          <w:tcPr>
            <w:tcW w:w="7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1~255</w:t>
            </w:r>
          </w:p>
        </w:tc>
        <w:tc>
          <w:tcPr>
            <w:tcW w:w="4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제어 대상 액추에이터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ID — nursery_actuators.actuator_id</w:t>
            </w:r>
          </w:p>
        </w:tc>
      </w:tr>
      <w:tr>
        <w:trPr/>
        <w:tc>
          <w:tcPr>
            <w:tcW w:w="8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0x01</w:t>
            </w:r>
          </w:p>
        </w:tc>
        <w:tc>
          <w:tcPr>
            <w:tcW w:w="9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9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state_value</w:t>
            </w:r>
          </w:p>
        </w:tc>
        <w:tc>
          <w:tcPr>
            <w:tcW w:w="7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0~255</w:t>
            </w:r>
          </w:p>
        </w:tc>
        <w:tc>
          <w:tcPr>
            <w:tcW w:w="4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0=OFF, 1=ON, 2~255=PWM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듀티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(%) — nursery_actuator_logs.state_value</w:t>
            </w:r>
          </w:p>
        </w:tc>
      </w:tr>
      <w:tr>
        <w:trPr/>
        <w:tc>
          <w:tcPr>
            <w:tcW w:w="8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0x02</w:t>
            </w:r>
          </w:p>
        </w:tc>
        <w:tc>
          <w:tcPr>
            <w:tcW w:w="9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9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trigger_id</w:t>
            </w:r>
          </w:p>
        </w:tc>
        <w:tc>
          <w:tcPr>
            <w:tcW w:w="7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1~255</w:t>
            </w:r>
          </w:p>
        </w:tc>
        <w:tc>
          <w:tcPr>
            <w:tcW w:w="4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트리거 원인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ID — trigger_sources.trigger_id (1=AUTO 2=MANUAL 3=SCHEDULE)</w:t>
            </w:r>
          </w:p>
        </w:tc>
      </w:tr>
      <w:tr>
        <w:trPr/>
        <w:tc>
          <w:tcPr>
            <w:tcW w:w="8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0x03</w:t>
            </w:r>
          </w:p>
        </w:tc>
        <w:tc>
          <w:tcPr>
            <w:tcW w:w="9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9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duration_sec</w:t>
            </w:r>
          </w:p>
        </w:tc>
        <w:tc>
          <w:tcPr>
            <w:tcW w:w="7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0~255</w:t>
            </w:r>
          </w:p>
        </w:tc>
        <w:tc>
          <w:tcPr>
            <w:tcW w:w="4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동작 지속 시간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초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). 0=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무기한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, 1~255=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지정 시간 후 자동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OFF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5.3  ACTUATOR_ACK  (0x22)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18"/>
          <w:szCs w:val="18"/>
        </w:rPr>
        <w:t xml:space="preserve">Controller → Server, </w:t>
      </w:r>
      <w:r>
        <w:rPr>
          <w:rFonts w:ascii="Arial" w:hAnsi="Arial" w:cs="Arial"/>
          <w:color w:val="1A1A1A"/>
          <w:sz w:val="18"/>
          <w:szCs w:val="18"/>
        </w:rPr>
        <w:t>액추에이터 명령 실행 결과 보고</w:t>
      </w:r>
      <w:r>
        <w:rPr>
          <w:rFonts w:eastAsia="Arial" w:cs="Arial"/>
          <w:color w:val="1A1A1A"/>
          <w:sz w:val="18"/>
          <w:szCs w:val="18"/>
        </w:rPr>
        <w:t>.</w:t>
      </w:r>
    </w:p>
    <w:p>
      <w:pPr>
        <w:pStyle w:val="Normal"/>
        <w:rPr/>
      </w:pPr>
      <w:r>
        <w:rPr/>
      </w:r>
    </w:p>
    <w:tbl>
      <w:tblPr>
        <w:tblW w:w="10018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836"/>
        <w:gridCol w:w="996"/>
        <w:gridCol w:w="1972"/>
        <w:gridCol w:w="728"/>
        <w:gridCol w:w="1350"/>
        <w:gridCol w:w="4136"/>
      </w:tblGrid>
      <w:tr>
        <w:trPr/>
        <w:tc>
          <w:tcPr>
            <w:tcW w:w="8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Offset</w:t>
            </w:r>
          </w:p>
        </w:tc>
        <w:tc>
          <w:tcPr>
            <w:tcW w:w="9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Size</w:t>
            </w:r>
          </w:p>
        </w:tc>
        <w:tc>
          <w:tcPr>
            <w:tcW w:w="19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필드명</w:t>
            </w:r>
          </w:p>
        </w:tc>
        <w:tc>
          <w:tcPr>
            <w:tcW w:w="7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타입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값 범위</w:t>
            </w:r>
          </w:p>
        </w:tc>
        <w:tc>
          <w:tcPr>
            <w:tcW w:w="4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설명 </w:t>
            </w: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/ DB 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매핑</w:t>
            </w:r>
          </w:p>
        </w:tc>
      </w:tr>
      <w:tr>
        <w:trPr/>
        <w:tc>
          <w:tcPr>
            <w:tcW w:w="8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0x00</w:t>
            </w:r>
          </w:p>
        </w:tc>
        <w:tc>
          <w:tcPr>
            <w:tcW w:w="9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9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actuator_id</w:t>
            </w:r>
          </w:p>
        </w:tc>
        <w:tc>
          <w:tcPr>
            <w:tcW w:w="7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1~255</w:t>
            </w:r>
          </w:p>
        </w:tc>
        <w:tc>
          <w:tcPr>
            <w:tcW w:w="4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실행된 액추에이터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ID</w:t>
            </w:r>
          </w:p>
        </w:tc>
      </w:tr>
      <w:tr>
        <w:trPr/>
        <w:tc>
          <w:tcPr>
            <w:tcW w:w="8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0x01</w:t>
            </w:r>
          </w:p>
        </w:tc>
        <w:tc>
          <w:tcPr>
            <w:tcW w:w="9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9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state_value</w:t>
            </w:r>
          </w:p>
        </w:tc>
        <w:tc>
          <w:tcPr>
            <w:tcW w:w="7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0~255</w:t>
            </w:r>
          </w:p>
        </w:tc>
        <w:tc>
          <w:tcPr>
            <w:tcW w:w="4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실제 적용된 상태 값</w:t>
            </w:r>
          </w:p>
        </w:tc>
      </w:tr>
      <w:tr>
        <w:trPr/>
        <w:tc>
          <w:tcPr>
            <w:tcW w:w="8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0x02</w:t>
            </w:r>
          </w:p>
        </w:tc>
        <w:tc>
          <w:tcPr>
            <w:tcW w:w="9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9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result</w:t>
            </w:r>
          </w:p>
        </w:tc>
        <w:tc>
          <w:tcPr>
            <w:tcW w:w="7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0~2</w:t>
            </w:r>
          </w:p>
        </w:tc>
        <w:tc>
          <w:tcPr>
            <w:tcW w:w="4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0=SUCCESS 1=FAIL 2=PARTIAL — nursery_actuator_logs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기록 결과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5.4  CTRL_STATUS_RPT  (0x23)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18"/>
          <w:szCs w:val="18"/>
        </w:rPr>
        <w:t xml:space="preserve">Controller → Server, </w:t>
      </w:r>
      <w:r>
        <w:rPr>
          <w:rFonts w:ascii="Arial" w:hAnsi="Arial" w:cs="Arial"/>
          <w:color w:val="1A1A1A"/>
          <w:sz w:val="18"/>
          <w:szCs w:val="18"/>
        </w:rPr>
        <w:t xml:space="preserve">컨트롤러 전체 상태 주기 보고 </w:t>
      </w:r>
      <w:r>
        <w:rPr>
          <w:rFonts w:eastAsia="Arial" w:cs="Arial"/>
          <w:color w:val="1A1A1A"/>
          <w:sz w:val="18"/>
          <w:szCs w:val="18"/>
        </w:rPr>
        <w:t>(60</w:t>
      </w:r>
      <w:r>
        <w:rPr>
          <w:rFonts w:ascii="Arial" w:hAnsi="Arial" w:cs="Arial"/>
          <w:color w:val="1A1A1A"/>
          <w:sz w:val="18"/>
          <w:szCs w:val="18"/>
        </w:rPr>
        <w:t>초</w:t>
      </w:r>
      <w:r>
        <w:rPr>
          <w:rFonts w:eastAsia="Arial" w:cs="Arial"/>
          <w:color w:val="1A1A1A"/>
          <w:sz w:val="18"/>
          <w:szCs w:val="18"/>
        </w:rPr>
        <w:t>). DB: nursery_controllers</w:t>
      </w:r>
    </w:p>
    <w:p>
      <w:pPr>
        <w:pStyle w:val="Normal"/>
        <w:rPr/>
      </w:pPr>
      <w:r>
        <w:rPr/>
      </w:r>
    </w:p>
    <w:tbl>
      <w:tblPr>
        <w:tblW w:w="10018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836"/>
        <w:gridCol w:w="1082"/>
        <w:gridCol w:w="1886"/>
        <w:gridCol w:w="728"/>
        <w:gridCol w:w="1350"/>
        <w:gridCol w:w="4136"/>
      </w:tblGrid>
      <w:tr>
        <w:trPr/>
        <w:tc>
          <w:tcPr>
            <w:tcW w:w="8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Offset</w:t>
            </w:r>
          </w:p>
        </w:tc>
        <w:tc>
          <w:tcPr>
            <w:tcW w:w="108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Size</w:t>
            </w:r>
          </w:p>
        </w:tc>
        <w:tc>
          <w:tcPr>
            <w:tcW w:w="18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필드명</w:t>
            </w:r>
          </w:p>
        </w:tc>
        <w:tc>
          <w:tcPr>
            <w:tcW w:w="7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타입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값 범위</w:t>
            </w:r>
          </w:p>
        </w:tc>
        <w:tc>
          <w:tcPr>
            <w:tcW w:w="4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설명 </w:t>
            </w: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/ DB 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매핑</w:t>
            </w:r>
          </w:p>
        </w:tc>
      </w:tr>
      <w:tr>
        <w:trPr/>
        <w:tc>
          <w:tcPr>
            <w:tcW w:w="8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0x00</w:t>
            </w:r>
          </w:p>
        </w:tc>
        <w:tc>
          <w:tcPr>
            <w:tcW w:w="108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8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control_mode</w:t>
            </w:r>
          </w:p>
        </w:tc>
        <w:tc>
          <w:tcPr>
            <w:tcW w:w="7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0~1</w:t>
            </w:r>
          </w:p>
        </w:tc>
        <w:tc>
          <w:tcPr>
            <w:tcW w:w="4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0=MANUAL 1=AUTO — nursery_controllers.control_mode</w:t>
            </w:r>
          </w:p>
        </w:tc>
      </w:tr>
      <w:tr>
        <w:trPr/>
        <w:tc>
          <w:tcPr>
            <w:tcW w:w="8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0x01</w:t>
            </w:r>
          </w:p>
        </w:tc>
        <w:tc>
          <w:tcPr>
            <w:tcW w:w="108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8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device_status</w:t>
            </w:r>
          </w:p>
        </w:tc>
        <w:tc>
          <w:tcPr>
            <w:tcW w:w="7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0~1</w:t>
            </w:r>
          </w:p>
        </w:tc>
        <w:tc>
          <w:tcPr>
            <w:tcW w:w="4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0=OFFLINE 1=ONLINE — nursery_controllers.device_status</w:t>
            </w:r>
          </w:p>
        </w:tc>
      </w:tr>
      <w:tr>
        <w:trPr/>
        <w:tc>
          <w:tcPr>
            <w:tcW w:w="8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0x02</w:t>
            </w:r>
          </w:p>
        </w:tc>
        <w:tc>
          <w:tcPr>
            <w:tcW w:w="108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8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actuator_bitmask</w:t>
            </w:r>
          </w:p>
        </w:tc>
        <w:tc>
          <w:tcPr>
            <w:tcW w:w="7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0b00000000~</w:t>
            </w:r>
          </w:p>
        </w:tc>
        <w:tc>
          <w:tcPr>
            <w:tcW w:w="4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현재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ON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상태인 액추에이터 비트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(actuator_id 1~8 → bit0~bit7)</w:t>
            </w:r>
          </w:p>
        </w:tc>
      </w:tr>
      <w:tr>
        <w:trPr/>
        <w:tc>
          <w:tcPr>
            <w:tcW w:w="8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0x03</w:t>
            </w:r>
          </w:p>
        </w:tc>
        <w:tc>
          <w:tcPr>
            <w:tcW w:w="108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8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error_flags</w:t>
            </w:r>
          </w:p>
        </w:tc>
        <w:tc>
          <w:tcPr>
            <w:tcW w:w="7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0b00000000~</w:t>
            </w:r>
          </w:p>
        </w:tc>
        <w:tc>
          <w:tcPr>
            <w:tcW w:w="4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이상 감지 비트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(bit0=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센서이상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bit1=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액추에이터이상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bit2=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통신이상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2" w:color="2E75B6"/>
        </w:pBdr>
        <w:spacing w:before="0" w:after="12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 xml:space="preserve">6. AGV ↔ </w:t>
      </w:r>
      <w:r>
        <w:rPr>
          <w:rFonts w:ascii="Arial" w:hAnsi="Arial" w:cs="Arial"/>
          <w:b/>
          <w:bCs/>
          <w:color w:val="1F4E79"/>
          <w:sz w:val="28"/>
          <w:szCs w:val="28"/>
        </w:rPr>
        <w:t xml:space="preserve">컨트롤러 도킹 패킷 </w:t>
      </w:r>
      <w:r>
        <w:rPr>
          <w:rFonts w:eastAsia="Arial" w:cs="Arial"/>
          <w:b/>
          <w:bCs/>
          <w:color w:val="1F4E79"/>
          <w:sz w:val="28"/>
          <w:szCs w:val="28"/>
        </w:rPr>
        <w:t>(0x30~0x31)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18"/>
          <w:szCs w:val="18"/>
        </w:rPr>
        <w:t>AGV</w:t>
      </w:r>
      <w:r>
        <w:rPr>
          <w:rFonts w:ascii="Arial" w:hAnsi="Arial" w:cs="Arial"/>
          <w:color w:val="1A1A1A"/>
          <w:sz w:val="18"/>
          <w:szCs w:val="18"/>
        </w:rPr>
        <w:t xml:space="preserve">가 </w:t>
      </w:r>
      <w:r>
        <w:rPr>
          <w:rFonts w:eastAsia="Arial" w:cs="Arial"/>
          <w:color w:val="1A1A1A"/>
          <w:sz w:val="18"/>
          <w:szCs w:val="18"/>
        </w:rPr>
        <w:t xml:space="preserve">NFC/RFID </w:t>
      </w:r>
      <w:r>
        <w:rPr>
          <w:rFonts w:ascii="Arial" w:hAnsi="Arial" w:cs="Arial"/>
          <w:color w:val="1A1A1A"/>
          <w:sz w:val="18"/>
          <w:szCs w:val="18"/>
        </w:rPr>
        <w:t>노드에 도착하면 해당 구역의 컨트롤러와 직접 통신합니다</w:t>
      </w:r>
      <w:r>
        <w:rPr>
          <w:rFonts w:eastAsia="Arial" w:cs="Arial"/>
          <w:color w:val="1A1A1A"/>
          <w:sz w:val="18"/>
          <w:szCs w:val="18"/>
        </w:rPr>
        <w:t>. DB: farm_nodes, transport_tasks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6.1  DOCK_REQ  (0x30)  — AGV → Controller</w:t>
      </w:r>
    </w:p>
    <w:tbl>
      <w:tblPr>
        <w:tblW w:w="10015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831"/>
        <w:gridCol w:w="1084"/>
        <w:gridCol w:w="1893"/>
        <w:gridCol w:w="715"/>
        <w:gridCol w:w="1362"/>
        <w:gridCol w:w="4130"/>
      </w:tblGrid>
      <w:tr>
        <w:trPr/>
        <w:tc>
          <w:tcPr>
            <w:tcW w:w="8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Offset</w:t>
            </w:r>
          </w:p>
        </w:tc>
        <w:tc>
          <w:tcPr>
            <w:tcW w:w="10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Size</w:t>
            </w:r>
          </w:p>
        </w:tc>
        <w:tc>
          <w:tcPr>
            <w:tcW w:w="18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필드명</w:t>
            </w:r>
          </w:p>
        </w:tc>
        <w:tc>
          <w:tcPr>
            <w:tcW w:w="7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타입</w:t>
            </w:r>
          </w:p>
        </w:tc>
        <w:tc>
          <w:tcPr>
            <w:tcW w:w="136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값 범위</w:t>
            </w:r>
          </w:p>
        </w:tc>
        <w:tc>
          <w:tcPr>
            <w:tcW w:w="41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설명 </w:t>
            </w: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/ DB 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매핑</w:t>
            </w:r>
          </w:p>
        </w:tc>
      </w:tr>
      <w:tr>
        <w:trPr/>
        <w:tc>
          <w:tcPr>
            <w:tcW w:w="8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0x00</w:t>
            </w:r>
          </w:p>
        </w:tc>
        <w:tc>
          <w:tcPr>
            <w:tcW w:w="10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8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agv_idx</w:t>
            </w:r>
          </w:p>
        </w:tc>
        <w:tc>
          <w:tcPr>
            <w:tcW w:w="7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6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0x01~0x08</w:t>
            </w:r>
          </w:p>
        </w:tc>
        <w:tc>
          <w:tcPr>
            <w:tcW w:w="41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요청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AGV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인덱스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(agv_robots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매핑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8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0x01</w:t>
            </w:r>
          </w:p>
        </w:tc>
        <w:tc>
          <w:tcPr>
            <w:tcW w:w="10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8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node_idx</w:t>
            </w:r>
          </w:p>
        </w:tc>
        <w:tc>
          <w:tcPr>
            <w:tcW w:w="7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6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0x20~0x5F</w:t>
            </w:r>
          </w:p>
        </w:tc>
        <w:tc>
          <w:tcPr>
            <w:tcW w:w="41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현재 도착한 노드 인덱스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(farm_nodes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매핑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83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0x02</w:t>
            </w:r>
          </w:p>
        </w:tc>
        <w:tc>
          <w:tcPr>
            <w:tcW w:w="10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8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dock_action</w:t>
            </w:r>
          </w:p>
        </w:tc>
        <w:tc>
          <w:tcPr>
            <w:tcW w:w="71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6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0~3</w:t>
            </w:r>
          </w:p>
        </w:tc>
        <w:tc>
          <w:tcPr>
            <w:tcW w:w="41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0=ARRIVE(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도착확인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 1=DEPART(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이탈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 2=LOAD(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적재요청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 3=UNLOAD(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하역요청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6.2  DOCK_ACK  (0x31)  — Controller → AGV</w:t>
      </w:r>
    </w:p>
    <w:tbl>
      <w:tblPr>
        <w:tblW w:w="10018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836"/>
        <w:gridCol w:w="1082"/>
        <w:gridCol w:w="1886"/>
        <w:gridCol w:w="728"/>
        <w:gridCol w:w="1350"/>
        <w:gridCol w:w="4136"/>
      </w:tblGrid>
      <w:tr>
        <w:trPr/>
        <w:tc>
          <w:tcPr>
            <w:tcW w:w="8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Offset</w:t>
            </w:r>
          </w:p>
        </w:tc>
        <w:tc>
          <w:tcPr>
            <w:tcW w:w="108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Size</w:t>
            </w:r>
          </w:p>
        </w:tc>
        <w:tc>
          <w:tcPr>
            <w:tcW w:w="18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필드명</w:t>
            </w:r>
          </w:p>
        </w:tc>
        <w:tc>
          <w:tcPr>
            <w:tcW w:w="7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타입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값 범위</w:t>
            </w:r>
          </w:p>
        </w:tc>
        <w:tc>
          <w:tcPr>
            <w:tcW w:w="4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설명 </w:t>
            </w: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/ DB 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매핑</w:t>
            </w:r>
          </w:p>
        </w:tc>
      </w:tr>
      <w:tr>
        <w:trPr/>
        <w:tc>
          <w:tcPr>
            <w:tcW w:w="8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0x00</w:t>
            </w:r>
          </w:p>
        </w:tc>
        <w:tc>
          <w:tcPr>
            <w:tcW w:w="108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8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agv_idx</w:t>
            </w:r>
          </w:p>
        </w:tc>
        <w:tc>
          <w:tcPr>
            <w:tcW w:w="7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0x01~0x08</w:t>
            </w:r>
          </w:p>
        </w:tc>
        <w:tc>
          <w:tcPr>
            <w:tcW w:w="4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수신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AGV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인덱스</w:t>
            </w:r>
          </w:p>
        </w:tc>
      </w:tr>
      <w:tr>
        <w:trPr/>
        <w:tc>
          <w:tcPr>
            <w:tcW w:w="8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0x01</w:t>
            </w:r>
          </w:p>
        </w:tc>
        <w:tc>
          <w:tcPr>
            <w:tcW w:w="108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8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node_idx</w:t>
            </w:r>
          </w:p>
        </w:tc>
        <w:tc>
          <w:tcPr>
            <w:tcW w:w="7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0x20~0x5F</w:t>
            </w:r>
          </w:p>
        </w:tc>
        <w:tc>
          <w:tcPr>
            <w:tcW w:w="4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대상 노드 인덱스</w:t>
            </w:r>
          </w:p>
        </w:tc>
      </w:tr>
      <w:tr>
        <w:trPr/>
        <w:tc>
          <w:tcPr>
            <w:tcW w:w="8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0x02</w:t>
            </w:r>
          </w:p>
        </w:tc>
        <w:tc>
          <w:tcPr>
            <w:tcW w:w="108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8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result</w:t>
            </w:r>
          </w:p>
        </w:tc>
        <w:tc>
          <w:tcPr>
            <w:tcW w:w="7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0~2</w:t>
            </w:r>
          </w:p>
        </w:tc>
        <w:tc>
          <w:tcPr>
            <w:tcW w:w="41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0=OK(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허가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 1=WAIT(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대기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재시도 후 재요청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 2=ERROR(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거부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이탈 요청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2" w:color="2E75B6"/>
        </w:pBdr>
        <w:spacing w:before="0" w:after="12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 xml:space="preserve">7. </w:t>
      </w:r>
      <w:r>
        <w:rPr>
          <w:rFonts w:ascii="Arial" w:hAnsi="Arial" w:cs="Arial"/>
          <w:b/>
          <w:bCs/>
          <w:color w:val="1F4E79"/>
          <w:sz w:val="28"/>
          <w:szCs w:val="28"/>
        </w:rPr>
        <w:t>공통 오류</w:t>
      </w:r>
      <w:r>
        <w:rPr>
          <w:rFonts w:eastAsia="Arial" w:cs="Arial"/>
          <w:b/>
          <w:bCs/>
          <w:color w:val="1F4E79"/>
          <w:sz w:val="28"/>
          <w:szCs w:val="28"/>
        </w:rPr>
        <w:t>·</w:t>
      </w:r>
      <w:r>
        <w:rPr>
          <w:rFonts w:ascii="Arial" w:hAnsi="Arial" w:cs="Arial"/>
          <w:b/>
          <w:bCs/>
          <w:color w:val="1F4E79"/>
          <w:sz w:val="28"/>
          <w:szCs w:val="28"/>
        </w:rPr>
        <w:t xml:space="preserve">응답 패킷 </w:t>
      </w:r>
      <w:r>
        <w:rPr>
          <w:rFonts w:eastAsia="Arial" w:cs="Arial"/>
          <w:b/>
          <w:bCs/>
          <w:color w:val="1F4E79"/>
          <w:sz w:val="28"/>
          <w:szCs w:val="28"/>
        </w:rPr>
        <w:t>(0xF0, 0xFE, 0xFF)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7.1  ERROR_REPORT  (0xF0)  — Any → Server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18"/>
          <w:szCs w:val="18"/>
        </w:rPr>
        <w:t>DB: error_codes (error_id, error_code, severity)</w:t>
      </w:r>
    </w:p>
    <w:p>
      <w:pPr>
        <w:pStyle w:val="Normal"/>
        <w:rPr/>
      </w:pPr>
      <w:r>
        <w:rPr/>
      </w:r>
    </w:p>
    <w:tbl>
      <w:tblPr>
        <w:tblW w:w="10013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825"/>
        <w:gridCol w:w="1088"/>
        <w:gridCol w:w="1893"/>
        <w:gridCol w:w="713"/>
        <w:gridCol w:w="1350"/>
        <w:gridCol w:w="4144"/>
      </w:tblGrid>
      <w:tr>
        <w:trPr/>
        <w:tc>
          <w:tcPr>
            <w:tcW w:w="8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Offset</w:t>
            </w:r>
          </w:p>
        </w:tc>
        <w:tc>
          <w:tcPr>
            <w:tcW w:w="108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Size</w:t>
            </w:r>
          </w:p>
        </w:tc>
        <w:tc>
          <w:tcPr>
            <w:tcW w:w="18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필드명</w:t>
            </w:r>
          </w:p>
        </w:tc>
        <w:tc>
          <w:tcPr>
            <w:tcW w:w="7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타입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값 범위</w:t>
            </w:r>
          </w:p>
        </w:tc>
        <w:tc>
          <w:tcPr>
            <w:tcW w:w="41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설명 </w:t>
            </w: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/ DB 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매핑</w:t>
            </w:r>
          </w:p>
        </w:tc>
      </w:tr>
      <w:tr>
        <w:trPr/>
        <w:tc>
          <w:tcPr>
            <w:tcW w:w="8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0x00</w:t>
            </w:r>
          </w:p>
        </w:tc>
        <w:tc>
          <w:tcPr>
            <w:tcW w:w="108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2B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ytes</w:t>
            </w:r>
          </w:p>
        </w:tc>
        <w:tc>
          <w:tcPr>
            <w:tcW w:w="18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error_id</w:t>
            </w:r>
          </w:p>
        </w:tc>
        <w:tc>
          <w:tcPr>
            <w:tcW w:w="7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uint16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1~65535</w:t>
            </w:r>
          </w:p>
        </w:tc>
        <w:tc>
          <w:tcPr>
            <w:tcW w:w="41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error_codes.error_id (Big-Endian) — OBSTACLE=1, LINE_LOST=2, etc.</w:t>
            </w:r>
          </w:p>
        </w:tc>
      </w:tr>
      <w:tr>
        <w:trPr/>
        <w:tc>
          <w:tcPr>
            <w:tcW w:w="8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0x02</w:t>
            </w:r>
          </w:p>
        </w:tc>
        <w:tc>
          <w:tcPr>
            <w:tcW w:w="108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8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severity</w:t>
            </w:r>
          </w:p>
        </w:tc>
        <w:tc>
          <w:tcPr>
            <w:tcW w:w="7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1~3</w:t>
            </w:r>
          </w:p>
        </w:tc>
        <w:tc>
          <w:tcPr>
            <w:tcW w:w="41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1=INFO 2=WARN 3=ERROR — error_codes.severity</w:t>
            </w:r>
          </w:p>
        </w:tc>
      </w:tr>
      <w:tr>
        <w:trPr/>
        <w:tc>
          <w:tcPr>
            <w:tcW w:w="8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0x03</w:t>
            </w:r>
          </w:p>
        </w:tc>
        <w:tc>
          <w:tcPr>
            <w:tcW w:w="108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8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context</w:t>
            </w:r>
          </w:p>
        </w:tc>
        <w:tc>
          <w:tcPr>
            <w:tcW w:w="7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0b00000000~</w:t>
            </w:r>
          </w:p>
        </w:tc>
        <w:tc>
          <w:tcPr>
            <w:tcW w:w="41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bit0=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작업중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bit1=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이동중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bit2=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도킹중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bit3=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수동모드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상황 플래그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7.2  ACK  (0xFE)  — Any → Any</w:t>
      </w:r>
    </w:p>
    <w:p>
      <w:pPr>
        <w:pStyle w:val="Normal"/>
        <w:spacing w:before="60" w:after="60"/>
        <w:rPr/>
      </w:pPr>
      <w:r>
        <w:rPr>
          <w:rFonts w:ascii="Arial" w:hAnsi="Arial" w:cs="Arial"/>
          <w:color w:val="1A1A1A"/>
          <w:sz w:val="18"/>
          <w:szCs w:val="18"/>
        </w:rPr>
        <w:t>명령 수신 성공 확인</w:t>
      </w:r>
      <w:r>
        <w:rPr>
          <w:rFonts w:eastAsia="Arial" w:cs="Arial"/>
          <w:color w:val="1A1A1A"/>
          <w:sz w:val="18"/>
          <w:szCs w:val="18"/>
        </w:rPr>
        <w:t xml:space="preserve">. </w:t>
      </w:r>
      <w:r>
        <w:rPr>
          <w:rFonts w:ascii="Arial" w:hAnsi="Arial" w:cs="Arial"/>
          <w:color w:val="1A1A1A"/>
          <w:sz w:val="18"/>
          <w:szCs w:val="18"/>
        </w:rPr>
        <w:t xml:space="preserve">명령 패킷 수신 후 </w:t>
      </w:r>
      <w:r>
        <w:rPr>
          <w:rFonts w:eastAsia="Arial" w:cs="Arial"/>
          <w:color w:val="1A1A1A"/>
          <w:sz w:val="18"/>
          <w:szCs w:val="18"/>
        </w:rPr>
        <w:t xml:space="preserve">200ms </w:t>
      </w:r>
      <w:r>
        <w:rPr>
          <w:rFonts w:ascii="Arial" w:hAnsi="Arial" w:cs="Arial"/>
          <w:color w:val="1A1A1A"/>
          <w:sz w:val="18"/>
          <w:szCs w:val="18"/>
        </w:rPr>
        <w:t>내 전송</w:t>
      </w:r>
      <w:r>
        <w:rPr>
          <w:rFonts w:eastAsia="Arial" w:cs="Arial"/>
          <w:color w:val="1A1A1A"/>
          <w:sz w:val="18"/>
          <w:szCs w:val="18"/>
        </w:rPr>
        <w:t>.</w:t>
      </w:r>
    </w:p>
    <w:p>
      <w:pPr>
        <w:pStyle w:val="Normal"/>
        <w:rPr/>
      </w:pPr>
      <w:r>
        <w:rPr/>
      </w:r>
    </w:p>
    <w:tbl>
      <w:tblPr>
        <w:tblW w:w="10025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850"/>
        <w:gridCol w:w="1075"/>
        <w:gridCol w:w="1888"/>
        <w:gridCol w:w="725"/>
        <w:gridCol w:w="1350"/>
        <w:gridCol w:w="4137"/>
      </w:tblGrid>
      <w:tr>
        <w:trPr/>
        <w:tc>
          <w:tcPr>
            <w:tcW w:w="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Offset</w:t>
            </w:r>
          </w:p>
        </w:tc>
        <w:tc>
          <w:tcPr>
            <w:tcW w:w="1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Size</w:t>
            </w:r>
          </w:p>
        </w:tc>
        <w:tc>
          <w:tcPr>
            <w:tcW w:w="188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필드명</w:t>
            </w:r>
          </w:p>
        </w:tc>
        <w:tc>
          <w:tcPr>
            <w:tcW w:w="7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타입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값 범위</w:t>
            </w:r>
          </w:p>
        </w:tc>
        <w:tc>
          <w:tcPr>
            <w:tcW w:w="41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설명 </w:t>
            </w: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/ DB 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매핑</w:t>
            </w:r>
          </w:p>
        </w:tc>
      </w:tr>
      <w:tr>
        <w:trPr/>
        <w:tc>
          <w:tcPr>
            <w:tcW w:w="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0x00</w:t>
            </w:r>
          </w:p>
        </w:tc>
        <w:tc>
          <w:tcPr>
            <w:tcW w:w="1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88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acked_type</w:t>
            </w:r>
          </w:p>
        </w:tc>
        <w:tc>
          <w:tcPr>
            <w:tcW w:w="7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0x01~0xF0</w:t>
            </w:r>
          </w:p>
        </w:tc>
        <w:tc>
          <w:tcPr>
            <w:tcW w:w="41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ACK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대상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MSG_TYPE</w:t>
            </w:r>
          </w:p>
        </w:tc>
      </w:tr>
      <w:tr>
        <w:trPr/>
        <w:tc>
          <w:tcPr>
            <w:tcW w:w="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0x01</w:t>
            </w:r>
          </w:p>
        </w:tc>
        <w:tc>
          <w:tcPr>
            <w:tcW w:w="1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88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seq</w:t>
            </w:r>
          </w:p>
        </w:tc>
        <w:tc>
          <w:tcPr>
            <w:tcW w:w="7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0x00~0xFF</w:t>
            </w:r>
          </w:p>
        </w:tc>
        <w:tc>
          <w:tcPr>
            <w:tcW w:w="41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ACK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대상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SEQ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번호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7.3  NAK  (0xFF)  — Any → Any</w:t>
      </w:r>
    </w:p>
    <w:p>
      <w:pPr>
        <w:pStyle w:val="Normal"/>
        <w:spacing w:before="60" w:after="60"/>
        <w:rPr/>
      </w:pPr>
      <w:r>
        <w:rPr>
          <w:rFonts w:ascii="Arial" w:hAnsi="Arial" w:cs="Arial"/>
          <w:color w:val="1A1A1A"/>
          <w:sz w:val="18"/>
          <w:szCs w:val="18"/>
        </w:rPr>
        <w:t>명령 수신 실패 또는 처리 거부</w:t>
      </w:r>
      <w:r>
        <w:rPr>
          <w:rFonts w:eastAsia="Arial" w:cs="Arial"/>
          <w:color w:val="1A1A1A"/>
          <w:sz w:val="18"/>
          <w:szCs w:val="18"/>
        </w:rPr>
        <w:t xml:space="preserve">. </w:t>
      </w:r>
      <w:r>
        <w:rPr>
          <w:rFonts w:ascii="Arial" w:hAnsi="Arial" w:cs="Arial"/>
          <w:color w:val="1A1A1A"/>
          <w:sz w:val="18"/>
          <w:szCs w:val="18"/>
        </w:rPr>
        <w:t>재전송 또는 대체 조치 필요</w:t>
      </w:r>
      <w:r>
        <w:rPr>
          <w:rFonts w:eastAsia="Arial" w:cs="Arial"/>
          <w:color w:val="1A1A1A"/>
          <w:sz w:val="18"/>
          <w:szCs w:val="18"/>
        </w:rPr>
        <w:t>.</w:t>
      </w:r>
    </w:p>
    <w:p>
      <w:pPr>
        <w:pStyle w:val="Normal"/>
        <w:rPr/>
      </w:pPr>
      <w:r>
        <w:rPr/>
      </w:r>
    </w:p>
    <w:tbl>
      <w:tblPr>
        <w:tblW w:w="10025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850"/>
        <w:gridCol w:w="1075"/>
        <w:gridCol w:w="1888"/>
        <w:gridCol w:w="725"/>
        <w:gridCol w:w="1350"/>
        <w:gridCol w:w="4137"/>
      </w:tblGrid>
      <w:tr>
        <w:trPr/>
        <w:tc>
          <w:tcPr>
            <w:tcW w:w="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Offset</w:t>
            </w:r>
          </w:p>
        </w:tc>
        <w:tc>
          <w:tcPr>
            <w:tcW w:w="1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Size</w:t>
            </w:r>
          </w:p>
        </w:tc>
        <w:tc>
          <w:tcPr>
            <w:tcW w:w="188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필드명</w:t>
            </w:r>
          </w:p>
        </w:tc>
        <w:tc>
          <w:tcPr>
            <w:tcW w:w="7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타입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값 범위</w:t>
            </w:r>
          </w:p>
        </w:tc>
        <w:tc>
          <w:tcPr>
            <w:tcW w:w="41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설명 </w:t>
            </w: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/ DB 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매핑</w:t>
            </w:r>
          </w:p>
        </w:tc>
      </w:tr>
      <w:tr>
        <w:trPr/>
        <w:tc>
          <w:tcPr>
            <w:tcW w:w="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0x00</w:t>
            </w:r>
          </w:p>
        </w:tc>
        <w:tc>
          <w:tcPr>
            <w:tcW w:w="1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88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nacked_type</w:t>
            </w:r>
          </w:p>
        </w:tc>
        <w:tc>
          <w:tcPr>
            <w:tcW w:w="7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0x01~0xF0</w:t>
            </w:r>
          </w:p>
        </w:tc>
        <w:tc>
          <w:tcPr>
            <w:tcW w:w="41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NAK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대상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MSG_TYPE</w:t>
            </w:r>
          </w:p>
        </w:tc>
      </w:tr>
      <w:tr>
        <w:trPr/>
        <w:tc>
          <w:tcPr>
            <w:tcW w:w="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0x01</w:t>
            </w:r>
          </w:p>
        </w:tc>
        <w:tc>
          <w:tcPr>
            <w:tcW w:w="1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88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seq</w:t>
            </w:r>
          </w:p>
        </w:tc>
        <w:tc>
          <w:tcPr>
            <w:tcW w:w="7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0x00~0xFF</w:t>
            </w:r>
          </w:p>
        </w:tc>
        <w:tc>
          <w:tcPr>
            <w:tcW w:w="41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NAK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대상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SEQ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번호</w:t>
            </w:r>
          </w:p>
        </w:tc>
      </w:tr>
      <w:tr>
        <w:trPr/>
        <w:tc>
          <w:tcPr>
            <w:tcW w:w="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0x02</w:t>
            </w:r>
          </w:p>
        </w:tc>
        <w:tc>
          <w:tcPr>
            <w:tcW w:w="1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1B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1A1A1A"/>
                <w:sz w:val="17"/>
                <w:szCs w:val="17"/>
              </w:rPr>
              <w:t>yte</w:t>
            </w:r>
          </w:p>
        </w:tc>
        <w:tc>
          <w:tcPr>
            <w:tcW w:w="188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reason</w:t>
            </w:r>
          </w:p>
        </w:tc>
        <w:tc>
          <w:tcPr>
            <w:tcW w:w="7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uint8</w:t>
            </w:r>
          </w:p>
        </w:tc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0~9</w:t>
            </w:r>
          </w:p>
        </w:tc>
        <w:tc>
          <w:tcPr>
            <w:tcW w:w="41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0=CRC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오류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1=LEN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오류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2=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상태불가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3=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권한없음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4=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타임아웃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9=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알수없음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2" w:color="2E75B6"/>
        </w:pBdr>
        <w:spacing w:before="0" w:after="12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 xml:space="preserve">8. </w:t>
      </w:r>
      <w:r>
        <w:rPr>
          <w:rFonts w:ascii="Arial" w:hAnsi="Arial" w:cs="Arial"/>
          <w:b/>
          <w:bCs/>
          <w:color w:val="1F4E79"/>
          <w:sz w:val="28"/>
          <w:szCs w:val="28"/>
        </w:rPr>
        <w:t>통신 타이밍 및 패킷 예시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 xml:space="preserve">8.1  </w:t>
      </w:r>
      <w:r>
        <w:rPr>
          <w:rFonts w:ascii="Arial" w:hAnsi="Arial" w:cs="Arial"/>
          <w:b/>
          <w:bCs/>
          <w:color w:val="2E75B6"/>
          <w:sz w:val="26"/>
          <w:szCs w:val="26"/>
        </w:rPr>
        <w:t>통신 주기 및 타임아웃</w:t>
      </w:r>
    </w:p>
    <w:tbl>
      <w:tblPr>
        <w:tblW w:w="10075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399"/>
        <w:gridCol w:w="1800"/>
        <w:gridCol w:w="1800"/>
        <w:gridCol w:w="4076"/>
      </w:tblGrid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메시지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방향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주기 </w:t>
            </w: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/ 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트리거</w:t>
            </w:r>
          </w:p>
        </w:tc>
        <w:tc>
          <w:tcPr>
            <w:tcW w:w="40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비고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HEARTBEAT_REQ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서버 → 전체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5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초 주기</w:t>
            </w:r>
          </w:p>
        </w:tc>
        <w:tc>
          <w:tcPr>
            <w:tcW w:w="40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무응답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3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회 연속 → 장치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OFFLINE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처리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HEARTBEAT_ACK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장치 → 서버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요청 수신 즉시</w:t>
            </w:r>
          </w:p>
        </w:tc>
        <w:tc>
          <w:tcPr>
            <w:tcW w:w="40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200ms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내 응답 필수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AGV_TELEMETRY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AGV →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서버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500ms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주기</w:t>
            </w:r>
          </w:p>
        </w:tc>
        <w:tc>
          <w:tcPr>
            <w:tcW w:w="40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이동 중만 전송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, IDLE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시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2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초 주기로 감소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AGV_STATUS_RPT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AGV →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서버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이벤트 기반</w:t>
            </w:r>
          </w:p>
        </w:tc>
        <w:tc>
          <w:tcPr>
            <w:tcW w:w="40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작업 상태 변경 시 즉시 전송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SENSOR_BATCH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컨트롤러 → 서버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5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초 주기</w:t>
            </w:r>
          </w:p>
        </w:tc>
        <w:tc>
          <w:tcPr>
            <w:tcW w:w="40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임계값 초과 시 즉시 추가 전송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ACTUATOR_CMD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서버 → 컨트롤러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명령 기반</w:t>
            </w:r>
          </w:p>
        </w:tc>
        <w:tc>
          <w:tcPr>
            <w:tcW w:w="40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ACK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없을 시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200ms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후 최대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3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회 재전송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DOCK_REQ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AGV →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컨트롤러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이벤트 기반</w:t>
            </w:r>
          </w:p>
        </w:tc>
        <w:tc>
          <w:tcPr>
            <w:tcW w:w="40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NFC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태그 인식 즉시 전송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ERROR_REPORT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전 장치 → 서버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이벤트 기반</w:t>
            </w:r>
          </w:p>
        </w:tc>
        <w:tc>
          <w:tcPr>
            <w:tcW w:w="407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E0E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오류 발생 즉시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, severity=3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은 최우선 전송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 xml:space="preserve">8.2  </w:t>
      </w:r>
      <w:r>
        <w:rPr>
          <w:rFonts w:ascii="Arial" w:hAnsi="Arial" w:cs="Arial"/>
          <w:b/>
          <w:bCs/>
          <w:color w:val="2E75B6"/>
          <w:sz w:val="26"/>
          <w:szCs w:val="26"/>
        </w:rPr>
        <w:t xml:space="preserve">패킷 예시 — </w:t>
      </w:r>
      <w:r>
        <w:rPr>
          <w:rFonts w:eastAsia="Arial" w:cs="Arial" w:ascii="Arial" w:hAnsi="Arial"/>
          <w:b/>
          <w:bCs/>
          <w:color w:val="2E75B6"/>
          <w:sz w:val="26"/>
          <w:szCs w:val="26"/>
        </w:rPr>
        <w:t>AGV_TELEMETRY (0x10)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18"/>
          <w:szCs w:val="18"/>
        </w:rPr>
        <w:t>AGV-01 (ID=0x01) → Server (ID=0x00), SEQ=0x42, 8</w:t>
      </w:r>
      <w:r>
        <w:rPr>
          <w:rFonts w:ascii="Arial" w:hAnsi="Arial" w:cs="Arial"/>
          <w:color w:val="1A1A1A"/>
          <w:sz w:val="18"/>
          <w:szCs w:val="18"/>
        </w:rPr>
        <w:t>바이트 페이로드</w:t>
      </w:r>
    </w:p>
    <w:p>
      <w:pPr>
        <w:pStyle w:val="Normal"/>
        <w:rPr/>
      </w:pPr>
      <w:r>
        <w:rPr/>
      </w:r>
    </w:p>
    <w:tbl>
      <w:tblPr>
        <w:tblW w:w="10075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350"/>
        <w:gridCol w:w="1075"/>
        <w:gridCol w:w="1800"/>
        <w:gridCol w:w="5850"/>
      </w:tblGrid>
      <w:tr>
        <w:trPr/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바이트 위치</w:t>
            </w:r>
          </w:p>
        </w:tc>
        <w:tc>
          <w:tcPr>
            <w:tcW w:w="1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 xml:space="preserve">HEX 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값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필드</w:t>
            </w:r>
          </w:p>
        </w:tc>
        <w:tc>
          <w:tcPr>
            <w:tcW w:w="5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해석</w:t>
            </w:r>
          </w:p>
        </w:tc>
      </w:tr>
      <w:tr>
        <w:trPr/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2C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Byte 0</w:t>
            </w:r>
          </w:p>
        </w:tc>
        <w:tc>
          <w:tcPr>
            <w:tcW w:w="1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2C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AA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2CC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SOF</w:t>
            </w:r>
          </w:p>
        </w:tc>
        <w:tc>
          <w:tcPr>
            <w:tcW w:w="5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2CC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패킷 시작 마커</w:t>
            </w:r>
          </w:p>
        </w:tc>
      </w:tr>
      <w:tr>
        <w:trPr/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Byte 1</w:t>
            </w:r>
          </w:p>
        </w:tc>
        <w:tc>
          <w:tcPr>
            <w:tcW w:w="1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10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MSG_TYPE</w:t>
            </w:r>
          </w:p>
        </w:tc>
        <w:tc>
          <w:tcPr>
            <w:tcW w:w="5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AGV_TELEMETRY</w:t>
            </w:r>
          </w:p>
        </w:tc>
      </w:tr>
      <w:tr>
        <w:trPr/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Byte 2</w:t>
            </w:r>
          </w:p>
        </w:tc>
        <w:tc>
          <w:tcPr>
            <w:tcW w:w="1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01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SRC_ID</w:t>
            </w:r>
          </w:p>
        </w:tc>
        <w:tc>
          <w:tcPr>
            <w:tcW w:w="5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AGV-01</w:t>
            </w:r>
          </w:p>
        </w:tc>
      </w:tr>
      <w:tr>
        <w:trPr/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Byte 3</w:t>
            </w:r>
          </w:p>
        </w:tc>
        <w:tc>
          <w:tcPr>
            <w:tcW w:w="1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00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DST_ID</w:t>
            </w:r>
          </w:p>
        </w:tc>
        <w:tc>
          <w:tcPr>
            <w:tcW w:w="5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서버</w:t>
            </w:r>
          </w:p>
        </w:tc>
      </w:tr>
      <w:tr>
        <w:trPr/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Byte 4</w:t>
            </w:r>
          </w:p>
        </w:tc>
        <w:tc>
          <w:tcPr>
            <w:tcW w:w="1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42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SEQ</w:t>
            </w:r>
          </w:p>
        </w:tc>
        <w:tc>
          <w:tcPr>
            <w:tcW w:w="5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B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시퀀스 번호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0x42=66</w:t>
            </w:r>
          </w:p>
        </w:tc>
      </w:tr>
      <w:tr>
        <w:trPr/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Byte 5</w:t>
            </w:r>
          </w:p>
        </w:tc>
        <w:tc>
          <w:tcPr>
            <w:tcW w:w="1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08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LEN</w:t>
            </w:r>
          </w:p>
        </w:tc>
        <w:tc>
          <w:tcPr>
            <w:tcW w:w="5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페이로드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8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바이트</w:t>
            </w:r>
          </w:p>
        </w:tc>
      </w:tr>
      <w:tr>
        <w:trPr/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Byte 6</w:t>
            </w:r>
          </w:p>
        </w:tc>
        <w:tc>
          <w:tcPr>
            <w:tcW w:w="1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01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status_id</w:t>
            </w:r>
          </w:p>
        </w:tc>
        <w:tc>
          <w:tcPr>
            <w:tcW w:w="5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1 = MOVING 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이동 중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Byte 7</w:t>
            </w:r>
          </w:p>
        </w:tc>
        <w:tc>
          <w:tcPr>
            <w:tcW w:w="1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55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battery_level</w:t>
            </w:r>
          </w:p>
        </w:tc>
        <w:tc>
          <w:tcPr>
            <w:tcW w:w="5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0x55 = 85 →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배터리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85%</w:t>
            </w:r>
          </w:p>
        </w:tc>
      </w:tr>
      <w:tr>
        <w:trPr/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Byte 8</w:t>
            </w:r>
          </w:p>
        </w:tc>
        <w:tc>
          <w:tcPr>
            <w:tcW w:w="1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24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current_node_idx</w:t>
            </w:r>
          </w:p>
        </w:tc>
        <w:tc>
          <w:tcPr>
            <w:tcW w:w="5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0x24 = 36 → NODE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인덱스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36</w:t>
            </w:r>
          </w:p>
        </w:tc>
      </w:tr>
      <w:tr>
        <w:trPr/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Byte 9</w:t>
            </w:r>
          </w:p>
        </w:tc>
        <w:tc>
          <w:tcPr>
            <w:tcW w:w="1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27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task_id_hi</w:t>
            </w:r>
          </w:p>
        </w:tc>
        <w:tc>
          <w:tcPr>
            <w:tcW w:w="5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0x2719 → task_id = 10009</w:t>
            </w:r>
          </w:p>
        </w:tc>
      </w:tr>
      <w:tr>
        <w:trPr/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Byte 10</w:t>
            </w:r>
          </w:p>
        </w:tc>
        <w:tc>
          <w:tcPr>
            <w:tcW w:w="1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19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task_id_lo</w:t>
            </w:r>
          </w:p>
        </w:tc>
        <w:tc>
          <w:tcPr>
            <w:tcW w:w="5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상동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Byte 11</w:t>
            </w:r>
          </w:p>
        </w:tc>
        <w:tc>
          <w:tcPr>
            <w:tcW w:w="1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06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line_sensor_state</w:t>
            </w:r>
          </w:p>
        </w:tc>
        <w:tc>
          <w:tcPr>
            <w:tcW w:w="5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0b00000110 →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중앙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2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채널 활성</w:t>
            </w:r>
          </w:p>
        </w:tc>
      </w:tr>
      <w:tr>
        <w:trPr/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Byte 12</w:t>
            </w:r>
          </w:p>
        </w:tc>
        <w:tc>
          <w:tcPr>
            <w:tcW w:w="1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99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motor_pwm</w:t>
            </w:r>
          </w:p>
        </w:tc>
        <w:tc>
          <w:tcPr>
            <w:tcW w:w="5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0x99 →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좌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=9×17=153,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우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=9×17=153 PWM</w:t>
            </w:r>
          </w:p>
        </w:tc>
      </w:tr>
      <w:tr>
        <w:trPr/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Byte 13</w:t>
            </w:r>
          </w:p>
        </w:tc>
        <w:tc>
          <w:tcPr>
            <w:tcW w:w="1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00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error_id</w:t>
            </w:r>
          </w:p>
        </w:tc>
        <w:tc>
          <w:tcPr>
            <w:tcW w:w="5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E2EFD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0 =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오류 없음</w:t>
            </w:r>
          </w:p>
        </w:tc>
      </w:tr>
      <w:tr>
        <w:trPr/>
        <w:tc>
          <w:tcPr>
            <w:tcW w:w="1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E0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Byte 14~15</w:t>
            </w:r>
          </w:p>
        </w:tc>
        <w:tc>
          <w:tcPr>
            <w:tcW w:w="10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E0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1A1A"/>
                <w:sz w:val="17"/>
                <w:szCs w:val="17"/>
              </w:rPr>
              <w:t>B3 4F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E0E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CRC16</w:t>
            </w:r>
          </w:p>
        </w:tc>
        <w:tc>
          <w:tcPr>
            <w:tcW w:w="5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E0E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 xml:space="preserve">CRC16-CCITT 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 xml:space="preserve">체크섬 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(</w:t>
            </w:r>
            <w:r>
              <w:rPr>
                <w:rFonts w:ascii="Arial" w:hAnsi="Arial" w:cs="Arial"/>
                <w:b w:val="false"/>
                <w:bCs w:val="false"/>
                <w:color w:val="1A1A1A"/>
                <w:sz w:val="17"/>
                <w:szCs w:val="17"/>
              </w:rPr>
              <w:t>예시값</w:t>
            </w:r>
            <w:r>
              <w:rPr>
                <w:rFonts w:eastAsia="Arial" w:cs="Arial"/>
                <w:b w:val="false"/>
                <w:bCs w:val="false"/>
                <w:color w:val="1A1A1A"/>
                <w:sz w:val="17"/>
                <w:szCs w:val="17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60" w:after="60"/>
        <w:rPr/>
      </w:pPr>
      <w:r>
        <w:rPr>
          <w:rFonts w:ascii="Arial" w:hAnsi="Arial" w:cs="Arial"/>
          <w:color w:val="1A1A1A"/>
          <w:sz w:val="18"/>
          <w:szCs w:val="18"/>
        </w:rPr>
        <w:t>총 패킷 크기</w:t>
      </w:r>
      <w:r>
        <w:rPr>
          <w:rFonts w:eastAsia="Arial" w:cs="Arial"/>
          <w:color w:val="1A1A1A"/>
          <w:sz w:val="18"/>
          <w:szCs w:val="18"/>
        </w:rPr>
        <w:t>: 6 (</w:t>
      </w:r>
      <w:r>
        <w:rPr>
          <w:rFonts w:ascii="Arial" w:hAnsi="Arial" w:cs="Arial"/>
          <w:color w:val="1A1A1A"/>
          <w:sz w:val="18"/>
          <w:szCs w:val="18"/>
        </w:rPr>
        <w:t>헤더</w:t>
      </w:r>
      <w:r>
        <w:rPr>
          <w:rFonts w:eastAsia="Arial" w:cs="Arial"/>
          <w:color w:val="1A1A1A"/>
          <w:sz w:val="18"/>
          <w:szCs w:val="18"/>
        </w:rPr>
        <w:t>) + 8 (</w:t>
      </w:r>
      <w:r>
        <w:rPr>
          <w:rFonts w:ascii="Arial" w:hAnsi="Arial" w:cs="Arial"/>
          <w:color w:val="1A1A1A"/>
          <w:sz w:val="18"/>
          <w:szCs w:val="18"/>
        </w:rPr>
        <w:t>페이로드</w:t>
      </w:r>
      <w:r>
        <w:rPr>
          <w:rFonts w:eastAsia="Arial" w:cs="Arial"/>
          <w:color w:val="1A1A1A"/>
          <w:sz w:val="18"/>
          <w:szCs w:val="18"/>
        </w:rPr>
        <w:t xml:space="preserve">) + 2 (CRC16) = 16 bytes / 115,200bps </w:t>
      </w:r>
      <w:r>
        <w:rPr>
          <w:rFonts w:ascii="Arial" w:hAnsi="Arial" w:cs="Arial"/>
          <w:color w:val="1A1A1A"/>
          <w:sz w:val="18"/>
          <w:szCs w:val="18"/>
        </w:rPr>
        <w:t xml:space="preserve">기준 전송시간 ≈ </w:t>
      </w:r>
      <w:r>
        <w:rPr>
          <w:rFonts w:eastAsia="Arial" w:cs="Arial"/>
          <w:color w:val="1A1A1A"/>
          <w:sz w:val="18"/>
          <w:szCs w:val="18"/>
        </w:rPr>
        <w:t>1.4ms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orient="landscape" w:w="12240" w:h="15840"/>
      <w:pgMar w:left="1080" w:right="1080" w:gutter="0" w:header="708" w:top="1080" w:footer="0" w:bottom="108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rPr/>
    </w:pPr>
    <w:r>
      <w:rPr>
        <w:rFonts w:eastAsia="Arial" w:cs="Arial"/>
        <w:b/>
        <w:bCs/>
        <w:color w:val="1F4E79"/>
        <w:sz w:val="18"/>
        <w:szCs w:val="18"/>
      </w:rPr>
      <w:t xml:space="preserve">SFAM </w:t>
    </w:r>
    <w:r>
      <w:rPr>
        <w:rFonts w:ascii="Arial" w:hAnsi="Arial" w:cs="Arial"/>
        <w:b/>
        <w:bCs/>
        <w:color w:val="1F4E79"/>
        <w:sz w:val="18"/>
        <w:szCs w:val="18"/>
      </w:rPr>
      <w:t>장치간 직렬 통신 패킷 프로토콜 명세서</w:t>
    </w:r>
    <w:r>
      <w:rPr>
        <w:rFonts w:ascii="Arial" w:hAnsi="Arial" w:cs="Arial"/>
        <w:color w:val="888888"/>
        <w:sz w:val="16"/>
        <w:szCs w:val="16"/>
      </w:rPr>
      <w:t xml:space="preserve">  </w:t>
    </w:r>
    <w:r>
      <w:rPr>
        <w:rFonts w:eastAsia="Arial" w:cs="Arial"/>
        <w:color w:val="888888"/>
        <w:sz w:val="16"/>
        <w:szCs w:val="16"/>
      </w:rPr>
      <w:t>|  Serial over TCP | CRC16-CCITT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rPr/>
    </w:pPr>
    <w:r>
      <w:rPr>
        <w:rFonts w:eastAsia="Arial" w:cs="Arial"/>
        <w:b/>
        <w:bCs/>
        <w:color w:val="1F4E79"/>
        <w:sz w:val="18"/>
        <w:szCs w:val="18"/>
      </w:rPr>
      <w:t xml:space="preserve">SFAM </w:t>
    </w:r>
    <w:r>
      <w:rPr>
        <w:rFonts w:ascii="Arial" w:hAnsi="Arial" w:cs="Arial"/>
        <w:b/>
        <w:bCs/>
        <w:color w:val="1F4E79"/>
        <w:sz w:val="18"/>
        <w:szCs w:val="18"/>
      </w:rPr>
      <w:t>장치간 직렬 통신 패킷 프로토콜 명세서</w:t>
    </w:r>
    <w:r>
      <w:rPr>
        <w:rFonts w:ascii="Arial" w:hAnsi="Arial" w:cs="Arial"/>
        <w:color w:val="888888"/>
        <w:sz w:val="16"/>
        <w:szCs w:val="16"/>
      </w:rPr>
      <w:t xml:space="preserve">  </w:t>
    </w:r>
    <w:r>
      <w:rPr>
        <w:rFonts w:eastAsia="Arial" w:cs="Arial"/>
        <w:color w:val="888888"/>
        <w:sz w:val="16"/>
        <w:szCs w:val="16"/>
      </w:rPr>
      <w:t>|  Serial over TCP | CRC16-CCITT</w: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8"/>
        <w:szCs w:val="1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18"/>
      <w:szCs w:val="18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18"/>
      <w:szCs w:val="18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18"/>
      <w:szCs w:val="1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11</Pages>
  <Words>2998</Words>
  <Characters>8427</Characters>
  <CharactersWithSpaces>9539</CharactersWithSpaces>
  <Paragraphs>797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2026-03-07T04:06:23Z</dcterms:created>
  <dc:creator>Un-named</dc:creator>
  <dc:description/>
  <dc:language>en-US</dc:language>
  <cp:lastModifiedBy/>
  <dcterms:modified xsi:type="dcterms:W3CDTF">2026-03-08T23:29:01Z</dcterms:modified>
  <cp:revision>2</cp:revision>
  <dc:subject/>
  <dc:title/>
</cp:coreProperties>
</file>