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C8237" w14:textId="77777777"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0D5839C2" w14:textId="77777777"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4FC4D683" w14:textId="77777777"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64A4EEEB" w14:textId="161E17D7"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1B85617C" w14:textId="66F9855F"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0D7E779D" w14:textId="47BF7D4E"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1836E6D1" w14:textId="0D418C5D"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26B27440" w14:textId="27227206"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6F7D218D" w14:textId="77777777"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12E13BD5" w14:textId="4D66324F" w:rsidR="007F33E5" w:rsidRPr="00E96E40" w:rsidRDefault="007F33E5" w:rsidP="007F22C1">
      <w:pPr>
        <w:shd w:val="clear" w:color="auto" w:fill="FFFFFF"/>
        <w:tabs>
          <w:tab w:val="num" w:pos="720"/>
        </w:tabs>
        <w:ind w:hanging="360"/>
        <w:jc w:val="center"/>
        <w:rPr>
          <w:rFonts w:asciiTheme="minorHAnsi" w:hAnsiTheme="minorHAnsi"/>
          <w:sz w:val="48"/>
          <w:szCs w:val="48"/>
        </w:rPr>
      </w:pPr>
      <w:r w:rsidRPr="00E96E40">
        <w:rPr>
          <w:rFonts w:asciiTheme="minorHAnsi" w:hAnsiTheme="minorHAnsi"/>
          <w:sz w:val="48"/>
          <w:szCs w:val="48"/>
        </w:rPr>
        <w:t>Addisalem Kebede</w:t>
      </w:r>
    </w:p>
    <w:p w14:paraId="253226F9" w14:textId="3E2DAD68" w:rsidR="007F33E5" w:rsidRPr="00E96E40" w:rsidRDefault="007F33E5" w:rsidP="007F22C1">
      <w:pPr>
        <w:shd w:val="clear" w:color="auto" w:fill="FFFFFF"/>
        <w:tabs>
          <w:tab w:val="num" w:pos="720"/>
        </w:tabs>
        <w:ind w:hanging="360"/>
        <w:jc w:val="center"/>
        <w:rPr>
          <w:rFonts w:asciiTheme="minorHAnsi" w:hAnsiTheme="minorHAnsi"/>
          <w:sz w:val="48"/>
          <w:szCs w:val="48"/>
        </w:rPr>
      </w:pPr>
      <w:r w:rsidRPr="00E96E40">
        <w:rPr>
          <w:rFonts w:asciiTheme="minorHAnsi" w:hAnsiTheme="minorHAnsi"/>
          <w:sz w:val="48"/>
          <w:szCs w:val="48"/>
        </w:rPr>
        <w:t>Big Data</w:t>
      </w:r>
      <w:r w:rsidR="00E53DD2" w:rsidRPr="00E96E40">
        <w:rPr>
          <w:rFonts w:asciiTheme="minorHAnsi" w:hAnsiTheme="minorHAnsi"/>
          <w:sz w:val="48"/>
          <w:szCs w:val="48"/>
        </w:rPr>
        <w:t xml:space="preserve"> – </w:t>
      </w:r>
      <w:proofErr w:type="spellStart"/>
      <w:r w:rsidR="00E53DD2" w:rsidRPr="00E96E40">
        <w:rPr>
          <w:rFonts w:asciiTheme="minorHAnsi" w:hAnsiTheme="minorHAnsi"/>
          <w:sz w:val="48"/>
          <w:szCs w:val="48"/>
        </w:rPr>
        <w:t>Cpt</w:t>
      </w:r>
      <w:r w:rsidR="000142DA" w:rsidRPr="00E96E40">
        <w:rPr>
          <w:rFonts w:asciiTheme="minorHAnsi" w:hAnsiTheme="minorHAnsi"/>
          <w:sz w:val="48"/>
          <w:szCs w:val="48"/>
        </w:rPr>
        <w:t>S</w:t>
      </w:r>
      <w:proofErr w:type="spellEnd"/>
      <w:r w:rsidR="00E53DD2" w:rsidRPr="00E96E40">
        <w:rPr>
          <w:rFonts w:asciiTheme="minorHAnsi" w:hAnsiTheme="minorHAnsi"/>
          <w:sz w:val="48"/>
          <w:szCs w:val="48"/>
        </w:rPr>
        <w:t xml:space="preserve"> 415</w:t>
      </w:r>
    </w:p>
    <w:p w14:paraId="0E2484FC" w14:textId="17D3D776" w:rsidR="0043076D" w:rsidRPr="00E96E40" w:rsidRDefault="007F22C1" w:rsidP="007F22C1">
      <w:pPr>
        <w:shd w:val="clear" w:color="auto" w:fill="FFFFFF"/>
        <w:tabs>
          <w:tab w:val="num" w:pos="720"/>
        </w:tabs>
        <w:ind w:hanging="360"/>
        <w:jc w:val="center"/>
        <w:rPr>
          <w:rFonts w:asciiTheme="minorHAnsi" w:hAnsiTheme="minorHAnsi"/>
          <w:sz w:val="48"/>
          <w:szCs w:val="48"/>
        </w:rPr>
      </w:pPr>
      <w:r w:rsidRPr="00E96E40">
        <w:rPr>
          <w:rFonts w:asciiTheme="minorHAnsi" w:hAnsiTheme="minorHAnsi"/>
          <w:sz w:val="48"/>
          <w:szCs w:val="48"/>
        </w:rPr>
        <w:t>Amazon Co-Purchase Metadata Analysis</w:t>
      </w:r>
    </w:p>
    <w:p w14:paraId="34FD97B8" w14:textId="7FB23D1D"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73DF887A" w14:textId="6183B5C4"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14E10D60" w14:textId="18CAE84E"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3B3EB64D" w14:textId="6FE48A20"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2D93EBE1" w14:textId="1ECCF321"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3797EB0B" w14:textId="5A20C55C" w:rsidR="007F22C1" w:rsidRPr="00E96E40" w:rsidRDefault="007F22C1" w:rsidP="007F22C1">
      <w:pPr>
        <w:shd w:val="clear" w:color="auto" w:fill="FFFFFF"/>
        <w:tabs>
          <w:tab w:val="num" w:pos="720"/>
        </w:tabs>
        <w:ind w:hanging="360"/>
        <w:jc w:val="center"/>
        <w:rPr>
          <w:rFonts w:asciiTheme="minorHAnsi" w:hAnsiTheme="minorHAnsi"/>
          <w:sz w:val="48"/>
          <w:szCs w:val="48"/>
        </w:rPr>
      </w:pPr>
    </w:p>
    <w:p w14:paraId="3D1F8844" w14:textId="3F89F80D" w:rsidR="007F22C1" w:rsidRPr="00E96E40" w:rsidRDefault="007F22C1" w:rsidP="001F2B1D">
      <w:pPr>
        <w:shd w:val="clear" w:color="auto" w:fill="FFFFFF"/>
        <w:tabs>
          <w:tab w:val="num" w:pos="720"/>
        </w:tabs>
        <w:rPr>
          <w:rFonts w:asciiTheme="minorHAnsi" w:hAnsiTheme="minorHAnsi"/>
          <w:sz w:val="48"/>
          <w:szCs w:val="48"/>
        </w:rPr>
      </w:pPr>
    </w:p>
    <w:p w14:paraId="2AFDE995" w14:textId="77777777" w:rsidR="001F2B1D" w:rsidRPr="00E96E40" w:rsidRDefault="001F2B1D" w:rsidP="001F2B1D">
      <w:pPr>
        <w:shd w:val="clear" w:color="auto" w:fill="FFFFFF"/>
        <w:tabs>
          <w:tab w:val="num" w:pos="720"/>
        </w:tabs>
        <w:rPr>
          <w:rFonts w:asciiTheme="minorHAnsi" w:hAnsiTheme="minorHAnsi"/>
          <w:sz w:val="48"/>
          <w:szCs w:val="48"/>
        </w:rPr>
      </w:pPr>
    </w:p>
    <w:p w14:paraId="70982CE1" w14:textId="4D9254C7" w:rsidR="005C76A9" w:rsidRPr="00E96E40" w:rsidRDefault="005C76A9" w:rsidP="005C76A9">
      <w:pPr>
        <w:shd w:val="clear" w:color="auto" w:fill="FFFFFF"/>
        <w:rPr>
          <w:rFonts w:asciiTheme="minorHAnsi" w:hAnsiTheme="minorHAnsi" w:cs="Arial"/>
          <w:b/>
          <w:bCs/>
          <w:color w:val="111111"/>
          <w:bdr w:val="none" w:sz="0" w:space="0" w:color="auto" w:frame="1"/>
        </w:rPr>
      </w:pPr>
    </w:p>
    <w:p w14:paraId="61CCDE12" w14:textId="1702ECF8" w:rsidR="007F0C62" w:rsidRDefault="007F0C62" w:rsidP="005C76A9">
      <w:pPr>
        <w:shd w:val="clear" w:color="auto" w:fill="FFFFFF"/>
        <w:rPr>
          <w:rFonts w:asciiTheme="minorHAnsi" w:hAnsiTheme="minorHAnsi" w:cs="Arial"/>
          <w:b/>
          <w:bCs/>
          <w:color w:val="111111"/>
          <w:bdr w:val="none" w:sz="0" w:space="0" w:color="auto" w:frame="1"/>
        </w:rPr>
      </w:pPr>
    </w:p>
    <w:p w14:paraId="6649B43E" w14:textId="349499AC" w:rsidR="00E96E40" w:rsidRDefault="00E96E40" w:rsidP="005C76A9">
      <w:pPr>
        <w:shd w:val="clear" w:color="auto" w:fill="FFFFFF"/>
        <w:rPr>
          <w:rFonts w:asciiTheme="minorHAnsi" w:hAnsiTheme="minorHAnsi" w:cs="Arial"/>
          <w:b/>
          <w:bCs/>
          <w:color w:val="111111"/>
          <w:bdr w:val="none" w:sz="0" w:space="0" w:color="auto" w:frame="1"/>
        </w:rPr>
      </w:pPr>
    </w:p>
    <w:p w14:paraId="43D82B95" w14:textId="77777777" w:rsidR="00E96E40" w:rsidRPr="00E96E40" w:rsidRDefault="00E96E40" w:rsidP="005C76A9">
      <w:pPr>
        <w:shd w:val="clear" w:color="auto" w:fill="FFFFFF"/>
        <w:rPr>
          <w:rFonts w:asciiTheme="minorHAnsi" w:hAnsiTheme="minorHAnsi" w:cs="Arial"/>
          <w:color w:val="111111"/>
        </w:rPr>
      </w:pPr>
    </w:p>
    <w:p w14:paraId="7584ABC3" w14:textId="4EFB1796" w:rsidR="00D57166" w:rsidRPr="00E96E40" w:rsidRDefault="005C76A9" w:rsidP="007B1BFE">
      <w:pPr>
        <w:shd w:val="clear" w:color="auto" w:fill="FFFFFF"/>
        <w:rPr>
          <w:rFonts w:asciiTheme="minorHAnsi" w:hAnsiTheme="minorHAnsi" w:cs="Arial"/>
          <w:b/>
          <w:bCs/>
          <w:color w:val="111111"/>
        </w:rPr>
      </w:pPr>
      <w:r w:rsidRPr="00E96E40">
        <w:rPr>
          <w:rFonts w:asciiTheme="minorHAnsi" w:hAnsiTheme="minorHAnsi" w:cs="Arial"/>
          <w:b/>
          <w:bCs/>
          <w:color w:val="111111"/>
        </w:rPr>
        <w:lastRenderedPageBreak/>
        <w:t>Introduction:</w:t>
      </w:r>
    </w:p>
    <w:p w14:paraId="11C4AAFD" w14:textId="77777777" w:rsidR="004B1188" w:rsidRPr="00E96E40" w:rsidRDefault="004B1188" w:rsidP="007B1BFE">
      <w:pPr>
        <w:shd w:val="clear" w:color="auto" w:fill="FFFFFF"/>
        <w:rPr>
          <w:rFonts w:asciiTheme="minorHAnsi" w:hAnsiTheme="minorHAnsi" w:cs="Arial"/>
          <w:b/>
          <w:bCs/>
          <w:color w:val="111111"/>
        </w:rPr>
      </w:pPr>
    </w:p>
    <w:p w14:paraId="1E79B8B3" w14:textId="0F29ACCA" w:rsidR="00FE2834" w:rsidRPr="00E96E40" w:rsidRDefault="00F93E14" w:rsidP="009C1D41">
      <w:pPr>
        <w:shd w:val="clear" w:color="auto" w:fill="FFFFFF"/>
        <w:rPr>
          <w:rFonts w:asciiTheme="minorHAnsi" w:hAnsiTheme="minorHAnsi" w:cs="Arial"/>
          <w:color w:val="111111"/>
        </w:rPr>
      </w:pPr>
      <w:r w:rsidRPr="00E96E40">
        <w:rPr>
          <w:rFonts w:asciiTheme="minorHAnsi" w:hAnsiTheme="minorHAnsi"/>
          <w:color w:val="111111"/>
        </w:rPr>
        <w:t>Big data</w:t>
      </w:r>
      <w:r w:rsidR="00D5262F" w:rsidRPr="00D5262F">
        <w:rPr>
          <w:rFonts w:asciiTheme="minorHAnsi" w:hAnsiTheme="minorHAnsi"/>
          <w:color w:val="111111"/>
        </w:rPr>
        <w:t xml:space="preserve"> applications are becoming more and more popular all over the world, not only in commercial business and professional manufacturing but also in daily activities. Not outside this trend, Amazon is a leading supplier of evolving</w:t>
      </w:r>
      <w:r w:rsidR="006049AC" w:rsidRPr="00E96E40">
        <w:rPr>
          <w:rFonts w:asciiTheme="minorHAnsi" w:hAnsiTheme="minorHAnsi"/>
          <w:color w:val="111111"/>
        </w:rPr>
        <w:t xml:space="preserve"> data</w:t>
      </w:r>
      <w:r w:rsidR="00D5262F" w:rsidRPr="00D5262F">
        <w:rPr>
          <w:rFonts w:asciiTheme="minorHAnsi" w:hAnsiTheme="minorHAnsi"/>
          <w:color w:val="111111"/>
        </w:rPr>
        <w:t xml:space="preserve"> applications</w:t>
      </w:r>
      <w:r w:rsidR="008D36D1" w:rsidRPr="00E96E40">
        <w:rPr>
          <w:rFonts w:asciiTheme="minorHAnsi" w:hAnsiTheme="minorHAnsi"/>
          <w:color w:val="111111"/>
        </w:rPr>
        <w:t xml:space="preserve"> some that</w:t>
      </w:r>
      <w:r w:rsidR="00D5262F" w:rsidRPr="00D5262F">
        <w:rPr>
          <w:rFonts w:asciiTheme="minorHAnsi" w:hAnsiTheme="minorHAnsi"/>
          <w:color w:val="111111"/>
        </w:rPr>
        <w:t xml:space="preserve"> </w:t>
      </w:r>
      <w:r w:rsidR="008D36D1" w:rsidRPr="00E96E40">
        <w:rPr>
          <w:rFonts w:asciiTheme="minorHAnsi" w:hAnsiTheme="minorHAnsi"/>
          <w:color w:val="111111"/>
        </w:rPr>
        <w:t xml:space="preserve">even </w:t>
      </w:r>
      <w:r w:rsidR="00D5262F" w:rsidRPr="00D5262F">
        <w:rPr>
          <w:rFonts w:asciiTheme="minorHAnsi" w:hAnsiTheme="minorHAnsi"/>
          <w:color w:val="111111"/>
        </w:rPr>
        <w:t>have predict</w:t>
      </w:r>
      <w:r w:rsidR="001C42FA" w:rsidRPr="00E96E40">
        <w:rPr>
          <w:rFonts w:asciiTheme="minorHAnsi" w:hAnsiTheme="minorHAnsi"/>
          <w:color w:val="111111"/>
        </w:rPr>
        <w:t>ive</w:t>
      </w:r>
      <w:r w:rsidR="000A06A9" w:rsidRPr="00E96E40">
        <w:rPr>
          <w:rFonts w:asciiTheme="minorHAnsi" w:hAnsiTheme="minorHAnsi"/>
          <w:color w:val="111111"/>
        </w:rPr>
        <w:t xml:space="preserve"> </w:t>
      </w:r>
      <w:r w:rsidR="00D84FA7" w:rsidRPr="00E96E40">
        <w:rPr>
          <w:rFonts w:asciiTheme="minorHAnsi" w:hAnsiTheme="minorHAnsi"/>
          <w:color w:val="111111"/>
        </w:rPr>
        <w:t>factors that can help</w:t>
      </w:r>
      <w:r w:rsidR="00D5262F" w:rsidRPr="00D5262F">
        <w:rPr>
          <w:rFonts w:asciiTheme="minorHAnsi" w:hAnsiTheme="minorHAnsi"/>
          <w:color w:val="111111"/>
        </w:rPr>
        <w:t xml:space="preserve"> to improve sales and profitability</w:t>
      </w:r>
      <w:r w:rsidR="00D84FA7" w:rsidRPr="00E96E40">
        <w:rPr>
          <w:rFonts w:asciiTheme="minorHAnsi" w:hAnsiTheme="minorHAnsi"/>
          <w:color w:val="111111"/>
        </w:rPr>
        <w:t>.</w:t>
      </w:r>
      <w:r w:rsidR="00D5262F" w:rsidRPr="00D5262F">
        <w:rPr>
          <w:rFonts w:asciiTheme="minorHAnsi" w:hAnsiTheme="minorHAnsi"/>
          <w:color w:val="111111"/>
        </w:rPr>
        <w:t xml:space="preserve"> </w:t>
      </w:r>
      <w:r w:rsidR="00D84FA7" w:rsidRPr="00E96E40">
        <w:rPr>
          <w:rFonts w:asciiTheme="minorHAnsi" w:hAnsiTheme="minorHAnsi"/>
          <w:color w:val="111111"/>
        </w:rPr>
        <w:t>T</w:t>
      </w:r>
      <w:r w:rsidR="00D5262F" w:rsidRPr="00D5262F">
        <w:rPr>
          <w:rFonts w:asciiTheme="minorHAnsi" w:hAnsiTheme="minorHAnsi"/>
          <w:color w:val="111111"/>
        </w:rPr>
        <w:t xml:space="preserve">hrough data analysis </w:t>
      </w:r>
      <w:r w:rsidR="00D84FA7" w:rsidRPr="00E96E40">
        <w:rPr>
          <w:rFonts w:asciiTheme="minorHAnsi" w:hAnsiTheme="minorHAnsi"/>
          <w:color w:val="111111"/>
        </w:rPr>
        <w:t>of</w:t>
      </w:r>
      <w:r w:rsidR="00D5262F" w:rsidRPr="00D5262F">
        <w:rPr>
          <w:rFonts w:asciiTheme="minorHAnsi" w:hAnsiTheme="minorHAnsi"/>
          <w:color w:val="111111"/>
        </w:rPr>
        <w:t xml:space="preserve"> online time, clicks, items in shopping carts, or reviews from customers</w:t>
      </w:r>
      <w:r w:rsidR="001073C4" w:rsidRPr="00E96E40">
        <w:rPr>
          <w:rFonts w:asciiTheme="minorHAnsi" w:hAnsiTheme="minorHAnsi"/>
          <w:color w:val="111111"/>
        </w:rPr>
        <w:t xml:space="preserve"> Amazon has a ton of information at its fingertips</w:t>
      </w:r>
      <w:r w:rsidR="00D5262F" w:rsidRPr="00D5262F">
        <w:rPr>
          <w:rFonts w:asciiTheme="minorHAnsi" w:hAnsiTheme="minorHAnsi"/>
          <w:color w:val="111111"/>
        </w:rPr>
        <w:t xml:space="preserve">. For decades, Amazon and </w:t>
      </w:r>
      <w:r w:rsidR="007F4549" w:rsidRPr="00E96E40">
        <w:rPr>
          <w:rFonts w:asciiTheme="minorHAnsi" w:hAnsiTheme="minorHAnsi"/>
          <w:color w:val="111111"/>
        </w:rPr>
        <w:t xml:space="preserve">its developers have been working to </w:t>
      </w:r>
      <w:r w:rsidR="00D5262F" w:rsidRPr="00D5262F">
        <w:rPr>
          <w:rFonts w:asciiTheme="minorHAnsi" w:hAnsiTheme="minorHAnsi"/>
          <w:color w:val="111111"/>
        </w:rPr>
        <w:t>continuously develo</w:t>
      </w:r>
      <w:r w:rsidR="007F4549" w:rsidRPr="00E96E40">
        <w:rPr>
          <w:rFonts w:asciiTheme="minorHAnsi" w:hAnsiTheme="minorHAnsi"/>
          <w:color w:val="111111"/>
        </w:rPr>
        <w:t>p</w:t>
      </w:r>
      <w:r w:rsidR="00D5262F" w:rsidRPr="00D5262F">
        <w:rPr>
          <w:rFonts w:asciiTheme="minorHAnsi" w:hAnsiTheme="minorHAnsi"/>
          <w:color w:val="111111"/>
        </w:rPr>
        <w:t xml:space="preserve"> </w:t>
      </w:r>
      <w:r w:rsidR="00FE2834" w:rsidRPr="00E96E40">
        <w:rPr>
          <w:rFonts w:asciiTheme="minorHAnsi" w:hAnsiTheme="minorHAnsi"/>
          <w:color w:val="111111"/>
        </w:rPr>
        <w:t xml:space="preserve">ways to visualize data in order to </w:t>
      </w:r>
      <w:r w:rsidR="00F47707" w:rsidRPr="00E96E40">
        <w:rPr>
          <w:rFonts w:asciiTheme="minorHAnsi" w:hAnsiTheme="minorHAnsi"/>
          <w:color w:val="111111"/>
        </w:rPr>
        <w:t>impact its decision making</w:t>
      </w:r>
      <w:r w:rsidR="00D5262F" w:rsidRPr="00D5262F">
        <w:rPr>
          <w:rFonts w:asciiTheme="minorHAnsi" w:hAnsiTheme="minorHAnsi"/>
          <w:color w:val="111111"/>
        </w:rPr>
        <w:t>. This development has contributed significantly to the success of this technology giant. It can be said that consumers currently face too many choices when buying goods due to the large and diverse volume of products</w:t>
      </w:r>
      <w:r w:rsidR="00026166" w:rsidRPr="00E96E40">
        <w:rPr>
          <w:rFonts w:asciiTheme="minorHAnsi" w:hAnsiTheme="minorHAnsi"/>
          <w:color w:val="111111"/>
        </w:rPr>
        <w:t>.</w:t>
      </w:r>
      <w:r w:rsidR="003A3C41" w:rsidRPr="00E96E40">
        <w:rPr>
          <w:rFonts w:asciiTheme="minorHAnsi" w:hAnsiTheme="minorHAnsi"/>
          <w:color w:val="111111"/>
        </w:rPr>
        <w:t xml:space="preserve"> The question</w:t>
      </w:r>
      <w:r w:rsidR="00B07E67" w:rsidRPr="00E96E40">
        <w:rPr>
          <w:rFonts w:asciiTheme="minorHAnsi" w:hAnsiTheme="minorHAnsi"/>
          <w:color w:val="111111"/>
        </w:rPr>
        <w:t xml:space="preserve"> now is how can they use data to continue to grow by helping</w:t>
      </w:r>
      <w:r w:rsidR="005F4FDE" w:rsidRPr="00E96E40">
        <w:rPr>
          <w:rFonts w:asciiTheme="minorHAnsi" w:hAnsiTheme="minorHAnsi"/>
          <w:color w:val="111111"/>
        </w:rPr>
        <w:t xml:space="preserve"> customers </w:t>
      </w:r>
      <w:r w:rsidR="00B07E67" w:rsidRPr="00E96E40">
        <w:rPr>
          <w:rFonts w:asciiTheme="minorHAnsi" w:hAnsiTheme="minorHAnsi"/>
          <w:color w:val="111111"/>
        </w:rPr>
        <w:t xml:space="preserve">figure out what they </w:t>
      </w:r>
      <w:r w:rsidR="003922BF" w:rsidRPr="00E96E40">
        <w:rPr>
          <w:rFonts w:asciiTheme="minorHAnsi" w:hAnsiTheme="minorHAnsi"/>
          <w:color w:val="111111"/>
        </w:rPr>
        <w:t>want?</w:t>
      </w:r>
      <w:r w:rsidR="00D5262F" w:rsidRPr="00D5262F">
        <w:rPr>
          <w:rFonts w:asciiTheme="minorHAnsi" w:hAnsiTheme="minorHAnsi"/>
          <w:color w:val="111111"/>
        </w:rPr>
        <w:t xml:space="preserve"> Increasing sales always come</w:t>
      </w:r>
      <w:r w:rsidR="00120312" w:rsidRPr="00E96E40">
        <w:rPr>
          <w:rFonts w:asciiTheme="minorHAnsi" w:hAnsiTheme="minorHAnsi"/>
          <w:color w:val="111111"/>
        </w:rPr>
        <w:t>s</w:t>
      </w:r>
      <w:r w:rsidR="00D5262F" w:rsidRPr="00D5262F">
        <w:rPr>
          <w:rFonts w:asciiTheme="minorHAnsi" w:hAnsiTheme="minorHAnsi"/>
          <w:color w:val="111111"/>
        </w:rPr>
        <w:t xml:space="preserve"> with data research to make suggestions and decisions that best suit the data collected from customers.</w:t>
      </w:r>
      <w:r w:rsidR="002E1397" w:rsidRPr="00E96E40">
        <w:rPr>
          <w:rFonts w:asciiTheme="minorHAnsi" w:hAnsiTheme="minorHAnsi"/>
          <w:color w:val="111111"/>
        </w:rPr>
        <w:t xml:space="preserve"> </w:t>
      </w:r>
      <w:r w:rsidR="003D563B" w:rsidRPr="00E96E40">
        <w:rPr>
          <w:rFonts w:asciiTheme="minorHAnsi" w:hAnsiTheme="minorHAnsi"/>
          <w:color w:val="111111"/>
        </w:rPr>
        <w:t>This project uses</w:t>
      </w:r>
      <w:r w:rsidR="002E1397" w:rsidRPr="00E96E40">
        <w:rPr>
          <w:rFonts w:asciiTheme="minorHAnsi" w:hAnsiTheme="minorHAnsi"/>
          <w:color w:val="111111"/>
        </w:rPr>
        <w:t xml:space="preserve"> the </w:t>
      </w:r>
      <w:r w:rsidR="00F14DF4" w:rsidRPr="00E96E40">
        <w:rPr>
          <w:rFonts w:asciiTheme="minorHAnsi" w:hAnsiTheme="minorHAnsi"/>
          <w:color w:val="111111"/>
        </w:rPr>
        <w:t>2006 Amazon co purchasing network metadata</w:t>
      </w:r>
      <w:r w:rsidR="00F14DF4" w:rsidRPr="00E96E40">
        <w:rPr>
          <w:rFonts w:asciiTheme="minorHAnsi" w:hAnsiTheme="minorHAnsi"/>
          <w:color w:val="111111"/>
        </w:rPr>
        <w:t xml:space="preserve"> in order to examin</w:t>
      </w:r>
      <w:r w:rsidR="0068149F" w:rsidRPr="00E96E40">
        <w:rPr>
          <w:rFonts w:asciiTheme="minorHAnsi" w:hAnsiTheme="minorHAnsi"/>
          <w:color w:val="111111"/>
        </w:rPr>
        <w:t xml:space="preserve">e </w:t>
      </w:r>
      <w:r w:rsidR="00D25985" w:rsidRPr="00E96E40">
        <w:rPr>
          <w:rFonts w:asciiTheme="minorHAnsi" w:hAnsiTheme="minorHAnsi"/>
          <w:color w:val="111111"/>
        </w:rPr>
        <w:t xml:space="preserve">how data </w:t>
      </w:r>
      <w:r w:rsidR="002B1CCF" w:rsidRPr="00E96E40">
        <w:rPr>
          <w:rFonts w:asciiTheme="minorHAnsi" w:hAnsiTheme="minorHAnsi"/>
          <w:color w:val="111111"/>
        </w:rPr>
        <w:t xml:space="preserve">can be used to impact </w:t>
      </w:r>
      <w:r w:rsidR="00944400" w:rsidRPr="00E96E40">
        <w:rPr>
          <w:rFonts w:asciiTheme="minorHAnsi" w:hAnsiTheme="minorHAnsi"/>
          <w:color w:val="111111"/>
        </w:rPr>
        <w:t>decisions.</w:t>
      </w:r>
      <w:r w:rsidR="00E03F10" w:rsidRPr="00E96E40">
        <w:rPr>
          <w:rFonts w:asciiTheme="minorHAnsi" w:hAnsiTheme="minorHAnsi"/>
          <w:color w:val="111111"/>
        </w:rPr>
        <w:t xml:space="preserve"> </w:t>
      </w:r>
      <w:r w:rsidR="000F263C" w:rsidRPr="00E96E40">
        <w:rPr>
          <w:rFonts w:asciiTheme="minorHAnsi" w:hAnsiTheme="minorHAnsi"/>
          <w:color w:val="111111"/>
        </w:rPr>
        <w:t xml:space="preserve">In the first part of the project I </w:t>
      </w:r>
      <w:r w:rsidR="00D53DD9" w:rsidRPr="00E96E40">
        <w:rPr>
          <w:rFonts w:asciiTheme="minorHAnsi" w:hAnsiTheme="minorHAnsi" w:cs="Arial"/>
          <w:color w:val="111111"/>
        </w:rPr>
        <w:t>look at how to use Amazon’s DynamoDB to store data and perform queries</w:t>
      </w:r>
      <w:r w:rsidR="00D53DD9" w:rsidRPr="00E96E40">
        <w:rPr>
          <w:rFonts w:asciiTheme="minorHAnsi" w:hAnsiTheme="minorHAnsi" w:cs="Arial"/>
          <w:color w:val="111111"/>
        </w:rPr>
        <w:t xml:space="preserve"> </w:t>
      </w:r>
      <w:r w:rsidR="000B0A10" w:rsidRPr="00E96E40">
        <w:rPr>
          <w:rFonts w:asciiTheme="minorHAnsi" w:hAnsiTheme="minorHAnsi" w:cs="Arial"/>
          <w:color w:val="111111"/>
        </w:rPr>
        <w:t>in order to visualize that data</w:t>
      </w:r>
      <w:r w:rsidR="00D53DD9" w:rsidRPr="00E96E40">
        <w:rPr>
          <w:rFonts w:asciiTheme="minorHAnsi" w:hAnsiTheme="minorHAnsi" w:cs="Arial"/>
          <w:color w:val="111111"/>
        </w:rPr>
        <w:t>. The second part will look at how to use the data in order to make product suggestions</w:t>
      </w:r>
      <w:r w:rsidR="00FB3807" w:rsidRPr="00E96E40">
        <w:rPr>
          <w:rFonts w:asciiTheme="minorHAnsi" w:hAnsiTheme="minorHAnsi" w:cs="Arial"/>
          <w:color w:val="111111"/>
        </w:rPr>
        <w:t xml:space="preserve"> based on the products that were co-purchased with one another and </w:t>
      </w:r>
      <w:r w:rsidR="0047145F" w:rsidRPr="00E96E40">
        <w:rPr>
          <w:rFonts w:asciiTheme="minorHAnsi" w:hAnsiTheme="minorHAnsi" w:cs="Arial"/>
          <w:color w:val="111111"/>
        </w:rPr>
        <w:t>the similarity of their categories.</w:t>
      </w:r>
    </w:p>
    <w:p w14:paraId="51862AE0" w14:textId="77777777" w:rsidR="00193AF7" w:rsidRPr="00E96E40" w:rsidRDefault="00193AF7" w:rsidP="007B1BFE">
      <w:pPr>
        <w:shd w:val="clear" w:color="auto" w:fill="FFFFFF"/>
        <w:rPr>
          <w:rFonts w:asciiTheme="minorHAnsi" w:hAnsiTheme="minorHAnsi" w:cs="Arial"/>
          <w:b/>
          <w:bCs/>
          <w:color w:val="111111"/>
          <w:bdr w:val="none" w:sz="0" w:space="0" w:color="auto" w:frame="1"/>
        </w:rPr>
      </w:pPr>
    </w:p>
    <w:p w14:paraId="78B60E62" w14:textId="48787DFD" w:rsidR="00BC4F9A" w:rsidRPr="00E96E40" w:rsidRDefault="00BC4F9A" w:rsidP="007B1BFE">
      <w:pPr>
        <w:shd w:val="clear" w:color="auto" w:fill="FFFFFF"/>
        <w:rPr>
          <w:rFonts w:asciiTheme="minorHAnsi" w:hAnsiTheme="minorHAnsi" w:cs="Arial"/>
          <w:b/>
          <w:bCs/>
          <w:color w:val="111111"/>
          <w:bdr w:val="none" w:sz="0" w:space="0" w:color="auto" w:frame="1"/>
        </w:rPr>
      </w:pPr>
      <w:r w:rsidRPr="007B1BFE">
        <w:rPr>
          <w:rFonts w:asciiTheme="minorHAnsi" w:hAnsiTheme="minorHAnsi" w:cs="Arial"/>
          <w:b/>
          <w:bCs/>
          <w:color w:val="111111"/>
          <w:bdr w:val="none" w:sz="0" w:space="0" w:color="auto" w:frame="1"/>
        </w:rPr>
        <w:t>Model/Algorithm/Method</w:t>
      </w:r>
      <w:r w:rsidRPr="00E96E40">
        <w:rPr>
          <w:rFonts w:asciiTheme="minorHAnsi" w:hAnsiTheme="minorHAnsi" w:cs="Arial"/>
          <w:b/>
          <w:bCs/>
          <w:color w:val="111111"/>
          <w:bdr w:val="none" w:sz="0" w:space="0" w:color="auto" w:frame="1"/>
        </w:rPr>
        <w:t>:</w:t>
      </w:r>
    </w:p>
    <w:p w14:paraId="1212CA82" w14:textId="75EFA6E1" w:rsidR="00193AF7" w:rsidRPr="00E96E40" w:rsidRDefault="00193AF7" w:rsidP="007B1BFE">
      <w:pPr>
        <w:shd w:val="clear" w:color="auto" w:fill="FFFFFF"/>
        <w:rPr>
          <w:rFonts w:asciiTheme="minorHAnsi" w:hAnsiTheme="minorHAnsi" w:cs="Arial"/>
          <w:b/>
          <w:bCs/>
          <w:color w:val="111111"/>
          <w:bdr w:val="none" w:sz="0" w:space="0" w:color="auto" w:frame="1"/>
        </w:rPr>
      </w:pPr>
    </w:p>
    <w:p w14:paraId="3B0C5CE1" w14:textId="6454006C" w:rsidR="00494E86" w:rsidRPr="00E96E40" w:rsidRDefault="00494E86" w:rsidP="00494E86">
      <w:pPr>
        <w:shd w:val="clear" w:color="auto" w:fill="FFFFFF"/>
        <w:rPr>
          <w:rFonts w:asciiTheme="minorHAnsi" w:hAnsiTheme="minorHAnsi" w:cs="Arial"/>
          <w:b/>
          <w:bCs/>
          <w:color w:val="111111"/>
        </w:rPr>
      </w:pPr>
      <w:r w:rsidRPr="00E96E40">
        <w:rPr>
          <w:rFonts w:asciiTheme="minorHAnsi" w:hAnsiTheme="minorHAnsi" w:cs="Arial"/>
          <w:b/>
          <w:bCs/>
          <w:color w:val="111111"/>
        </w:rPr>
        <w:t>Dataset:</w:t>
      </w:r>
    </w:p>
    <w:p w14:paraId="05A12387" w14:textId="641D110B" w:rsidR="00494E86" w:rsidRPr="00E96E40" w:rsidRDefault="00494E86" w:rsidP="00494E86">
      <w:pPr>
        <w:shd w:val="clear" w:color="auto" w:fill="FFFFFF"/>
        <w:rPr>
          <w:rFonts w:asciiTheme="minorHAnsi" w:hAnsiTheme="minorHAnsi" w:cs="Arial"/>
          <w:b/>
          <w:bCs/>
          <w:color w:val="111111"/>
        </w:rPr>
      </w:pPr>
    </w:p>
    <w:p w14:paraId="4A23B6A7" w14:textId="2F0A2737" w:rsidR="005F4432" w:rsidRPr="00E96E40" w:rsidRDefault="00A165B0" w:rsidP="00494E86">
      <w:pPr>
        <w:shd w:val="clear" w:color="auto" w:fill="FFFFFF"/>
        <w:rPr>
          <w:rFonts w:asciiTheme="minorHAnsi" w:hAnsiTheme="minorHAnsi" w:cs="Arial"/>
          <w:color w:val="111111"/>
        </w:rPr>
      </w:pPr>
      <w:r w:rsidRPr="00E96E40">
        <w:rPr>
          <w:rFonts w:asciiTheme="minorHAnsi" w:hAnsiTheme="minorHAnsi" w:cs="Arial"/>
          <w:color w:val="111111"/>
        </w:rPr>
        <w:t>The data</w:t>
      </w:r>
      <w:r w:rsidR="00C56444" w:rsidRPr="00E96E40">
        <w:rPr>
          <w:rFonts w:asciiTheme="minorHAnsi" w:hAnsiTheme="minorHAnsi" w:cs="Arial"/>
          <w:color w:val="111111"/>
        </w:rPr>
        <w:t>set</w:t>
      </w:r>
      <w:r w:rsidRPr="00E96E40">
        <w:rPr>
          <w:rFonts w:asciiTheme="minorHAnsi" w:hAnsiTheme="minorHAnsi" w:cs="Arial"/>
          <w:color w:val="111111"/>
        </w:rPr>
        <w:t xml:space="preserve"> was composed of 548,552 products that were </w:t>
      </w:r>
      <w:r w:rsidR="00800109" w:rsidRPr="00E96E40">
        <w:rPr>
          <w:rFonts w:asciiTheme="minorHAnsi" w:hAnsiTheme="minorHAnsi" w:cs="Arial"/>
          <w:color w:val="111111"/>
        </w:rPr>
        <w:t xml:space="preserve">either Books, DVDs, Music CDs, or Videos. </w:t>
      </w:r>
      <w:r w:rsidR="00010C00" w:rsidRPr="00E96E40">
        <w:rPr>
          <w:rFonts w:asciiTheme="minorHAnsi" w:hAnsiTheme="minorHAnsi" w:cs="Arial"/>
          <w:color w:val="111111"/>
        </w:rPr>
        <w:t>These products also held information on review</w:t>
      </w:r>
      <w:r w:rsidR="006E6F89" w:rsidRPr="00E96E40">
        <w:rPr>
          <w:rFonts w:asciiTheme="minorHAnsi" w:hAnsiTheme="minorHAnsi" w:cs="Arial"/>
          <w:color w:val="111111"/>
        </w:rPr>
        <w:t>s</w:t>
      </w:r>
      <w:r w:rsidR="003B76FE" w:rsidRPr="00E96E40">
        <w:rPr>
          <w:rFonts w:asciiTheme="minorHAnsi" w:hAnsiTheme="minorHAnsi" w:cs="Arial"/>
          <w:color w:val="111111"/>
        </w:rPr>
        <w:t xml:space="preserve"> that were done on that product. Overall, there were </w:t>
      </w:r>
      <w:r w:rsidR="00DC127A" w:rsidRPr="00E96E40">
        <w:rPr>
          <w:rFonts w:asciiTheme="minorHAnsi" w:hAnsiTheme="minorHAnsi" w:cs="Arial"/>
          <w:color w:val="111111"/>
        </w:rPr>
        <w:t>7,781,990 reviews t</w:t>
      </w:r>
      <w:r w:rsidR="005F283F" w:rsidRPr="00E96E40">
        <w:rPr>
          <w:rFonts w:asciiTheme="minorHAnsi" w:hAnsiTheme="minorHAnsi" w:cs="Arial"/>
          <w:color w:val="111111"/>
        </w:rPr>
        <w:t>hat were part of the dataset</w:t>
      </w:r>
      <w:r w:rsidR="00B41B0D" w:rsidRPr="00E96E40">
        <w:rPr>
          <w:rFonts w:asciiTheme="minorHAnsi" w:hAnsiTheme="minorHAnsi" w:cs="Arial"/>
          <w:color w:val="111111"/>
        </w:rPr>
        <w:t xml:space="preserve">. </w:t>
      </w:r>
      <w:r w:rsidR="00FB2D56" w:rsidRPr="00E96E40">
        <w:rPr>
          <w:rFonts w:asciiTheme="minorHAnsi" w:hAnsiTheme="minorHAnsi" w:cs="Arial"/>
          <w:color w:val="111111"/>
        </w:rPr>
        <w:t>The products that were considered</w:t>
      </w:r>
      <w:r w:rsidR="005F18BF" w:rsidRPr="00E96E40">
        <w:rPr>
          <w:rFonts w:asciiTheme="minorHAnsi" w:hAnsiTheme="minorHAnsi" w:cs="Arial"/>
          <w:color w:val="111111"/>
        </w:rPr>
        <w:t xml:space="preserve"> for this project</w:t>
      </w:r>
      <w:r w:rsidR="00FB2D56" w:rsidRPr="00E96E40">
        <w:rPr>
          <w:rFonts w:asciiTheme="minorHAnsi" w:hAnsiTheme="minorHAnsi" w:cs="Arial"/>
          <w:color w:val="111111"/>
        </w:rPr>
        <w:t xml:space="preserve"> were all products that were not discontinued</w:t>
      </w:r>
      <w:r w:rsidR="005F18BF" w:rsidRPr="00E96E40">
        <w:rPr>
          <w:rFonts w:asciiTheme="minorHAnsi" w:hAnsiTheme="minorHAnsi" w:cs="Arial"/>
          <w:color w:val="111111"/>
        </w:rPr>
        <w:t>.</w:t>
      </w:r>
    </w:p>
    <w:p w14:paraId="75E116E5" w14:textId="77777777" w:rsidR="00BB69A9" w:rsidRPr="00E96E40" w:rsidRDefault="00BB69A9" w:rsidP="00494E86">
      <w:pPr>
        <w:shd w:val="clear" w:color="auto" w:fill="FFFFFF"/>
        <w:rPr>
          <w:rFonts w:asciiTheme="minorHAnsi" w:hAnsiTheme="minorHAnsi" w:cs="Arial"/>
          <w:color w:val="111111"/>
        </w:rPr>
      </w:pPr>
    </w:p>
    <w:p w14:paraId="7D8FE4A8" w14:textId="11889D61" w:rsidR="00864529" w:rsidRPr="00864529" w:rsidRDefault="00864529" w:rsidP="00847BCA">
      <w:pPr>
        <w:jc w:val="center"/>
        <w:rPr>
          <w:rFonts w:asciiTheme="minorHAnsi" w:hAnsiTheme="minorHAnsi"/>
        </w:rPr>
      </w:pPr>
      <w:r w:rsidRPr="00864529">
        <w:rPr>
          <w:rFonts w:asciiTheme="minorHAnsi" w:hAnsiTheme="minorHAnsi" w:cs="Arial"/>
          <w:color w:val="111111"/>
          <w:sz w:val="20"/>
          <w:szCs w:val="20"/>
          <w:bdr w:val="none" w:sz="0" w:space="0" w:color="auto" w:frame="1"/>
        </w:rPr>
        <w:fldChar w:fldCharType="begin"/>
      </w:r>
      <w:r w:rsidRPr="00864529">
        <w:rPr>
          <w:rFonts w:asciiTheme="minorHAnsi" w:hAnsiTheme="minorHAnsi" w:cs="Arial"/>
          <w:color w:val="111111"/>
          <w:sz w:val="20"/>
          <w:szCs w:val="20"/>
          <w:bdr w:val="none" w:sz="0" w:space="0" w:color="auto" w:frame="1"/>
        </w:rPr>
        <w:instrText xml:space="preserve"> INCLUDEPICTURE "https://lh4.googleusercontent.com/-IJ1u6DfWiWLARWjrbKBGGux8b8zRr-2L4DMVv9vCg59okSSP0yM5cHJpiRBvjm9om7JCh5kxVaAup3sXpT6Nb7uFKK0vBUNaVKIiSj2KPf8ZFmUHY9NZ4nR-WuKg_6rb3eO3Ixe" \* MERGEFORMATINET </w:instrText>
      </w:r>
      <w:r w:rsidRPr="00864529">
        <w:rPr>
          <w:rFonts w:asciiTheme="minorHAnsi" w:hAnsiTheme="minorHAnsi" w:cs="Arial"/>
          <w:color w:val="111111"/>
          <w:sz w:val="20"/>
          <w:szCs w:val="20"/>
          <w:bdr w:val="none" w:sz="0" w:space="0" w:color="auto" w:frame="1"/>
        </w:rPr>
        <w:fldChar w:fldCharType="separate"/>
      </w:r>
      <w:r w:rsidRPr="00E96E40">
        <w:rPr>
          <w:rFonts w:asciiTheme="minorHAnsi" w:hAnsiTheme="minorHAnsi" w:cs="Arial"/>
          <w:noProof/>
          <w:color w:val="111111"/>
          <w:sz w:val="20"/>
          <w:szCs w:val="20"/>
          <w:bdr w:val="none" w:sz="0" w:space="0" w:color="auto" w:frame="1"/>
        </w:rPr>
        <w:drawing>
          <wp:inline distT="0" distB="0" distL="0" distR="0" wp14:anchorId="51DBEFEB" wp14:editId="4EC97778">
            <wp:extent cx="3010328" cy="270619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4849" cy="2710255"/>
                    </a:xfrm>
                    <a:prstGeom prst="rect">
                      <a:avLst/>
                    </a:prstGeom>
                    <a:noFill/>
                    <a:ln>
                      <a:noFill/>
                    </a:ln>
                  </pic:spPr>
                </pic:pic>
              </a:graphicData>
            </a:graphic>
          </wp:inline>
        </w:drawing>
      </w:r>
      <w:r w:rsidRPr="00864529">
        <w:rPr>
          <w:rFonts w:asciiTheme="minorHAnsi" w:hAnsiTheme="minorHAnsi" w:cs="Arial"/>
          <w:color w:val="111111"/>
          <w:sz w:val="20"/>
          <w:szCs w:val="20"/>
          <w:bdr w:val="none" w:sz="0" w:space="0" w:color="auto" w:frame="1"/>
        </w:rPr>
        <w:fldChar w:fldCharType="end"/>
      </w:r>
    </w:p>
    <w:p w14:paraId="0613D537" w14:textId="0A841870" w:rsidR="00864529" w:rsidRPr="00E96E40" w:rsidRDefault="00864529" w:rsidP="00847BCA">
      <w:pPr>
        <w:shd w:val="clear" w:color="auto" w:fill="FFFFFF"/>
        <w:jc w:val="center"/>
        <w:rPr>
          <w:rFonts w:asciiTheme="minorHAnsi" w:hAnsiTheme="minorHAnsi" w:cs="Arial"/>
          <w:b/>
          <w:bCs/>
          <w:color w:val="111111"/>
        </w:rPr>
      </w:pPr>
      <w:r w:rsidRPr="00E96E40">
        <w:rPr>
          <w:rFonts w:asciiTheme="minorHAnsi" w:hAnsiTheme="minorHAnsi" w:cs="Arial"/>
          <w:b/>
          <w:bCs/>
          <w:color w:val="111111"/>
        </w:rPr>
        <w:lastRenderedPageBreak/>
        <w:t>Figure 1: Data Statistics</w:t>
      </w:r>
    </w:p>
    <w:p w14:paraId="72236E92" w14:textId="2EB15EAC" w:rsidR="005F4432" w:rsidRPr="00E96E40" w:rsidRDefault="005F4432" w:rsidP="00494E86">
      <w:pPr>
        <w:shd w:val="clear" w:color="auto" w:fill="FFFFFF"/>
        <w:rPr>
          <w:rFonts w:asciiTheme="minorHAnsi" w:hAnsiTheme="minorHAnsi" w:cs="Arial"/>
          <w:b/>
          <w:bCs/>
          <w:color w:val="111111"/>
        </w:rPr>
      </w:pPr>
    </w:p>
    <w:p w14:paraId="6589C845" w14:textId="213DBEEA" w:rsidR="00E12C71" w:rsidRPr="00E96E40" w:rsidRDefault="00E12C71" w:rsidP="00494E86">
      <w:pPr>
        <w:shd w:val="clear" w:color="auto" w:fill="FFFFFF"/>
        <w:rPr>
          <w:rFonts w:asciiTheme="minorHAnsi" w:hAnsiTheme="minorHAnsi" w:cs="Arial"/>
          <w:b/>
          <w:bCs/>
          <w:color w:val="111111"/>
        </w:rPr>
      </w:pPr>
      <w:r w:rsidRPr="00E96E40">
        <w:rPr>
          <w:rFonts w:asciiTheme="minorHAnsi" w:hAnsiTheme="minorHAnsi" w:cs="Arial"/>
          <w:b/>
          <w:bCs/>
          <w:color w:val="111111"/>
        </w:rPr>
        <w:t>NoSQL Database:</w:t>
      </w:r>
    </w:p>
    <w:p w14:paraId="00063800" w14:textId="5B829F1D" w:rsidR="00604326" w:rsidRPr="00E96E40" w:rsidRDefault="00604326" w:rsidP="007B1BFE">
      <w:pPr>
        <w:shd w:val="clear" w:color="auto" w:fill="FFFFFF"/>
        <w:rPr>
          <w:rFonts w:asciiTheme="minorHAnsi" w:hAnsiTheme="minorHAnsi" w:cs="Arial"/>
          <w:color w:val="111111"/>
          <w:bdr w:val="none" w:sz="0" w:space="0" w:color="auto" w:frame="1"/>
        </w:rPr>
      </w:pPr>
    </w:p>
    <w:p w14:paraId="4770CA13" w14:textId="27E7141E" w:rsidR="00E36E37" w:rsidRPr="00E96E40" w:rsidRDefault="00FF7DC5" w:rsidP="007B1BFE">
      <w:pPr>
        <w:shd w:val="clear" w:color="auto" w:fill="FFFFFF"/>
        <w:rPr>
          <w:rFonts w:asciiTheme="minorHAnsi" w:hAnsiTheme="minorHAnsi" w:cs="Arial"/>
          <w:color w:val="111111"/>
          <w:bdr w:val="none" w:sz="0" w:space="0" w:color="auto" w:frame="1"/>
        </w:rPr>
      </w:pPr>
      <w:r w:rsidRPr="00E96E40">
        <w:rPr>
          <w:rFonts w:asciiTheme="minorHAnsi" w:hAnsiTheme="minorHAnsi" w:cs="Arial"/>
          <w:color w:val="111111"/>
          <w:bdr w:val="none" w:sz="0" w:space="0" w:color="auto" w:frame="1"/>
        </w:rPr>
        <w:t>Th</w:t>
      </w:r>
      <w:r w:rsidR="00787490" w:rsidRPr="00E96E40">
        <w:rPr>
          <w:rFonts w:asciiTheme="minorHAnsi" w:hAnsiTheme="minorHAnsi" w:cs="Arial"/>
          <w:color w:val="111111"/>
          <w:bdr w:val="none" w:sz="0" w:space="0" w:color="auto" w:frame="1"/>
        </w:rPr>
        <w:t xml:space="preserve">e first </w:t>
      </w:r>
      <w:r w:rsidR="001328C9" w:rsidRPr="00E96E40">
        <w:rPr>
          <w:rFonts w:asciiTheme="minorHAnsi" w:hAnsiTheme="minorHAnsi" w:cs="Arial"/>
          <w:color w:val="111111"/>
          <w:bdr w:val="none" w:sz="0" w:space="0" w:color="auto" w:frame="1"/>
        </w:rPr>
        <w:t xml:space="preserve">portion of the </w:t>
      </w:r>
      <w:r w:rsidRPr="00E96E40">
        <w:rPr>
          <w:rFonts w:asciiTheme="minorHAnsi" w:hAnsiTheme="minorHAnsi" w:cs="Arial"/>
          <w:color w:val="111111"/>
          <w:bdr w:val="none" w:sz="0" w:space="0" w:color="auto" w:frame="1"/>
        </w:rPr>
        <w:t xml:space="preserve">project was </w:t>
      </w:r>
      <w:r w:rsidR="002458D8" w:rsidRPr="00E96E40">
        <w:rPr>
          <w:rFonts w:asciiTheme="minorHAnsi" w:hAnsiTheme="minorHAnsi" w:cs="Arial"/>
          <w:color w:val="111111"/>
          <w:bdr w:val="none" w:sz="0" w:space="0" w:color="auto" w:frame="1"/>
        </w:rPr>
        <w:t xml:space="preserve">written in python </w:t>
      </w:r>
      <w:r w:rsidR="00C43E54" w:rsidRPr="00E96E40">
        <w:rPr>
          <w:rFonts w:asciiTheme="minorHAnsi" w:hAnsiTheme="minorHAnsi" w:cs="Arial"/>
          <w:color w:val="111111"/>
          <w:bdr w:val="none" w:sz="0" w:space="0" w:color="auto" w:frame="1"/>
        </w:rPr>
        <w:t xml:space="preserve">along with </w:t>
      </w:r>
      <w:r w:rsidR="00C16614" w:rsidRPr="00E96E40">
        <w:rPr>
          <w:rFonts w:asciiTheme="minorHAnsi" w:hAnsiTheme="minorHAnsi" w:cs="Arial"/>
          <w:color w:val="111111"/>
          <w:bdr w:val="none" w:sz="0" w:space="0" w:color="auto" w:frame="1"/>
        </w:rPr>
        <w:t>A</w:t>
      </w:r>
      <w:r w:rsidR="00C43E54" w:rsidRPr="00E96E40">
        <w:rPr>
          <w:rFonts w:asciiTheme="minorHAnsi" w:hAnsiTheme="minorHAnsi" w:cs="Arial"/>
          <w:color w:val="111111"/>
          <w:bdr w:val="none" w:sz="0" w:space="0" w:color="auto" w:frame="1"/>
        </w:rPr>
        <w:t>mazon</w:t>
      </w:r>
      <w:r w:rsidR="00C16614" w:rsidRPr="00E96E40">
        <w:rPr>
          <w:rFonts w:asciiTheme="minorHAnsi" w:hAnsiTheme="minorHAnsi" w:cs="Arial"/>
          <w:color w:val="111111"/>
          <w:bdr w:val="none" w:sz="0" w:space="0" w:color="auto" w:frame="1"/>
        </w:rPr>
        <w:t>s</w:t>
      </w:r>
      <w:r w:rsidR="00C43E54" w:rsidRPr="00E96E40">
        <w:rPr>
          <w:rFonts w:asciiTheme="minorHAnsi" w:hAnsiTheme="minorHAnsi" w:cs="Arial"/>
          <w:color w:val="111111"/>
          <w:bdr w:val="none" w:sz="0" w:space="0" w:color="auto" w:frame="1"/>
        </w:rPr>
        <w:t xml:space="preserve"> DynamoDB</w:t>
      </w:r>
      <w:r w:rsidR="00E10C69" w:rsidRPr="00E96E40">
        <w:rPr>
          <w:rFonts w:asciiTheme="minorHAnsi" w:hAnsiTheme="minorHAnsi" w:cs="Arial"/>
          <w:color w:val="111111"/>
          <w:bdr w:val="none" w:sz="0" w:space="0" w:color="auto" w:frame="1"/>
        </w:rPr>
        <w:t>.</w:t>
      </w:r>
      <w:r w:rsidR="0090648F" w:rsidRPr="00E96E40">
        <w:rPr>
          <w:rFonts w:asciiTheme="minorHAnsi" w:hAnsiTheme="minorHAnsi" w:cs="Arial"/>
          <w:color w:val="111111"/>
          <w:bdr w:val="none" w:sz="0" w:space="0" w:color="auto" w:frame="1"/>
        </w:rPr>
        <w:t xml:space="preserve"> </w:t>
      </w:r>
      <w:r w:rsidR="00100419" w:rsidRPr="00E96E40">
        <w:rPr>
          <w:rFonts w:asciiTheme="minorHAnsi" w:hAnsiTheme="minorHAnsi" w:cs="Arial"/>
          <w:color w:val="111111"/>
          <w:bdr w:val="none" w:sz="0" w:space="0" w:color="auto" w:frame="1"/>
        </w:rPr>
        <w:t xml:space="preserve">DynamoDB is a </w:t>
      </w:r>
      <w:r w:rsidR="00FF37E2" w:rsidRPr="00E96E40">
        <w:rPr>
          <w:rFonts w:asciiTheme="minorHAnsi" w:hAnsiTheme="minorHAnsi" w:cs="Arial"/>
          <w:color w:val="111111"/>
          <w:bdr w:val="none" w:sz="0" w:space="0" w:color="auto" w:frame="1"/>
        </w:rPr>
        <w:t>NoSQL database tha</w:t>
      </w:r>
      <w:r w:rsidR="00797BA0" w:rsidRPr="00E96E40">
        <w:rPr>
          <w:rFonts w:asciiTheme="minorHAnsi" w:hAnsiTheme="minorHAnsi" w:cs="Arial"/>
          <w:color w:val="111111"/>
          <w:bdr w:val="none" w:sz="0" w:space="0" w:color="auto" w:frame="1"/>
        </w:rPr>
        <w:t>t allows for up to 10</w:t>
      </w:r>
      <w:r w:rsidR="00797BA0" w:rsidRPr="00E96E40">
        <w:rPr>
          <w:rFonts w:asciiTheme="minorHAnsi" w:hAnsiTheme="minorHAnsi" w:cs="Arial"/>
          <w:color w:val="111111"/>
          <w:bdr w:val="none" w:sz="0" w:space="0" w:color="auto" w:frame="1"/>
        </w:rPr>
        <w:t xml:space="preserve"> trillion requests per day and 20 million requests per second.</w:t>
      </w:r>
      <w:r w:rsidR="00A76294" w:rsidRPr="00E96E40">
        <w:rPr>
          <w:rFonts w:asciiTheme="minorHAnsi" w:hAnsiTheme="minorHAnsi" w:cs="Arial"/>
          <w:color w:val="111111"/>
          <w:bdr w:val="none" w:sz="0" w:space="0" w:color="auto" w:frame="1"/>
        </w:rPr>
        <w:t xml:space="preserve"> While this is excessive for this project in real world applications it can be </w:t>
      </w:r>
      <w:r w:rsidR="00F52C20" w:rsidRPr="00E96E40">
        <w:rPr>
          <w:rFonts w:asciiTheme="minorHAnsi" w:hAnsiTheme="minorHAnsi" w:cs="Arial"/>
          <w:color w:val="111111"/>
          <w:bdr w:val="none" w:sz="0" w:space="0" w:color="auto" w:frame="1"/>
        </w:rPr>
        <w:t xml:space="preserve">crucial. </w:t>
      </w:r>
      <w:r w:rsidR="005672FB" w:rsidRPr="00E96E40">
        <w:rPr>
          <w:rFonts w:asciiTheme="minorHAnsi" w:hAnsiTheme="minorHAnsi" w:cs="Arial"/>
          <w:color w:val="111111"/>
          <w:bdr w:val="none" w:sz="0" w:space="0" w:color="auto" w:frame="1"/>
        </w:rPr>
        <w:t xml:space="preserve"> </w:t>
      </w:r>
      <w:r w:rsidR="00EE1C2B" w:rsidRPr="00E96E40">
        <w:rPr>
          <w:rFonts w:asciiTheme="minorHAnsi" w:hAnsiTheme="minorHAnsi" w:cs="Arial"/>
          <w:color w:val="111111"/>
          <w:bdr w:val="none" w:sz="0" w:space="0" w:color="auto" w:frame="1"/>
        </w:rPr>
        <w:t xml:space="preserve">A product table and a review table </w:t>
      </w:r>
      <w:r w:rsidR="00095F1E" w:rsidRPr="00E96E40">
        <w:rPr>
          <w:rFonts w:asciiTheme="minorHAnsi" w:hAnsiTheme="minorHAnsi" w:cs="Arial"/>
          <w:color w:val="111111"/>
          <w:bdr w:val="none" w:sz="0" w:space="0" w:color="auto" w:frame="1"/>
        </w:rPr>
        <w:t>were</w:t>
      </w:r>
      <w:r w:rsidR="00EE1C2B" w:rsidRPr="00E96E40">
        <w:rPr>
          <w:rFonts w:asciiTheme="minorHAnsi" w:hAnsiTheme="minorHAnsi" w:cs="Arial"/>
          <w:color w:val="111111"/>
          <w:bdr w:val="none" w:sz="0" w:space="0" w:color="auto" w:frame="1"/>
        </w:rPr>
        <w:t xml:space="preserve"> created on the database </w:t>
      </w:r>
      <w:r w:rsidR="005F363B" w:rsidRPr="00E96E40">
        <w:rPr>
          <w:rFonts w:asciiTheme="minorHAnsi" w:hAnsiTheme="minorHAnsi" w:cs="Arial"/>
          <w:color w:val="111111"/>
          <w:bdr w:val="none" w:sz="0" w:space="0" w:color="auto" w:frame="1"/>
        </w:rPr>
        <w:t>in order</w:t>
      </w:r>
      <w:r w:rsidR="00565DE3" w:rsidRPr="00E96E40">
        <w:rPr>
          <w:rFonts w:asciiTheme="minorHAnsi" w:hAnsiTheme="minorHAnsi" w:cs="Arial"/>
          <w:color w:val="111111"/>
          <w:bdr w:val="none" w:sz="0" w:space="0" w:color="auto" w:frame="1"/>
        </w:rPr>
        <w:t xml:space="preserve"> to </w:t>
      </w:r>
      <w:r w:rsidR="005F363B" w:rsidRPr="00E96E40">
        <w:rPr>
          <w:rFonts w:asciiTheme="minorHAnsi" w:hAnsiTheme="minorHAnsi" w:cs="Arial"/>
          <w:color w:val="111111"/>
          <w:bdr w:val="none" w:sz="0" w:space="0" w:color="auto" w:frame="1"/>
        </w:rPr>
        <w:t>provide some structure to the data</w:t>
      </w:r>
      <w:r w:rsidR="00D66638" w:rsidRPr="00E96E40">
        <w:rPr>
          <w:rFonts w:asciiTheme="minorHAnsi" w:hAnsiTheme="minorHAnsi" w:cs="Arial"/>
          <w:color w:val="111111"/>
          <w:bdr w:val="none" w:sz="0" w:space="0" w:color="auto" w:frame="1"/>
        </w:rPr>
        <w:t xml:space="preserve"> (Figure 2).</w:t>
      </w:r>
    </w:p>
    <w:p w14:paraId="32CB0C57" w14:textId="32A54271" w:rsidR="001834EE" w:rsidRPr="00E96E40" w:rsidRDefault="001834EE" w:rsidP="007B1BFE">
      <w:pPr>
        <w:shd w:val="clear" w:color="auto" w:fill="FFFFFF"/>
        <w:rPr>
          <w:rFonts w:asciiTheme="minorHAnsi" w:hAnsiTheme="minorHAnsi" w:cs="Arial"/>
          <w:color w:val="111111"/>
          <w:bdr w:val="none" w:sz="0" w:space="0" w:color="auto" w:frame="1"/>
        </w:rPr>
      </w:pPr>
    </w:p>
    <w:p w14:paraId="173ADF8C" w14:textId="76EB17B2" w:rsidR="00CF0312" w:rsidRPr="00E96E40" w:rsidRDefault="001E1B61" w:rsidP="006C06BF">
      <w:pPr>
        <w:shd w:val="clear" w:color="auto" w:fill="FFFFFF"/>
        <w:jc w:val="center"/>
        <w:rPr>
          <w:rFonts w:asciiTheme="minorHAnsi" w:hAnsiTheme="minorHAnsi" w:cs="Arial"/>
          <w:color w:val="111111"/>
          <w:bdr w:val="none" w:sz="0" w:space="0" w:color="auto" w:frame="1"/>
        </w:rPr>
      </w:pPr>
      <w:r w:rsidRPr="00E96E40">
        <w:rPr>
          <w:rFonts w:asciiTheme="minorHAnsi" w:hAnsiTheme="minorHAnsi" w:cs="Arial"/>
          <w:color w:val="111111"/>
          <w:bdr w:val="none" w:sz="0" w:space="0" w:color="auto" w:frame="1"/>
        </w:rPr>
        <w:drawing>
          <wp:inline distT="0" distB="0" distL="0" distR="0" wp14:anchorId="22E8F757" wp14:editId="07DC4C16">
            <wp:extent cx="5013789" cy="2117469"/>
            <wp:effectExtent l="0" t="0" r="3175"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8998" cy="2123892"/>
                    </a:xfrm>
                    <a:prstGeom prst="rect">
                      <a:avLst/>
                    </a:prstGeom>
                  </pic:spPr>
                </pic:pic>
              </a:graphicData>
            </a:graphic>
          </wp:inline>
        </w:drawing>
      </w:r>
    </w:p>
    <w:p w14:paraId="33F91222" w14:textId="2CB55F37" w:rsidR="001E1B61" w:rsidRPr="00E96E40" w:rsidRDefault="001E1B61" w:rsidP="006C06BF">
      <w:pPr>
        <w:shd w:val="clear" w:color="auto" w:fill="FFFFFF"/>
        <w:jc w:val="center"/>
        <w:rPr>
          <w:rFonts w:asciiTheme="minorHAnsi" w:hAnsiTheme="minorHAnsi" w:cs="Arial"/>
          <w:b/>
          <w:bCs/>
          <w:color w:val="111111"/>
          <w:bdr w:val="none" w:sz="0" w:space="0" w:color="auto" w:frame="1"/>
        </w:rPr>
      </w:pPr>
      <w:r w:rsidRPr="00E96E40">
        <w:rPr>
          <w:rFonts w:asciiTheme="minorHAnsi" w:hAnsiTheme="minorHAnsi" w:cs="Arial"/>
          <w:b/>
          <w:bCs/>
          <w:color w:val="111111"/>
          <w:bdr w:val="none" w:sz="0" w:space="0" w:color="auto" w:frame="1"/>
        </w:rPr>
        <w:t>Figure 2: Product and Review Table</w:t>
      </w:r>
      <w:r w:rsidR="00640C6C" w:rsidRPr="00E96E40">
        <w:rPr>
          <w:rFonts w:asciiTheme="minorHAnsi" w:hAnsiTheme="minorHAnsi" w:cs="Arial"/>
          <w:b/>
          <w:bCs/>
          <w:color w:val="111111"/>
          <w:bdr w:val="none" w:sz="0" w:space="0" w:color="auto" w:frame="1"/>
        </w:rPr>
        <w:t>s</w:t>
      </w:r>
    </w:p>
    <w:p w14:paraId="18BFF993" w14:textId="1E148D11" w:rsidR="00115729" w:rsidRPr="00E96E40" w:rsidRDefault="00115729" w:rsidP="007B1BFE">
      <w:pPr>
        <w:shd w:val="clear" w:color="auto" w:fill="FFFFFF"/>
        <w:rPr>
          <w:rFonts w:asciiTheme="minorHAnsi" w:hAnsiTheme="minorHAnsi" w:cs="Arial"/>
          <w:color w:val="111111"/>
          <w:bdr w:val="none" w:sz="0" w:space="0" w:color="auto" w:frame="1"/>
        </w:rPr>
      </w:pPr>
    </w:p>
    <w:p w14:paraId="0DC111FA" w14:textId="436E7ABF" w:rsidR="00484223" w:rsidRPr="00E96E40" w:rsidRDefault="004D7454" w:rsidP="007B1BFE">
      <w:pPr>
        <w:shd w:val="clear" w:color="auto" w:fill="FFFFFF"/>
        <w:rPr>
          <w:rFonts w:asciiTheme="minorHAnsi" w:hAnsiTheme="minorHAnsi" w:cs="Arial"/>
          <w:color w:val="111111"/>
          <w:bdr w:val="none" w:sz="0" w:space="0" w:color="auto" w:frame="1"/>
        </w:rPr>
      </w:pPr>
      <w:r w:rsidRPr="00E96E40">
        <w:rPr>
          <w:rFonts w:asciiTheme="minorHAnsi" w:hAnsiTheme="minorHAnsi" w:cs="Arial"/>
          <w:color w:val="111111"/>
          <w:bdr w:val="none" w:sz="0" w:space="0" w:color="auto" w:frame="1"/>
        </w:rPr>
        <w:t xml:space="preserve">In order to get </w:t>
      </w:r>
      <w:r w:rsidR="00623107" w:rsidRPr="00E96E40">
        <w:rPr>
          <w:rFonts w:asciiTheme="minorHAnsi" w:hAnsiTheme="minorHAnsi" w:cs="Arial"/>
          <w:color w:val="111111"/>
          <w:bdr w:val="none" w:sz="0" w:space="0" w:color="auto" w:frame="1"/>
        </w:rPr>
        <w:t>the</w:t>
      </w:r>
      <w:r w:rsidRPr="00E96E40">
        <w:rPr>
          <w:rFonts w:asciiTheme="minorHAnsi" w:hAnsiTheme="minorHAnsi" w:cs="Arial"/>
          <w:color w:val="111111"/>
          <w:bdr w:val="none" w:sz="0" w:space="0" w:color="auto" w:frame="1"/>
        </w:rPr>
        <w:t xml:space="preserve"> data</w:t>
      </w:r>
      <w:r w:rsidR="00623107" w:rsidRPr="00E96E40">
        <w:rPr>
          <w:rFonts w:asciiTheme="minorHAnsi" w:hAnsiTheme="minorHAnsi" w:cs="Arial"/>
          <w:color w:val="111111"/>
          <w:bdr w:val="none" w:sz="0" w:space="0" w:color="auto" w:frame="1"/>
        </w:rPr>
        <w:t xml:space="preserve">set from its original state </w:t>
      </w:r>
      <w:r w:rsidR="00C754AB" w:rsidRPr="00E96E40">
        <w:rPr>
          <w:rFonts w:asciiTheme="minorHAnsi" w:hAnsiTheme="minorHAnsi" w:cs="Arial"/>
          <w:color w:val="111111"/>
          <w:bdr w:val="none" w:sz="0" w:space="0" w:color="auto" w:frame="1"/>
        </w:rPr>
        <w:t>(Figure 3)</w:t>
      </w:r>
      <w:r w:rsidR="006D51F8" w:rsidRPr="00E96E40">
        <w:rPr>
          <w:rFonts w:asciiTheme="minorHAnsi" w:hAnsiTheme="minorHAnsi" w:cs="Arial"/>
          <w:color w:val="111111"/>
          <w:bdr w:val="none" w:sz="0" w:space="0" w:color="auto" w:frame="1"/>
        </w:rPr>
        <w:t xml:space="preserve"> </w:t>
      </w:r>
      <w:r w:rsidR="00623107" w:rsidRPr="00E96E40">
        <w:rPr>
          <w:rFonts w:asciiTheme="minorHAnsi" w:hAnsiTheme="minorHAnsi" w:cs="Arial"/>
          <w:color w:val="111111"/>
          <w:bdr w:val="none" w:sz="0" w:space="0" w:color="auto" w:frame="1"/>
        </w:rPr>
        <w:t>into a form</w:t>
      </w:r>
      <w:r w:rsidR="007D2BB5" w:rsidRPr="00E96E40">
        <w:rPr>
          <w:rFonts w:asciiTheme="minorHAnsi" w:hAnsiTheme="minorHAnsi" w:cs="Arial"/>
          <w:color w:val="111111"/>
          <w:bdr w:val="none" w:sz="0" w:space="0" w:color="auto" w:frame="1"/>
        </w:rPr>
        <w:t xml:space="preserve"> </w:t>
      </w:r>
      <w:r w:rsidR="00623107" w:rsidRPr="00E96E40">
        <w:rPr>
          <w:rFonts w:asciiTheme="minorHAnsi" w:hAnsiTheme="minorHAnsi" w:cs="Arial"/>
          <w:color w:val="111111"/>
          <w:bdr w:val="none" w:sz="0" w:space="0" w:color="auto" w:frame="1"/>
        </w:rPr>
        <w:t xml:space="preserve">that could </w:t>
      </w:r>
      <w:r w:rsidR="008F647B" w:rsidRPr="00E96E40">
        <w:rPr>
          <w:rFonts w:asciiTheme="minorHAnsi" w:hAnsiTheme="minorHAnsi" w:cs="Arial"/>
          <w:color w:val="111111"/>
          <w:bdr w:val="none" w:sz="0" w:space="0" w:color="auto" w:frame="1"/>
        </w:rPr>
        <w:t>be inserted into these tables</w:t>
      </w:r>
      <w:r w:rsidR="0052741B" w:rsidRPr="00E96E40">
        <w:rPr>
          <w:rFonts w:asciiTheme="minorHAnsi" w:hAnsiTheme="minorHAnsi" w:cs="Arial"/>
          <w:color w:val="111111"/>
          <w:bdr w:val="none" w:sz="0" w:space="0" w:color="auto" w:frame="1"/>
        </w:rPr>
        <w:t xml:space="preserve">, it needed to be </w:t>
      </w:r>
      <w:r w:rsidR="00E431C6" w:rsidRPr="00E96E40">
        <w:rPr>
          <w:rFonts w:asciiTheme="minorHAnsi" w:hAnsiTheme="minorHAnsi" w:cs="Arial"/>
          <w:color w:val="111111"/>
          <w:bdr w:val="none" w:sz="0" w:space="0" w:color="auto" w:frame="1"/>
        </w:rPr>
        <w:t xml:space="preserve">parsed and </w:t>
      </w:r>
      <w:r w:rsidR="00CE5090" w:rsidRPr="00E96E40">
        <w:rPr>
          <w:rFonts w:asciiTheme="minorHAnsi" w:hAnsiTheme="minorHAnsi" w:cs="Arial"/>
          <w:color w:val="111111"/>
          <w:bdr w:val="none" w:sz="0" w:space="0" w:color="auto" w:frame="1"/>
        </w:rPr>
        <w:t>relevant data needed to be extracted from it.</w:t>
      </w:r>
      <w:r w:rsidR="000243A9" w:rsidRPr="00E96E40">
        <w:rPr>
          <w:rFonts w:asciiTheme="minorHAnsi" w:hAnsiTheme="minorHAnsi" w:cs="Arial"/>
          <w:color w:val="111111"/>
          <w:bdr w:val="none" w:sz="0" w:space="0" w:color="auto" w:frame="1"/>
        </w:rPr>
        <w:t xml:space="preserve"> After data was extracted then </w:t>
      </w:r>
      <w:r w:rsidR="00274D0B" w:rsidRPr="00E96E40">
        <w:rPr>
          <w:rFonts w:asciiTheme="minorHAnsi" w:hAnsiTheme="minorHAnsi" w:cs="Arial"/>
          <w:color w:val="111111"/>
          <w:bdr w:val="none" w:sz="0" w:space="0" w:color="auto" w:frame="1"/>
        </w:rPr>
        <w:t>it could be inserted into each of the tables.</w:t>
      </w:r>
    </w:p>
    <w:p w14:paraId="5D835FDC" w14:textId="77777777" w:rsidR="00B77171" w:rsidRPr="00E96E40" w:rsidRDefault="00B77171" w:rsidP="007B1BFE">
      <w:pPr>
        <w:shd w:val="clear" w:color="auto" w:fill="FFFFFF"/>
        <w:rPr>
          <w:rFonts w:asciiTheme="minorHAnsi" w:hAnsiTheme="minorHAnsi" w:cs="Arial"/>
          <w:color w:val="111111"/>
          <w:bdr w:val="none" w:sz="0" w:space="0" w:color="auto" w:frame="1"/>
        </w:rPr>
      </w:pPr>
    </w:p>
    <w:p w14:paraId="28BFFB21" w14:textId="1E5447F5" w:rsidR="00484223" w:rsidRPr="00E96E40" w:rsidRDefault="000E70F9" w:rsidP="000E70F9">
      <w:pPr>
        <w:shd w:val="clear" w:color="auto" w:fill="FFFFFF"/>
        <w:jc w:val="center"/>
        <w:rPr>
          <w:rFonts w:asciiTheme="minorHAnsi" w:hAnsiTheme="minorHAnsi" w:cs="Arial"/>
          <w:color w:val="111111"/>
          <w:bdr w:val="none" w:sz="0" w:space="0" w:color="auto" w:frame="1"/>
        </w:rPr>
      </w:pPr>
      <w:r w:rsidRPr="00E96E40">
        <w:rPr>
          <w:rFonts w:asciiTheme="minorHAnsi" w:hAnsiTheme="minorHAnsi" w:cs="Arial"/>
          <w:color w:val="111111"/>
          <w:bdr w:val="none" w:sz="0" w:space="0" w:color="auto" w:frame="1"/>
        </w:rPr>
        <w:drawing>
          <wp:inline distT="0" distB="0" distL="0" distR="0" wp14:anchorId="79293F32" wp14:editId="56EEB2F5">
            <wp:extent cx="5943600" cy="2213610"/>
            <wp:effectExtent l="0" t="0" r="0" b="2540"/>
            <wp:docPr id="9" name="Content Placeholder 8" descr="A close up of text on a black background&#10;&#10;Description automatically generated">
              <a:extLst xmlns:a="http://schemas.openxmlformats.org/drawingml/2006/main">
                <a:ext uri="{FF2B5EF4-FFF2-40B4-BE49-F238E27FC236}">
                  <a16:creationId xmlns:a16="http://schemas.microsoft.com/office/drawing/2014/main" id="{D75DB46B-F12E-6043-AADF-24EB48648D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close up of text on a black background&#10;&#10;Description automatically generated">
                      <a:extLst>
                        <a:ext uri="{FF2B5EF4-FFF2-40B4-BE49-F238E27FC236}">
                          <a16:creationId xmlns:a16="http://schemas.microsoft.com/office/drawing/2014/main" id="{D75DB46B-F12E-6043-AADF-24EB48648DF2}"/>
                        </a:ext>
                      </a:extLst>
                    </pic:cNvPr>
                    <pic:cNvPicPr>
                      <a:picLocks noGrp="1" noChangeAspect="1"/>
                    </pic:cNvPicPr>
                  </pic:nvPicPr>
                  <pic:blipFill>
                    <a:blip r:embed="rId9"/>
                    <a:stretch>
                      <a:fillRect/>
                    </a:stretch>
                  </pic:blipFill>
                  <pic:spPr>
                    <a:xfrm>
                      <a:off x="0" y="0"/>
                      <a:ext cx="5943600" cy="2213610"/>
                    </a:xfrm>
                    <a:prstGeom prst="rect">
                      <a:avLst/>
                    </a:prstGeom>
                  </pic:spPr>
                </pic:pic>
              </a:graphicData>
            </a:graphic>
          </wp:inline>
        </w:drawing>
      </w:r>
    </w:p>
    <w:p w14:paraId="22594B83" w14:textId="3867E759" w:rsidR="000E70F9" w:rsidRPr="00E96E40" w:rsidRDefault="000E70F9" w:rsidP="000E70F9">
      <w:pPr>
        <w:shd w:val="clear" w:color="auto" w:fill="FFFFFF"/>
        <w:jc w:val="center"/>
        <w:rPr>
          <w:rFonts w:asciiTheme="minorHAnsi" w:hAnsiTheme="minorHAnsi" w:cs="Arial"/>
          <w:b/>
          <w:bCs/>
          <w:color w:val="111111"/>
          <w:bdr w:val="none" w:sz="0" w:space="0" w:color="auto" w:frame="1"/>
        </w:rPr>
      </w:pPr>
      <w:r w:rsidRPr="00E96E40">
        <w:rPr>
          <w:rFonts w:asciiTheme="minorHAnsi" w:hAnsiTheme="minorHAnsi" w:cs="Arial"/>
          <w:b/>
          <w:bCs/>
          <w:color w:val="111111"/>
          <w:bdr w:val="none" w:sz="0" w:space="0" w:color="auto" w:frame="1"/>
        </w:rPr>
        <w:t>Figure 3: Original Data Form</w:t>
      </w:r>
    </w:p>
    <w:p w14:paraId="7F7A4551" w14:textId="68B31AAF" w:rsidR="00306AFE" w:rsidRPr="00E96E40" w:rsidRDefault="00306AFE" w:rsidP="007B1BFE">
      <w:pPr>
        <w:shd w:val="clear" w:color="auto" w:fill="FFFFFF"/>
        <w:rPr>
          <w:rFonts w:asciiTheme="minorHAnsi" w:hAnsiTheme="minorHAnsi" w:cs="Arial"/>
          <w:color w:val="111111"/>
          <w:bdr w:val="none" w:sz="0" w:space="0" w:color="auto" w:frame="1"/>
        </w:rPr>
      </w:pPr>
    </w:p>
    <w:p w14:paraId="2F9F644F" w14:textId="169B9E70" w:rsidR="00D55DF7" w:rsidRPr="00E96E40" w:rsidRDefault="00F53CD2" w:rsidP="007B1BFE">
      <w:pPr>
        <w:shd w:val="clear" w:color="auto" w:fill="FFFFFF"/>
        <w:rPr>
          <w:rFonts w:asciiTheme="minorHAnsi" w:hAnsiTheme="minorHAnsi" w:cs="Arial"/>
          <w:color w:val="111111"/>
          <w:bdr w:val="none" w:sz="0" w:space="0" w:color="auto" w:frame="1"/>
        </w:rPr>
      </w:pPr>
      <w:r w:rsidRPr="00E96E40">
        <w:rPr>
          <w:rFonts w:asciiTheme="minorHAnsi" w:hAnsiTheme="minorHAnsi" w:cs="Arial"/>
          <w:color w:val="111111"/>
          <w:bdr w:val="none" w:sz="0" w:space="0" w:color="auto" w:frame="1"/>
        </w:rPr>
        <w:t xml:space="preserve">Once data was inserted into the </w:t>
      </w:r>
      <w:r w:rsidR="009E7E2C" w:rsidRPr="00E96E40">
        <w:rPr>
          <w:rFonts w:asciiTheme="minorHAnsi" w:hAnsiTheme="minorHAnsi" w:cs="Arial"/>
          <w:color w:val="111111"/>
          <w:bdr w:val="none" w:sz="0" w:space="0" w:color="auto" w:frame="1"/>
        </w:rPr>
        <w:t xml:space="preserve">database, the next step was </w:t>
      </w:r>
      <w:r w:rsidR="004152F5" w:rsidRPr="00E96E40">
        <w:rPr>
          <w:rFonts w:asciiTheme="minorHAnsi" w:hAnsiTheme="minorHAnsi" w:cs="Arial"/>
          <w:color w:val="111111"/>
          <w:bdr w:val="none" w:sz="0" w:space="0" w:color="auto" w:frame="1"/>
        </w:rPr>
        <w:t>querying</w:t>
      </w:r>
      <w:r w:rsidR="009E7E2C" w:rsidRPr="00E96E40">
        <w:rPr>
          <w:rFonts w:asciiTheme="minorHAnsi" w:hAnsiTheme="minorHAnsi" w:cs="Arial"/>
          <w:color w:val="111111"/>
          <w:bdr w:val="none" w:sz="0" w:space="0" w:color="auto" w:frame="1"/>
        </w:rPr>
        <w:t xml:space="preserve"> it. </w:t>
      </w:r>
      <w:r w:rsidR="00DE60FB" w:rsidRPr="00E96E40">
        <w:rPr>
          <w:rFonts w:asciiTheme="minorHAnsi" w:hAnsiTheme="minorHAnsi" w:cs="Arial"/>
          <w:color w:val="111111"/>
          <w:bdr w:val="none" w:sz="0" w:space="0" w:color="auto" w:frame="1"/>
        </w:rPr>
        <w:t>DynamoD</w:t>
      </w:r>
      <w:r w:rsidR="00E53E92" w:rsidRPr="00E96E40">
        <w:rPr>
          <w:rFonts w:asciiTheme="minorHAnsi" w:hAnsiTheme="minorHAnsi" w:cs="Arial"/>
          <w:color w:val="111111"/>
          <w:bdr w:val="none" w:sz="0" w:space="0" w:color="auto" w:frame="1"/>
        </w:rPr>
        <w:t xml:space="preserve">B doesn’t use SQL </w:t>
      </w:r>
      <w:r w:rsidR="00F4362D" w:rsidRPr="00E96E40">
        <w:rPr>
          <w:rFonts w:asciiTheme="minorHAnsi" w:hAnsiTheme="minorHAnsi" w:cs="Arial"/>
          <w:color w:val="111111"/>
          <w:bdr w:val="none" w:sz="0" w:space="0" w:color="auto" w:frame="1"/>
        </w:rPr>
        <w:t>syntax for its queries</w:t>
      </w:r>
      <w:r w:rsidR="00E53E92" w:rsidRPr="00E96E40">
        <w:rPr>
          <w:rFonts w:asciiTheme="minorHAnsi" w:hAnsiTheme="minorHAnsi" w:cs="Arial"/>
          <w:color w:val="111111"/>
          <w:bdr w:val="none" w:sz="0" w:space="0" w:color="auto" w:frame="1"/>
        </w:rPr>
        <w:t xml:space="preserve"> but </w:t>
      </w:r>
      <w:r w:rsidR="00F4362D" w:rsidRPr="00E96E40">
        <w:rPr>
          <w:rFonts w:asciiTheme="minorHAnsi" w:hAnsiTheme="minorHAnsi" w:cs="Arial"/>
          <w:color w:val="111111"/>
          <w:bdr w:val="none" w:sz="0" w:space="0" w:color="auto" w:frame="1"/>
        </w:rPr>
        <w:t xml:space="preserve">can </w:t>
      </w:r>
      <w:r w:rsidR="003122B3" w:rsidRPr="00E96E40">
        <w:rPr>
          <w:rFonts w:asciiTheme="minorHAnsi" w:hAnsiTheme="minorHAnsi" w:cs="Arial"/>
          <w:color w:val="111111"/>
          <w:bdr w:val="none" w:sz="0" w:space="0" w:color="auto" w:frame="1"/>
        </w:rPr>
        <w:t xml:space="preserve">perform equivalent </w:t>
      </w:r>
      <w:r w:rsidR="001C623C" w:rsidRPr="00E96E40">
        <w:rPr>
          <w:rFonts w:asciiTheme="minorHAnsi" w:hAnsiTheme="minorHAnsi" w:cs="Arial"/>
          <w:color w:val="111111"/>
          <w:bdr w:val="none" w:sz="0" w:space="0" w:color="auto" w:frame="1"/>
        </w:rPr>
        <w:t xml:space="preserve">queries using </w:t>
      </w:r>
      <w:r w:rsidR="00A660D1" w:rsidRPr="00E96E40">
        <w:rPr>
          <w:rFonts w:asciiTheme="minorHAnsi" w:hAnsiTheme="minorHAnsi" w:cs="Arial"/>
          <w:color w:val="111111"/>
          <w:bdr w:val="none" w:sz="0" w:space="0" w:color="auto" w:frame="1"/>
        </w:rPr>
        <w:t>the query</w:t>
      </w:r>
      <w:r w:rsidR="007F346E" w:rsidRPr="00E96E40">
        <w:rPr>
          <w:rFonts w:asciiTheme="minorHAnsi" w:hAnsiTheme="minorHAnsi" w:cs="Arial"/>
          <w:color w:val="111111"/>
          <w:bdr w:val="none" w:sz="0" w:space="0" w:color="auto" w:frame="1"/>
        </w:rPr>
        <w:t>/scan</w:t>
      </w:r>
      <w:r w:rsidR="00A660D1" w:rsidRPr="00E96E40">
        <w:rPr>
          <w:rFonts w:asciiTheme="minorHAnsi" w:hAnsiTheme="minorHAnsi" w:cs="Arial"/>
          <w:color w:val="111111"/>
          <w:bdr w:val="none" w:sz="0" w:space="0" w:color="auto" w:frame="1"/>
        </w:rPr>
        <w:t xml:space="preserve"> </w:t>
      </w:r>
      <w:r w:rsidR="003D49B8" w:rsidRPr="00E96E40">
        <w:rPr>
          <w:rFonts w:asciiTheme="minorHAnsi" w:hAnsiTheme="minorHAnsi" w:cs="Arial"/>
          <w:color w:val="111111"/>
          <w:bdr w:val="none" w:sz="0" w:space="0" w:color="auto" w:frame="1"/>
        </w:rPr>
        <w:lastRenderedPageBreak/>
        <w:t>functions</w:t>
      </w:r>
      <w:r w:rsidR="00AB3C71" w:rsidRPr="00E96E40">
        <w:rPr>
          <w:rFonts w:asciiTheme="minorHAnsi" w:hAnsiTheme="minorHAnsi" w:cs="Arial"/>
          <w:color w:val="111111"/>
          <w:bdr w:val="none" w:sz="0" w:space="0" w:color="auto" w:frame="1"/>
        </w:rPr>
        <w:t xml:space="preserve"> (Figure 4)</w:t>
      </w:r>
      <w:r w:rsidR="00A660D1" w:rsidRPr="00E96E40">
        <w:rPr>
          <w:rFonts w:asciiTheme="minorHAnsi" w:hAnsiTheme="minorHAnsi" w:cs="Arial"/>
          <w:color w:val="111111"/>
          <w:bdr w:val="none" w:sz="0" w:space="0" w:color="auto" w:frame="1"/>
        </w:rPr>
        <w:t xml:space="preserve"> in the boto3 package.</w:t>
      </w:r>
      <w:r w:rsidR="0005251D" w:rsidRPr="00E96E40">
        <w:rPr>
          <w:rFonts w:asciiTheme="minorHAnsi" w:hAnsiTheme="minorHAnsi" w:cs="Arial"/>
          <w:color w:val="111111"/>
          <w:bdr w:val="none" w:sz="0" w:space="0" w:color="auto" w:frame="1"/>
        </w:rPr>
        <w:t xml:space="preserve"> </w:t>
      </w:r>
      <w:r w:rsidR="0005251D" w:rsidRPr="00E96E40">
        <w:rPr>
          <w:rFonts w:asciiTheme="minorHAnsi" w:hAnsiTheme="minorHAnsi" w:cs="Arial"/>
          <w:color w:val="111111"/>
          <w:bdr w:val="none" w:sz="0" w:space="0" w:color="auto" w:frame="1"/>
        </w:rPr>
        <w:t>In this project 12 queries have been pre-defined for users to extract things from the database.</w:t>
      </w:r>
      <w:r w:rsidR="00916779" w:rsidRPr="00E96E40">
        <w:rPr>
          <w:rFonts w:asciiTheme="minorHAnsi" w:hAnsiTheme="minorHAnsi" w:cs="Arial"/>
          <w:color w:val="111111"/>
          <w:bdr w:val="none" w:sz="0" w:space="0" w:color="auto" w:frame="1"/>
        </w:rPr>
        <w:t xml:space="preserve"> These </w:t>
      </w:r>
      <w:r w:rsidR="00E97C75" w:rsidRPr="00E96E40">
        <w:rPr>
          <w:rFonts w:asciiTheme="minorHAnsi" w:hAnsiTheme="minorHAnsi" w:cs="Arial"/>
          <w:color w:val="111111"/>
          <w:bdr w:val="none" w:sz="0" w:space="0" w:color="auto" w:frame="1"/>
        </w:rPr>
        <w:t>queries</w:t>
      </w:r>
      <w:r w:rsidR="00B76D57" w:rsidRPr="00E96E40">
        <w:rPr>
          <w:rFonts w:asciiTheme="minorHAnsi" w:hAnsiTheme="minorHAnsi" w:cs="Arial"/>
          <w:color w:val="111111"/>
          <w:bdr w:val="none" w:sz="0" w:space="0" w:color="auto" w:frame="1"/>
        </w:rPr>
        <w:t xml:space="preserve"> on the data </w:t>
      </w:r>
      <w:r w:rsidR="00A233EC" w:rsidRPr="00E96E40">
        <w:rPr>
          <w:rFonts w:asciiTheme="minorHAnsi" w:hAnsiTheme="minorHAnsi" w:cs="Arial"/>
          <w:color w:val="111111"/>
          <w:bdr w:val="none" w:sz="0" w:space="0" w:color="auto" w:frame="1"/>
        </w:rPr>
        <w:t xml:space="preserve">go from </w:t>
      </w:r>
      <w:r w:rsidR="00A77837" w:rsidRPr="00E96E40">
        <w:rPr>
          <w:rFonts w:asciiTheme="minorHAnsi" w:hAnsiTheme="minorHAnsi" w:cs="Arial"/>
          <w:color w:val="111111"/>
          <w:bdr w:val="none" w:sz="0" w:space="0" w:color="auto" w:frame="1"/>
        </w:rPr>
        <w:t xml:space="preserve">getting all of the reviews of a given product to finding all of the reviews a given customer has made. </w:t>
      </w:r>
      <w:r w:rsidR="00C77E17" w:rsidRPr="00E96E40">
        <w:rPr>
          <w:rFonts w:asciiTheme="minorHAnsi" w:hAnsiTheme="minorHAnsi" w:cs="Arial"/>
          <w:color w:val="111111"/>
          <w:bdr w:val="none" w:sz="0" w:space="0" w:color="auto" w:frame="1"/>
        </w:rPr>
        <w:t xml:space="preserve">After the queried data is </w:t>
      </w:r>
      <w:r w:rsidR="00DD213D" w:rsidRPr="00E96E40">
        <w:rPr>
          <w:rFonts w:asciiTheme="minorHAnsi" w:hAnsiTheme="minorHAnsi" w:cs="Arial"/>
          <w:color w:val="111111"/>
          <w:bdr w:val="none" w:sz="0" w:space="0" w:color="auto" w:frame="1"/>
        </w:rPr>
        <w:t xml:space="preserve">brought down then </w:t>
      </w:r>
      <w:r w:rsidR="00A71805" w:rsidRPr="00E96E40">
        <w:rPr>
          <w:rFonts w:asciiTheme="minorHAnsi" w:hAnsiTheme="minorHAnsi" w:cs="Arial"/>
          <w:color w:val="111111"/>
          <w:bdr w:val="none" w:sz="0" w:space="0" w:color="auto" w:frame="1"/>
        </w:rPr>
        <w:t xml:space="preserve">it is </w:t>
      </w:r>
      <w:r w:rsidR="001D0CAC" w:rsidRPr="00E96E40">
        <w:rPr>
          <w:rFonts w:asciiTheme="minorHAnsi" w:hAnsiTheme="minorHAnsi" w:cs="Arial"/>
          <w:color w:val="111111"/>
          <w:bdr w:val="none" w:sz="0" w:space="0" w:color="auto" w:frame="1"/>
        </w:rPr>
        <w:t>displayed to the user.</w:t>
      </w:r>
    </w:p>
    <w:p w14:paraId="6B19FE42" w14:textId="77777777" w:rsidR="00BD0C3C" w:rsidRPr="00E96E40" w:rsidRDefault="00BD0C3C" w:rsidP="007B1BFE">
      <w:pPr>
        <w:shd w:val="clear" w:color="auto" w:fill="FFFFFF"/>
        <w:rPr>
          <w:rFonts w:asciiTheme="minorHAnsi" w:hAnsiTheme="minorHAnsi" w:cs="Arial"/>
          <w:color w:val="111111"/>
          <w:bdr w:val="none" w:sz="0" w:space="0" w:color="auto" w:frame="1"/>
        </w:rPr>
      </w:pPr>
    </w:p>
    <w:p w14:paraId="4A9A6F26" w14:textId="54F58601" w:rsidR="00D55DF7" w:rsidRPr="00E96E40" w:rsidRDefault="004B626E" w:rsidP="004B626E">
      <w:pPr>
        <w:shd w:val="clear" w:color="auto" w:fill="FFFFFF"/>
        <w:jc w:val="center"/>
        <w:rPr>
          <w:rFonts w:asciiTheme="minorHAnsi" w:hAnsiTheme="minorHAnsi" w:cs="Arial"/>
          <w:color w:val="111111"/>
          <w:bdr w:val="none" w:sz="0" w:space="0" w:color="auto" w:frame="1"/>
        </w:rPr>
      </w:pPr>
      <w:r w:rsidRPr="00E96E40">
        <w:rPr>
          <w:rFonts w:asciiTheme="minorHAnsi" w:hAnsiTheme="minorHAnsi" w:cs="Arial"/>
          <w:color w:val="111111"/>
          <w:bdr w:val="none" w:sz="0" w:space="0" w:color="auto" w:frame="1"/>
        </w:rPr>
        <w:drawing>
          <wp:inline distT="0" distB="0" distL="0" distR="0" wp14:anchorId="0138A2C2" wp14:editId="629A4FD5">
            <wp:extent cx="3353036" cy="115037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4868" cy="1154436"/>
                    </a:xfrm>
                    <a:prstGeom prst="rect">
                      <a:avLst/>
                    </a:prstGeom>
                  </pic:spPr>
                </pic:pic>
              </a:graphicData>
            </a:graphic>
          </wp:inline>
        </w:drawing>
      </w:r>
    </w:p>
    <w:p w14:paraId="6358EF43" w14:textId="49065D57" w:rsidR="00AD2D11" w:rsidRPr="00E96E40" w:rsidRDefault="004B626E" w:rsidP="00AD2D11">
      <w:pPr>
        <w:shd w:val="clear" w:color="auto" w:fill="FFFFFF"/>
        <w:jc w:val="center"/>
        <w:rPr>
          <w:rFonts w:asciiTheme="minorHAnsi" w:hAnsiTheme="minorHAnsi" w:cs="Arial"/>
          <w:b/>
          <w:bCs/>
          <w:color w:val="111111"/>
          <w:bdr w:val="none" w:sz="0" w:space="0" w:color="auto" w:frame="1"/>
        </w:rPr>
      </w:pPr>
      <w:r w:rsidRPr="00E96E40">
        <w:rPr>
          <w:rFonts w:asciiTheme="minorHAnsi" w:hAnsiTheme="minorHAnsi" w:cs="Arial"/>
          <w:b/>
          <w:bCs/>
          <w:color w:val="111111"/>
          <w:bdr w:val="none" w:sz="0" w:space="0" w:color="auto" w:frame="1"/>
        </w:rPr>
        <w:t xml:space="preserve">Figure 4: </w:t>
      </w:r>
      <w:r w:rsidR="00175ED1" w:rsidRPr="00E96E40">
        <w:rPr>
          <w:rFonts w:asciiTheme="minorHAnsi" w:hAnsiTheme="minorHAnsi" w:cs="Arial"/>
          <w:b/>
          <w:bCs/>
          <w:color w:val="111111"/>
          <w:bdr w:val="none" w:sz="0" w:space="0" w:color="auto" w:frame="1"/>
        </w:rPr>
        <w:t>DynamoDB s</w:t>
      </w:r>
      <w:r w:rsidR="00B6156E" w:rsidRPr="00E96E40">
        <w:rPr>
          <w:rFonts w:asciiTheme="minorHAnsi" w:hAnsiTheme="minorHAnsi" w:cs="Arial"/>
          <w:b/>
          <w:bCs/>
          <w:color w:val="111111"/>
          <w:bdr w:val="none" w:sz="0" w:space="0" w:color="auto" w:frame="1"/>
        </w:rPr>
        <w:t>can functio</w:t>
      </w:r>
      <w:r w:rsidR="00BF52D6" w:rsidRPr="00E96E40">
        <w:rPr>
          <w:rFonts w:asciiTheme="minorHAnsi" w:hAnsiTheme="minorHAnsi" w:cs="Arial"/>
          <w:b/>
          <w:bCs/>
          <w:color w:val="111111"/>
          <w:bdr w:val="none" w:sz="0" w:space="0" w:color="auto" w:frame="1"/>
        </w:rPr>
        <w:t>n</w:t>
      </w:r>
      <w:r w:rsidR="00827017" w:rsidRPr="00E96E40">
        <w:rPr>
          <w:rFonts w:asciiTheme="minorHAnsi" w:hAnsiTheme="minorHAnsi" w:cs="Arial"/>
          <w:b/>
          <w:bCs/>
          <w:color w:val="111111"/>
          <w:bdr w:val="none" w:sz="0" w:space="0" w:color="auto" w:frame="1"/>
        </w:rPr>
        <w:t xml:space="preserve"> for products of a given group</w:t>
      </w:r>
    </w:p>
    <w:p w14:paraId="7FBA92AA" w14:textId="679D6026" w:rsidR="00AD2D11" w:rsidRPr="00E96E40" w:rsidRDefault="00AD2D11" w:rsidP="00AD2D11">
      <w:pPr>
        <w:shd w:val="clear" w:color="auto" w:fill="FFFFFF"/>
        <w:rPr>
          <w:rFonts w:asciiTheme="minorHAnsi" w:hAnsiTheme="minorHAnsi" w:cs="Arial"/>
          <w:b/>
          <w:bCs/>
          <w:color w:val="111111"/>
          <w:bdr w:val="none" w:sz="0" w:space="0" w:color="auto" w:frame="1"/>
        </w:rPr>
      </w:pPr>
    </w:p>
    <w:p w14:paraId="1B7E80ED" w14:textId="77777777" w:rsidR="00832E14" w:rsidRPr="00E96E40" w:rsidRDefault="00832E14" w:rsidP="00AD2D11">
      <w:pPr>
        <w:shd w:val="clear" w:color="auto" w:fill="FFFFFF"/>
        <w:rPr>
          <w:rFonts w:asciiTheme="minorHAnsi" w:hAnsiTheme="minorHAnsi" w:cs="Arial"/>
          <w:b/>
          <w:bCs/>
          <w:color w:val="111111"/>
          <w:bdr w:val="none" w:sz="0" w:space="0" w:color="auto" w:frame="1"/>
        </w:rPr>
      </w:pPr>
    </w:p>
    <w:p w14:paraId="204EE9CF" w14:textId="33F95970" w:rsidR="00AD2D11" w:rsidRPr="00E96E40" w:rsidRDefault="00AD2D11" w:rsidP="00AD2D11">
      <w:pPr>
        <w:shd w:val="clear" w:color="auto" w:fill="FFFFFF"/>
        <w:rPr>
          <w:rFonts w:asciiTheme="minorHAnsi" w:hAnsiTheme="minorHAnsi" w:cs="Arial"/>
          <w:b/>
          <w:bCs/>
          <w:color w:val="111111"/>
          <w:bdr w:val="none" w:sz="0" w:space="0" w:color="auto" w:frame="1"/>
        </w:rPr>
      </w:pPr>
      <w:r w:rsidRPr="00E96E40">
        <w:rPr>
          <w:rFonts w:asciiTheme="minorHAnsi" w:hAnsiTheme="minorHAnsi" w:cs="Arial"/>
          <w:b/>
          <w:bCs/>
          <w:color w:val="111111"/>
          <w:bdr w:val="none" w:sz="0" w:space="0" w:color="auto" w:frame="1"/>
        </w:rPr>
        <w:t>Recommendation System:</w:t>
      </w:r>
    </w:p>
    <w:p w14:paraId="7FE8E551" w14:textId="078D93B8" w:rsidR="00605D01" w:rsidRPr="00E96E40" w:rsidRDefault="00605D01" w:rsidP="00AD2D11">
      <w:pPr>
        <w:shd w:val="clear" w:color="auto" w:fill="FFFFFF"/>
        <w:rPr>
          <w:rFonts w:asciiTheme="minorHAnsi" w:hAnsiTheme="minorHAnsi" w:cs="Arial"/>
          <w:b/>
          <w:bCs/>
          <w:color w:val="111111"/>
          <w:bdr w:val="none" w:sz="0" w:space="0" w:color="auto" w:frame="1"/>
        </w:rPr>
      </w:pPr>
    </w:p>
    <w:p w14:paraId="5D05F980" w14:textId="32DDFC00" w:rsidR="00425030" w:rsidRPr="00E96E40" w:rsidRDefault="00EC5BDA" w:rsidP="00AD2D11">
      <w:pPr>
        <w:shd w:val="clear" w:color="auto" w:fill="FFFFFF"/>
        <w:rPr>
          <w:rFonts w:asciiTheme="minorHAnsi" w:hAnsiTheme="minorHAnsi" w:cs="Arial"/>
          <w:color w:val="111111"/>
          <w:bdr w:val="none" w:sz="0" w:space="0" w:color="auto" w:frame="1"/>
        </w:rPr>
      </w:pPr>
      <w:r w:rsidRPr="00E96E40">
        <w:rPr>
          <w:rFonts w:asciiTheme="minorHAnsi" w:hAnsiTheme="minorHAnsi" w:cs="Arial"/>
          <w:color w:val="111111"/>
          <w:bdr w:val="none" w:sz="0" w:space="0" w:color="auto" w:frame="1"/>
        </w:rPr>
        <w:t xml:space="preserve">The second part of this project was to </w:t>
      </w:r>
      <w:r w:rsidR="0001652E" w:rsidRPr="00E96E40">
        <w:rPr>
          <w:rFonts w:asciiTheme="minorHAnsi" w:hAnsiTheme="minorHAnsi" w:cs="Arial"/>
          <w:color w:val="111111"/>
          <w:bdr w:val="none" w:sz="0" w:space="0" w:color="auto" w:frame="1"/>
        </w:rPr>
        <w:t xml:space="preserve">build a recommendation system </w:t>
      </w:r>
      <w:r w:rsidR="002C35E8" w:rsidRPr="00E96E40">
        <w:rPr>
          <w:rFonts w:asciiTheme="minorHAnsi" w:hAnsiTheme="minorHAnsi" w:cs="Arial"/>
          <w:color w:val="111111"/>
          <w:bdr w:val="none" w:sz="0" w:space="0" w:color="auto" w:frame="1"/>
        </w:rPr>
        <w:t xml:space="preserve">that would recommend products to a user </w:t>
      </w:r>
      <w:r w:rsidR="00217610" w:rsidRPr="00E96E40">
        <w:rPr>
          <w:rFonts w:asciiTheme="minorHAnsi" w:hAnsiTheme="minorHAnsi" w:cs="Arial"/>
          <w:color w:val="111111"/>
          <w:bdr w:val="none" w:sz="0" w:space="0" w:color="auto" w:frame="1"/>
        </w:rPr>
        <w:t xml:space="preserve">based on the current product the user </w:t>
      </w:r>
      <w:r w:rsidR="008C3CF5" w:rsidRPr="00E96E40">
        <w:rPr>
          <w:rFonts w:asciiTheme="minorHAnsi" w:hAnsiTheme="minorHAnsi" w:cs="Arial"/>
          <w:color w:val="111111"/>
          <w:bdr w:val="none" w:sz="0" w:space="0" w:color="auto" w:frame="1"/>
        </w:rPr>
        <w:t>is</w:t>
      </w:r>
      <w:r w:rsidR="00217610" w:rsidRPr="00E96E40">
        <w:rPr>
          <w:rFonts w:asciiTheme="minorHAnsi" w:hAnsiTheme="minorHAnsi" w:cs="Arial"/>
          <w:color w:val="111111"/>
          <w:bdr w:val="none" w:sz="0" w:space="0" w:color="auto" w:frame="1"/>
        </w:rPr>
        <w:t xml:space="preserve"> looking at.</w:t>
      </w:r>
      <w:r w:rsidR="0003550F" w:rsidRPr="00E96E40">
        <w:rPr>
          <w:rFonts w:asciiTheme="minorHAnsi" w:hAnsiTheme="minorHAnsi" w:cs="Arial"/>
          <w:color w:val="111111"/>
          <w:bdr w:val="none" w:sz="0" w:space="0" w:color="auto" w:frame="1"/>
        </w:rPr>
        <w:t xml:space="preserve"> </w:t>
      </w:r>
      <w:r w:rsidR="00425030" w:rsidRPr="00E96E40">
        <w:rPr>
          <w:rFonts w:asciiTheme="minorHAnsi" w:hAnsiTheme="minorHAnsi" w:cs="Arial"/>
          <w:color w:val="111111"/>
          <w:bdr w:val="none" w:sz="0" w:space="0" w:color="auto" w:frame="1"/>
        </w:rPr>
        <w:t xml:space="preserve">Products were put into a graph </w:t>
      </w:r>
      <w:r w:rsidR="00226C2E" w:rsidRPr="00E96E40">
        <w:rPr>
          <w:rFonts w:asciiTheme="minorHAnsi" w:hAnsiTheme="minorHAnsi" w:cs="Arial"/>
          <w:color w:val="111111"/>
          <w:bdr w:val="none" w:sz="0" w:space="0" w:color="auto" w:frame="1"/>
        </w:rPr>
        <w:t xml:space="preserve">where nodes were </w:t>
      </w:r>
      <w:r w:rsidR="0008607C" w:rsidRPr="00E96E40">
        <w:rPr>
          <w:rFonts w:asciiTheme="minorHAnsi" w:hAnsiTheme="minorHAnsi" w:cs="Arial"/>
          <w:color w:val="111111"/>
          <w:bdr w:val="none" w:sz="0" w:space="0" w:color="auto" w:frame="1"/>
        </w:rPr>
        <w:t xml:space="preserve">that products ASIN number and the edges were </w:t>
      </w:r>
      <w:r w:rsidR="00166E2B" w:rsidRPr="00E96E40">
        <w:rPr>
          <w:rFonts w:asciiTheme="minorHAnsi" w:hAnsiTheme="minorHAnsi" w:cs="Arial"/>
          <w:color w:val="111111"/>
          <w:bdr w:val="none" w:sz="0" w:space="0" w:color="auto" w:frame="1"/>
        </w:rPr>
        <w:t xml:space="preserve">to products that were co purchased with this product. </w:t>
      </w:r>
      <w:r w:rsidR="00CB1BE8" w:rsidRPr="00E96E40">
        <w:rPr>
          <w:rFonts w:asciiTheme="minorHAnsi" w:hAnsiTheme="minorHAnsi" w:cs="Arial"/>
          <w:color w:val="111111"/>
          <w:bdr w:val="none" w:sz="0" w:space="0" w:color="auto" w:frame="1"/>
        </w:rPr>
        <w:t xml:space="preserve">Each edge </w:t>
      </w:r>
      <w:r w:rsidR="00C1501C" w:rsidRPr="00E96E40">
        <w:rPr>
          <w:rFonts w:asciiTheme="minorHAnsi" w:hAnsiTheme="minorHAnsi" w:cs="Arial"/>
          <w:color w:val="111111"/>
          <w:bdr w:val="none" w:sz="0" w:space="0" w:color="auto" w:frame="1"/>
        </w:rPr>
        <w:t>of the graph had a weight</w:t>
      </w:r>
      <w:r w:rsidR="00694910" w:rsidRPr="00E96E40">
        <w:rPr>
          <w:rFonts w:asciiTheme="minorHAnsi" w:hAnsiTheme="minorHAnsi" w:cs="Arial"/>
          <w:color w:val="111111"/>
          <w:bdr w:val="none" w:sz="0" w:space="0" w:color="auto" w:frame="1"/>
        </w:rPr>
        <w:t xml:space="preserve"> imposed on it that </w:t>
      </w:r>
      <w:r w:rsidR="008478BF" w:rsidRPr="00E96E40">
        <w:rPr>
          <w:rFonts w:asciiTheme="minorHAnsi" w:hAnsiTheme="minorHAnsi" w:cs="Arial"/>
          <w:color w:val="111111"/>
          <w:bdr w:val="none" w:sz="0" w:space="0" w:color="auto" w:frame="1"/>
        </w:rPr>
        <w:t>represented the similarity of the two products</w:t>
      </w:r>
      <w:r w:rsidR="00234EBE" w:rsidRPr="00E96E40">
        <w:rPr>
          <w:rFonts w:asciiTheme="minorHAnsi" w:hAnsiTheme="minorHAnsi" w:cs="Arial"/>
          <w:color w:val="111111"/>
          <w:bdr w:val="none" w:sz="0" w:space="0" w:color="auto" w:frame="1"/>
        </w:rPr>
        <w:t xml:space="preserve"> it connected</w:t>
      </w:r>
      <w:r w:rsidR="00240198" w:rsidRPr="00E96E40">
        <w:rPr>
          <w:rFonts w:asciiTheme="minorHAnsi" w:hAnsiTheme="minorHAnsi" w:cs="Arial"/>
          <w:color w:val="111111"/>
          <w:bdr w:val="none" w:sz="0" w:space="0" w:color="auto" w:frame="1"/>
        </w:rPr>
        <w:t xml:space="preserve"> (Figure 5)</w:t>
      </w:r>
      <w:r w:rsidR="00234EBE" w:rsidRPr="00E96E40">
        <w:rPr>
          <w:rFonts w:asciiTheme="minorHAnsi" w:hAnsiTheme="minorHAnsi" w:cs="Arial"/>
          <w:color w:val="111111"/>
          <w:bdr w:val="none" w:sz="0" w:space="0" w:color="auto" w:frame="1"/>
        </w:rPr>
        <w:t>.</w:t>
      </w:r>
    </w:p>
    <w:p w14:paraId="66600D83" w14:textId="26F2C7C9" w:rsidR="00605D01" w:rsidRPr="00E96E40" w:rsidRDefault="00537A4A" w:rsidP="00415241">
      <w:pPr>
        <w:shd w:val="clear" w:color="auto" w:fill="FFFFFF"/>
        <w:jc w:val="center"/>
        <w:rPr>
          <w:rFonts w:asciiTheme="minorHAnsi" w:hAnsiTheme="minorHAnsi" w:cs="Arial"/>
          <w:color w:val="111111"/>
          <w:bdr w:val="none" w:sz="0" w:space="0" w:color="auto" w:frame="1"/>
        </w:rPr>
      </w:pPr>
      <w:r w:rsidRPr="00E96E40">
        <w:rPr>
          <w:rFonts w:asciiTheme="minorHAnsi" w:hAnsiTheme="minorHAnsi"/>
          <w:noProof/>
        </w:rPr>
        <w:drawing>
          <wp:inline distT="0" distB="0" distL="0" distR="0" wp14:anchorId="24916CE5" wp14:editId="038F2E60">
            <wp:extent cx="3860763" cy="1561629"/>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980" cy="1566975"/>
                    </a:xfrm>
                    <a:prstGeom prst="rect">
                      <a:avLst/>
                    </a:prstGeom>
                  </pic:spPr>
                </pic:pic>
              </a:graphicData>
            </a:graphic>
          </wp:inline>
        </w:drawing>
      </w:r>
    </w:p>
    <w:p w14:paraId="43F4C90C" w14:textId="3CAC8C1A" w:rsidR="009C35C8" w:rsidRPr="00E96E40" w:rsidRDefault="00537A4A" w:rsidP="001669EA">
      <w:pPr>
        <w:shd w:val="clear" w:color="auto" w:fill="FFFFFF"/>
        <w:jc w:val="center"/>
        <w:rPr>
          <w:rFonts w:asciiTheme="minorHAnsi" w:hAnsiTheme="minorHAnsi" w:cs="Arial"/>
          <w:b/>
          <w:bCs/>
          <w:color w:val="111111"/>
          <w:bdr w:val="none" w:sz="0" w:space="0" w:color="auto" w:frame="1"/>
        </w:rPr>
      </w:pPr>
      <w:r w:rsidRPr="00E96E40">
        <w:rPr>
          <w:rFonts w:asciiTheme="minorHAnsi" w:hAnsiTheme="minorHAnsi" w:cs="Arial"/>
          <w:b/>
          <w:bCs/>
          <w:color w:val="111111"/>
          <w:bdr w:val="none" w:sz="0" w:space="0" w:color="auto" w:frame="1"/>
        </w:rPr>
        <w:t>Figure 5: Relationship between two product nodes</w:t>
      </w:r>
      <w:r w:rsidR="00786A0B" w:rsidRPr="00E96E40">
        <w:rPr>
          <w:rFonts w:asciiTheme="minorHAnsi" w:hAnsiTheme="minorHAnsi" w:cs="Arial"/>
          <w:b/>
          <w:bCs/>
          <w:color w:val="111111"/>
          <w:bdr w:val="none" w:sz="0" w:space="0" w:color="auto" w:frame="1"/>
        </w:rPr>
        <w:t xml:space="preserve"> in graph</w:t>
      </w:r>
    </w:p>
    <w:p w14:paraId="34C8E0C1" w14:textId="77777777" w:rsidR="001669EA" w:rsidRPr="00E96E40" w:rsidRDefault="001669EA" w:rsidP="001669EA">
      <w:pPr>
        <w:shd w:val="clear" w:color="auto" w:fill="FFFFFF"/>
        <w:jc w:val="center"/>
        <w:rPr>
          <w:rFonts w:asciiTheme="minorHAnsi" w:hAnsiTheme="minorHAnsi" w:cs="Arial"/>
          <w:b/>
          <w:bCs/>
          <w:color w:val="111111"/>
          <w:bdr w:val="none" w:sz="0" w:space="0" w:color="auto" w:frame="1"/>
        </w:rPr>
      </w:pPr>
    </w:p>
    <w:p w14:paraId="27EF0633" w14:textId="44E662C6" w:rsidR="009C35C8" w:rsidRPr="00E96E40" w:rsidRDefault="00C9249B" w:rsidP="00065321">
      <w:pPr>
        <w:shd w:val="clear" w:color="auto" w:fill="FFFFFF"/>
        <w:rPr>
          <w:rFonts w:asciiTheme="minorHAnsi" w:hAnsiTheme="minorHAnsi" w:cs="Arial"/>
          <w:color w:val="111111"/>
          <w:bdr w:val="none" w:sz="0" w:space="0" w:color="auto" w:frame="1"/>
        </w:rPr>
      </w:pPr>
      <w:r w:rsidRPr="00E96E40">
        <w:rPr>
          <w:rFonts w:asciiTheme="minorHAnsi" w:hAnsiTheme="minorHAnsi" w:cs="Arial"/>
          <w:color w:val="111111"/>
          <w:bdr w:val="none" w:sz="0" w:space="0" w:color="auto" w:frame="1"/>
        </w:rPr>
        <w:t>In order to calculate the similarity</w:t>
      </w:r>
      <w:r w:rsidR="003B52D9" w:rsidRPr="00E96E40">
        <w:rPr>
          <w:rFonts w:asciiTheme="minorHAnsi" w:hAnsiTheme="minorHAnsi" w:cs="Arial"/>
          <w:color w:val="111111"/>
          <w:bdr w:val="none" w:sz="0" w:space="0" w:color="auto" w:frame="1"/>
        </w:rPr>
        <w:t xml:space="preserve"> (F</w:t>
      </w:r>
      <w:r w:rsidR="00731135" w:rsidRPr="00E96E40">
        <w:rPr>
          <w:rFonts w:asciiTheme="minorHAnsi" w:hAnsiTheme="minorHAnsi" w:cs="Arial"/>
          <w:color w:val="111111"/>
          <w:bdr w:val="none" w:sz="0" w:space="0" w:color="auto" w:frame="1"/>
        </w:rPr>
        <w:t>i</w:t>
      </w:r>
      <w:r w:rsidR="003B52D9" w:rsidRPr="00E96E40">
        <w:rPr>
          <w:rFonts w:asciiTheme="minorHAnsi" w:hAnsiTheme="minorHAnsi" w:cs="Arial"/>
          <w:color w:val="111111"/>
          <w:bdr w:val="none" w:sz="0" w:space="0" w:color="auto" w:frame="1"/>
        </w:rPr>
        <w:t>g</w:t>
      </w:r>
      <w:r w:rsidR="00731135" w:rsidRPr="00E96E40">
        <w:rPr>
          <w:rFonts w:asciiTheme="minorHAnsi" w:hAnsiTheme="minorHAnsi" w:cs="Arial"/>
          <w:color w:val="111111"/>
          <w:bdr w:val="none" w:sz="0" w:space="0" w:color="auto" w:frame="1"/>
        </w:rPr>
        <w:t>u</w:t>
      </w:r>
      <w:r w:rsidR="003B52D9" w:rsidRPr="00E96E40">
        <w:rPr>
          <w:rFonts w:asciiTheme="minorHAnsi" w:hAnsiTheme="minorHAnsi" w:cs="Arial"/>
          <w:color w:val="111111"/>
          <w:bdr w:val="none" w:sz="0" w:space="0" w:color="auto" w:frame="1"/>
        </w:rPr>
        <w:t xml:space="preserve">re 6) </w:t>
      </w:r>
      <w:r w:rsidRPr="00E96E40">
        <w:rPr>
          <w:rFonts w:asciiTheme="minorHAnsi" w:hAnsiTheme="minorHAnsi" w:cs="Arial"/>
          <w:color w:val="111111"/>
          <w:bdr w:val="none" w:sz="0" w:space="0" w:color="auto" w:frame="1"/>
        </w:rPr>
        <w:t xml:space="preserve">of two different products, </w:t>
      </w:r>
      <w:r w:rsidR="00434A3F" w:rsidRPr="00E96E40">
        <w:rPr>
          <w:rFonts w:asciiTheme="minorHAnsi" w:hAnsiTheme="minorHAnsi" w:cs="Arial"/>
          <w:color w:val="111111"/>
          <w:bdr w:val="none" w:sz="0" w:space="0" w:color="auto" w:frame="1"/>
        </w:rPr>
        <w:t>the cosine similarity of their categories is computed.</w:t>
      </w:r>
      <w:r w:rsidR="00A010AF" w:rsidRPr="00E96E40">
        <w:rPr>
          <w:rFonts w:asciiTheme="minorHAnsi" w:hAnsiTheme="minorHAnsi" w:cs="Arial"/>
          <w:color w:val="111111"/>
          <w:bdr w:val="none" w:sz="0" w:space="0" w:color="auto" w:frame="1"/>
        </w:rPr>
        <w:t xml:space="preserve"> </w:t>
      </w:r>
      <w:r w:rsidR="00654648" w:rsidRPr="00E96E40">
        <w:rPr>
          <w:rFonts w:asciiTheme="minorHAnsi" w:hAnsiTheme="minorHAnsi" w:cs="Arial"/>
          <w:color w:val="111111"/>
          <w:bdr w:val="none" w:sz="0" w:space="0" w:color="auto" w:frame="1"/>
        </w:rPr>
        <w:t>This calculation</w:t>
      </w:r>
      <w:r w:rsidR="00DB66DD" w:rsidRPr="00E96E40">
        <w:rPr>
          <w:rFonts w:asciiTheme="minorHAnsi" w:hAnsiTheme="minorHAnsi" w:cs="Arial"/>
          <w:color w:val="111111"/>
          <w:bdr w:val="none" w:sz="0" w:space="0" w:color="auto" w:frame="1"/>
        </w:rPr>
        <w:t xml:space="preserve"> requires </w:t>
      </w:r>
      <w:r w:rsidR="00B01D6F" w:rsidRPr="00E96E40">
        <w:rPr>
          <w:rFonts w:asciiTheme="minorHAnsi" w:hAnsiTheme="minorHAnsi" w:cs="Arial"/>
          <w:color w:val="111111"/>
          <w:bdr w:val="none" w:sz="0" w:space="0" w:color="auto" w:frame="1"/>
        </w:rPr>
        <w:t xml:space="preserve">a </w:t>
      </w:r>
      <w:r w:rsidR="00B84FE4" w:rsidRPr="00E96E40">
        <w:rPr>
          <w:rFonts w:asciiTheme="minorHAnsi" w:hAnsiTheme="minorHAnsi" w:cs="Arial"/>
          <w:color w:val="111111"/>
          <w:bdr w:val="none" w:sz="0" w:space="0" w:color="auto" w:frame="1"/>
        </w:rPr>
        <w:t xml:space="preserve">combination of each products category set </w:t>
      </w:r>
      <w:r w:rsidR="00F62A13" w:rsidRPr="00E96E40">
        <w:rPr>
          <w:rFonts w:asciiTheme="minorHAnsi" w:hAnsiTheme="minorHAnsi" w:cs="Arial"/>
          <w:color w:val="111111"/>
          <w:bdr w:val="none" w:sz="0" w:space="0" w:color="auto" w:frame="1"/>
        </w:rPr>
        <w:t>as integer values and then</w:t>
      </w:r>
      <w:r w:rsidR="00C1616C" w:rsidRPr="00E96E40">
        <w:rPr>
          <w:rFonts w:asciiTheme="minorHAnsi" w:hAnsiTheme="minorHAnsi" w:cs="Arial"/>
          <w:color w:val="111111"/>
          <w:bdr w:val="none" w:sz="0" w:space="0" w:color="auto" w:frame="1"/>
        </w:rPr>
        <w:t xml:space="preserve"> a dot product divided by</w:t>
      </w:r>
      <w:r w:rsidR="00492361" w:rsidRPr="00E96E40">
        <w:rPr>
          <w:rFonts w:asciiTheme="minorHAnsi" w:hAnsiTheme="minorHAnsi" w:cs="Arial"/>
          <w:color w:val="111111"/>
          <w:bdr w:val="none" w:sz="0" w:space="0" w:color="auto" w:frame="1"/>
        </w:rPr>
        <w:t xml:space="preserve"> the product of the magnitudes of each category </w:t>
      </w:r>
      <w:r w:rsidR="00591357" w:rsidRPr="00E96E40">
        <w:rPr>
          <w:rFonts w:asciiTheme="minorHAnsi" w:hAnsiTheme="minorHAnsi" w:cs="Arial"/>
          <w:color w:val="111111"/>
          <w:bdr w:val="none" w:sz="0" w:space="0" w:color="auto" w:frame="1"/>
        </w:rPr>
        <w:t>set</w:t>
      </w:r>
      <w:r w:rsidR="00492361" w:rsidRPr="00E96E40">
        <w:rPr>
          <w:rFonts w:asciiTheme="minorHAnsi" w:hAnsiTheme="minorHAnsi" w:cs="Arial"/>
          <w:color w:val="111111"/>
          <w:bdr w:val="none" w:sz="0" w:space="0" w:color="auto" w:frame="1"/>
        </w:rPr>
        <w:t xml:space="preserve"> relative to the</w:t>
      </w:r>
      <w:r w:rsidR="00591357" w:rsidRPr="00E96E40">
        <w:rPr>
          <w:rFonts w:asciiTheme="minorHAnsi" w:hAnsiTheme="minorHAnsi" w:cs="Arial"/>
          <w:color w:val="111111"/>
          <w:bdr w:val="none" w:sz="0" w:space="0" w:color="auto" w:frame="1"/>
        </w:rPr>
        <w:t xml:space="preserve"> combined set. </w:t>
      </w:r>
      <w:r w:rsidR="00194172" w:rsidRPr="00E96E40">
        <w:rPr>
          <w:rFonts w:asciiTheme="minorHAnsi" w:hAnsiTheme="minorHAnsi" w:cs="Arial"/>
          <w:color w:val="111111"/>
          <w:bdr w:val="none" w:sz="0" w:space="0" w:color="auto" w:frame="1"/>
        </w:rPr>
        <w:t xml:space="preserve">This similarity is what is used when </w:t>
      </w:r>
      <w:r w:rsidR="00FE5582" w:rsidRPr="00E96E40">
        <w:rPr>
          <w:rFonts w:asciiTheme="minorHAnsi" w:hAnsiTheme="minorHAnsi" w:cs="Arial"/>
          <w:color w:val="111111"/>
          <w:bdr w:val="none" w:sz="0" w:space="0" w:color="auto" w:frame="1"/>
        </w:rPr>
        <w:t xml:space="preserve">producing the list of </w:t>
      </w:r>
      <w:r w:rsidR="0051459E" w:rsidRPr="00E96E40">
        <w:rPr>
          <w:rFonts w:asciiTheme="minorHAnsi" w:hAnsiTheme="minorHAnsi" w:cs="Arial"/>
          <w:color w:val="111111"/>
          <w:bdr w:val="none" w:sz="0" w:space="0" w:color="auto" w:frame="1"/>
        </w:rPr>
        <w:t>recommended products to a user provided a product.</w:t>
      </w:r>
      <w:r w:rsidR="005B7FEE" w:rsidRPr="00E96E40">
        <w:rPr>
          <w:rFonts w:asciiTheme="minorHAnsi" w:hAnsiTheme="minorHAnsi" w:cs="Arial"/>
          <w:color w:val="111111"/>
          <w:bdr w:val="none" w:sz="0" w:space="0" w:color="auto" w:frame="1"/>
        </w:rPr>
        <w:t xml:space="preserve"> </w:t>
      </w:r>
      <w:r w:rsidR="007F1B0A" w:rsidRPr="00E96E40">
        <w:rPr>
          <w:rFonts w:asciiTheme="minorHAnsi" w:hAnsiTheme="minorHAnsi" w:cs="Arial"/>
          <w:color w:val="111111"/>
          <w:bdr w:val="none" w:sz="0" w:space="0" w:color="auto" w:frame="1"/>
        </w:rPr>
        <w:t xml:space="preserve">The recommendations for products </w:t>
      </w:r>
      <w:r w:rsidR="00DB4B1D" w:rsidRPr="00E96E40">
        <w:rPr>
          <w:rFonts w:asciiTheme="minorHAnsi" w:hAnsiTheme="minorHAnsi" w:cs="Arial"/>
          <w:color w:val="111111"/>
          <w:bdr w:val="none" w:sz="0" w:space="0" w:color="auto" w:frame="1"/>
        </w:rPr>
        <w:t>were</w:t>
      </w:r>
      <w:r w:rsidR="007F1B0A" w:rsidRPr="00E96E40">
        <w:rPr>
          <w:rFonts w:asciiTheme="minorHAnsi" w:hAnsiTheme="minorHAnsi" w:cs="Arial"/>
          <w:color w:val="111111"/>
          <w:bdr w:val="none" w:sz="0" w:space="0" w:color="auto" w:frame="1"/>
        </w:rPr>
        <w:t xml:space="preserve"> made </w:t>
      </w:r>
      <w:r w:rsidR="00DB4B1D" w:rsidRPr="00E96E40">
        <w:rPr>
          <w:rFonts w:asciiTheme="minorHAnsi" w:hAnsiTheme="minorHAnsi" w:cs="Arial"/>
          <w:color w:val="111111"/>
          <w:bdr w:val="none" w:sz="0" w:space="0" w:color="auto" w:frame="1"/>
        </w:rPr>
        <w:t xml:space="preserve">based on ordering the co purchased products </w:t>
      </w:r>
      <w:r w:rsidR="007E1CF6" w:rsidRPr="00E96E40">
        <w:rPr>
          <w:rFonts w:asciiTheme="minorHAnsi" w:hAnsiTheme="minorHAnsi" w:cs="Arial"/>
          <w:color w:val="111111"/>
          <w:bdr w:val="none" w:sz="0" w:space="0" w:color="auto" w:frame="1"/>
        </w:rPr>
        <w:t>by the weight of the edges that linked them.</w:t>
      </w:r>
    </w:p>
    <w:p w14:paraId="45A2C31E" w14:textId="77777777" w:rsidR="009C35C8" w:rsidRPr="00E96E40" w:rsidRDefault="009C35C8" w:rsidP="00065321">
      <w:pPr>
        <w:shd w:val="clear" w:color="auto" w:fill="FFFFFF"/>
        <w:rPr>
          <w:rFonts w:asciiTheme="minorHAnsi" w:hAnsiTheme="minorHAnsi" w:cs="Arial"/>
          <w:b/>
          <w:bCs/>
          <w:color w:val="111111"/>
          <w:bdr w:val="none" w:sz="0" w:space="0" w:color="auto" w:frame="1"/>
        </w:rPr>
      </w:pPr>
    </w:p>
    <w:p w14:paraId="7763B998" w14:textId="77777777" w:rsidR="00065321" w:rsidRPr="00E96E40" w:rsidRDefault="00065321" w:rsidP="00065321">
      <w:pPr>
        <w:shd w:val="clear" w:color="auto" w:fill="FFFFFF"/>
        <w:rPr>
          <w:rFonts w:asciiTheme="minorHAnsi" w:hAnsiTheme="minorHAnsi" w:cs="Arial"/>
          <w:b/>
          <w:bCs/>
          <w:color w:val="111111"/>
          <w:bdr w:val="none" w:sz="0" w:space="0" w:color="auto" w:frame="1"/>
        </w:rPr>
      </w:pPr>
    </w:p>
    <w:p w14:paraId="00E4D289" w14:textId="6A172306" w:rsidR="00BF52D6" w:rsidRPr="00E96E40" w:rsidRDefault="002B629B" w:rsidP="002B629B">
      <w:pPr>
        <w:shd w:val="clear" w:color="auto" w:fill="FFFFFF"/>
        <w:jc w:val="center"/>
        <w:rPr>
          <w:rFonts w:asciiTheme="minorHAnsi" w:hAnsiTheme="minorHAnsi" w:cs="Arial"/>
          <w:color w:val="111111"/>
          <w:bdr w:val="none" w:sz="0" w:space="0" w:color="auto" w:frame="1"/>
        </w:rPr>
      </w:pPr>
      <w:r w:rsidRPr="00E96E40">
        <w:rPr>
          <w:rFonts w:asciiTheme="minorHAnsi" w:hAnsiTheme="minorHAnsi" w:cs="Arial"/>
          <w:color w:val="111111"/>
        </w:rPr>
        <w:lastRenderedPageBreak/>
        <w:drawing>
          <wp:inline distT="0" distB="0" distL="0" distR="0" wp14:anchorId="00A2150C" wp14:editId="371202F4">
            <wp:extent cx="3807069" cy="2594582"/>
            <wp:effectExtent l="0" t="0" r="4445"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7069" cy="2594582"/>
                    </a:xfrm>
                    <a:prstGeom prst="rect">
                      <a:avLst/>
                    </a:prstGeom>
                  </pic:spPr>
                </pic:pic>
              </a:graphicData>
            </a:graphic>
          </wp:inline>
        </w:drawing>
      </w:r>
    </w:p>
    <w:p w14:paraId="14A79C09" w14:textId="5D71C1D5" w:rsidR="002B629B" w:rsidRPr="00E96E40" w:rsidRDefault="002B629B" w:rsidP="002B629B">
      <w:pPr>
        <w:shd w:val="clear" w:color="auto" w:fill="FFFFFF"/>
        <w:jc w:val="center"/>
        <w:rPr>
          <w:rFonts w:asciiTheme="minorHAnsi" w:hAnsiTheme="minorHAnsi" w:cs="Arial"/>
          <w:b/>
          <w:bCs/>
          <w:color w:val="111111"/>
          <w:bdr w:val="none" w:sz="0" w:space="0" w:color="auto" w:frame="1"/>
        </w:rPr>
      </w:pPr>
      <w:r w:rsidRPr="00E96E40">
        <w:rPr>
          <w:rFonts w:asciiTheme="minorHAnsi" w:hAnsiTheme="minorHAnsi" w:cs="Arial"/>
          <w:b/>
          <w:bCs/>
          <w:color w:val="111111"/>
          <w:bdr w:val="none" w:sz="0" w:space="0" w:color="auto" w:frame="1"/>
        </w:rPr>
        <w:t xml:space="preserve">Figure </w:t>
      </w:r>
      <w:r w:rsidR="003E6288" w:rsidRPr="00E96E40">
        <w:rPr>
          <w:rFonts w:asciiTheme="minorHAnsi" w:hAnsiTheme="minorHAnsi" w:cs="Arial"/>
          <w:b/>
          <w:bCs/>
          <w:color w:val="111111"/>
          <w:bdr w:val="none" w:sz="0" w:space="0" w:color="auto" w:frame="1"/>
        </w:rPr>
        <w:t>6</w:t>
      </w:r>
      <w:r w:rsidRPr="00E96E40">
        <w:rPr>
          <w:rFonts w:asciiTheme="minorHAnsi" w:hAnsiTheme="minorHAnsi" w:cs="Arial"/>
          <w:b/>
          <w:bCs/>
          <w:color w:val="111111"/>
          <w:bdr w:val="none" w:sz="0" w:space="0" w:color="auto" w:frame="1"/>
        </w:rPr>
        <w:t>: Cosine Similarity Computation</w:t>
      </w:r>
      <w:r w:rsidR="00173458" w:rsidRPr="00E96E40">
        <w:rPr>
          <w:rFonts w:asciiTheme="minorHAnsi" w:hAnsiTheme="minorHAnsi" w:cs="Arial"/>
          <w:b/>
          <w:bCs/>
          <w:color w:val="111111"/>
          <w:bdr w:val="none" w:sz="0" w:space="0" w:color="auto" w:frame="1"/>
        </w:rPr>
        <w:t xml:space="preserve"> in python</w:t>
      </w:r>
    </w:p>
    <w:p w14:paraId="4DF7F510" w14:textId="77777777" w:rsidR="00804AB1" w:rsidRPr="00E96E40" w:rsidRDefault="00804AB1" w:rsidP="00804AB1">
      <w:pPr>
        <w:shd w:val="clear" w:color="auto" w:fill="FFFFFF"/>
        <w:rPr>
          <w:rFonts w:asciiTheme="minorHAnsi" w:hAnsiTheme="minorHAnsi" w:cs="Arial"/>
          <w:color w:val="111111"/>
          <w:bdr w:val="none" w:sz="0" w:space="0" w:color="auto" w:frame="1"/>
        </w:rPr>
      </w:pPr>
    </w:p>
    <w:p w14:paraId="72A97CC4" w14:textId="4B62C5C7" w:rsidR="00246770" w:rsidRDefault="00251222" w:rsidP="00246770">
      <w:pPr>
        <w:shd w:val="clear" w:color="auto" w:fill="FFFFFF"/>
        <w:rPr>
          <w:rFonts w:asciiTheme="minorHAnsi" w:hAnsiTheme="minorHAnsi" w:cs="Arial"/>
          <w:color w:val="111111"/>
          <w:bdr w:val="none" w:sz="0" w:space="0" w:color="auto" w:frame="1"/>
        </w:rPr>
      </w:pPr>
      <w:r w:rsidRPr="00E96E40">
        <w:rPr>
          <w:rFonts w:asciiTheme="minorHAnsi" w:hAnsiTheme="minorHAnsi" w:cs="Arial"/>
          <w:color w:val="111111"/>
          <w:bdr w:val="none" w:sz="0" w:space="0" w:color="auto" w:frame="1"/>
        </w:rPr>
        <w:t xml:space="preserve">Due to the fact that all of the </w:t>
      </w:r>
      <w:r w:rsidR="007C6F13" w:rsidRPr="00E96E40">
        <w:rPr>
          <w:rFonts w:asciiTheme="minorHAnsi" w:hAnsiTheme="minorHAnsi" w:cs="Arial"/>
          <w:color w:val="111111"/>
          <w:bdr w:val="none" w:sz="0" w:space="0" w:color="auto" w:frame="1"/>
        </w:rPr>
        <w:t xml:space="preserve">products that can exist in the graph need to have </w:t>
      </w:r>
      <w:r w:rsidR="00647E39" w:rsidRPr="00E96E40">
        <w:rPr>
          <w:rFonts w:asciiTheme="minorHAnsi" w:hAnsiTheme="minorHAnsi" w:cs="Arial"/>
          <w:color w:val="111111"/>
          <w:bdr w:val="none" w:sz="0" w:space="0" w:color="auto" w:frame="1"/>
        </w:rPr>
        <w:t xml:space="preserve">products that have been purchased with them the data needs to </w:t>
      </w:r>
      <w:r w:rsidR="00186510" w:rsidRPr="00E96E40">
        <w:rPr>
          <w:rFonts w:asciiTheme="minorHAnsi" w:hAnsiTheme="minorHAnsi" w:cs="Arial"/>
          <w:color w:val="111111"/>
          <w:bdr w:val="none" w:sz="0" w:space="0" w:color="auto" w:frame="1"/>
        </w:rPr>
        <w:t>be cleansed</w:t>
      </w:r>
      <w:r w:rsidR="00647E39" w:rsidRPr="00E96E40">
        <w:rPr>
          <w:rFonts w:asciiTheme="minorHAnsi" w:hAnsiTheme="minorHAnsi" w:cs="Arial"/>
          <w:color w:val="111111"/>
          <w:bdr w:val="none" w:sz="0" w:space="0" w:color="auto" w:frame="1"/>
        </w:rPr>
        <w:t xml:space="preserve"> of all</w:t>
      </w:r>
      <w:r w:rsidR="00846A75" w:rsidRPr="00E96E40">
        <w:rPr>
          <w:rFonts w:asciiTheme="minorHAnsi" w:hAnsiTheme="minorHAnsi" w:cs="Arial"/>
          <w:color w:val="111111"/>
          <w:bdr w:val="none" w:sz="0" w:space="0" w:color="auto" w:frame="1"/>
        </w:rPr>
        <w:t xml:space="preserve"> products that </w:t>
      </w:r>
      <w:r w:rsidR="00B910A8" w:rsidRPr="00E96E40">
        <w:rPr>
          <w:rFonts w:asciiTheme="minorHAnsi" w:hAnsiTheme="minorHAnsi" w:cs="Arial"/>
          <w:color w:val="111111"/>
          <w:bdr w:val="none" w:sz="0" w:space="0" w:color="auto" w:frame="1"/>
        </w:rPr>
        <w:t>have a similar list with no</w:t>
      </w:r>
      <w:r w:rsidR="004E2962" w:rsidRPr="00E96E40">
        <w:rPr>
          <w:rFonts w:asciiTheme="minorHAnsi" w:hAnsiTheme="minorHAnsi" w:cs="Arial"/>
          <w:color w:val="111111"/>
          <w:bdr w:val="none" w:sz="0" w:space="0" w:color="auto" w:frame="1"/>
        </w:rPr>
        <w:t xml:space="preserve"> other </w:t>
      </w:r>
      <w:r w:rsidR="00B97380" w:rsidRPr="00E96E40">
        <w:rPr>
          <w:rFonts w:asciiTheme="minorHAnsi" w:hAnsiTheme="minorHAnsi" w:cs="Arial"/>
          <w:color w:val="111111"/>
          <w:bdr w:val="none" w:sz="0" w:space="0" w:color="auto" w:frame="1"/>
        </w:rPr>
        <w:t>products.</w:t>
      </w:r>
      <w:r w:rsidR="005F1D75" w:rsidRPr="00E96E40">
        <w:rPr>
          <w:rFonts w:asciiTheme="minorHAnsi" w:hAnsiTheme="minorHAnsi" w:cs="Arial"/>
          <w:color w:val="111111"/>
          <w:bdr w:val="none" w:sz="0" w:space="0" w:color="auto" w:frame="1"/>
        </w:rPr>
        <w:t xml:space="preserve"> </w:t>
      </w:r>
      <w:r w:rsidR="00890AF1" w:rsidRPr="00E96E40">
        <w:rPr>
          <w:rFonts w:asciiTheme="minorHAnsi" w:hAnsiTheme="minorHAnsi" w:cs="Arial"/>
          <w:color w:val="111111"/>
          <w:bdr w:val="none" w:sz="0" w:space="0" w:color="auto" w:frame="1"/>
        </w:rPr>
        <w:t xml:space="preserve">This </w:t>
      </w:r>
      <w:r w:rsidR="00E11D92" w:rsidRPr="00E96E40">
        <w:rPr>
          <w:rFonts w:asciiTheme="minorHAnsi" w:hAnsiTheme="minorHAnsi" w:cs="Arial"/>
          <w:color w:val="111111"/>
          <w:bdr w:val="none" w:sz="0" w:space="0" w:color="auto" w:frame="1"/>
        </w:rPr>
        <w:t>reduces the data</w:t>
      </w:r>
      <w:r w:rsidR="0001788B" w:rsidRPr="00E96E40">
        <w:rPr>
          <w:rFonts w:asciiTheme="minorHAnsi" w:hAnsiTheme="minorHAnsi" w:cs="Arial"/>
          <w:color w:val="111111"/>
          <w:bdr w:val="none" w:sz="0" w:space="0" w:color="auto" w:frame="1"/>
        </w:rPr>
        <w:t xml:space="preserve">set to </w:t>
      </w:r>
      <w:r w:rsidR="00E46ED7" w:rsidRPr="00E96E40">
        <w:rPr>
          <w:rFonts w:asciiTheme="minorHAnsi" w:hAnsiTheme="minorHAnsi" w:cs="Arial"/>
          <w:color w:val="111111"/>
          <w:bdr w:val="none" w:sz="0" w:space="0" w:color="auto" w:frame="1"/>
        </w:rPr>
        <w:t>a smaller yet, still very large set.</w:t>
      </w:r>
    </w:p>
    <w:p w14:paraId="274A4E4B" w14:textId="77777777" w:rsidR="00FA1A77" w:rsidRPr="00FA1A77" w:rsidRDefault="00FA1A77" w:rsidP="00246770">
      <w:pPr>
        <w:shd w:val="clear" w:color="auto" w:fill="FFFFFF"/>
        <w:rPr>
          <w:rFonts w:asciiTheme="minorHAnsi" w:hAnsiTheme="minorHAnsi" w:cs="Arial"/>
          <w:color w:val="111111"/>
          <w:bdr w:val="none" w:sz="0" w:space="0" w:color="auto" w:frame="1"/>
        </w:rPr>
      </w:pPr>
    </w:p>
    <w:p w14:paraId="6EE8CA26" w14:textId="57EEC985" w:rsidR="00246770" w:rsidRPr="00E96E40" w:rsidRDefault="00246770" w:rsidP="00246770">
      <w:pPr>
        <w:shd w:val="clear" w:color="auto" w:fill="FFFFFF"/>
        <w:rPr>
          <w:rFonts w:asciiTheme="minorHAnsi" w:hAnsiTheme="minorHAnsi" w:cs="Arial"/>
          <w:b/>
          <w:bCs/>
          <w:color w:val="111111"/>
        </w:rPr>
      </w:pPr>
      <w:r w:rsidRPr="00E96E40">
        <w:rPr>
          <w:rFonts w:asciiTheme="minorHAnsi" w:hAnsiTheme="minorHAnsi" w:cs="Arial"/>
          <w:b/>
          <w:bCs/>
          <w:color w:val="111111"/>
        </w:rPr>
        <w:t>Results and Learnings:</w:t>
      </w:r>
    </w:p>
    <w:p w14:paraId="410463DC" w14:textId="40B2D434" w:rsidR="007B1BFE" w:rsidRPr="00E96E40" w:rsidRDefault="007B1BFE" w:rsidP="007B1BFE">
      <w:pPr>
        <w:shd w:val="clear" w:color="auto" w:fill="FFFFFF"/>
        <w:rPr>
          <w:rFonts w:asciiTheme="minorHAnsi" w:hAnsiTheme="minorHAnsi" w:cs="Arial"/>
          <w:color w:val="111111"/>
        </w:rPr>
      </w:pPr>
    </w:p>
    <w:p w14:paraId="5F88C549" w14:textId="0417CF87" w:rsidR="0028075F" w:rsidRPr="00E96E40" w:rsidRDefault="003948F9" w:rsidP="007B1BFE">
      <w:pPr>
        <w:shd w:val="clear" w:color="auto" w:fill="FFFFFF"/>
        <w:rPr>
          <w:rFonts w:asciiTheme="minorHAnsi" w:hAnsiTheme="minorHAnsi" w:cs="Arial"/>
          <w:color w:val="111111"/>
        </w:rPr>
      </w:pPr>
      <w:r w:rsidRPr="00E96E40">
        <w:rPr>
          <w:rFonts w:asciiTheme="minorHAnsi" w:hAnsiTheme="minorHAnsi" w:cs="Arial"/>
          <w:color w:val="111111"/>
        </w:rPr>
        <w:t xml:space="preserve">From this project I was able to </w:t>
      </w:r>
      <w:r w:rsidR="004063D5" w:rsidRPr="00E96E40">
        <w:rPr>
          <w:rFonts w:asciiTheme="minorHAnsi" w:hAnsiTheme="minorHAnsi" w:cs="Arial"/>
          <w:color w:val="111111"/>
        </w:rPr>
        <w:t>create a database in Amazons DynamoDB database,</w:t>
      </w:r>
      <w:r w:rsidR="00225E21" w:rsidRPr="00E96E40">
        <w:rPr>
          <w:rFonts w:asciiTheme="minorHAnsi" w:hAnsiTheme="minorHAnsi" w:cs="Arial"/>
          <w:color w:val="111111"/>
        </w:rPr>
        <w:t xml:space="preserve"> insert data into that database, and then query data </w:t>
      </w:r>
      <w:r w:rsidR="003045BB" w:rsidRPr="00E96E40">
        <w:rPr>
          <w:rFonts w:asciiTheme="minorHAnsi" w:hAnsiTheme="minorHAnsi" w:cs="Arial"/>
          <w:color w:val="111111"/>
        </w:rPr>
        <w:t>back while being able to visualize it in different ways.</w:t>
      </w:r>
      <w:r w:rsidR="009D6678" w:rsidRPr="00E96E40">
        <w:rPr>
          <w:rFonts w:asciiTheme="minorHAnsi" w:hAnsiTheme="minorHAnsi" w:cs="Arial"/>
          <w:color w:val="111111"/>
        </w:rPr>
        <w:t xml:space="preserve"> </w:t>
      </w:r>
    </w:p>
    <w:p w14:paraId="42515DA8" w14:textId="7607262E" w:rsidR="00427E28" w:rsidRPr="00E96E40" w:rsidRDefault="005234C1" w:rsidP="00C45C08">
      <w:pPr>
        <w:shd w:val="clear" w:color="auto" w:fill="FFFFFF"/>
        <w:jc w:val="center"/>
        <w:rPr>
          <w:rFonts w:asciiTheme="minorHAnsi" w:hAnsiTheme="minorHAnsi" w:cs="Arial"/>
          <w:color w:val="111111"/>
        </w:rPr>
      </w:pPr>
      <w:r w:rsidRPr="00E96E40">
        <w:rPr>
          <w:rFonts w:asciiTheme="minorHAnsi" w:hAnsiTheme="minorHAnsi"/>
          <w:noProof/>
        </w:rPr>
        <w:drawing>
          <wp:inline distT="0" distB="0" distL="0" distR="0" wp14:anchorId="02A8AD23" wp14:editId="1A1796F6">
            <wp:extent cx="3210230" cy="2582246"/>
            <wp:effectExtent l="0" t="0" r="317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4620" cy="2585777"/>
                    </a:xfrm>
                    <a:prstGeom prst="rect">
                      <a:avLst/>
                    </a:prstGeom>
                  </pic:spPr>
                </pic:pic>
              </a:graphicData>
            </a:graphic>
          </wp:inline>
        </w:drawing>
      </w:r>
    </w:p>
    <w:p w14:paraId="0B509FE3" w14:textId="119C0175" w:rsidR="00C45C08" w:rsidRPr="00E96E40" w:rsidRDefault="00C45C08" w:rsidP="00C45C08">
      <w:pPr>
        <w:shd w:val="clear" w:color="auto" w:fill="FFFFFF"/>
        <w:jc w:val="center"/>
        <w:rPr>
          <w:rFonts w:asciiTheme="minorHAnsi" w:hAnsiTheme="minorHAnsi" w:cs="Arial"/>
          <w:b/>
          <w:bCs/>
          <w:color w:val="111111"/>
        </w:rPr>
      </w:pPr>
      <w:r w:rsidRPr="00E96E40">
        <w:rPr>
          <w:rFonts w:asciiTheme="minorHAnsi" w:hAnsiTheme="minorHAnsi" w:cs="Arial"/>
          <w:b/>
          <w:bCs/>
          <w:color w:val="111111"/>
        </w:rPr>
        <w:t>Figure 7: All possible preset queries</w:t>
      </w:r>
    </w:p>
    <w:p w14:paraId="15C32049" w14:textId="59D1CE70" w:rsidR="005234C1" w:rsidRPr="00E96E40" w:rsidRDefault="005234C1" w:rsidP="007B1BFE">
      <w:pPr>
        <w:shd w:val="clear" w:color="auto" w:fill="FFFFFF"/>
        <w:rPr>
          <w:rFonts w:asciiTheme="minorHAnsi" w:hAnsiTheme="minorHAnsi" w:cs="Arial"/>
          <w:color w:val="111111"/>
        </w:rPr>
      </w:pPr>
    </w:p>
    <w:p w14:paraId="1F518FB6" w14:textId="3F8CA1A5" w:rsidR="00E96E40" w:rsidRDefault="00E55E0E" w:rsidP="007B1BFE">
      <w:pPr>
        <w:shd w:val="clear" w:color="auto" w:fill="FFFFFF"/>
        <w:rPr>
          <w:rFonts w:asciiTheme="minorHAnsi" w:hAnsiTheme="minorHAnsi" w:cs="Arial"/>
          <w:color w:val="111111"/>
        </w:rPr>
      </w:pPr>
      <w:r w:rsidRPr="00E96E40">
        <w:rPr>
          <w:rFonts w:asciiTheme="minorHAnsi" w:hAnsiTheme="minorHAnsi" w:cs="Arial"/>
          <w:color w:val="111111"/>
        </w:rPr>
        <w:t xml:space="preserve">I was also able to produce </w:t>
      </w:r>
      <w:r w:rsidR="00DE6E95" w:rsidRPr="00E96E40">
        <w:rPr>
          <w:rFonts w:asciiTheme="minorHAnsi" w:hAnsiTheme="minorHAnsi" w:cs="Arial"/>
          <w:color w:val="111111"/>
        </w:rPr>
        <w:t xml:space="preserve">recommendations for nodes </w:t>
      </w:r>
      <w:r w:rsidR="00D936D4" w:rsidRPr="00E96E40">
        <w:rPr>
          <w:rFonts w:asciiTheme="minorHAnsi" w:hAnsiTheme="minorHAnsi" w:cs="Arial"/>
          <w:color w:val="111111"/>
        </w:rPr>
        <w:t>that had co purchased products with them.</w:t>
      </w:r>
      <w:r w:rsidR="00DC04F1" w:rsidRPr="00E96E40">
        <w:rPr>
          <w:rFonts w:asciiTheme="minorHAnsi" w:hAnsiTheme="minorHAnsi" w:cs="Arial"/>
          <w:color w:val="111111"/>
        </w:rPr>
        <w:t xml:space="preserve"> </w:t>
      </w:r>
      <w:r w:rsidR="00861F8D" w:rsidRPr="00E96E40">
        <w:rPr>
          <w:rFonts w:asciiTheme="minorHAnsi" w:hAnsiTheme="minorHAnsi" w:cs="Arial"/>
          <w:color w:val="111111"/>
        </w:rPr>
        <w:t xml:space="preserve">The </w:t>
      </w:r>
      <w:r w:rsidR="00254F01" w:rsidRPr="00E96E40">
        <w:rPr>
          <w:rFonts w:asciiTheme="minorHAnsi" w:hAnsiTheme="minorHAnsi" w:cs="Arial"/>
          <w:color w:val="111111"/>
        </w:rPr>
        <w:t>products</w:t>
      </w:r>
      <w:r w:rsidR="007F113A" w:rsidRPr="00E96E40">
        <w:rPr>
          <w:rFonts w:asciiTheme="minorHAnsi" w:hAnsiTheme="minorHAnsi" w:cs="Arial"/>
          <w:color w:val="111111"/>
        </w:rPr>
        <w:t xml:space="preserve"> that we</w:t>
      </w:r>
      <w:r w:rsidR="00D90D71" w:rsidRPr="00E96E40">
        <w:rPr>
          <w:rFonts w:asciiTheme="minorHAnsi" w:hAnsiTheme="minorHAnsi" w:cs="Arial"/>
          <w:color w:val="111111"/>
        </w:rPr>
        <w:t>re</w:t>
      </w:r>
      <w:r w:rsidR="007F113A" w:rsidRPr="00E96E40">
        <w:rPr>
          <w:rFonts w:asciiTheme="minorHAnsi" w:hAnsiTheme="minorHAnsi" w:cs="Arial"/>
          <w:color w:val="111111"/>
        </w:rPr>
        <w:t xml:space="preserve"> produced</w:t>
      </w:r>
      <w:r w:rsidR="00D90D71" w:rsidRPr="00E96E40">
        <w:rPr>
          <w:rFonts w:asciiTheme="minorHAnsi" w:hAnsiTheme="minorHAnsi" w:cs="Arial"/>
          <w:color w:val="111111"/>
        </w:rPr>
        <w:t xml:space="preserve"> we</w:t>
      </w:r>
      <w:r w:rsidR="00254F01" w:rsidRPr="00E96E40">
        <w:rPr>
          <w:rFonts w:asciiTheme="minorHAnsi" w:hAnsiTheme="minorHAnsi" w:cs="Arial"/>
          <w:color w:val="111111"/>
        </w:rPr>
        <w:t>re an ordering based on category similarity of the co purchased products</w:t>
      </w:r>
      <w:r w:rsidR="00CD2D19" w:rsidRPr="00E96E40">
        <w:rPr>
          <w:rFonts w:asciiTheme="minorHAnsi" w:hAnsiTheme="minorHAnsi" w:cs="Arial"/>
          <w:color w:val="111111"/>
        </w:rPr>
        <w:t>.</w:t>
      </w:r>
    </w:p>
    <w:p w14:paraId="1121FEA7" w14:textId="77777777" w:rsidR="00C02054" w:rsidRPr="00E96E40" w:rsidRDefault="00C02054" w:rsidP="007B1BFE">
      <w:pPr>
        <w:shd w:val="clear" w:color="auto" w:fill="FFFFFF"/>
        <w:rPr>
          <w:rFonts w:asciiTheme="minorHAnsi" w:hAnsiTheme="minorHAnsi" w:cs="Arial"/>
          <w:color w:val="111111"/>
        </w:rPr>
      </w:pPr>
      <w:bookmarkStart w:id="0" w:name="_GoBack"/>
      <w:bookmarkEnd w:id="0"/>
    </w:p>
    <w:p w14:paraId="16AEE72E" w14:textId="2A5DB548" w:rsidR="00FF17EF" w:rsidRPr="00E96E40" w:rsidRDefault="00ED2326" w:rsidP="00ED2326">
      <w:pPr>
        <w:shd w:val="clear" w:color="auto" w:fill="FFFFFF"/>
        <w:rPr>
          <w:rFonts w:asciiTheme="minorHAnsi" w:hAnsiTheme="minorHAnsi" w:cs="Arial"/>
          <w:b/>
          <w:bCs/>
          <w:color w:val="111111"/>
        </w:rPr>
      </w:pPr>
      <w:r w:rsidRPr="00E96E40">
        <w:rPr>
          <w:rFonts w:asciiTheme="minorHAnsi" w:hAnsiTheme="minorHAnsi" w:cs="Arial"/>
          <w:b/>
          <w:bCs/>
          <w:color w:val="111111"/>
        </w:rPr>
        <w:lastRenderedPageBreak/>
        <w:t>References:</w:t>
      </w:r>
    </w:p>
    <w:p w14:paraId="68005DE0" w14:textId="77777777" w:rsidR="00CE636D" w:rsidRPr="00E96E40" w:rsidRDefault="00CE636D" w:rsidP="00ED2326">
      <w:pPr>
        <w:shd w:val="clear" w:color="auto" w:fill="FFFFFF"/>
        <w:rPr>
          <w:rFonts w:asciiTheme="minorHAnsi" w:hAnsiTheme="minorHAnsi" w:cs="Arial"/>
          <w:b/>
          <w:bCs/>
          <w:color w:val="111111"/>
        </w:rPr>
      </w:pPr>
    </w:p>
    <w:p w14:paraId="2E949FE5" w14:textId="3D394483" w:rsidR="00ED2326" w:rsidRPr="00E96E40" w:rsidRDefault="002F77C0" w:rsidP="009C6A42">
      <w:pPr>
        <w:rPr>
          <w:rFonts w:asciiTheme="minorHAnsi" w:hAnsiTheme="minorHAnsi"/>
        </w:rPr>
      </w:pPr>
      <w:r w:rsidRPr="00E96E40">
        <w:rPr>
          <w:rFonts w:asciiTheme="minorHAnsi" w:hAnsiTheme="minorHAnsi"/>
          <w:color w:val="333333"/>
          <w:shd w:val="clear" w:color="auto" w:fill="FFFFFF"/>
        </w:rPr>
        <w:t>“Amazon Product Co-Purchasing Network Metadata.” </w:t>
      </w:r>
      <w:r w:rsidRPr="00E96E40">
        <w:rPr>
          <w:rFonts w:asciiTheme="minorHAnsi" w:hAnsiTheme="minorHAnsi"/>
          <w:i/>
          <w:iCs/>
          <w:color w:val="333333"/>
        </w:rPr>
        <w:t>SNAP</w:t>
      </w:r>
      <w:r w:rsidRPr="00E96E40">
        <w:rPr>
          <w:rFonts w:asciiTheme="minorHAnsi" w:hAnsiTheme="minorHAnsi"/>
          <w:color w:val="333333"/>
          <w:shd w:val="clear" w:color="auto" w:fill="FFFFFF"/>
        </w:rPr>
        <w:t>, http://snap.stanford.edu/data/amazon-meta.html.</w:t>
      </w:r>
    </w:p>
    <w:p w14:paraId="0397E0E7" w14:textId="77777777" w:rsidR="002F77C0" w:rsidRPr="00E96E40" w:rsidRDefault="002F77C0" w:rsidP="00ED2326">
      <w:pPr>
        <w:shd w:val="clear" w:color="auto" w:fill="FFFFFF"/>
        <w:rPr>
          <w:rFonts w:asciiTheme="minorHAnsi" w:hAnsiTheme="minorHAnsi" w:cs="Arial"/>
          <w:b/>
          <w:bCs/>
          <w:color w:val="111111"/>
          <w:bdr w:val="none" w:sz="0" w:space="0" w:color="auto" w:frame="1"/>
        </w:rPr>
      </w:pPr>
    </w:p>
    <w:p w14:paraId="6B0915E7" w14:textId="77777777" w:rsidR="005D675A" w:rsidRPr="005D675A" w:rsidRDefault="005D675A" w:rsidP="005D675A">
      <w:pPr>
        <w:rPr>
          <w:rFonts w:asciiTheme="minorHAnsi" w:hAnsiTheme="minorHAnsi"/>
        </w:rPr>
      </w:pPr>
      <w:r w:rsidRPr="005D675A">
        <w:rPr>
          <w:rFonts w:asciiTheme="minorHAnsi" w:hAnsiTheme="minorHAnsi"/>
          <w:color w:val="333333"/>
          <w:shd w:val="clear" w:color="auto" w:fill="FFFFFF"/>
        </w:rPr>
        <w:t>K, Ben. “Book Recommendation (Python).” </w:t>
      </w:r>
      <w:r w:rsidRPr="005D675A">
        <w:rPr>
          <w:rFonts w:asciiTheme="minorHAnsi" w:hAnsiTheme="minorHAnsi"/>
          <w:i/>
          <w:iCs/>
          <w:color w:val="333333"/>
        </w:rPr>
        <w:t>Medium</w:t>
      </w:r>
      <w:r w:rsidRPr="005D675A">
        <w:rPr>
          <w:rFonts w:asciiTheme="minorHAnsi" w:hAnsiTheme="minorHAnsi"/>
          <w:color w:val="333333"/>
          <w:shd w:val="clear" w:color="auto" w:fill="FFFFFF"/>
        </w:rPr>
        <w:t>, Medium, 11 June 2018, https://medium.com/@baemaek/amazon-book-recommendation-system-analysis-d9d72b9a7173.</w:t>
      </w:r>
    </w:p>
    <w:p w14:paraId="6B450260" w14:textId="772DBD3C" w:rsidR="00ED2326" w:rsidRPr="00E96E40" w:rsidRDefault="00ED2326" w:rsidP="00ED2326">
      <w:pPr>
        <w:shd w:val="clear" w:color="auto" w:fill="FFFFFF"/>
        <w:rPr>
          <w:rFonts w:asciiTheme="minorHAnsi" w:hAnsiTheme="minorHAnsi" w:cs="Arial"/>
          <w:color w:val="111111"/>
        </w:rPr>
      </w:pPr>
    </w:p>
    <w:p w14:paraId="0BDBC6D4" w14:textId="77777777" w:rsidR="00A84363" w:rsidRPr="00A84363" w:rsidRDefault="00A84363" w:rsidP="00A84363">
      <w:pPr>
        <w:rPr>
          <w:rFonts w:asciiTheme="minorHAnsi" w:hAnsiTheme="minorHAnsi"/>
        </w:rPr>
      </w:pPr>
      <w:r w:rsidRPr="00A84363">
        <w:rPr>
          <w:rFonts w:asciiTheme="minorHAnsi" w:hAnsiTheme="minorHAnsi"/>
          <w:color w:val="333333"/>
          <w:shd w:val="clear" w:color="auto" w:fill="FFFFFF"/>
        </w:rPr>
        <w:t>Rangel, Derek. “DynamoDB: Everything You Need to Know about Amazon Web Service's NoSQL Database.” </w:t>
      </w:r>
      <w:r w:rsidRPr="00A84363">
        <w:rPr>
          <w:rFonts w:asciiTheme="minorHAnsi" w:hAnsiTheme="minorHAnsi"/>
          <w:i/>
          <w:iCs/>
          <w:color w:val="333333"/>
        </w:rPr>
        <w:t>Amazon</w:t>
      </w:r>
      <w:r w:rsidRPr="00A84363">
        <w:rPr>
          <w:rFonts w:asciiTheme="minorHAnsi" w:hAnsiTheme="minorHAnsi"/>
          <w:color w:val="333333"/>
          <w:shd w:val="clear" w:color="auto" w:fill="FFFFFF"/>
        </w:rPr>
        <w:t>, Derek Rangel, 2015, https://aws.amazon.com/dynamodb/.</w:t>
      </w:r>
    </w:p>
    <w:p w14:paraId="16126D24" w14:textId="77777777" w:rsidR="00BC4FC8" w:rsidRPr="00E96E40" w:rsidRDefault="00BC4FC8" w:rsidP="00ED2326">
      <w:pPr>
        <w:shd w:val="clear" w:color="auto" w:fill="FFFFFF"/>
        <w:rPr>
          <w:rFonts w:asciiTheme="minorHAnsi" w:hAnsiTheme="minorHAnsi" w:cs="Arial"/>
          <w:color w:val="111111"/>
        </w:rPr>
      </w:pPr>
    </w:p>
    <w:sectPr w:rsidR="00BC4FC8" w:rsidRPr="00E96E40" w:rsidSect="00E73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9F0B7" w14:textId="77777777" w:rsidR="007C4412" w:rsidRDefault="007C4412" w:rsidP="00D53DD9">
      <w:r>
        <w:separator/>
      </w:r>
    </w:p>
  </w:endnote>
  <w:endnote w:type="continuationSeparator" w:id="0">
    <w:p w14:paraId="078DC9F3" w14:textId="77777777" w:rsidR="007C4412" w:rsidRDefault="007C4412" w:rsidP="00D53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7CE7F" w14:textId="77777777" w:rsidR="007C4412" w:rsidRDefault="007C4412" w:rsidP="00D53DD9">
      <w:r>
        <w:separator/>
      </w:r>
    </w:p>
  </w:footnote>
  <w:footnote w:type="continuationSeparator" w:id="0">
    <w:p w14:paraId="24CE652D" w14:textId="77777777" w:rsidR="007C4412" w:rsidRDefault="007C4412" w:rsidP="00D53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F16D7"/>
    <w:multiLevelType w:val="multilevel"/>
    <w:tmpl w:val="F4DA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FE"/>
    <w:rsid w:val="00000197"/>
    <w:rsid w:val="00004456"/>
    <w:rsid w:val="00010C00"/>
    <w:rsid w:val="000142DA"/>
    <w:rsid w:val="0001652E"/>
    <w:rsid w:val="0001788B"/>
    <w:rsid w:val="000243A9"/>
    <w:rsid w:val="00026166"/>
    <w:rsid w:val="0002700D"/>
    <w:rsid w:val="0003550F"/>
    <w:rsid w:val="00036310"/>
    <w:rsid w:val="00047EF9"/>
    <w:rsid w:val="0005048C"/>
    <w:rsid w:val="0005251D"/>
    <w:rsid w:val="00052690"/>
    <w:rsid w:val="000607E7"/>
    <w:rsid w:val="00065321"/>
    <w:rsid w:val="000755B9"/>
    <w:rsid w:val="00077617"/>
    <w:rsid w:val="0008024E"/>
    <w:rsid w:val="0008607C"/>
    <w:rsid w:val="000873D7"/>
    <w:rsid w:val="00092B83"/>
    <w:rsid w:val="00095F1E"/>
    <w:rsid w:val="000A06A9"/>
    <w:rsid w:val="000B0A10"/>
    <w:rsid w:val="000B1695"/>
    <w:rsid w:val="000C736D"/>
    <w:rsid w:val="000D0225"/>
    <w:rsid w:val="000D53A2"/>
    <w:rsid w:val="000E528A"/>
    <w:rsid w:val="000E5E7A"/>
    <w:rsid w:val="000E70F9"/>
    <w:rsid w:val="000F263C"/>
    <w:rsid w:val="000F2FC1"/>
    <w:rsid w:val="00100419"/>
    <w:rsid w:val="00100ECD"/>
    <w:rsid w:val="0010354B"/>
    <w:rsid w:val="001073C4"/>
    <w:rsid w:val="00115729"/>
    <w:rsid w:val="00117E1B"/>
    <w:rsid w:val="00120312"/>
    <w:rsid w:val="001249AA"/>
    <w:rsid w:val="00130350"/>
    <w:rsid w:val="001328C9"/>
    <w:rsid w:val="0015552D"/>
    <w:rsid w:val="001669EA"/>
    <w:rsid w:val="001669F3"/>
    <w:rsid w:val="00166E2B"/>
    <w:rsid w:val="00173458"/>
    <w:rsid w:val="00175ED1"/>
    <w:rsid w:val="0017747C"/>
    <w:rsid w:val="00180B67"/>
    <w:rsid w:val="00182E1F"/>
    <w:rsid w:val="001834EE"/>
    <w:rsid w:val="00186510"/>
    <w:rsid w:val="00193AF7"/>
    <w:rsid w:val="00194172"/>
    <w:rsid w:val="00195051"/>
    <w:rsid w:val="001A73D8"/>
    <w:rsid w:val="001B1350"/>
    <w:rsid w:val="001B4ADA"/>
    <w:rsid w:val="001C42FA"/>
    <w:rsid w:val="001C623C"/>
    <w:rsid w:val="001D0CAC"/>
    <w:rsid w:val="001D3405"/>
    <w:rsid w:val="001D5608"/>
    <w:rsid w:val="001E1B61"/>
    <w:rsid w:val="001E686A"/>
    <w:rsid w:val="001E68F7"/>
    <w:rsid w:val="001F2B1D"/>
    <w:rsid w:val="001F4222"/>
    <w:rsid w:val="001F6120"/>
    <w:rsid w:val="00217610"/>
    <w:rsid w:val="00223551"/>
    <w:rsid w:val="00225E21"/>
    <w:rsid w:val="00226C2E"/>
    <w:rsid w:val="00234A4B"/>
    <w:rsid w:val="00234EBE"/>
    <w:rsid w:val="00240198"/>
    <w:rsid w:val="00242EED"/>
    <w:rsid w:val="002458D8"/>
    <w:rsid w:val="00246770"/>
    <w:rsid w:val="00251222"/>
    <w:rsid w:val="00251A0A"/>
    <w:rsid w:val="00254F01"/>
    <w:rsid w:val="002647AA"/>
    <w:rsid w:val="002718F7"/>
    <w:rsid w:val="00271FD7"/>
    <w:rsid w:val="002722D1"/>
    <w:rsid w:val="00274D0B"/>
    <w:rsid w:val="0028075F"/>
    <w:rsid w:val="0028637A"/>
    <w:rsid w:val="00287C91"/>
    <w:rsid w:val="0029197C"/>
    <w:rsid w:val="0029304D"/>
    <w:rsid w:val="002A546E"/>
    <w:rsid w:val="002A5B16"/>
    <w:rsid w:val="002A76F7"/>
    <w:rsid w:val="002B1CCF"/>
    <w:rsid w:val="002B4E49"/>
    <w:rsid w:val="002B629B"/>
    <w:rsid w:val="002B6DB9"/>
    <w:rsid w:val="002C35E8"/>
    <w:rsid w:val="002C654C"/>
    <w:rsid w:val="002D2357"/>
    <w:rsid w:val="002D248F"/>
    <w:rsid w:val="002D2CE1"/>
    <w:rsid w:val="002E1397"/>
    <w:rsid w:val="002F1EFD"/>
    <w:rsid w:val="002F1F6B"/>
    <w:rsid w:val="002F60E9"/>
    <w:rsid w:val="002F77C0"/>
    <w:rsid w:val="0030066E"/>
    <w:rsid w:val="00300EE3"/>
    <w:rsid w:val="003045BB"/>
    <w:rsid w:val="00306AFE"/>
    <w:rsid w:val="003109E4"/>
    <w:rsid w:val="003122B3"/>
    <w:rsid w:val="003169BD"/>
    <w:rsid w:val="00321E62"/>
    <w:rsid w:val="003316FF"/>
    <w:rsid w:val="00350870"/>
    <w:rsid w:val="00353950"/>
    <w:rsid w:val="00356B29"/>
    <w:rsid w:val="003628A9"/>
    <w:rsid w:val="00373BD1"/>
    <w:rsid w:val="00390F5B"/>
    <w:rsid w:val="003922BF"/>
    <w:rsid w:val="003948F9"/>
    <w:rsid w:val="003A3C41"/>
    <w:rsid w:val="003A5D21"/>
    <w:rsid w:val="003A7D8A"/>
    <w:rsid w:val="003B01B6"/>
    <w:rsid w:val="003B1CDE"/>
    <w:rsid w:val="003B52D9"/>
    <w:rsid w:val="003B76FE"/>
    <w:rsid w:val="003C08C0"/>
    <w:rsid w:val="003C2139"/>
    <w:rsid w:val="003D2A2B"/>
    <w:rsid w:val="003D4809"/>
    <w:rsid w:val="003D49B8"/>
    <w:rsid w:val="003D563B"/>
    <w:rsid w:val="003D6A32"/>
    <w:rsid w:val="003E5FDF"/>
    <w:rsid w:val="003E6288"/>
    <w:rsid w:val="003E7BF3"/>
    <w:rsid w:val="003F0D10"/>
    <w:rsid w:val="003F7959"/>
    <w:rsid w:val="004003A4"/>
    <w:rsid w:val="004063D5"/>
    <w:rsid w:val="00415241"/>
    <w:rsid w:val="004152F5"/>
    <w:rsid w:val="00423CCB"/>
    <w:rsid w:val="00425030"/>
    <w:rsid w:val="00427E28"/>
    <w:rsid w:val="0043018E"/>
    <w:rsid w:val="0043076D"/>
    <w:rsid w:val="00434A3F"/>
    <w:rsid w:val="00442721"/>
    <w:rsid w:val="00447D2C"/>
    <w:rsid w:val="004543DD"/>
    <w:rsid w:val="004556F1"/>
    <w:rsid w:val="0047145F"/>
    <w:rsid w:val="00471EF5"/>
    <w:rsid w:val="00472474"/>
    <w:rsid w:val="00473609"/>
    <w:rsid w:val="0047376E"/>
    <w:rsid w:val="00484223"/>
    <w:rsid w:val="00491441"/>
    <w:rsid w:val="00491847"/>
    <w:rsid w:val="00492361"/>
    <w:rsid w:val="00493F6A"/>
    <w:rsid w:val="00494E86"/>
    <w:rsid w:val="00497BB9"/>
    <w:rsid w:val="004A00D6"/>
    <w:rsid w:val="004B1188"/>
    <w:rsid w:val="004B626E"/>
    <w:rsid w:val="004B72AC"/>
    <w:rsid w:val="004D7454"/>
    <w:rsid w:val="004E2962"/>
    <w:rsid w:val="004E37CF"/>
    <w:rsid w:val="004E3865"/>
    <w:rsid w:val="004F2433"/>
    <w:rsid w:val="004F3788"/>
    <w:rsid w:val="004F3F15"/>
    <w:rsid w:val="00504EB9"/>
    <w:rsid w:val="00510F52"/>
    <w:rsid w:val="00513C22"/>
    <w:rsid w:val="0051459E"/>
    <w:rsid w:val="005234C1"/>
    <w:rsid w:val="00523D05"/>
    <w:rsid w:val="005259A5"/>
    <w:rsid w:val="005262FC"/>
    <w:rsid w:val="0052741B"/>
    <w:rsid w:val="0053425B"/>
    <w:rsid w:val="00537A4A"/>
    <w:rsid w:val="0054295B"/>
    <w:rsid w:val="00544C81"/>
    <w:rsid w:val="00544DFB"/>
    <w:rsid w:val="00565DE3"/>
    <w:rsid w:val="005672FB"/>
    <w:rsid w:val="0056780D"/>
    <w:rsid w:val="00591357"/>
    <w:rsid w:val="00596F61"/>
    <w:rsid w:val="00597E29"/>
    <w:rsid w:val="005A5125"/>
    <w:rsid w:val="005A7843"/>
    <w:rsid w:val="005B034B"/>
    <w:rsid w:val="005B7FEE"/>
    <w:rsid w:val="005C0025"/>
    <w:rsid w:val="005C3929"/>
    <w:rsid w:val="005C6BCE"/>
    <w:rsid w:val="005C76A9"/>
    <w:rsid w:val="005C78EB"/>
    <w:rsid w:val="005D027C"/>
    <w:rsid w:val="005D3024"/>
    <w:rsid w:val="005D675A"/>
    <w:rsid w:val="005E66A8"/>
    <w:rsid w:val="005F18BF"/>
    <w:rsid w:val="005F1D75"/>
    <w:rsid w:val="005F283F"/>
    <w:rsid w:val="005F363B"/>
    <w:rsid w:val="005F4432"/>
    <w:rsid w:val="005F4FDE"/>
    <w:rsid w:val="0060230F"/>
    <w:rsid w:val="00604326"/>
    <w:rsid w:val="006049AC"/>
    <w:rsid w:val="00605D01"/>
    <w:rsid w:val="00623107"/>
    <w:rsid w:val="006321AB"/>
    <w:rsid w:val="00633602"/>
    <w:rsid w:val="00640C6C"/>
    <w:rsid w:val="00647E39"/>
    <w:rsid w:val="00654648"/>
    <w:rsid w:val="00662A3B"/>
    <w:rsid w:val="00666776"/>
    <w:rsid w:val="00667874"/>
    <w:rsid w:val="006707D7"/>
    <w:rsid w:val="006747B8"/>
    <w:rsid w:val="00675EE8"/>
    <w:rsid w:val="0068149F"/>
    <w:rsid w:val="0068438C"/>
    <w:rsid w:val="00694910"/>
    <w:rsid w:val="006950C5"/>
    <w:rsid w:val="006A31DF"/>
    <w:rsid w:val="006A7600"/>
    <w:rsid w:val="006B3EF6"/>
    <w:rsid w:val="006C06BF"/>
    <w:rsid w:val="006D51F8"/>
    <w:rsid w:val="006E17DE"/>
    <w:rsid w:val="006E190F"/>
    <w:rsid w:val="006E47AF"/>
    <w:rsid w:val="006E6F89"/>
    <w:rsid w:val="006F6D78"/>
    <w:rsid w:val="007117CB"/>
    <w:rsid w:val="00717CD0"/>
    <w:rsid w:val="00720789"/>
    <w:rsid w:val="00731135"/>
    <w:rsid w:val="00737D45"/>
    <w:rsid w:val="007442B0"/>
    <w:rsid w:val="00744A6E"/>
    <w:rsid w:val="007506D9"/>
    <w:rsid w:val="0075247B"/>
    <w:rsid w:val="00761D12"/>
    <w:rsid w:val="00763345"/>
    <w:rsid w:val="00780960"/>
    <w:rsid w:val="00783331"/>
    <w:rsid w:val="00786A0B"/>
    <w:rsid w:val="00787431"/>
    <w:rsid w:val="00787490"/>
    <w:rsid w:val="007875C0"/>
    <w:rsid w:val="00797BA0"/>
    <w:rsid w:val="007A1397"/>
    <w:rsid w:val="007A2181"/>
    <w:rsid w:val="007B1BFE"/>
    <w:rsid w:val="007B613D"/>
    <w:rsid w:val="007B7A17"/>
    <w:rsid w:val="007C24B3"/>
    <w:rsid w:val="007C3BE1"/>
    <w:rsid w:val="007C4412"/>
    <w:rsid w:val="007C6F13"/>
    <w:rsid w:val="007D2BB5"/>
    <w:rsid w:val="007D2F0C"/>
    <w:rsid w:val="007D6050"/>
    <w:rsid w:val="007D7C5E"/>
    <w:rsid w:val="007E189E"/>
    <w:rsid w:val="007E1CF6"/>
    <w:rsid w:val="007F0C62"/>
    <w:rsid w:val="007F113A"/>
    <w:rsid w:val="007F1B0A"/>
    <w:rsid w:val="007F22C1"/>
    <w:rsid w:val="007F33E5"/>
    <w:rsid w:val="007F346E"/>
    <w:rsid w:val="007F4549"/>
    <w:rsid w:val="00800109"/>
    <w:rsid w:val="00803366"/>
    <w:rsid w:val="00804AB1"/>
    <w:rsid w:val="00814043"/>
    <w:rsid w:val="008206E5"/>
    <w:rsid w:val="00821D84"/>
    <w:rsid w:val="00823A69"/>
    <w:rsid w:val="00827017"/>
    <w:rsid w:val="00832E14"/>
    <w:rsid w:val="00846A75"/>
    <w:rsid w:val="00846EF6"/>
    <w:rsid w:val="00847042"/>
    <w:rsid w:val="008478BF"/>
    <w:rsid w:val="00847BCA"/>
    <w:rsid w:val="00861F8D"/>
    <w:rsid w:val="00864529"/>
    <w:rsid w:val="00867850"/>
    <w:rsid w:val="0088200B"/>
    <w:rsid w:val="008862EE"/>
    <w:rsid w:val="00890167"/>
    <w:rsid w:val="00890AF1"/>
    <w:rsid w:val="008A6683"/>
    <w:rsid w:val="008B35AF"/>
    <w:rsid w:val="008C3CF5"/>
    <w:rsid w:val="008C7B40"/>
    <w:rsid w:val="008D36D1"/>
    <w:rsid w:val="008D676E"/>
    <w:rsid w:val="008F1FD3"/>
    <w:rsid w:val="008F647B"/>
    <w:rsid w:val="009026BA"/>
    <w:rsid w:val="009033B8"/>
    <w:rsid w:val="0090648F"/>
    <w:rsid w:val="0091215C"/>
    <w:rsid w:val="0091225C"/>
    <w:rsid w:val="00913EA3"/>
    <w:rsid w:val="00916779"/>
    <w:rsid w:val="0093032A"/>
    <w:rsid w:val="009311FA"/>
    <w:rsid w:val="00932AEE"/>
    <w:rsid w:val="00932FC2"/>
    <w:rsid w:val="00934C1D"/>
    <w:rsid w:val="0093681E"/>
    <w:rsid w:val="00944400"/>
    <w:rsid w:val="00947071"/>
    <w:rsid w:val="0095237C"/>
    <w:rsid w:val="00956760"/>
    <w:rsid w:val="00956F89"/>
    <w:rsid w:val="009718A8"/>
    <w:rsid w:val="009843FF"/>
    <w:rsid w:val="009851EB"/>
    <w:rsid w:val="00986E1E"/>
    <w:rsid w:val="009879AE"/>
    <w:rsid w:val="00991ABC"/>
    <w:rsid w:val="00991F9F"/>
    <w:rsid w:val="009A03FE"/>
    <w:rsid w:val="009A0C0D"/>
    <w:rsid w:val="009A1B88"/>
    <w:rsid w:val="009A4FAA"/>
    <w:rsid w:val="009B4D5E"/>
    <w:rsid w:val="009B555F"/>
    <w:rsid w:val="009B6DBB"/>
    <w:rsid w:val="009C1D41"/>
    <w:rsid w:val="009C35C8"/>
    <w:rsid w:val="009C4BDB"/>
    <w:rsid w:val="009C6A42"/>
    <w:rsid w:val="009D6678"/>
    <w:rsid w:val="009E19EF"/>
    <w:rsid w:val="009E673E"/>
    <w:rsid w:val="009E7E2C"/>
    <w:rsid w:val="009F1B3B"/>
    <w:rsid w:val="009F3AC7"/>
    <w:rsid w:val="00A010AF"/>
    <w:rsid w:val="00A04DDB"/>
    <w:rsid w:val="00A06242"/>
    <w:rsid w:val="00A12BB9"/>
    <w:rsid w:val="00A165B0"/>
    <w:rsid w:val="00A233EC"/>
    <w:rsid w:val="00A24724"/>
    <w:rsid w:val="00A4539C"/>
    <w:rsid w:val="00A660D1"/>
    <w:rsid w:val="00A71805"/>
    <w:rsid w:val="00A74118"/>
    <w:rsid w:val="00A76294"/>
    <w:rsid w:val="00A7651C"/>
    <w:rsid w:val="00A77837"/>
    <w:rsid w:val="00A84363"/>
    <w:rsid w:val="00A85E51"/>
    <w:rsid w:val="00A90C18"/>
    <w:rsid w:val="00A977F2"/>
    <w:rsid w:val="00AA2AA5"/>
    <w:rsid w:val="00AB3C71"/>
    <w:rsid w:val="00AC1403"/>
    <w:rsid w:val="00AC5309"/>
    <w:rsid w:val="00AD1A58"/>
    <w:rsid w:val="00AD2D11"/>
    <w:rsid w:val="00AE189F"/>
    <w:rsid w:val="00AE31B5"/>
    <w:rsid w:val="00AF3779"/>
    <w:rsid w:val="00AF4710"/>
    <w:rsid w:val="00AF70F3"/>
    <w:rsid w:val="00B01D6F"/>
    <w:rsid w:val="00B02AD0"/>
    <w:rsid w:val="00B03198"/>
    <w:rsid w:val="00B07E67"/>
    <w:rsid w:val="00B2149B"/>
    <w:rsid w:val="00B22DB4"/>
    <w:rsid w:val="00B239AF"/>
    <w:rsid w:val="00B33B21"/>
    <w:rsid w:val="00B37749"/>
    <w:rsid w:val="00B41830"/>
    <w:rsid w:val="00B41B0D"/>
    <w:rsid w:val="00B4340E"/>
    <w:rsid w:val="00B4469C"/>
    <w:rsid w:val="00B6156E"/>
    <w:rsid w:val="00B66245"/>
    <w:rsid w:val="00B677D0"/>
    <w:rsid w:val="00B75320"/>
    <w:rsid w:val="00B76D57"/>
    <w:rsid w:val="00B76DF9"/>
    <w:rsid w:val="00B77171"/>
    <w:rsid w:val="00B8486F"/>
    <w:rsid w:val="00B84FE4"/>
    <w:rsid w:val="00B910A8"/>
    <w:rsid w:val="00B970D0"/>
    <w:rsid w:val="00B97380"/>
    <w:rsid w:val="00BB3730"/>
    <w:rsid w:val="00BB5103"/>
    <w:rsid w:val="00BB69A9"/>
    <w:rsid w:val="00BC4F9A"/>
    <w:rsid w:val="00BC4FC8"/>
    <w:rsid w:val="00BD0C3C"/>
    <w:rsid w:val="00BD4CAC"/>
    <w:rsid w:val="00BD4EA1"/>
    <w:rsid w:val="00BD5A01"/>
    <w:rsid w:val="00BD6E88"/>
    <w:rsid w:val="00BF52D6"/>
    <w:rsid w:val="00BF75FD"/>
    <w:rsid w:val="00C02054"/>
    <w:rsid w:val="00C13A2A"/>
    <w:rsid w:val="00C1501C"/>
    <w:rsid w:val="00C15923"/>
    <w:rsid w:val="00C1616C"/>
    <w:rsid w:val="00C16614"/>
    <w:rsid w:val="00C22D79"/>
    <w:rsid w:val="00C32990"/>
    <w:rsid w:val="00C32A65"/>
    <w:rsid w:val="00C36FBE"/>
    <w:rsid w:val="00C40789"/>
    <w:rsid w:val="00C43E54"/>
    <w:rsid w:val="00C45C08"/>
    <w:rsid w:val="00C554BF"/>
    <w:rsid w:val="00C56444"/>
    <w:rsid w:val="00C639B5"/>
    <w:rsid w:val="00C64405"/>
    <w:rsid w:val="00C67900"/>
    <w:rsid w:val="00C7283D"/>
    <w:rsid w:val="00C74AFF"/>
    <w:rsid w:val="00C754AB"/>
    <w:rsid w:val="00C77E17"/>
    <w:rsid w:val="00C8523F"/>
    <w:rsid w:val="00C9013A"/>
    <w:rsid w:val="00C9249B"/>
    <w:rsid w:val="00C92A0F"/>
    <w:rsid w:val="00C96F48"/>
    <w:rsid w:val="00CB1BE8"/>
    <w:rsid w:val="00CB66A5"/>
    <w:rsid w:val="00CC157A"/>
    <w:rsid w:val="00CC4807"/>
    <w:rsid w:val="00CC6C1A"/>
    <w:rsid w:val="00CC79BB"/>
    <w:rsid w:val="00CD2D19"/>
    <w:rsid w:val="00CD300A"/>
    <w:rsid w:val="00CD7C0C"/>
    <w:rsid w:val="00CE313A"/>
    <w:rsid w:val="00CE5090"/>
    <w:rsid w:val="00CE636D"/>
    <w:rsid w:val="00CF0312"/>
    <w:rsid w:val="00CF3E5F"/>
    <w:rsid w:val="00CF55DF"/>
    <w:rsid w:val="00D02D75"/>
    <w:rsid w:val="00D1002D"/>
    <w:rsid w:val="00D13D04"/>
    <w:rsid w:val="00D25985"/>
    <w:rsid w:val="00D307EE"/>
    <w:rsid w:val="00D33A26"/>
    <w:rsid w:val="00D42D2B"/>
    <w:rsid w:val="00D5262F"/>
    <w:rsid w:val="00D53DD9"/>
    <w:rsid w:val="00D53DEF"/>
    <w:rsid w:val="00D55DF7"/>
    <w:rsid w:val="00D57166"/>
    <w:rsid w:val="00D6550B"/>
    <w:rsid w:val="00D66638"/>
    <w:rsid w:val="00D70AA3"/>
    <w:rsid w:val="00D8198F"/>
    <w:rsid w:val="00D8487A"/>
    <w:rsid w:val="00D84FA7"/>
    <w:rsid w:val="00D85857"/>
    <w:rsid w:val="00D90D71"/>
    <w:rsid w:val="00D91325"/>
    <w:rsid w:val="00D9349E"/>
    <w:rsid w:val="00D936D4"/>
    <w:rsid w:val="00DB3A22"/>
    <w:rsid w:val="00DB4B1D"/>
    <w:rsid w:val="00DB66DD"/>
    <w:rsid w:val="00DB7F16"/>
    <w:rsid w:val="00DC04F1"/>
    <w:rsid w:val="00DC127A"/>
    <w:rsid w:val="00DC1E51"/>
    <w:rsid w:val="00DC2679"/>
    <w:rsid w:val="00DC43FD"/>
    <w:rsid w:val="00DC7123"/>
    <w:rsid w:val="00DD1014"/>
    <w:rsid w:val="00DD213D"/>
    <w:rsid w:val="00DE60FB"/>
    <w:rsid w:val="00DE6E95"/>
    <w:rsid w:val="00DE7B9F"/>
    <w:rsid w:val="00DF10DA"/>
    <w:rsid w:val="00E03F10"/>
    <w:rsid w:val="00E05A68"/>
    <w:rsid w:val="00E10C69"/>
    <w:rsid w:val="00E11D92"/>
    <w:rsid w:val="00E12C71"/>
    <w:rsid w:val="00E14CBB"/>
    <w:rsid w:val="00E20BD5"/>
    <w:rsid w:val="00E34E27"/>
    <w:rsid w:val="00E36E37"/>
    <w:rsid w:val="00E430C8"/>
    <w:rsid w:val="00E431C6"/>
    <w:rsid w:val="00E4570F"/>
    <w:rsid w:val="00E45A5C"/>
    <w:rsid w:val="00E46ED7"/>
    <w:rsid w:val="00E470BF"/>
    <w:rsid w:val="00E47F36"/>
    <w:rsid w:val="00E53DD2"/>
    <w:rsid w:val="00E53E92"/>
    <w:rsid w:val="00E55E0E"/>
    <w:rsid w:val="00E73C8C"/>
    <w:rsid w:val="00E81311"/>
    <w:rsid w:val="00E855D1"/>
    <w:rsid w:val="00E87833"/>
    <w:rsid w:val="00E96E40"/>
    <w:rsid w:val="00E97C75"/>
    <w:rsid w:val="00EC240A"/>
    <w:rsid w:val="00EC5BDA"/>
    <w:rsid w:val="00EC7863"/>
    <w:rsid w:val="00ED2326"/>
    <w:rsid w:val="00ED49CC"/>
    <w:rsid w:val="00EE1C2B"/>
    <w:rsid w:val="00EF6748"/>
    <w:rsid w:val="00F14DF4"/>
    <w:rsid w:val="00F17852"/>
    <w:rsid w:val="00F2310C"/>
    <w:rsid w:val="00F2453B"/>
    <w:rsid w:val="00F277EE"/>
    <w:rsid w:val="00F4362D"/>
    <w:rsid w:val="00F47707"/>
    <w:rsid w:val="00F521ED"/>
    <w:rsid w:val="00F52C20"/>
    <w:rsid w:val="00F53CD2"/>
    <w:rsid w:val="00F55D08"/>
    <w:rsid w:val="00F5731A"/>
    <w:rsid w:val="00F62A13"/>
    <w:rsid w:val="00F73A76"/>
    <w:rsid w:val="00F8211F"/>
    <w:rsid w:val="00F920EC"/>
    <w:rsid w:val="00F93E14"/>
    <w:rsid w:val="00F956F9"/>
    <w:rsid w:val="00FA1A77"/>
    <w:rsid w:val="00FB2D56"/>
    <w:rsid w:val="00FB3807"/>
    <w:rsid w:val="00FC3717"/>
    <w:rsid w:val="00FC641C"/>
    <w:rsid w:val="00FE16A9"/>
    <w:rsid w:val="00FE2834"/>
    <w:rsid w:val="00FE2BAE"/>
    <w:rsid w:val="00FE54DA"/>
    <w:rsid w:val="00FE5582"/>
    <w:rsid w:val="00FE6B72"/>
    <w:rsid w:val="00FF17EF"/>
    <w:rsid w:val="00FF37E2"/>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F33B"/>
  <w15:chartTrackingRefBased/>
  <w15:docId w15:val="{BF943DA3-23E9-EF45-9F77-4460BF70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7C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1BFE"/>
    <w:rPr>
      <w:b/>
      <w:bCs/>
    </w:rPr>
  </w:style>
  <w:style w:type="paragraph" w:styleId="ListParagraph">
    <w:name w:val="List Paragraph"/>
    <w:basedOn w:val="Normal"/>
    <w:uiPriority w:val="34"/>
    <w:qFormat/>
    <w:rsid w:val="007B1BF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D5262F"/>
    <w:pPr>
      <w:spacing w:before="100" w:beforeAutospacing="1" w:after="100" w:afterAutospacing="1"/>
    </w:pPr>
  </w:style>
  <w:style w:type="paragraph" w:styleId="Header">
    <w:name w:val="header"/>
    <w:basedOn w:val="Normal"/>
    <w:link w:val="HeaderChar"/>
    <w:uiPriority w:val="99"/>
    <w:unhideWhenUsed/>
    <w:rsid w:val="00D53DD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53DD9"/>
  </w:style>
  <w:style w:type="paragraph" w:styleId="Footer">
    <w:name w:val="footer"/>
    <w:basedOn w:val="Normal"/>
    <w:link w:val="FooterChar"/>
    <w:uiPriority w:val="99"/>
    <w:unhideWhenUsed/>
    <w:rsid w:val="00D53DD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53DD9"/>
  </w:style>
  <w:style w:type="table" w:styleId="TableGrid">
    <w:name w:val="Table Grid"/>
    <w:basedOn w:val="TableNormal"/>
    <w:uiPriority w:val="39"/>
    <w:rsid w:val="00183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D2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74619">
      <w:bodyDiv w:val="1"/>
      <w:marLeft w:val="0"/>
      <w:marRight w:val="0"/>
      <w:marTop w:val="0"/>
      <w:marBottom w:val="0"/>
      <w:divBdr>
        <w:top w:val="none" w:sz="0" w:space="0" w:color="auto"/>
        <w:left w:val="none" w:sz="0" w:space="0" w:color="auto"/>
        <w:bottom w:val="none" w:sz="0" w:space="0" w:color="auto"/>
        <w:right w:val="none" w:sz="0" w:space="0" w:color="auto"/>
      </w:divBdr>
    </w:div>
    <w:div w:id="592468817">
      <w:bodyDiv w:val="1"/>
      <w:marLeft w:val="0"/>
      <w:marRight w:val="0"/>
      <w:marTop w:val="0"/>
      <w:marBottom w:val="0"/>
      <w:divBdr>
        <w:top w:val="none" w:sz="0" w:space="0" w:color="auto"/>
        <w:left w:val="none" w:sz="0" w:space="0" w:color="auto"/>
        <w:bottom w:val="none" w:sz="0" w:space="0" w:color="auto"/>
        <w:right w:val="none" w:sz="0" w:space="0" w:color="auto"/>
      </w:divBdr>
    </w:div>
    <w:div w:id="1173304384">
      <w:bodyDiv w:val="1"/>
      <w:marLeft w:val="0"/>
      <w:marRight w:val="0"/>
      <w:marTop w:val="0"/>
      <w:marBottom w:val="0"/>
      <w:divBdr>
        <w:top w:val="none" w:sz="0" w:space="0" w:color="auto"/>
        <w:left w:val="none" w:sz="0" w:space="0" w:color="auto"/>
        <w:bottom w:val="none" w:sz="0" w:space="0" w:color="auto"/>
        <w:right w:val="none" w:sz="0" w:space="0" w:color="auto"/>
      </w:divBdr>
    </w:div>
    <w:div w:id="1359043859">
      <w:bodyDiv w:val="1"/>
      <w:marLeft w:val="0"/>
      <w:marRight w:val="0"/>
      <w:marTop w:val="0"/>
      <w:marBottom w:val="0"/>
      <w:divBdr>
        <w:top w:val="none" w:sz="0" w:space="0" w:color="auto"/>
        <w:left w:val="none" w:sz="0" w:space="0" w:color="auto"/>
        <w:bottom w:val="none" w:sz="0" w:space="0" w:color="auto"/>
        <w:right w:val="none" w:sz="0" w:space="0" w:color="auto"/>
      </w:divBdr>
    </w:div>
    <w:div w:id="1413814646">
      <w:bodyDiv w:val="1"/>
      <w:marLeft w:val="0"/>
      <w:marRight w:val="0"/>
      <w:marTop w:val="0"/>
      <w:marBottom w:val="0"/>
      <w:divBdr>
        <w:top w:val="none" w:sz="0" w:space="0" w:color="auto"/>
        <w:left w:val="none" w:sz="0" w:space="0" w:color="auto"/>
        <w:bottom w:val="none" w:sz="0" w:space="0" w:color="auto"/>
        <w:right w:val="none" w:sz="0" w:space="0" w:color="auto"/>
      </w:divBdr>
    </w:div>
    <w:div w:id="1494182745">
      <w:bodyDiv w:val="1"/>
      <w:marLeft w:val="0"/>
      <w:marRight w:val="0"/>
      <w:marTop w:val="0"/>
      <w:marBottom w:val="0"/>
      <w:divBdr>
        <w:top w:val="none" w:sz="0" w:space="0" w:color="auto"/>
        <w:left w:val="none" w:sz="0" w:space="0" w:color="auto"/>
        <w:bottom w:val="none" w:sz="0" w:space="0" w:color="auto"/>
        <w:right w:val="none" w:sz="0" w:space="0" w:color="auto"/>
      </w:divBdr>
    </w:div>
    <w:div w:id="1545436368">
      <w:bodyDiv w:val="1"/>
      <w:marLeft w:val="0"/>
      <w:marRight w:val="0"/>
      <w:marTop w:val="0"/>
      <w:marBottom w:val="0"/>
      <w:divBdr>
        <w:top w:val="none" w:sz="0" w:space="0" w:color="auto"/>
        <w:left w:val="none" w:sz="0" w:space="0" w:color="auto"/>
        <w:bottom w:val="none" w:sz="0" w:space="0" w:color="auto"/>
        <w:right w:val="none" w:sz="0" w:space="0" w:color="auto"/>
      </w:divBdr>
    </w:div>
    <w:div w:id="1558469777">
      <w:bodyDiv w:val="1"/>
      <w:marLeft w:val="0"/>
      <w:marRight w:val="0"/>
      <w:marTop w:val="0"/>
      <w:marBottom w:val="0"/>
      <w:divBdr>
        <w:top w:val="none" w:sz="0" w:space="0" w:color="auto"/>
        <w:left w:val="none" w:sz="0" w:space="0" w:color="auto"/>
        <w:bottom w:val="none" w:sz="0" w:space="0" w:color="auto"/>
        <w:right w:val="none" w:sz="0" w:space="0" w:color="auto"/>
      </w:divBdr>
    </w:div>
    <w:div w:id="1826895016">
      <w:bodyDiv w:val="1"/>
      <w:marLeft w:val="0"/>
      <w:marRight w:val="0"/>
      <w:marTop w:val="0"/>
      <w:marBottom w:val="0"/>
      <w:divBdr>
        <w:top w:val="none" w:sz="0" w:space="0" w:color="auto"/>
        <w:left w:val="none" w:sz="0" w:space="0" w:color="auto"/>
        <w:bottom w:val="none" w:sz="0" w:space="0" w:color="auto"/>
        <w:right w:val="none" w:sz="0" w:space="0" w:color="auto"/>
      </w:divBdr>
    </w:div>
    <w:div w:id="1848985050">
      <w:bodyDiv w:val="1"/>
      <w:marLeft w:val="0"/>
      <w:marRight w:val="0"/>
      <w:marTop w:val="0"/>
      <w:marBottom w:val="0"/>
      <w:divBdr>
        <w:top w:val="none" w:sz="0" w:space="0" w:color="auto"/>
        <w:left w:val="none" w:sz="0" w:space="0" w:color="auto"/>
        <w:bottom w:val="none" w:sz="0" w:space="0" w:color="auto"/>
        <w:right w:val="none" w:sz="0" w:space="0" w:color="auto"/>
      </w:divBdr>
    </w:div>
    <w:div w:id="18519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970</Words>
  <Characters>5000</Characters>
  <Application>Microsoft Office Word</Application>
  <DocSecurity>0</DocSecurity>
  <Lines>625</Lines>
  <Paragraphs>64</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Kebede, Addisalem Negussie</dc:creator>
  <cp:keywords/>
  <dc:description/>
  <cp:lastModifiedBy>Kebede, Addisalem Negussie</cp:lastModifiedBy>
  <cp:revision>701</cp:revision>
  <dcterms:created xsi:type="dcterms:W3CDTF">2019-12-12T21:14:00Z</dcterms:created>
  <dcterms:modified xsi:type="dcterms:W3CDTF">2019-12-13T05:20:00Z</dcterms:modified>
</cp:coreProperties>
</file>