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Halal Meat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Meat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Poultry, Beef, Mutton,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Form</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Fresh/Chilled, Frozen, Processed</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HoReCa, Retail</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Staples</w:t>
      </w:r>
    </w:p>
    <w:p>
      <w:pPr>
        <w:pStyle w:val="Heading1"/>
      </w:pPr>
      <w:r>
        <w:rPr>
          <w:rFonts w:ascii="Poppins" w:hAnsi="Poppins" w:eastAsia="Poppins"/>
          <w:b/>
          <w:color w:val="000000"/>
          <w:sz w:val="32"/>
        </w:rPr>
        <w:t>Industry Group</w:t>
      </w:r>
    </w:p>
    <w:p>
      <w:r>
        <w:rPr>
          <w:rFonts w:ascii="Poppins" w:hAnsi="Poppins" w:eastAsia="Poppins"/>
          <w:b w:val="0"/>
          <w:color w:val="000000"/>
          <w:sz w:val="24"/>
        </w:rPr>
        <w:t>Food, Beverage &amp; Tobacco</w:t>
      </w:r>
    </w:p>
    <w:p>
      <w:pPr>
        <w:pStyle w:val="Heading1"/>
      </w:pPr>
      <w:r>
        <w:rPr>
          <w:rFonts w:ascii="Poppins" w:hAnsi="Poppins" w:eastAsia="Poppins"/>
          <w:b/>
          <w:color w:val="000000"/>
          <w:sz w:val="32"/>
        </w:rPr>
        <w:t>Industry</w:t>
      </w:r>
    </w:p>
    <w:p>
      <w:r>
        <w:rPr>
          <w:rFonts w:ascii="Poppins" w:hAnsi="Poppins" w:eastAsia="Poppins"/>
          <w:b w:val="0"/>
          <w:color w:val="000000"/>
          <w:sz w:val="24"/>
        </w:rPr>
        <w:t>Food Products</w:t>
      </w:r>
    </w:p>
    <w:p>
      <w:pPr>
        <w:pStyle w:val="Heading1"/>
      </w:pPr>
      <w:r>
        <w:rPr>
          <w:rFonts w:ascii="Poppins" w:hAnsi="Poppins" w:eastAsia="Poppins"/>
          <w:b/>
          <w:color w:val="000000"/>
          <w:sz w:val="32"/>
        </w:rPr>
        <w:t>Sub-Industry</w:t>
      </w:r>
    </w:p>
    <w:p>
      <w:r>
        <w:rPr>
          <w:rFonts w:ascii="Poppins" w:hAnsi="Poppins" w:eastAsia="Poppins"/>
          <w:b w:val="0"/>
          <w:color w:val="000000"/>
          <w:sz w:val="24"/>
        </w:rPr>
        <w:t>Packaged Foods &amp; Meats</w:t>
      </w:r>
    </w:p>
    <w:p>
      <w:pPr>
        <w:pStyle w:val="Heading1"/>
      </w:pPr>
      <w:r>
        <w:rPr>
          <w:rFonts w:ascii="Poppins" w:hAnsi="Poppins" w:eastAsia="Poppins"/>
          <w:b/>
          <w:color w:val="000000"/>
          <w:sz w:val="32"/>
        </w:rPr>
        <w:t>Market</w:t>
      </w:r>
    </w:p>
    <w:p>
      <w:r>
        <w:rPr>
          <w:rFonts w:ascii="Poppins" w:hAnsi="Poppins" w:eastAsia="Poppins"/>
          <w:b w:val="0"/>
          <w:color w:val="000000"/>
          <w:sz w:val="24"/>
        </w:rPr>
        <w:t>Global Halal Meat Market</w:t>
      </w:r>
    </w:p>
    <w:p>
      <w:pPr>
        <w:pStyle w:val="Heading1"/>
      </w:pPr>
      <w:r>
        <w:rPr>
          <w:rFonts w:ascii="Poppins" w:hAnsi="Poppins" w:eastAsia="Poppins"/>
          <w:b/>
          <w:color w:val="000000"/>
          <w:sz w:val="32"/>
        </w:rPr>
        <w:t>Role</w:t>
      </w:r>
    </w:p>
    <w:p>
      <w:r>
        <w:rPr>
          <w:rFonts w:ascii="Poppins" w:hAnsi="Poppins" w:eastAsia="Poppins"/>
          <w:b w:val="0"/>
          <w:color w:val="000000"/>
          <w:sz w:val="24"/>
        </w:rPr>
        <w:t>Global Halal Meat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Halal Meat Market</w:t>
      </w:r>
    </w:p>
    <w:p>
      <w:pPr>
        <w:pStyle w:val="Heading1"/>
      </w:pPr>
      <w:r>
        <w:rPr>
          <w:rFonts w:ascii="Poppins" w:hAnsi="Poppins" w:eastAsia="Poppins"/>
          <w:b/>
          <w:color w:val="000000"/>
          <w:sz w:val="32"/>
        </w:rPr>
        <w:t>Report Slug</w:t>
      </w:r>
    </w:p>
    <w:p>
      <w:r>
        <w:rPr>
          <w:rFonts w:ascii="Poppins" w:hAnsi="Poppins" w:eastAsia="Poppins"/>
          <w:b w:val="0"/>
          <w:color w:val="000000"/>
          <w:sz w:val="24"/>
        </w:rPr>
        <w:t>halal-meat-market</w:t>
      </w:r>
    </w:p>
    <w:p>
      <w:pPr>
        <w:pStyle w:val="Heading1"/>
      </w:pPr>
      <w:r>
        <w:rPr>
          <w:rFonts w:ascii="Poppins" w:hAnsi="Poppins" w:eastAsia="Poppins"/>
          <w:b/>
          <w:color w:val="000000"/>
          <w:sz w:val="32"/>
        </w:rPr>
        <w:t>Meta Title</w:t>
      </w:r>
    </w:p>
    <w:p>
      <w:r>
        <w:rPr>
          <w:rFonts w:ascii="Poppins" w:hAnsi="Poppins" w:eastAsia="Poppins"/>
          <w:b w:val="0"/>
          <w:color w:val="000000"/>
          <w:sz w:val="24"/>
        </w:rPr>
        <w:t>Halal Meat Market Size, Share | Industry Growth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Halal meat market size is poised to grow from USD 1.04 Trillion in 2025 to USD 1.44 Trillion by 2033, growing at a CAGR of 4.1%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halal meat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halal meat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halal meat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halal meat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Halal Meat Market size was valued at USD 1.0 Trillion in 2024 and is poised to grow from USD 1.04 Trillion in 2025 to USD 1.44 Trillion by 2033, growing at a CAGR of 4.1% during the forecast period (2026-2033).</w:t>
      </w:r>
    </w:p>
    <w:p>
      <w:pPr>
        <w:jc w:val="lowKashida"/>
      </w:pPr>
      <w:r>
        <w:rPr>
          <w:rFonts w:ascii="Poppins" w:hAnsi="Poppins"/>
          <w:sz w:val="24"/>
        </w:rPr>
        <w:t>Primary driver of the halal meat market is the intersection of religious obligation and rising demand, which establishes reliable consumption patterns among Muslim populations. The halal meat market encompasses production, certification, distribution and retail of meat prepared in line with Islamic dietary laws, and its relevance extends to trade, retail and food safety oversight in source and destination countries. Over the last few decades this market transitioned from local suppliers into a global supply chain supported by certification bodies and cold chain logistics, exemplified by Brazilian and Australian producers expanding capacity to serve Middle Eastern and Southeast Asian buyers today.</w:t>
        <w:br/>
        <w:br/>
        <w:t>Building on established demand and supply chain maturation, a key growth factor is harmonized halal certification combined with digital traceability because consistent standards reduce trade friction and increase buyer confidence, which expands cross border trade. For example when exporters adopt traceability technologies and recognized certificates, wholesalers and retailers in Gulf states and Europe import larger volumes knowing provenance is verifiable, and that drives investment in slaughter capacity and cold storage. Simultaneously rising incomes and urbanization increase retail consumption, prompting supermarkets and meat platforms to create dedicated halal ranges, so market segmentation opens opportunities for branded value added offerings and exports.</w:t>
      </w:r>
    </w:p>
    <w:p>
      <w:pPr>
        <w:jc w:val="lowKashida"/>
      </w:pPr>
      <w:r>
        <w:rPr>
          <w:rFonts w:ascii="Poppins" w:hAnsi="Poppins"/>
          <w:sz w:val="24"/>
        </w:rPr>
        <w:t>Recent market developments underscore significant shifts in halal meat market sector dynamics. In January 2026 JBS announced an expansion of its Saudi operations, upgrading production lines in Jeddah and Dammam to increase halal poultry processing capacity, deepen local supply chain integration, and position the company as a strategic supplier for regional halal markets, aligning its operational footprint with Saudi food security goals</w:t>
      </w:r>
    </w:p>
    <w:p>
      <w:r>
        <w:rPr>
          <w:rFonts w:ascii="Poppins" w:hAnsi="Poppins"/>
          <w:b/>
          <w:sz w:val="24"/>
        </w:rPr>
        <w:t>How is blockchain improving traceability in the Halal meat market?</w:t>
      </w:r>
    </w:p>
    <w:p>
      <w:pPr>
        <w:jc w:val="lowKashida"/>
      </w:pPr>
      <w:r>
        <w:rPr>
          <w:rFonts w:ascii="Poppins" w:hAnsi="Poppins"/>
          <w:sz w:val="24"/>
        </w:rPr>
        <w:t>Blockchain improves traceability in the halal meat market by creating an immutable distributed ledger that records each step from farm to shelf. Key aspects include tamper resistant records of farm origin, slaughter processes and certification, plus consumer facing verification through QR codes. The current state shows growing adoption among halal platforms and supply chain firms as a way to reduce label fraud and rebuild trust. In market context this matters because regulators and shoppers want verifiable ethical sourcing. Practical examples such as OneAgrix and Zabihah show how blockchain connects certification bodies, processors and retailers to deliver clear provenance and faster recalls.</w:t>
        <w:br/>
        <w:br/>
        <w:t>GoMeat and HAQQ, January 2024, announced a partnership to build blockchain based authentication for halal food in the United States, creating transparent certification records and consumer verification. This innovation streamlines logistics, reduces certification disputes and strengthens retailer confidence, supporting market growth by making provenance checks faster and more reliable.</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halal meat market is segmented by meat type, form, distribution channel and region. Based on meat type, the market is segmented into Poultry, Beef, Mutton and Others. Based on form, the market is segmented into Fresh/Chilled, Frozen and Processed. Based on distribution channel, the market is segmented into HoReCa and Retail. Based on region, the market is segmented into North America, Europe, Asia Pacific, Latin America and Middle East &amp; Africa.</w:t>
      </w:r>
    </w:p>
    <w:p>
      <w:pPr>
        <w:jc w:val="left"/>
      </w:pPr>
      <w:r>
        <w:rPr>
          <w:rFonts w:ascii="Poppins" w:hAnsi="Poppins" w:eastAsia="Poppins"/>
          <w:b w:val="0"/>
          <w:color w:val="000000"/>
          <w:sz w:val="24"/>
        </w:rPr>
        <w:t>What role do poultry play in shaping halal meat market supply dynamics? |@12</w:t>
      </w:r>
    </w:p>
    <w:p>
      <w:pPr>
        <w:jc w:val="both"/>
      </w:pPr>
      <w:r>
        <w:rPr>
          <w:rFonts w:ascii="Poppins" w:hAnsi="Poppins" w:eastAsia="Poppins"/>
          <w:b w:val="0"/>
          <w:color w:val="000000"/>
          <w:sz w:val="24"/>
        </w:rPr>
        <w:t>Poultry segment dominates because widespread consumer preference for lean, versatile protein drives steady demand, enabling producers to optimize slaughter and processing operations for halal compliance. Short production cycles and lower input costs cause faster scale-up, prompting investment in dedicated halal supply chains and standardized certification processes. These dynamics create economies of scope and stronger market presence, reinforcing supplier confidence and continual throughput increases across the halal meat market.</w:t>
      </w:r>
    </w:p>
    <w:p>
      <w:pPr>
        <w:jc w:val="both"/>
      </w:pPr>
      <w:r>
        <w:rPr>
          <w:rFonts w:ascii="Poppins" w:hAnsi="Poppins" w:eastAsia="Poppins"/>
          <w:b w:val="0"/>
          <w:color w:val="000000"/>
          <w:sz w:val="24"/>
        </w:rPr>
        <w:t>Poultry adoption fuels market growth by broadening consumer access and enabling cost-effective product offerings that attract new buyers. Scalable production and predictable supply cycles support supply chain partners in expanding assortments of halal products, spurring innovation and investment in value-added services, which together widen market reach and deepen overall industry value creation.</w:t>
      </w:r>
    </w:p>
    <w:p>
      <w:pPr>
        <w:jc w:val="left"/>
      </w:pPr>
      <w:r>
        <w:rPr>
          <w:rFonts w:ascii="Poppins" w:hAnsi="Poppins" w:eastAsia="Poppins"/>
          <w:b w:val="0"/>
          <w:color w:val="000000"/>
          <w:sz w:val="24"/>
        </w:rPr>
        <w:t>How is processed addressing traceability and compliance in halal meat market? |@12</w:t>
      </w:r>
    </w:p>
    <w:p>
      <w:pPr>
        <w:jc w:val="both"/>
      </w:pPr>
      <w:r>
        <w:rPr>
          <w:rFonts w:ascii="Poppins" w:hAnsi="Poppins" w:eastAsia="Poppins"/>
          <w:b w:val="0"/>
          <w:color w:val="000000"/>
          <w:sz w:val="24"/>
        </w:rPr>
        <w:t>Processed segment leads because value-added products standardize halal handling and packaging, enabling consistent compliance and clearer traceability across production networks. Centralized processing facilities allow controlled hygiene protocols and unified certification practices, which reduce risk and build consumer trust. As processors integrate quality assurance and labeling into workflows, channel partners and end consumers perceive higher reliability, driving preference for processed halal meat products and consolidating market momentum.</w:t>
      </w:r>
    </w:p>
    <w:p>
      <w:pPr>
        <w:jc w:val="both"/>
      </w:pPr>
      <w:r>
        <w:rPr>
          <w:rFonts w:ascii="Poppins" w:hAnsi="Poppins" w:eastAsia="Poppins"/>
          <w:b w:val="0"/>
          <w:color w:val="000000"/>
          <w:sz w:val="24"/>
        </w:rPr>
        <w:t>Processed adoption accelerates market development by creating shelf-stable, branded halal offerings that expand purchase occasions and product assortments. Scalability in processing supports larger batch production and innovation in ready-to-cook products, which attracts investment and distribution demand, increasing market liquidity and enabling manufacturers to capture new consumer segments through value creation.</w:t>
      </w:r>
    </w:p>
    <w:p>
      <w:pPr>
        <w:pStyle w:val="Heading1"/>
      </w:pPr>
      <w:r>
        <w:rPr>
          <w:rFonts w:ascii="Poppins" w:hAnsi="Poppins"/>
          <w:color w:val="000000"/>
          <w:sz w:val="32"/>
        </w:rPr>
        <w:t>Regional Insights</w:t>
      </w:r>
    </w:p>
    <w:p>
      <w:r>
        <w:rPr>
          <w:rFonts w:ascii="Poppins" w:hAnsi="Poppins"/>
          <w:b w:val="0"/>
          <w:i w:val="0"/>
          <w:color w:val="000000"/>
          <w:sz w:val="24"/>
        </w:rPr>
        <w:t>Why does Asia Pacific Dominate the Global Halal Meat Market? |@12</w:t>
      </w:r>
    </w:p>
    <w:p>
      <w:pPr>
        <w:jc w:val="both"/>
      </w:pPr>
      <w:r>
        <w:rPr>
          <w:rFonts w:ascii="Poppins" w:hAnsi="Poppins"/>
          <w:b w:val="0"/>
          <w:sz w:val="24"/>
        </w:rPr>
        <w:t>Asia Pacific dominance reflects a convergence of demographic depth, established halal certification ecosystems, integrated production capacity, and proximity to major primary producers and trading partners. Regional supply chains benefit from dense processing and cold chain networks that enable reliable distribution across diverse markets. Governments and private sector players have supported certification harmonization and facility accreditation, strengthening trust among buyers and retailers. Urban retail formats and modern foodservice channels in key markets have absorbed greater volumes of value added halal products, while innovation in traceability and compliance technologies has elevated quality assurance. Cross border trade corridors and longstanding cultural ties to halal consumption further consolidate the region as a primary sourcing and consumption hub, with both large volume markets and high value niche markets contributing to sustained leadership.</w:t>
      </w:r>
    </w:p>
    <w:p>
      <w:r>
        <w:rPr>
          <w:rFonts w:ascii="Poppins" w:hAnsi="Poppins"/>
          <w:b w:val="0"/>
          <w:i w:val="0"/>
          <w:color w:val="000000"/>
          <w:sz w:val="24"/>
        </w:rPr>
        <w:t>Japan Halal Meat Market |@12</w:t>
      </w:r>
    </w:p>
    <w:p>
      <w:pPr>
        <w:jc w:val="both"/>
      </w:pPr>
      <w:r>
        <w:rPr>
          <w:rFonts w:ascii="Poppins" w:hAnsi="Poppins"/>
          <w:b w:val="0"/>
          <w:sz w:val="24"/>
        </w:rPr>
        <w:t>Halal Meat Market in Japan has matured into a niche yet strategically important segment focused on high quality and food safety. Demand is driven by a mix of resident Muslim communities, inbound travel demand, and domestic consumers seeking certified products for assurance. Retailers and foodservice operators emphasize traceability and strict adherence to certification protocols, while processors adapt to local quality expectations and product presentation standards. Partnerships between Japanese distributors and overseas suppliers aim to secure consistent halal supply, positioning the market as a premium, compliance focused destination within the regional landscape.</w:t>
      </w:r>
    </w:p>
    <w:p>
      <w:r>
        <w:rPr>
          <w:rFonts w:ascii="Poppins" w:hAnsi="Poppins"/>
          <w:b w:val="0"/>
          <w:i w:val="0"/>
          <w:color w:val="000000"/>
          <w:sz w:val="24"/>
        </w:rPr>
        <w:t>South Korea Halal Meat Market |@12</w:t>
      </w:r>
    </w:p>
    <w:p>
      <w:pPr>
        <w:jc w:val="both"/>
      </w:pPr>
      <w:r>
        <w:rPr>
          <w:rFonts w:ascii="Poppins" w:hAnsi="Poppins"/>
          <w:b w:val="0"/>
          <w:sz w:val="24"/>
        </w:rPr>
        <w:t>Halal Meat Market in South Korea reflects growing institutional and consumer interest, supported by certification bodies and upgraded processing facilities. The segment benefits from targeted supply chains serving ethnic communities, international students, and tourism related demand, with retailers introducing dedicated halal lines and restaurants expanding certified menus. Export oriented processors and domestic distributors collaborate to ensure compliance with international halal standards, while logistics hubs enhance cold chain reliability. The market is characterized by careful integration of halal requirements into prevailing quality and food safety norms, creating room for steady expansion in both retail and foodservice channels.</w:t>
      </w:r>
    </w:p>
    <w:p>
      <w:r>
        <w:rPr>
          <w:rFonts w:ascii="Poppins" w:hAnsi="Poppins"/>
          <w:b w:val="0"/>
          <w:i w:val="0"/>
          <w:color w:val="000000"/>
          <w:sz w:val="24"/>
        </w:rPr>
        <w:t>What is Driving the Rapid Expansion of Halal Meat Market in Europe? |@12</w:t>
      </w:r>
    </w:p>
    <w:p>
      <w:pPr>
        <w:jc w:val="both"/>
      </w:pPr>
      <w:r>
        <w:rPr>
          <w:rFonts w:ascii="Poppins" w:hAnsi="Poppins"/>
          <w:b w:val="0"/>
          <w:sz w:val="24"/>
        </w:rPr>
        <w:t>Europe experienced rapid expansion driven by demographic change, evolving consumer preferences, and the mainstreaming of halal into conventional retail and foodservice channels. Growth reflects enhanced availability of certified products, improved retail listing strategies by major retailers, and proliferation of recognized certification schemes that increase purchaser confidence. Urban food cultures and multicultural dining scenes have normalized halal options, encouraging private label and branded product development. Supply chains have adapted with dedicated processing lines and compliance controls to meet European regulatory expectations alongside halal requirements. Trade relationships with established producers and investments in cold chain logistics reinforce reliability. Strategic marketing and innovation in convenience oriented halal offerings further accelerate adoption among wider consumer segments beyond traditional communities.</w:t>
      </w:r>
    </w:p>
    <w:p>
      <w:r>
        <w:rPr>
          <w:rFonts w:ascii="Poppins" w:hAnsi="Poppins"/>
          <w:b w:val="0"/>
          <w:i w:val="0"/>
          <w:color w:val="000000"/>
          <w:sz w:val="24"/>
        </w:rPr>
        <w:t>Germany Halal Meat Market |@12</w:t>
      </w:r>
    </w:p>
    <w:p>
      <w:pPr>
        <w:jc w:val="both"/>
      </w:pPr>
      <w:r>
        <w:rPr>
          <w:rFonts w:ascii="Poppins" w:hAnsi="Poppins"/>
          <w:b w:val="0"/>
          <w:sz w:val="24"/>
        </w:rPr>
        <w:t>Halal Meat Market in Germany is emerging as processors and retailers respond to growing demand and supply chain opportunities. The market is characterized by the establishment of certification frameworks and investments in dedicated processing capacity to ensure compliance with both halal and domestic regulatory standards. Retail chains increasingly evaluate halal lines for diverse urban areas, while specialty distributors maintain strong links with ethnic foodservice operators. Strategic positioning within central European logistics networks supports wider distribution potential, and market participants emphasize clear labeling and traceability to build consumer trust.</w:t>
      </w:r>
    </w:p>
    <w:p>
      <w:r>
        <w:rPr>
          <w:rFonts w:ascii="Poppins" w:hAnsi="Poppins"/>
          <w:b w:val="0"/>
          <w:i w:val="0"/>
          <w:color w:val="000000"/>
          <w:sz w:val="24"/>
        </w:rPr>
        <w:t>United Kingdom Halal Meat Market |@12</w:t>
      </w:r>
    </w:p>
    <w:p>
      <w:pPr>
        <w:jc w:val="both"/>
      </w:pPr>
      <w:r>
        <w:rPr>
          <w:rFonts w:ascii="Poppins" w:hAnsi="Poppins"/>
          <w:b w:val="0"/>
          <w:sz w:val="24"/>
        </w:rPr>
        <w:t>Halal Meat Market in United Kingdom is experiencing fast growth propelled by a well established certification environment and broad retail acceptance. Major supermarkets and foodservice operators include halal assortments alongside conventional ranges, supported by diverse certifier recognition and strong consumer familiarity. The market benefits from deep wholesale networks, innovative branded offerings, and significant product differentiation across fresh and processed categories. Retailers and suppliers focus on quality, transparency, and convenience to appeal to mainstream and community buyers alike, while export links and industry expertise underpin rapid market development.</w:t>
      </w:r>
    </w:p>
    <w:p>
      <w:r>
        <w:rPr>
          <w:rFonts w:ascii="Poppins" w:hAnsi="Poppins"/>
          <w:b w:val="0"/>
          <w:i w:val="0"/>
          <w:color w:val="000000"/>
          <w:sz w:val="24"/>
        </w:rPr>
        <w:t>France Halal Meat Market |@12</w:t>
      </w:r>
    </w:p>
    <w:p>
      <w:pPr>
        <w:jc w:val="both"/>
      </w:pPr>
      <w:r>
        <w:rPr>
          <w:rFonts w:ascii="Poppins" w:hAnsi="Poppins"/>
          <w:b w:val="0"/>
          <w:sz w:val="24"/>
        </w:rPr>
        <w:t>Halal Meat Market in France occupies a dominant position within Europe owing to extensive consumer demand and an established industrial base. Large scale processors and specialized slaughterhouses supply a broad distribution network that includes wholesalers, retail chains, and foodservice operators. The market integrates certification practices with domestic regulatory frameworks, and product assortment ranges from traditional cuts to value added preparations tailored for urban consumers. Strong cultural attachment to halal consumption and well developed logistics infrastructure support sustained prominence within the European context.</w:t>
      </w:r>
    </w:p>
    <w:p>
      <w:r>
        <w:rPr>
          <w:rFonts w:ascii="Poppins" w:hAnsi="Poppins"/>
          <w:b w:val="0"/>
          <w:i w:val="0"/>
          <w:color w:val="000000"/>
          <w:sz w:val="24"/>
        </w:rPr>
        <w:t>How is North America Strengthening its Position in Halal Meat Market? |@12</w:t>
      </w:r>
    </w:p>
    <w:p>
      <w:pPr>
        <w:jc w:val="both"/>
      </w:pPr>
      <w:r>
        <w:rPr>
          <w:rFonts w:ascii="Poppins" w:hAnsi="Poppins"/>
          <w:b w:val="0"/>
          <w:sz w:val="24"/>
        </w:rPr>
        <w:t>North America is strengthening its role through a combination of expanding certification infrastructure, increasing retail adoption, and enhanced integration of halal compliance into mainstream meat processing practices. Market participants in both supply and demand sides are aligning quality systems with halal requirements, while processors invest in dedicated production lines and training to meet diverse certification expectations. Retailers and institutional foodservice purchasers are broadening product assortments to serve multicultural populations and ethical consumers seeking assurance on sourcing. Cross border trade, value added product innovation, and e commerce channels are improving market accessibility. Emphasis on traceability, animal welfare alignment, and cold chain improvements further elevates North America as a reliable market for halal supply and a growing destination for value oriented halal products.</w:t>
      </w:r>
    </w:p>
    <w:p>
      <w:r>
        <w:rPr>
          <w:rFonts w:ascii="Poppins" w:hAnsi="Poppins"/>
          <w:b w:val="0"/>
          <w:i w:val="0"/>
          <w:color w:val="000000"/>
          <w:sz w:val="24"/>
        </w:rPr>
        <w:t>United States Halal Meat Market |@12</w:t>
      </w:r>
    </w:p>
    <w:p>
      <w:pPr>
        <w:jc w:val="both"/>
      </w:pPr>
      <w:r>
        <w:rPr>
          <w:rFonts w:ascii="Poppins" w:hAnsi="Poppins"/>
          <w:b w:val="0"/>
          <w:sz w:val="24"/>
        </w:rPr>
        <w:t>Halal Meat Market in United States features a mature and varied landscape with established certification bodies and a mix of dedicated and mainstream processors. Retail chains and foodservice operators offer a range of halal products, from core cuts to value added items, supported by robust logistics and large scale processing capacity. Industry efforts concentrate on harmonizing standards, enhancing traceability, and expanding retail shelf presence to serve ethnically diverse consumers and wider markets. Export oriented supply chains and innovation in packaging and convenience formats are additional drivers of market depth.</w:t>
      </w:r>
    </w:p>
    <w:p>
      <w:r>
        <w:rPr>
          <w:rFonts w:ascii="Poppins" w:hAnsi="Poppins"/>
          <w:b w:val="0"/>
          <w:i w:val="0"/>
          <w:color w:val="000000"/>
          <w:sz w:val="24"/>
        </w:rPr>
        <w:t>Canada Halal Meat Market |@12</w:t>
      </w:r>
    </w:p>
    <w:p>
      <w:pPr>
        <w:jc w:val="both"/>
      </w:pPr>
      <w:r>
        <w:rPr>
          <w:rFonts w:ascii="Poppins" w:hAnsi="Poppins"/>
          <w:b w:val="0"/>
          <w:sz w:val="24"/>
        </w:rPr>
        <w:t>Halal Meat Market in Canada is shaped by multicultural demand and a cooperative regulatory environment that supports certified production and distribution. Major processors pursue accreditation to access both domestic and international markets, while retailers include halal options in metropolitan and regional assortments. The market benefits from reliable cold chain infrastructure and active collaboration between certification bodies and industry stakeholders to ensure compliance. Focused product development and strategic partnerships with exporters strengthen Canada position as a supplier and market for quality halal meat offerings.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Increasing Global Muslim Population</w:t>
      </w:r>
    </w:p>
    <w:p>
      <w:pPr>
        <w:pStyle w:val="ListParagraph"/>
        <w:numPr>
          <w:ilvl w:val="0"/>
          <w:numId w:val="1"/>
        </w:numPr>
        <w:ind w:left="720"/>
        <w:jc w:val="both"/>
      </w:pPr>
      <w:r>
        <w:rPr>
          <w:rFonts w:ascii="Poppins" w:hAnsi="Poppins"/>
          <w:sz w:val="24"/>
        </w:rPr>
        <w:t>The expanding global Muslim population sustains a rising base of consumers who prefer halal certified meat, prompting suppliers to increase production and diversify offerings to meet cultural dietary preferences. Retailers and foodservice operators respond by stocking varied halal products and investing in dedicated supply chains, which strengthens market infrastructure and certification systems. This steady consumer driven demand encourages brand development, distribution network expansion, and investment in processing capacity, creating a reinforcing cycle that supports overall market growth through sustained purchase patterns and broader market recognition of halal requirements.</w:t>
      </w:r>
    </w:p>
    <w:p>
      <w:r>
        <w:rPr>
          <w:rFonts w:ascii="Poppins" w:hAnsi="Poppins"/>
          <w:b/>
          <w:sz w:val="24"/>
        </w:rPr>
        <w:t>Expansion Of Retail Channels</w:t>
      </w:r>
    </w:p>
    <w:p>
      <w:pPr>
        <w:pStyle w:val="ListParagraph"/>
        <w:numPr>
          <w:ilvl w:val="0"/>
          <w:numId w:val="1"/>
        </w:numPr>
        <w:ind w:left="720"/>
        <w:jc w:val="both"/>
      </w:pPr>
      <w:r>
        <w:rPr>
          <w:rFonts w:ascii="Poppins" w:hAnsi="Poppins"/>
          <w:sz w:val="24"/>
        </w:rPr>
        <w:t>The expansion of modern retail channels and e-commerce platforms increases accessibility of halal meat to a broader consumer base, motivating producers and distributors to scale and tailor product lines. Supermarkets, specialty stores, and online marketplaces facilitate consistent supply and enhanced product visibility, prompting investments in packaging, logistics, and certification to meet retailer standards. Greater retail penetration reduces barriers to purchase, improves consumer choice, and encourages private label development, which collectively stimulates supplier engagement, marketing efforts, and growth across the halal meat market.</w:t>
      </w:r>
    </w:p>
    <w:p>
      <w:r>
        <w:rPr>
          <w:rFonts w:ascii="poppins" w:hAnsi="poppins"/>
          <w:b w:val="0"/>
          <w:color w:val="000000"/>
          <w:sz w:val="24"/>
        </w:rPr>
        <w:t>Restraints |@12</w:t>
      </w:r>
    </w:p>
    <w:p>
      <w:r>
        <w:rPr>
          <w:rFonts w:ascii="Poppins" w:hAnsi="Poppins"/>
          <w:b/>
          <w:sz w:val="24"/>
        </w:rPr>
        <w:t>Supply Chain Complexity</w:t>
      </w:r>
    </w:p>
    <w:p>
      <w:pPr>
        <w:pStyle w:val="ListParagraph"/>
        <w:numPr>
          <w:ilvl w:val="0"/>
          <w:numId w:val="1"/>
        </w:numPr>
        <w:ind w:left="720"/>
        <w:jc w:val="both"/>
      </w:pPr>
      <w:r>
        <w:rPr>
          <w:rFonts w:ascii="Poppins" w:hAnsi="Poppins"/>
          <w:sz w:val="24"/>
        </w:rPr>
        <w:t>Complex supply chains for halal meat, involving segregation, traceability, and specialized handling, increase operational complexity for producers and distributors and constrain market expansion. Ensuring separate production lines, transport, and storage to prevent cross contamination requires coordination among multiple stakeholders and consistent adherence to certification standards, which can raise logistical challenges and limit the speed of distribution growth. Small and medium suppliers may face barriers to scaling, while retailers may delay wider assortment, collectively slowing market penetration and discouraging rapid expansion of halal meat availability.</w:t>
      </w:r>
    </w:p>
    <w:p>
      <w:r>
        <w:rPr>
          <w:rFonts w:ascii="Poppins" w:hAnsi="Poppins"/>
          <w:b/>
          <w:sz w:val="24"/>
        </w:rPr>
        <w:t>Regulatory Fragmentation Across Regions</w:t>
      </w:r>
    </w:p>
    <w:p>
      <w:pPr>
        <w:pStyle w:val="ListParagraph"/>
        <w:numPr>
          <w:ilvl w:val="0"/>
          <w:numId w:val="1"/>
        </w:numPr>
        <w:ind w:left="720"/>
        <w:jc w:val="both"/>
      </w:pPr>
      <w:r>
        <w:rPr>
          <w:rFonts w:ascii="Poppins" w:hAnsi="Poppins"/>
          <w:sz w:val="24"/>
        </w:rPr>
        <w:t>Variations in halal certification requirements and regulatory frameworks across regions create uncertainty and additional compliance burdens for producers and exporters, slowing market expansion. Divergent standards necessitate multiple certifications, differing documentation, and bespoke labeling, which complicates cross border trade and raises the resource demands of market entry. This fragmentation can deter companies from pursuing broader distribution, increase time to market, and limit the ability of smaller suppliers to participate in international supply chains, collectively restraining the pace at which the global halal meat market can grow.</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Competitive landscape is shaped by incumbent meat processors entering alternative proteins, venture backed food tech startups, and regional halal certifiers driving market access. Competition is driven by obtaining halal and regulatory approvals and by lowering production costs through process innovation. Firms deploy mergers and acquisitions, partnerships to secure halal capable facilities, and targeted product launches to win distribution and certification.</w:t>
      </w:r>
    </w:p>
    <w:p>
      <w:pPr>
        <w:pStyle w:val="ListParagraph"/>
        <w:numPr>
          <w:ilvl w:val="0"/>
          <w:numId w:val="1"/>
        </w:numPr>
        <w:ind w:left="720" w:hanging="360"/>
        <w:jc w:val="both"/>
      </w:pPr>
      <w:r>
        <w:rPr>
          <w:rFonts w:ascii="Poppins" w:hAnsi="Poppins"/>
          <w:sz w:val="24"/>
        </w:rPr>
        <w:t>Vow: Established in 2019, their main objective is to commercialize premium cultivated specialty meats for fine dining and select markets while proving regulatory pathways for cell cultured products. Recent development: Secured regulatory approvals in Singapore and Australia, launched the Forged quail product in restaurants, scaled pilot production through manufacturing partnerships, and positioned Forged for limited market rollouts and regional expansion.</w:t>
      </w:r>
    </w:p>
    <w:p>
      <w:pPr>
        <w:pStyle w:val="ListParagraph"/>
        <w:numPr>
          <w:ilvl w:val="0"/>
          <w:numId w:val="1"/>
        </w:numPr>
        <w:ind w:left="720" w:hanging="360"/>
        <w:jc w:val="both"/>
      </w:pPr>
      <w:r>
        <w:rPr>
          <w:rFonts w:ascii="Poppins" w:hAnsi="Poppins"/>
          <w:sz w:val="24"/>
        </w:rPr>
        <w:t>Future Farm: Established in 2019, their main objective is to produce plant based meat alternatives that meet halal certification standards and to capture retail and food service share in Muslim majority regions. Recent development: Obtained halal certification for core products, expanded distribution into Middle East markets including the UAE and Saudi Arabia, and completed retail and foodservice partnerships to localize formulations and secure shelf presence.</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Al Islami Foods</w:t>
      </w:r>
    </w:p>
    <w:p>
      <w:pPr>
        <w:pStyle w:val="ListParagraph"/>
        <w:numPr>
          <w:ilvl w:val="0"/>
          <w:numId w:val="1"/>
        </w:numPr>
        <w:ind w:left="720" w:hanging="360"/>
        <w:jc w:val="left"/>
      </w:pPr>
      <w:r>
        <w:rPr>
          <w:rFonts w:ascii="Poppins" w:hAnsi="Poppins"/>
          <w:b w:val="0"/>
          <w:sz w:val="24"/>
        </w:rPr>
        <w:t>Crescent Foods, Inc</w:t>
      </w:r>
    </w:p>
    <w:p>
      <w:pPr>
        <w:pStyle w:val="ListParagraph"/>
        <w:numPr>
          <w:ilvl w:val="0"/>
          <w:numId w:val="1"/>
        </w:numPr>
        <w:ind w:left="720" w:hanging="360"/>
        <w:jc w:val="left"/>
      </w:pPr>
      <w:r>
        <w:rPr>
          <w:rFonts w:ascii="Poppins" w:hAnsi="Poppins"/>
          <w:b w:val="0"/>
          <w:sz w:val="24"/>
        </w:rPr>
        <w:t>Al Kabeer Group ME</w:t>
      </w:r>
    </w:p>
    <w:p>
      <w:pPr>
        <w:pStyle w:val="ListParagraph"/>
        <w:numPr>
          <w:ilvl w:val="0"/>
          <w:numId w:val="1"/>
        </w:numPr>
        <w:ind w:left="720" w:hanging="360"/>
        <w:jc w:val="left"/>
      </w:pPr>
      <w:r>
        <w:rPr>
          <w:rFonts w:ascii="Poppins" w:hAnsi="Poppins"/>
          <w:b w:val="0"/>
          <w:sz w:val="24"/>
        </w:rPr>
        <w:t>JBS S.A</w:t>
      </w:r>
    </w:p>
    <w:p>
      <w:pPr>
        <w:pStyle w:val="ListParagraph"/>
        <w:numPr>
          <w:ilvl w:val="0"/>
          <w:numId w:val="1"/>
        </w:numPr>
        <w:ind w:left="720" w:hanging="360"/>
        <w:jc w:val="left"/>
      </w:pPr>
      <w:r>
        <w:rPr>
          <w:rFonts w:ascii="Poppins" w:hAnsi="Poppins"/>
          <w:b w:val="0"/>
          <w:sz w:val="24"/>
        </w:rPr>
        <w:t>Tyson Foods, Inc.</w:t>
      </w:r>
    </w:p>
    <w:p>
      <w:pPr>
        <w:pStyle w:val="ListParagraph"/>
        <w:numPr>
          <w:ilvl w:val="0"/>
          <w:numId w:val="1"/>
        </w:numPr>
        <w:ind w:left="720" w:hanging="360"/>
        <w:jc w:val="left"/>
      </w:pPr>
      <w:r>
        <w:rPr>
          <w:rFonts w:ascii="Poppins" w:hAnsi="Poppins"/>
          <w:b w:val="0"/>
          <w:sz w:val="24"/>
        </w:rPr>
        <w:t>Marfrig Global Foods S.A.</w:t>
      </w:r>
    </w:p>
    <w:p>
      <w:pPr>
        <w:pStyle w:val="ListParagraph"/>
        <w:numPr>
          <w:ilvl w:val="0"/>
          <w:numId w:val="1"/>
        </w:numPr>
        <w:ind w:left="720" w:hanging="360"/>
        <w:jc w:val="left"/>
      </w:pPr>
      <w:r>
        <w:rPr>
          <w:rFonts w:ascii="Poppins" w:hAnsi="Poppins"/>
          <w:b w:val="0"/>
          <w:sz w:val="24"/>
        </w:rPr>
        <w:t>BRF S.A</w:t>
      </w:r>
    </w:p>
    <w:p>
      <w:pPr>
        <w:pStyle w:val="ListParagraph"/>
        <w:numPr>
          <w:ilvl w:val="0"/>
          <w:numId w:val="1"/>
        </w:numPr>
        <w:ind w:left="720" w:hanging="360"/>
        <w:jc w:val="left"/>
      </w:pPr>
      <w:r>
        <w:rPr>
          <w:rFonts w:ascii="Poppins" w:hAnsi="Poppins"/>
          <w:b w:val="0"/>
          <w:sz w:val="24"/>
        </w:rPr>
        <w:t>Minerva Foods SA</w:t>
      </w:r>
    </w:p>
    <w:p>
      <w:pPr>
        <w:pStyle w:val="ListParagraph"/>
        <w:numPr>
          <w:ilvl w:val="0"/>
          <w:numId w:val="1"/>
        </w:numPr>
        <w:ind w:left="720" w:hanging="360"/>
        <w:jc w:val="left"/>
      </w:pPr>
      <w:r>
        <w:rPr>
          <w:rFonts w:ascii="Poppins" w:hAnsi="Poppins"/>
          <w:b w:val="0"/>
          <w:sz w:val="24"/>
        </w:rPr>
        <w:t>MHP SE group</w:t>
      </w:r>
    </w:p>
    <w:p>
      <w:pPr>
        <w:pStyle w:val="ListParagraph"/>
        <w:numPr>
          <w:ilvl w:val="0"/>
          <w:numId w:val="1"/>
        </w:numPr>
        <w:ind w:left="720" w:hanging="360"/>
        <w:jc w:val="left"/>
      </w:pPr>
      <w:r>
        <w:rPr>
          <w:rFonts w:ascii="Poppins" w:hAnsi="Poppins"/>
          <w:b w:val="0"/>
          <w:sz w:val="24"/>
        </w:rPr>
        <w:t>Maple Lodge Farms Ltd.</w:t>
      </w:r>
    </w:p>
    <w:p>
      <w:pPr>
        <w:pStyle w:val="ListParagraph"/>
        <w:numPr>
          <w:ilvl w:val="0"/>
          <w:numId w:val="1"/>
        </w:numPr>
        <w:ind w:left="720" w:hanging="360"/>
        <w:jc w:val="left"/>
      </w:pPr>
      <w:r>
        <w:rPr>
          <w:rFonts w:ascii="Poppins" w:hAnsi="Poppins"/>
          <w:b w:val="0"/>
          <w:sz w:val="24"/>
        </w:rPr>
        <w:t>Al Ain Farms</w:t>
      </w:r>
    </w:p>
    <w:p>
      <w:pPr>
        <w:pStyle w:val="ListParagraph"/>
        <w:numPr>
          <w:ilvl w:val="0"/>
          <w:numId w:val="1"/>
        </w:numPr>
        <w:ind w:left="720" w:hanging="360"/>
        <w:jc w:val="left"/>
      </w:pPr>
      <w:r>
        <w:rPr>
          <w:rFonts w:ascii="Poppins" w:hAnsi="Poppins"/>
          <w:b w:val="0"/>
          <w:sz w:val="24"/>
        </w:rPr>
        <w:t>QL Resources Berhad</w:t>
      </w:r>
    </w:p>
    <w:p>
      <w:pPr>
        <w:pStyle w:val="ListParagraph"/>
        <w:numPr>
          <w:ilvl w:val="0"/>
          <w:numId w:val="1"/>
        </w:numPr>
        <w:ind w:left="720" w:hanging="360"/>
        <w:jc w:val="left"/>
      </w:pPr>
      <w:r>
        <w:rPr>
          <w:rFonts w:ascii="Poppins" w:hAnsi="Poppins"/>
          <w:b w:val="0"/>
          <w:sz w:val="24"/>
        </w:rPr>
        <w:t>The Charoen Pokphand Group Company, Ltd</w:t>
      </w:r>
    </w:p>
    <w:p>
      <w:pPr>
        <w:pStyle w:val="ListParagraph"/>
        <w:numPr>
          <w:ilvl w:val="0"/>
          <w:numId w:val="1"/>
        </w:numPr>
        <w:ind w:left="720" w:hanging="360"/>
        <w:jc w:val="left"/>
      </w:pPr>
      <w:r>
        <w:rPr>
          <w:rFonts w:ascii="Poppins" w:hAnsi="Poppins"/>
          <w:b w:val="0"/>
          <w:sz w:val="24"/>
        </w:rPr>
        <w:t>NEMA FOOD, INC.</w:t>
      </w:r>
    </w:p>
    <w:p>
      <w:pPr>
        <w:pStyle w:val="ListParagraph"/>
        <w:numPr>
          <w:ilvl w:val="0"/>
          <w:numId w:val="1"/>
        </w:numPr>
        <w:ind w:left="720" w:hanging="360"/>
        <w:jc w:val="left"/>
      </w:pPr>
      <w:r>
        <w:rPr>
          <w:rFonts w:ascii="Poppins" w:hAnsi="Poppins"/>
          <w:b w:val="0"/>
          <w:sz w:val="24"/>
        </w:rPr>
        <w:t>Harshad Foods</w:t>
      </w:r>
    </w:p>
    <w:p>
      <w:pPr>
        <w:pStyle w:val="ListParagraph"/>
        <w:numPr>
          <w:ilvl w:val="0"/>
          <w:numId w:val="1"/>
        </w:numPr>
        <w:ind w:left="720" w:hanging="360"/>
        <w:jc w:val="left"/>
      </w:pPr>
      <w:r>
        <w:rPr>
          <w:rFonts w:ascii="Poppins" w:hAnsi="Poppins"/>
          <w:b w:val="0"/>
          <w:sz w:val="24"/>
        </w:rPr>
        <w:t>Erco Foods</w:t>
      </w:r>
    </w:p>
    <w:p>
      <w:pPr>
        <w:pStyle w:val="ListParagraph"/>
        <w:numPr>
          <w:ilvl w:val="0"/>
          <w:numId w:val="1"/>
        </w:numPr>
        <w:ind w:left="720" w:hanging="360"/>
        <w:jc w:val="left"/>
      </w:pPr>
      <w:r>
        <w:rPr>
          <w:rFonts w:ascii="Poppins" w:hAnsi="Poppins"/>
          <w:b w:val="0"/>
          <w:sz w:val="24"/>
        </w:rPr>
        <w:t>Saffron Road</w:t>
      </w:r>
    </w:p>
    <w:p>
      <w:pPr>
        <w:pStyle w:val="ListParagraph"/>
        <w:numPr>
          <w:ilvl w:val="0"/>
          <w:numId w:val="1"/>
        </w:numPr>
        <w:ind w:left="720" w:hanging="360"/>
        <w:jc w:val="left"/>
      </w:pPr>
      <w:r>
        <w:rPr>
          <w:rFonts w:ascii="Poppins" w:hAnsi="Poppins"/>
          <w:b w:val="0"/>
          <w:sz w:val="24"/>
        </w:rPr>
        <w:t>IFood</w:t>
      </w:r>
    </w:p>
    <w:p>
      <w:pPr>
        <w:pStyle w:val="ListParagraph"/>
        <w:numPr>
          <w:ilvl w:val="0"/>
          <w:numId w:val="1"/>
        </w:numPr>
        <w:ind w:left="720" w:hanging="360"/>
        <w:jc w:val="left"/>
      </w:pPr>
      <w:r>
        <w:rPr>
          <w:rFonts w:ascii="Poppins" w:hAnsi="Poppins"/>
          <w:b w:val="0"/>
          <w:sz w:val="24"/>
        </w:rPr>
        <w:t>Zabiha Halal</w:t>
      </w:r>
    </w:p>
    <w:p>
      <w:pPr>
        <w:pStyle w:val="ListParagraph"/>
        <w:numPr>
          <w:ilvl w:val="0"/>
          <w:numId w:val="1"/>
        </w:numPr>
        <w:ind w:left="720" w:hanging="360"/>
        <w:jc w:val="left"/>
      </w:pPr>
      <w:r>
        <w:rPr>
          <w:rFonts w:ascii="Poppins" w:hAnsi="Poppins"/>
          <w:b w:val="0"/>
          <w:sz w:val="24"/>
        </w:rPr>
        <w:t>Halal Co.</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In January 2026 JBS announced an expansion of its Saudi operations, upgrading production lines in Jeddah and Dammam to increase halal poultry processing capacity, deepen local supply chain integration, and position the company as a strategic supplier for regional halal markets, aligning its operational footprint with Saudi food security goals and export hub ambitions.</w:t>
      </w:r>
    </w:p>
    <w:p>
      <w:pPr>
        <w:pStyle w:val="ListParagraph"/>
        <w:numPr>
          <w:ilvl w:val="0"/>
          <w:numId w:val="1"/>
        </w:numPr>
        <w:ind w:left="720" w:hanging="360"/>
        <w:jc w:val="both"/>
      </w:pPr>
      <w:r>
        <w:rPr>
          <w:rFonts w:ascii="Poppins" w:hAnsi="Poppins"/>
          <w:b w:val="0"/>
          <w:sz w:val="24"/>
        </w:rPr>
        <w:t>In October 2025 MBRF expanded its partnership with the Halal Products Development Company to create Sadia Halal, consolidating regional production units and distribution channels under a dedicated halal platform, enhancing governance and supply chain alignment, and setting the business on a path toward a regional listing to strengthen brand presence in the Middle East.</w:t>
      </w:r>
    </w:p>
    <w:p>
      <w:pPr>
        <w:pStyle w:val="ListParagraph"/>
        <w:numPr>
          <w:ilvl w:val="0"/>
          <w:numId w:val="1"/>
        </w:numPr>
        <w:ind w:left="720" w:hanging="360"/>
        <w:jc w:val="both"/>
      </w:pPr>
      <w:r>
        <w:rPr>
          <w:rFonts w:ascii="Poppins" w:hAnsi="Poppins"/>
          <w:b w:val="0"/>
          <w:sz w:val="24"/>
        </w:rPr>
        <w:t>In April 2025 BRF and the Halal Products Development Company announced investment to build a processed foods plant in Jeddah to localize production for Saudi markets, expand processed halal offerings, and strengthen joint venture presence, signaling multinational commitment to local manufacturing and closer alignment with regional consumer preferences and regulatory expectations.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Premiumization Driving Product Differentiation: </w:t>
      </w:r>
      <w:r>
        <w:rPr>
          <w:rFonts w:ascii="Poppins" w:hAnsi="Poppins" w:eastAsia="Poppins"/>
          <w:b w:val="0"/>
          <w:color w:val="000000"/>
          <w:sz w:val="24"/>
        </w:rPr>
        <w:t>Consumers increasingly prioritize premium halal meat offerings that emphasize ethical sourcing, superior sensory attributes and culinary experience, prompting retailers and processors to develop specialty cuts, branded value-added meals and elevated packaging that signals quality and certification. This trend encourages product innovation, private-label premium tiers and collaborations with gourmet foodservice to capture discretionary spend, allowing brands to deepen loyalty through storytelling, traceable provenance and consistent quality standards that resonate with discerning shoppers seeking both authenticity and convenience.</w:t>
      </w:r>
    </w:p>
    <w:p>
      <w:pPr>
        <w:pStyle w:val="ListBullet"/>
        <w:ind w:left="720" w:hanging="360"/>
        <w:jc w:val="both"/>
      </w:pPr>
      <w:r>
        <w:rPr>
          <w:rFonts w:ascii="Poppins" w:hAnsi="Poppins" w:eastAsia="Poppins"/>
          <w:b/>
          <w:color w:val="000000"/>
          <w:sz w:val="24"/>
        </w:rPr>
        <w:t xml:space="preserve">Digital Traceability And Transparency: </w:t>
      </w:r>
      <w:r>
        <w:rPr>
          <w:rFonts w:ascii="Poppins" w:hAnsi="Poppins" w:eastAsia="Poppins"/>
          <w:b w:val="0"/>
          <w:color w:val="000000"/>
          <w:sz w:val="24"/>
        </w:rPr>
        <w:t>Market participants are adopting digital traceability practices to communicate provenance, animal welfare practices and verified halal certification across channels, using QR codes and integrated data platforms to enhance visibility and consumer confidence. Greater transparency reshapes supplier selection by favoring partners who can document sourcing and processing consistently, encourages collaboration among producers, certifiers and retailers, and enables brands to differentiate through verifiable claims about origin and ethical practices, strengthening trust and brand equity in competitive markets.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halal meat market is driven primarily by the intersection of religious obligation and rising demand among growing Muslim populations, and further supported by harmonized certification and digital traceability that reduce trade friction and build buyer confidence. However complex, segregated supply chains and fragmented regional regulations constrain scale-up and cross border trade. Asia Pacific remains the dominant region due to demographic depth and integrated supply networks, while poultry is the leading segment owing to scalable production, lower costs and broad consumer preference. Together these forces point to steady growth, premiumization and expanding retail and export opportunities for compliant, traceable halal offerings.</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Halal Meat Market, By Meat Type (Poultry, Beef, Mutton, Others), By Form (Fresh/Chilled, Frozen, Processed), By Distribution Channel (HoReCa, Retail),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