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1DF8" w14:textId="77777777" w:rsidR="00FC3569" w:rsidRPr="00C21C2F" w:rsidRDefault="00FC3569" w:rsidP="00FC3569">
      <w:pPr>
        <w:pStyle w:val="Heading1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Mini project: VL</w:t>
      </w:r>
      <w:r w:rsidRPr="00C21C2F">
        <w:rPr>
          <w:rFonts w:ascii="Verdana" w:eastAsia="Times New Roman" w:hAnsi="Verdana"/>
        </w:rPr>
        <w:t>ookup and Grading Distributions</w:t>
      </w:r>
    </w:p>
    <w:p w14:paraId="3868E23A" w14:textId="13637243" w:rsidR="00711DA4" w:rsidRDefault="00203747"/>
    <w:p w14:paraId="44172C15" w14:textId="77777777" w:rsidR="00FC3569" w:rsidRPr="00E24C6F" w:rsidRDefault="00FC3569" w:rsidP="00FC3569">
      <w:pPr>
        <w:pStyle w:val="Heading3"/>
        <w:rPr>
          <w:rFonts w:eastAsia="Times New Roman"/>
        </w:rPr>
      </w:pPr>
      <w:r>
        <w:rPr>
          <w:rFonts w:eastAsia="Times New Roman"/>
        </w:rPr>
        <w:t>Comparing with external data</w:t>
      </w:r>
    </w:p>
    <w:p w14:paraId="69232C89" w14:textId="48030775" w:rsidR="00FC3569" w:rsidRDefault="00FC3569"/>
    <w:p w14:paraId="266A2A56" w14:textId="6119D308" w:rsidR="00FC3569" w:rsidRDefault="00FC3569" w:rsidP="00FC3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7C4856">
        <w:rPr>
          <w:rFonts w:ascii="Verdana" w:eastAsia="Times New Roman" w:hAnsi="Verdana" w:cs="Times New Roman"/>
          <w:sz w:val="24"/>
          <w:szCs w:val="24"/>
        </w:rPr>
        <w:t xml:space="preserve">Add the comparison grades to your spreadsheet with Professor Darsow’s grades. You’ll probably want to create a separate tab for the comparison data. </w:t>
      </w:r>
      <w:r>
        <w:rPr>
          <w:rFonts w:ascii="Verdana" w:eastAsia="Times New Roman" w:hAnsi="Verdana" w:cs="Times New Roman"/>
          <w:sz w:val="24"/>
          <w:szCs w:val="24"/>
        </w:rPr>
        <w:t>(</w:t>
      </w:r>
      <w:r w:rsidRPr="007C4856">
        <w:rPr>
          <w:rFonts w:ascii="Verdana" w:eastAsia="Times New Roman" w:hAnsi="Verdana" w:cs="Times New Roman"/>
          <w:sz w:val="24"/>
          <w:szCs w:val="24"/>
        </w:rPr>
        <w:t>Do you see any problem with comparing these two sets of grades? If so, what tools do we have available to make comparison easier?</w:t>
      </w:r>
      <w:r>
        <w:rPr>
          <w:rFonts w:ascii="Verdana" w:eastAsia="Times New Roman" w:hAnsi="Verdana" w:cs="Times New Roman"/>
          <w:sz w:val="24"/>
          <w:szCs w:val="24"/>
        </w:rPr>
        <w:t>)</w:t>
      </w:r>
    </w:p>
    <w:p w14:paraId="02FD36DF" w14:textId="77777777" w:rsidR="00FC3569" w:rsidRPr="00FC3569" w:rsidRDefault="00FC3569" w:rsidP="00FC3569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sz w:val="24"/>
          <w:szCs w:val="24"/>
        </w:rPr>
        <w:t>The problem is the amount of raw data. Compiling the grades into a chart will make a comparison easier/more accessible.</w:t>
      </w:r>
    </w:p>
    <w:p w14:paraId="3FF84090" w14:textId="77777777" w:rsidR="00FC3569" w:rsidRPr="00FC3569" w:rsidRDefault="00FC3569" w:rsidP="00FC3569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4"/>
          <w:szCs w:val="24"/>
        </w:rPr>
      </w:pPr>
      <w:r w:rsidRPr="00FC3569">
        <w:rPr>
          <w:rFonts w:ascii="Verdana" w:eastAsia="Times New Roman" w:hAnsi="Verdana" w:cs="Times New Roman"/>
          <w:sz w:val="24"/>
          <w:szCs w:val="24"/>
        </w:rPr>
        <w:t>Create a pivot table that computes the mean and standard deviation of grade points for each class’s final grades.</w:t>
      </w:r>
    </w:p>
    <w:tbl>
      <w:tblPr>
        <w:tblW w:w="4520" w:type="dxa"/>
        <w:jc w:val="center"/>
        <w:tblLook w:val="04A0" w:firstRow="1" w:lastRow="0" w:firstColumn="1" w:lastColumn="0" w:noHBand="0" w:noVBand="1"/>
      </w:tblPr>
      <w:tblGrid>
        <w:gridCol w:w="2300"/>
        <w:gridCol w:w="2220"/>
      </w:tblGrid>
      <w:tr w:rsidR="00FC3569" w:rsidRPr="00FC3569" w14:paraId="7F7C22D3" w14:textId="77777777" w:rsidTr="00FC3569">
        <w:trPr>
          <w:trHeight w:val="300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BA74" w14:textId="77777777" w:rsidR="00FC3569" w:rsidRPr="00FC3569" w:rsidRDefault="00FC3569" w:rsidP="00FC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Single Class Table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ABCF" w14:textId="77777777" w:rsidR="00FC3569" w:rsidRPr="00FC3569" w:rsidRDefault="00FC3569" w:rsidP="00FC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C3569" w:rsidRPr="00FC3569" w14:paraId="5FAFB539" w14:textId="77777777" w:rsidTr="00FC3569">
        <w:trPr>
          <w:trHeight w:val="300"/>
          <w:jc w:val="center"/>
        </w:trPr>
        <w:tc>
          <w:tcPr>
            <w:tcW w:w="23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50F7CE" w14:textId="77777777" w:rsidR="00FC3569" w:rsidRPr="00FC3569" w:rsidRDefault="00FC3569" w:rsidP="00FC3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Average - Point System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3F7D1E" w14:textId="77777777" w:rsidR="00FC3569" w:rsidRPr="00FC3569" w:rsidRDefault="00FC3569" w:rsidP="00FC3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StdDev  - Point System</w:t>
            </w:r>
          </w:p>
        </w:tc>
      </w:tr>
      <w:tr w:rsidR="00FC3569" w:rsidRPr="00FC3569" w14:paraId="67F65A94" w14:textId="77777777" w:rsidTr="00FC3569">
        <w:trPr>
          <w:trHeight w:val="300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36ED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2.32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1F88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</w:tr>
      <w:tr w:rsidR="00FC3569" w:rsidRPr="00FC3569" w14:paraId="34D4995A" w14:textId="77777777" w:rsidTr="00FC3569">
        <w:trPr>
          <w:trHeight w:val="300"/>
          <w:jc w:val="center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D4DBB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BD69A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741E793" w14:textId="70FDC61D" w:rsidR="00FC3569" w:rsidRDefault="00FC3569" w:rsidP="00FC3569">
      <w:pPr>
        <w:ind w:left="720"/>
        <w:jc w:val="center"/>
      </w:pPr>
    </w:p>
    <w:tbl>
      <w:tblPr>
        <w:tblW w:w="7100" w:type="dxa"/>
        <w:jc w:val="center"/>
        <w:tblLook w:val="04A0" w:firstRow="1" w:lastRow="0" w:firstColumn="1" w:lastColumn="0" w:noHBand="0" w:noVBand="1"/>
      </w:tblPr>
      <w:tblGrid>
        <w:gridCol w:w="2840"/>
        <w:gridCol w:w="2180"/>
        <w:gridCol w:w="2080"/>
      </w:tblGrid>
      <w:tr w:rsidR="00FC3569" w:rsidRPr="00FC3569" w14:paraId="21C38AD3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6C3587" w14:textId="77777777" w:rsidR="00FC3569" w:rsidRPr="00FC3569" w:rsidRDefault="00FC3569" w:rsidP="00FC3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4E5D13" w14:textId="77777777" w:rsidR="00FC3569" w:rsidRPr="00FC3569" w:rsidRDefault="00FC3569" w:rsidP="00FC3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Average - CCAC Grade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55845C" w14:textId="77777777" w:rsidR="00FC3569" w:rsidRPr="00FC3569" w:rsidRDefault="00FC3569" w:rsidP="00FC3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StdDev - CCAC Grade</w:t>
            </w:r>
          </w:p>
        </w:tc>
      </w:tr>
      <w:tr w:rsidR="00FC3569" w:rsidRPr="00FC3569" w14:paraId="68731A24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B18C7A" w14:textId="77777777" w:rsidR="00FC3569" w:rsidRPr="00FC3569" w:rsidRDefault="00FC3569" w:rsidP="00FC3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18FA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671DA1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3.15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E8863F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1.18</w:t>
            </w:r>
          </w:p>
        </w:tc>
      </w:tr>
      <w:tr w:rsidR="00FC3569" w:rsidRPr="00FC3569" w14:paraId="1C07BB54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CFA4" w14:textId="77777777" w:rsidR="00FC3569" w:rsidRPr="00FC3569" w:rsidRDefault="00FC3569" w:rsidP="00FC35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final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8406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3.05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8B8F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1.37</w:t>
            </w:r>
          </w:p>
        </w:tc>
      </w:tr>
      <w:tr w:rsidR="00FC3569" w:rsidRPr="00FC3569" w14:paraId="5BC8283B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38D7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cit100_online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7A34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FE86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1.66</w:t>
            </w:r>
          </w:p>
        </w:tc>
      </w:tr>
      <w:tr w:rsidR="00FC3569" w:rsidRPr="00FC3569" w14:paraId="27FEB9C4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3933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cit-111-javaintro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243B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2.84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C8F1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</w:tr>
      <w:tr w:rsidR="00FC3569" w:rsidRPr="00FC3569" w14:paraId="584FDD2B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638D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cit-111-javaintro-north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FFC6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29F9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FC3569" w:rsidRPr="00FC3569" w14:paraId="4D058DF6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9ECE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cit-115-introit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F2B0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506F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1.61</w:t>
            </w:r>
          </w:p>
        </w:tc>
      </w:tr>
      <w:tr w:rsidR="00FC3569" w:rsidRPr="00FC3569" w14:paraId="6694D3D7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F5D3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cit-129-python2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893A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4D49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</w:tr>
      <w:tr w:rsidR="00FC3569" w:rsidRPr="00FC3569" w14:paraId="296CF5EF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D5B7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cit-130-javaoo1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BBEE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430C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</w:tr>
      <w:tr w:rsidR="00FC3569" w:rsidRPr="00FC3569" w14:paraId="511CEF9E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8BBE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dat-102-daintro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E185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3.26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A1EE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1.10</w:t>
            </w:r>
          </w:p>
        </w:tc>
      </w:tr>
      <w:tr w:rsidR="00FC3569" w:rsidRPr="00FC3569" w14:paraId="7061CE7A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572A" w14:textId="77777777" w:rsidR="00FC3569" w:rsidRPr="00FC3569" w:rsidRDefault="00FC3569" w:rsidP="00FC35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midterm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CD22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3.26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7A40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0.95</w:t>
            </w:r>
          </w:p>
        </w:tc>
      </w:tr>
      <w:tr w:rsidR="00FC3569" w:rsidRPr="00FC3569" w14:paraId="18126938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075E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cit100_online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9477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2.70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61B0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</w:tr>
      <w:tr w:rsidR="00FC3569" w:rsidRPr="00FC3569" w14:paraId="69D9125F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3960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cit115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DBE8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50CA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</w:tr>
      <w:tr w:rsidR="00FC3569" w:rsidRPr="00FC3569" w14:paraId="505FE62B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C12B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dat102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75B9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11A6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</w:tr>
      <w:tr w:rsidR="00FC3569" w:rsidRPr="00FC3569" w14:paraId="6D94F71B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E9CC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java_no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F958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94AF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FC3569" w:rsidRPr="00FC3569" w14:paraId="6DCE1936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B87B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java_wh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E8ED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A650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FC3569" w:rsidRPr="00FC3569" w14:paraId="4162F682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17C4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javaoo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8A74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4C39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</w:tr>
      <w:tr w:rsidR="00FC3569" w:rsidRPr="00FC3569" w14:paraId="56AF598C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9DDD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python2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973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A32A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</w:tr>
      <w:tr w:rsidR="00FC3569" w:rsidRPr="00FC3569" w14:paraId="79CFF3B5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0B4127" w14:textId="77777777" w:rsidR="00FC3569" w:rsidRPr="00FC3569" w:rsidRDefault="00FC3569" w:rsidP="00FC3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19SP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CF4138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3.36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05E932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0.72</w:t>
            </w:r>
          </w:p>
        </w:tc>
      </w:tr>
      <w:tr w:rsidR="00FC3569" w:rsidRPr="00FC3569" w14:paraId="2131C58B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7112" w14:textId="77777777" w:rsidR="00FC3569" w:rsidRPr="00FC3569" w:rsidRDefault="00FC3569" w:rsidP="00FC3569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midterm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A55D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3.36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DB38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0.72</w:t>
            </w:r>
          </w:p>
        </w:tc>
      </w:tr>
      <w:tr w:rsidR="00FC3569" w:rsidRPr="00FC3569" w14:paraId="44D4EB6E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22F1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cit-111-javaintro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28EE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00D5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</w:tr>
      <w:tr w:rsidR="00FC3569" w:rsidRPr="00FC3569" w14:paraId="24CFE79B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C50F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cit-115-introit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B214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9D1B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</w:tr>
      <w:tr w:rsidR="00FC3569" w:rsidRPr="00FC3569" w14:paraId="1FCBD98A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F422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cit-129-python2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997E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21C8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</w:tr>
      <w:tr w:rsidR="00FC3569" w:rsidRPr="00FC3569" w14:paraId="25C589D4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3B7A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cit-130-javaoo1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A7F0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2.77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7C40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</w:tr>
      <w:tr w:rsidR="00FC3569" w:rsidRPr="00FC3569" w14:paraId="2912B435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570B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cit-244-javaoo2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1058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E785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</w:tr>
      <w:tr w:rsidR="00FC3569" w:rsidRPr="00FC3569" w14:paraId="44797185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1564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dat-102-daintro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89BF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5E38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</w:tr>
      <w:tr w:rsidR="00FC3569" w:rsidRPr="00FC3569" w14:paraId="034028F6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D9CE" w14:textId="77777777" w:rsidR="00FC3569" w:rsidRPr="00FC3569" w:rsidRDefault="00FC3569" w:rsidP="00FC3569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dat-201-da1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6930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3.29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1682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569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</w:tr>
      <w:tr w:rsidR="00FC3569" w:rsidRPr="00FC3569" w14:paraId="5657350A" w14:textId="77777777" w:rsidTr="00FC3569">
        <w:trPr>
          <w:trHeight w:val="300"/>
          <w:jc w:val="center"/>
        </w:trPr>
        <w:tc>
          <w:tcPr>
            <w:tcW w:w="28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F700D88" w14:textId="77777777" w:rsidR="00FC3569" w:rsidRPr="00FC3569" w:rsidRDefault="00FC3569" w:rsidP="00FC35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8C3F2AB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3.21</w:t>
            </w:r>
          </w:p>
        </w:tc>
        <w:tc>
          <w:tcPr>
            <w:tcW w:w="20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0415B45" w14:textId="77777777" w:rsidR="00FC3569" w:rsidRPr="00FC3569" w:rsidRDefault="00FC3569" w:rsidP="00FC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569">
              <w:rPr>
                <w:rFonts w:ascii="Calibri" w:eastAsia="Times New Roman" w:hAnsi="Calibri" w:cs="Calibri"/>
                <w:b/>
                <w:bCs/>
                <w:color w:val="000000"/>
              </w:rPr>
              <w:t>1.08</w:t>
            </w:r>
          </w:p>
        </w:tc>
      </w:tr>
    </w:tbl>
    <w:p w14:paraId="24CC959C" w14:textId="232E1FEB" w:rsidR="00C90FDF" w:rsidRDefault="00FC3569" w:rsidP="00C90FDF">
      <w:pPr>
        <w:ind w:left="720"/>
        <w:rPr>
          <w:i/>
          <w:iCs/>
        </w:rPr>
      </w:pPr>
      <w:r>
        <w:rPr>
          <w:i/>
          <w:iCs/>
        </w:rPr>
        <w:t xml:space="preserve">Source: </w:t>
      </w:r>
      <w:r w:rsidR="00203747" w:rsidRPr="00203747">
        <w:rPr>
          <w:i/>
          <w:iCs/>
        </w:rPr>
        <w:t>BG_DAT201_Week01_Data_Cleaning</w:t>
      </w:r>
      <w:r w:rsidR="00203747">
        <w:rPr>
          <w:i/>
          <w:iCs/>
        </w:rPr>
        <w:t>.</w:t>
      </w:r>
      <w:r>
        <w:rPr>
          <w:i/>
          <w:iCs/>
        </w:rPr>
        <w:t>xlsx</w:t>
      </w:r>
    </w:p>
    <w:p w14:paraId="1680BC09" w14:textId="77777777" w:rsidR="00C90FDF" w:rsidRDefault="00C90FDF" w:rsidP="00C90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C21C2F">
        <w:rPr>
          <w:rFonts w:ascii="Verdana" w:eastAsia="Times New Roman" w:hAnsi="Verdana" w:cs="Times New Roman"/>
          <w:sz w:val="24"/>
          <w:szCs w:val="24"/>
        </w:rPr>
        <w:t>Create a frequency distribution (a histogram) which graphically shows the distribution of the midterm and final grades for at least two of the classes (Probably CIT-111, since there are the most students, and perhaps CIT-100 which was offered online</w:t>
      </w:r>
      <w:r>
        <w:rPr>
          <w:rFonts w:ascii="Verdana" w:eastAsia="Times New Roman" w:hAnsi="Verdana" w:cs="Times New Roman"/>
          <w:sz w:val="24"/>
          <w:szCs w:val="24"/>
        </w:rPr>
        <w:t>.</w:t>
      </w:r>
      <w:r w:rsidRPr="00C21C2F">
        <w:rPr>
          <w:rFonts w:ascii="Verdana" w:eastAsia="Times New Roman" w:hAnsi="Verdana" w:cs="Times New Roman"/>
          <w:sz w:val="24"/>
          <w:szCs w:val="24"/>
        </w:rPr>
        <w:t>)</w:t>
      </w:r>
    </w:p>
    <w:p w14:paraId="6602FCC7" w14:textId="387D50E4" w:rsidR="005B54E5" w:rsidRDefault="00C90FDF" w:rsidP="00C90FDF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93549D1" wp14:editId="6EB42DC7">
            <wp:extent cx="3657600" cy="19240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94FBB7" w14:textId="6095258C" w:rsidR="00C90FDF" w:rsidRDefault="00C90FDF" w:rsidP="00C90FDF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75323A6" wp14:editId="114D285A">
            <wp:extent cx="3657600" cy="19240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CE43C0" w14:textId="2D443A19" w:rsidR="00C90FDF" w:rsidRDefault="00C90FDF" w:rsidP="00C90FDF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F7038A" wp14:editId="5811BE50">
            <wp:extent cx="3657600" cy="19145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75ACB9" w14:textId="7D3B8041" w:rsidR="00C90FDF" w:rsidRDefault="00C90FDF" w:rsidP="00C90FDF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BA34404" wp14:editId="3BBEF70D">
            <wp:extent cx="3657600" cy="1924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7545A31-E3F3-4C4D-A95E-A1D8985CE8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832F2B" w14:textId="6F702C1E" w:rsidR="00C90FDF" w:rsidRDefault="00C90FDF" w:rsidP="00C90FDF">
      <w:pPr>
        <w:ind w:left="720"/>
        <w:rPr>
          <w:i/>
          <w:iCs/>
        </w:rPr>
      </w:pPr>
      <w:r>
        <w:rPr>
          <w:i/>
          <w:iCs/>
        </w:rPr>
        <w:t xml:space="preserve">Source: </w:t>
      </w:r>
      <w:r w:rsidR="00203747" w:rsidRPr="00203747">
        <w:rPr>
          <w:i/>
          <w:iCs/>
        </w:rPr>
        <w:t>BG_DAT201_Week01_Data_Cleaning</w:t>
      </w:r>
      <w:bookmarkStart w:id="0" w:name="_GoBack"/>
      <w:bookmarkEnd w:id="0"/>
      <w:r>
        <w:rPr>
          <w:i/>
          <w:iCs/>
        </w:rPr>
        <w:t>.xlsx</w:t>
      </w:r>
    </w:p>
    <w:p w14:paraId="3BDF559D" w14:textId="01E44553" w:rsidR="00C90FDF" w:rsidRPr="00C21C2F" w:rsidRDefault="00C90FDF" w:rsidP="00C90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Comp</w:t>
      </w:r>
      <w:r w:rsidRPr="00C21C2F">
        <w:rPr>
          <w:rFonts w:ascii="Verdana" w:eastAsia="Times New Roman" w:hAnsi="Verdana" w:cs="Times New Roman"/>
          <w:sz w:val="24"/>
          <w:szCs w:val="24"/>
        </w:rPr>
        <w:t xml:space="preserve">ose a set of defensible statements comparing the grade distribution in each course based on the data revealed in the spreadsheet. Are the data skewed in a certain direction? Which course without point-based grading is most similar to the point-based counterpart (the </w:t>
      </w:r>
      <w:r>
        <w:rPr>
          <w:rFonts w:ascii="Verdana" w:eastAsia="Times New Roman" w:hAnsi="Verdana" w:cs="Times New Roman"/>
          <w:sz w:val="24"/>
          <w:szCs w:val="24"/>
        </w:rPr>
        <w:t>comparison data</w:t>
      </w:r>
      <w:r w:rsidRPr="00C21C2F">
        <w:rPr>
          <w:rFonts w:ascii="Verdana" w:eastAsia="Times New Roman" w:hAnsi="Verdana" w:cs="Times New Roman"/>
          <w:sz w:val="24"/>
          <w:szCs w:val="24"/>
        </w:rPr>
        <w:t>)? Which is most different?</w:t>
      </w:r>
    </w:p>
    <w:p w14:paraId="2F1DA38B" w14:textId="76407CD2" w:rsidR="00C90FDF" w:rsidRDefault="00EA73AC" w:rsidP="00C90FDF">
      <w:pPr>
        <w:pStyle w:val="ListParagrap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The Darsow-grading style leads to higher grades overall. Comparing to the point-graded class, the Darsow-graded classes have higher proportion of A’s &amp; B’s, while the students in the point-graded class were more likely to score B’s &amp; C’s.</w:t>
      </w:r>
    </w:p>
    <w:p w14:paraId="230177D5" w14:textId="0A5EDD74" w:rsidR="00EA73AC" w:rsidRDefault="00EA73AC" w:rsidP="00C90FDF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74627205" w14:textId="28CA0AAB" w:rsidR="00EA73AC" w:rsidRDefault="00EA73AC" w:rsidP="00C90FDF">
      <w:pPr>
        <w:pStyle w:val="ListParagrap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The closest Darsow-grading class to the point-graded class was “</w:t>
      </w:r>
      <w:r w:rsidRPr="00EA73AC">
        <w:rPr>
          <w:rFonts w:ascii="Verdana" w:hAnsi="Verdana"/>
          <w:b/>
          <w:bCs/>
          <w:sz w:val="24"/>
          <w:szCs w:val="24"/>
        </w:rPr>
        <w:t>cit-130-javaoo1</w:t>
      </w:r>
      <w:r>
        <w:rPr>
          <w:rFonts w:ascii="Verdana" w:hAnsi="Verdana"/>
          <w:b/>
          <w:bCs/>
          <w:sz w:val="24"/>
          <w:szCs w:val="24"/>
        </w:rPr>
        <w:t xml:space="preserve">, midterm.” </w:t>
      </w:r>
      <w:r w:rsidR="00877901">
        <w:rPr>
          <w:rFonts w:ascii="Verdana" w:hAnsi="Verdana"/>
          <w:b/>
          <w:bCs/>
          <w:sz w:val="24"/>
          <w:szCs w:val="24"/>
        </w:rPr>
        <w:t xml:space="preserve">While this class is closer than the other Darsow-grading classes, it still isn’t very similar. </w:t>
      </w:r>
    </w:p>
    <w:p w14:paraId="6A07F957" w14:textId="4EF579C9" w:rsidR="00877901" w:rsidRDefault="00877901" w:rsidP="00C90FDF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3A4E0589" w14:textId="3BBB7E72" w:rsidR="00877901" w:rsidRPr="00C90FDF" w:rsidRDefault="00877901" w:rsidP="00C90FDF">
      <w:pPr>
        <w:pStyle w:val="ListParagrap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The most different class is “</w:t>
      </w:r>
      <w:r w:rsidRPr="00877901">
        <w:rPr>
          <w:rFonts w:ascii="Verdana" w:hAnsi="Verdana"/>
          <w:b/>
          <w:bCs/>
          <w:sz w:val="24"/>
          <w:szCs w:val="24"/>
        </w:rPr>
        <w:t>cit-111-javaintro-north</w:t>
      </w:r>
      <w:r>
        <w:rPr>
          <w:rFonts w:ascii="Verdana" w:hAnsi="Verdana"/>
          <w:b/>
          <w:bCs/>
          <w:sz w:val="24"/>
          <w:szCs w:val="24"/>
        </w:rPr>
        <w:t>.” This class had 13 A’s, 5 B’s, and 1 F. The majority of students earned an A or B, while in the point-graded class, the majority earned a B or C (also more F’s).</w:t>
      </w:r>
    </w:p>
    <w:sectPr w:rsidR="00877901" w:rsidRPr="00C9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506CF"/>
    <w:multiLevelType w:val="multilevel"/>
    <w:tmpl w:val="5C8E4D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76F862B8"/>
    <w:multiLevelType w:val="multilevel"/>
    <w:tmpl w:val="DCDC77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69"/>
    <w:rsid w:val="00203747"/>
    <w:rsid w:val="005B54E5"/>
    <w:rsid w:val="00877901"/>
    <w:rsid w:val="009D3A84"/>
    <w:rsid w:val="00C8292B"/>
    <w:rsid w:val="00C90FDF"/>
    <w:rsid w:val="00EA73AC"/>
    <w:rsid w:val="00FC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8B66"/>
  <w15:chartTrackingRefBased/>
  <w15:docId w15:val="{CA7DF6B0-245B-4E83-ABAF-AA8BF75C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5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and\OneDrive\Desktop\DAT%20201\Week%2001\BG_Week01_Mini_Projec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and\OneDrive\Desktop\DAT%20201\Week%2001\BG_Week01_Mini_Projec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and\OneDrive\Desktop\DAT%20201\Week%2001\BG_Week01_Mini_Projec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and\OneDrive\Desktop\DAT%20201\Week%2001\BG_Week01_Mini_Proje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CIT-100 Midterm</a:t>
            </a:r>
            <a:r>
              <a:rPr lang="en-US" baseline="0"/>
              <a:t> (online)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Histogram_comparisons!$A$2:$A$6</c:f>
              <c:strCache>
                <c:ptCount val="5"/>
                <c:pt idx="0">
                  <c:v>F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  <c:pt idx="4">
                  <c:v>A</c:v>
                </c:pt>
              </c:strCache>
              <c:extLst/>
            </c:strRef>
          </c:cat>
          <c:val>
            <c:numRef>
              <c:f>Histogram_comparisons!$B$26:$B$32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7</c:v>
                </c:pt>
                <c:pt idx="3">
                  <c:v>3</c:v>
                </c:pt>
                <c:pt idx="4">
                  <c:v>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6FE-40B6-AE00-735D29D3F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8489640"/>
        <c:axId val="578507024"/>
      </c:barChart>
      <c:catAx>
        <c:axId val="578489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78507024"/>
        <c:crosses val="autoZero"/>
        <c:auto val="1"/>
        <c:lblAlgn val="ctr"/>
        <c:lblOffset val="100"/>
        <c:noMultiLvlLbl val="0"/>
      </c:catAx>
      <c:valAx>
        <c:axId val="5785070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78489640"/>
        <c:crosses val="autoZero"/>
        <c:crossBetween val="between"/>
      </c:valAx>
      <c:spPr>
        <a:noFill/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CIT-100 Final (online)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Histogram_comparisons!$A$2:$A$6</c:f>
              <c:strCache>
                <c:ptCount val="5"/>
                <c:pt idx="0">
                  <c:v>F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  <c:pt idx="4">
                  <c:v>A</c:v>
                </c:pt>
              </c:strCache>
              <c:extLst/>
            </c:strRef>
          </c:cat>
          <c:val>
            <c:numRef>
              <c:f>Histogram_comparisons!$K$26:$K$32</c:f>
              <c:numCache>
                <c:formatCode>General</c:formatCode>
                <c:ptCount val="5"/>
                <c:pt idx="0">
                  <c:v>7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A7AB-40C5-8261-0D013FB25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5209128"/>
        <c:axId val="605209456"/>
      </c:barChart>
      <c:catAx>
        <c:axId val="605209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05209456"/>
        <c:crosses val="autoZero"/>
        <c:auto val="1"/>
        <c:lblAlgn val="ctr"/>
        <c:lblOffset val="100"/>
        <c:noMultiLvlLbl val="0"/>
      </c:catAx>
      <c:valAx>
        <c:axId val="60520945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05209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CIT-111 Final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Histogram_comparisons!$A$2:$A$6</c:f>
              <c:strCache>
                <c:ptCount val="5"/>
                <c:pt idx="0">
                  <c:v>F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  <c:pt idx="4">
                  <c:v>A</c:v>
                </c:pt>
              </c:strCache>
              <c:extLst/>
            </c:strRef>
          </c:cat>
          <c:val>
            <c:numRef>
              <c:f>Histogram_comparisons!$B$13:$B$18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4</c:v>
                </c:pt>
                <c:pt idx="3">
                  <c:v>8</c:v>
                </c:pt>
                <c:pt idx="4">
                  <c:v>21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65D0-4B88-BE4E-18F6D9F70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1376544"/>
        <c:axId val="581381464"/>
      </c:barChart>
      <c:catAx>
        <c:axId val="581376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81381464"/>
        <c:crosses val="autoZero"/>
        <c:auto val="1"/>
        <c:lblAlgn val="ctr"/>
        <c:lblOffset val="100"/>
        <c:noMultiLvlLbl val="0"/>
      </c:catAx>
      <c:valAx>
        <c:axId val="5813814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81376544"/>
        <c:crosses val="autoZero"/>
        <c:crossBetween val="between"/>
      </c:valAx>
      <c:spPr>
        <a:ln>
          <a:solidFill>
            <a:schemeClr val="accent1"/>
          </a:solidFill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Point-Graded</a:t>
            </a:r>
            <a:r>
              <a:rPr lang="en-US" baseline="0"/>
              <a:t> Class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Histogram_comparisons!$A$2:$A$6</c:f>
              <c:strCache>
                <c:ptCount val="5"/>
                <c:pt idx="0">
                  <c:v>F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  <c:pt idx="4">
                  <c:v>A</c:v>
                </c:pt>
              </c:strCache>
              <c:extLst/>
            </c:strRef>
          </c:cat>
          <c:val>
            <c:numRef>
              <c:f>'Data - 1 Class'!$L$6:$L$12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4</c:v>
                </c:pt>
                <c:pt idx="3">
                  <c:v>9</c:v>
                </c:pt>
                <c:pt idx="4">
                  <c:v>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62D5-48B4-BC78-69E584D0F2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8529808"/>
        <c:axId val="370425632"/>
      </c:barChart>
      <c:catAx>
        <c:axId val="368529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70425632"/>
        <c:crosses val="autoZero"/>
        <c:auto val="1"/>
        <c:lblAlgn val="ctr"/>
        <c:lblOffset val="100"/>
        <c:noMultiLvlLbl val="0"/>
      </c:catAx>
      <c:valAx>
        <c:axId val="3704256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8529808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Brandyn Gilbert</dc:creator>
  <cp:keywords/>
  <dc:description/>
  <cp:lastModifiedBy>Brandyn Gilbert</cp:lastModifiedBy>
  <cp:revision>3</cp:revision>
  <dcterms:created xsi:type="dcterms:W3CDTF">2020-01-30T13:16:00Z</dcterms:created>
  <dcterms:modified xsi:type="dcterms:W3CDTF">2020-01-30T14:13:00Z</dcterms:modified>
</cp:coreProperties>
</file>