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08455" w14:textId="77777777" w:rsidR="004F0328" w:rsidRDefault="00430FE9" w:rsidP="00430FE9">
      <w:pPr>
        <w:pStyle w:val="Title"/>
      </w:pPr>
      <w:r>
        <w:t>ACCT4660 Case Study 1</w:t>
      </w:r>
    </w:p>
    <w:p w14:paraId="0B116EB3" w14:textId="77777777" w:rsidR="00430FE9" w:rsidRDefault="00430FE9" w:rsidP="00430FE9">
      <w:pPr>
        <w:pStyle w:val="Subtitle"/>
      </w:pPr>
      <w:r>
        <w:t>Hallstead Jewelers</w:t>
      </w:r>
    </w:p>
    <w:p w14:paraId="36D076E2" w14:textId="77777777" w:rsidR="00430FE9" w:rsidRDefault="00430FE9" w:rsidP="00430FE9">
      <w:pPr>
        <w:pStyle w:val="Subtitle"/>
      </w:pPr>
      <w:r>
        <w:t>Addison Babcock</w:t>
      </w:r>
    </w:p>
    <w:p w14:paraId="766D9C3B" w14:textId="6C7F3525" w:rsidR="00430FE9" w:rsidRDefault="00430FE9" w:rsidP="00430FE9">
      <w:pPr>
        <w:pStyle w:val="Heading1"/>
      </w:pPr>
      <w:r>
        <w:t>Question 1</w:t>
      </w:r>
    </w:p>
    <w:tbl>
      <w:tblPr>
        <w:tblStyle w:val="TableGrid"/>
        <w:tblW w:w="0" w:type="auto"/>
        <w:tblLook w:val="04A0" w:firstRow="1" w:lastRow="0" w:firstColumn="1" w:lastColumn="0" w:noHBand="0" w:noVBand="1"/>
      </w:tblPr>
      <w:tblGrid>
        <w:gridCol w:w="2337"/>
        <w:gridCol w:w="2337"/>
        <w:gridCol w:w="2338"/>
        <w:gridCol w:w="2338"/>
      </w:tblGrid>
      <w:tr w:rsidR="0062241C" w14:paraId="574F5D95" w14:textId="77777777" w:rsidTr="0062241C">
        <w:tc>
          <w:tcPr>
            <w:tcW w:w="2337" w:type="dxa"/>
          </w:tcPr>
          <w:p w14:paraId="5B31EC0D" w14:textId="0C825E34" w:rsidR="0062241C" w:rsidRDefault="0062241C" w:rsidP="0062241C"/>
        </w:tc>
        <w:tc>
          <w:tcPr>
            <w:tcW w:w="2337" w:type="dxa"/>
          </w:tcPr>
          <w:p w14:paraId="2539A2DD" w14:textId="4EDC8956" w:rsidR="0062241C" w:rsidRDefault="0062241C" w:rsidP="0062241C">
            <w:r>
              <w:t>2003</w:t>
            </w:r>
          </w:p>
        </w:tc>
        <w:tc>
          <w:tcPr>
            <w:tcW w:w="2338" w:type="dxa"/>
          </w:tcPr>
          <w:p w14:paraId="2F29C098" w14:textId="71EF149B" w:rsidR="0062241C" w:rsidRDefault="0062241C" w:rsidP="0062241C">
            <w:r>
              <w:t>2004</w:t>
            </w:r>
          </w:p>
        </w:tc>
        <w:tc>
          <w:tcPr>
            <w:tcW w:w="2338" w:type="dxa"/>
          </w:tcPr>
          <w:p w14:paraId="6FCE458E" w14:textId="634701A4" w:rsidR="0062241C" w:rsidRDefault="0062241C" w:rsidP="0062241C">
            <w:r>
              <w:t>2006</w:t>
            </w:r>
          </w:p>
        </w:tc>
      </w:tr>
      <w:tr w:rsidR="0062241C" w14:paraId="3A831165" w14:textId="77777777" w:rsidTr="0062241C">
        <w:tc>
          <w:tcPr>
            <w:tcW w:w="2337" w:type="dxa"/>
          </w:tcPr>
          <w:p w14:paraId="1AC606DB" w14:textId="6F03C0F1" w:rsidR="0062241C" w:rsidRDefault="0062241C" w:rsidP="0062241C">
            <w:r>
              <w:t>Cost of Goods Sold</w:t>
            </w:r>
          </w:p>
        </w:tc>
        <w:tc>
          <w:tcPr>
            <w:tcW w:w="2337" w:type="dxa"/>
          </w:tcPr>
          <w:p w14:paraId="3A01BE59" w14:textId="5CC4B8E5" w:rsidR="0062241C" w:rsidRDefault="0062241C" w:rsidP="0062241C">
            <w:r>
              <w:t>$4326000</w:t>
            </w:r>
          </w:p>
        </w:tc>
        <w:tc>
          <w:tcPr>
            <w:tcW w:w="2338" w:type="dxa"/>
          </w:tcPr>
          <w:p w14:paraId="6FF03E69" w14:textId="68DBCB59" w:rsidR="0062241C" w:rsidRDefault="0062241C" w:rsidP="0062241C">
            <w:r>
              <w:t>$4132000</w:t>
            </w:r>
          </w:p>
        </w:tc>
        <w:tc>
          <w:tcPr>
            <w:tcW w:w="2338" w:type="dxa"/>
          </w:tcPr>
          <w:p w14:paraId="6E97396E" w14:textId="17B5A881" w:rsidR="0062241C" w:rsidRDefault="0062241C" w:rsidP="0062241C">
            <w:r>
              <w:t>$5570000</w:t>
            </w:r>
          </w:p>
        </w:tc>
      </w:tr>
      <w:tr w:rsidR="0062241C" w14:paraId="12BC37E0" w14:textId="77777777" w:rsidTr="0062241C">
        <w:tc>
          <w:tcPr>
            <w:tcW w:w="2337" w:type="dxa"/>
          </w:tcPr>
          <w:p w14:paraId="513F20D7" w14:textId="560D4CD7" w:rsidR="0062241C" w:rsidRPr="0062241C" w:rsidRDefault="0062241C" w:rsidP="0062241C">
            <w:pPr>
              <w:rPr>
                <w:u w:val="single"/>
              </w:rPr>
            </w:pPr>
            <w:r w:rsidRPr="0062241C">
              <w:rPr>
                <w:u w:val="single"/>
              </w:rPr>
              <w:t>Commissions</w:t>
            </w:r>
          </w:p>
        </w:tc>
        <w:tc>
          <w:tcPr>
            <w:tcW w:w="2337" w:type="dxa"/>
          </w:tcPr>
          <w:p w14:paraId="7DDBA714" w14:textId="6F62A210" w:rsidR="0062241C" w:rsidRPr="0062241C" w:rsidRDefault="0062241C" w:rsidP="0062241C">
            <w:pPr>
              <w:rPr>
                <w:u w:val="single"/>
              </w:rPr>
            </w:pPr>
            <w:r w:rsidRPr="0062241C">
              <w:rPr>
                <w:u w:val="single"/>
              </w:rPr>
              <w:t>$429000</w:t>
            </w:r>
          </w:p>
        </w:tc>
        <w:tc>
          <w:tcPr>
            <w:tcW w:w="2338" w:type="dxa"/>
          </w:tcPr>
          <w:p w14:paraId="6EA59556" w14:textId="223E952D" w:rsidR="0062241C" w:rsidRPr="0062241C" w:rsidRDefault="0062241C" w:rsidP="0062241C">
            <w:pPr>
              <w:rPr>
                <w:u w:val="single"/>
              </w:rPr>
            </w:pPr>
            <w:r w:rsidRPr="0062241C">
              <w:rPr>
                <w:u w:val="single"/>
              </w:rPr>
              <w:t>$405000</w:t>
            </w:r>
          </w:p>
        </w:tc>
        <w:tc>
          <w:tcPr>
            <w:tcW w:w="2338" w:type="dxa"/>
          </w:tcPr>
          <w:p w14:paraId="615EF3CF" w14:textId="5C8E743A" w:rsidR="0062241C" w:rsidRPr="0062241C" w:rsidRDefault="0062241C" w:rsidP="0062241C">
            <w:pPr>
              <w:rPr>
                <w:u w:val="single"/>
              </w:rPr>
            </w:pPr>
            <w:r w:rsidRPr="0062241C">
              <w:rPr>
                <w:u w:val="single"/>
              </w:rPr>
              <w:t>$536000</w:t>
            </w:r>
          </w:p>
        </w:tc>
      </w:tr>
      <w:tr w:rsidR="0062241C" w14:paraId="1558B800" w14:textId="77777777" w:rsidTr="0062241C">
        <w:tc>
          <w:tcPr>
            <w:tcW w:w="2337" w:type="dxa"/>
          </w:tcPr>
          <w:p w14:paraId="59B84086" w14:textId="5AFFF3FE" w:rsidR="0062241C" w:rsidRDefault="0062241C" w:rsidP="0062241C">
            <w:r>
              <w:t>Variable Costs</w:t>
            </w:r>
          </w:p>
        </w:tc>
        <w:tc>
          <w:tcPr>
            <w:tcW w:w="2337" w:type="dxa"/>
          </w:tcPr>
          <w:p w14:paraId="0C903EB5" w14:textId="59B3433A" w:rsidR="0062241C" w:rsidRDefault="0062241C" w:rsidP="0062241C">
            <w:r>
              <w:t>$</w:t>
            </w:r>
            <w:r w:rsidRPr="0062241C">
              <w:t>4755000</w:t>
            </w:r>
          </w:p>
        </w:tc>
        <w:tc>
          <w:tcPr>
            <w:tcW w:w="2338" w:type="dxa"/>
          </w:tcPr>
          <w:p w14:paraId="14C25A0F" w14:textId="49F0FB16" w:rsidR="0062241C" w:rsidRDefault="0062241C" w:rsidP="0062241C">
            <w:r>
              <w:t>$</w:t>
            </w:r>
            <w:r w:rsidRPr="0062241C">
              <w:t>4537000</w:t>
            </w:r>
          </w:p>
        </w:tc>
        <w:tc>
          <w:tcPr>
            <w:tcW w:w="2338" w:type="dxa"/>
          </w:tcPr>
          <w:p w14:paraId="7F059CAE" w14:textId="117BD65D" w:rsidR="0062241C" w:rsidRDefault="0062241C" w:rsidP="0062241C">
            <w:r>
              <w:t>$</w:t>
            </w:r>
            <w:r w:rsidRPr="0062241C">
              <w:t>6106000</w:t>
            </w:r>
          </w:p>
        </w:tc>
      </w:tr>
    </w:tbl>
    <w:p w14:paraId="3C4340D9" w14:textId="4E35B4CE" w:rsidR="0062241C" w:rsidRDefault="0062241C" w:rsidP="0062241C"/>
    <w:tbl>
      <w:tblPr>
        <w:tblStyle w:val="TableGrid"/>
        <w:tblW w:w="0" w:type="auto"/>
        <w:tblLook w:val="04A0" w:firstRow="1" w:lastRow="0" w:firstColumn="1" w:lastColumn="0" w:noHBand="0" w:noVBand="1"/>
      </w:tblPr>
      <w:tblGrid>
        <w:gridCol w:w="2337"/>
        <w:gridCol w:w="2337"/>
        <w:gridCol w:w="2338"/>
        <w:gridCol w:w="2338"/>
      </w:tblGrid>
      <w:tr w:rsidR="00BD0FEF" w14:paraId="22584ED2" w14:textId="77777777" w:rsidTr="00BD0FEF">
        <w:tc>
          <w:tcPr>
            <w:tcW w:w="2337" w:type="dxa"/>
          </w:tcPr>
          <w:p w14:paraId="083D10A5" w14:textId="77777777" w:rsidR="00BD0FEF" w:rsidRDefault="00BD0FEF" w:rsidP="0062241C"/>
        </w:tc>
        <w:tc>
          <w:tcPr>
            <w:tcW w:w="2337" w:type="dxa"/>
          </w:tcPr>
          <w:p w14:paraId="29B44656" w14:textId="7BEB345B" w:rsidR="00BD0FEF" w:rsidRDefault="00BD0FEF" w:rsidP="0062241C">
            <w:r>
              <w:t>2003</w:t>
            </w:r>
          </w:p>
        </w:tc>
        <w:tc>
          <w:tcPr>
            <w:tcW w:w="2338" w:type="dxa"/>
          </w:tcPr>
          <w:p w14:paraId="03FB1428" w14:textId="3DD5FC7E" w:rsidR="00BD0FEF" w:rsidRDefault="00BD0FEF" w:rsidP="0062241C">
            <w:r>
              <w:t>2004</w:t>
            </w:r>
          </w:p>
        </w:tc>
        <w:tc>
          <w:tcPr>
            <w:tcW w:w="2338" w:type="dxa"/>
          </w:tcPr>
          <w:p w14:paraId="5240FDE0" w14:textId="269D6935" w:rsidR="00BD0FEF" w:rsidRDefault="00BD0FEF" w:rsidP="0062241C">
            <w:r>
              <w:t>2006</w:t>
            </w:r>
          </w:p>
        </w:tc>
      </w:tr>
      <w:tr w:rsidR="00BD0FEF" w14:paraId="5E997EA8" w14:textId="77777777" w:rsidTr="00BD0FEF">
        <w:tc>
          <w:tcPr>
            <w:tcW w:w="2337" w:type="dxa"/>
          </w:tcPr>
          <w:p w14:paraId="30D49CF7" w14:textId="719D4E21" w:rsidR="00BD0FEF" w:rsidRDefault="00BD0FEF" w:rsidP="0062241C">
            <w:r>
              <w:t>Salaries</w:t>
            </w:r>
          </w:p>
        </w:tc>
        <w:tc>
          <w:tcPr>
            <w:tcW w:w="2337" w:type="dxa"/>
          </w:tcPr>
          <w:p w14:paraId="67967EED" w14:textId="5586BE7A" w:rsidR="00BD0FEF" w:rsidRDefault="00BD0FEF" w:rsidP="0062241C">
            <w:r>
              <w:t>$2021000</w:t>
            </w:r>
          </w:p>
        </w:tc>
        <w:tc>
          <w:tcPr>
            <w:tcW w:w="2338" w:type="dxa"/>
          </w:tcPr>
          <w:p w14:paraId="13904A14" w14:textId="3788BDCA" w:rsidR="00BD0FEF" w:rsidRDefault="00BD0FEF" w:rsidP="0062241C">
            <w:r>
              <w:t>$2081000</w:t>
            </w:r>
          </w:p>
        </w:tc>
        <w:tc>
          <w:tcPr>
            <w:tcW w:w="2338" w:type="dxa"/>
          </w:tcPr>
          <w:p w14:paraId="21769E09" w14:textId="775CF726" w:rsidR="00BD0FEF" w:rsidRDefault="00BD0FEF" w:rsidP="0062241C">
            <w:r>
              <w:t>$3215000</w:t>
            </w:r>
          </w:p>
        </w:tc>
      </w:tr>
      <w:tr w:rsidR="00BD0FEF" w14:paraId="160501F5" w14:textId="77777777" w:rsidTr="00BD0FEF">
        <w:tc>
          <w:tcPr>
            <w:tcW w:w="2337" w:type="dxa"/>
          </w:tcPr>
          <w:p w14:paraId="419CE67F" w14:textId="4F00C209" w:rsidR="00BD0FEF" w:rsidRDefault="00BD0FEF" w:rsidP="0062241C">
            <w:r>
              <w:t>Advertising</w:t>
            </w:r>
          </w:p>
        </w:tc>
        <w:tc>
          <w:tcPr>
            <w:tcW w:w="2337" w:type="dxa"/>
          </w:tcPr>
          <w:p w14:paraId="3B436C74" w14:textId="56F073A3" w:rsidR="00BD0FEF" w:rsidRDefault="00BD0FEF" w:rsidP="0062241C">
            <w:r>
              <w:t>$429000</w:t>
            </w:r>
          </w:p>
        </w:tc>
        <w:tc>
          <w:tcPr>
            <w:tcW w:w="2338" w:type="dxa"/>
          </w:tcPr>
          <w:p w14:paraId="24A48193" w14:textId="60981272" w:rsidR="00BD0FEF" w:rsidRDefault="00BD0FEF" w:rsidP="0062241C">
            <w:r>
              <w:t>$250000</w:t>
            </w:r>
          </w:p>
        </w:tc>
        <w:tc>
          <w:tcPr>
            <w:tcW w:w="2338" w:type="dxa"/>
          </w:tcPr>
          <w:p w14:paraId="560B994D" w14:textId="24AD7FB7" w:rsidR="00BD0FEF" w:rsidRDefault="00BD0FEF" w:rsidP="0062241C">
            <w:r>
              <w:t>$536000</w:t>
            </w:r>
          </w:p>
        </w:tc>
      </w:tr>
      <w:tr w:rsidR="00BD0FEF" w14:paraId="54CAF027" w14:textId="77777777" w:rsidTr="00BD0FEF">
        <w:tc>
          <w:tcPr>
            <w:tcW w:w="2337" w:type="dxa"/>
          </w:tcPr>
          <w:p w14:paraId="5928C575" w14:textId="544FD205" w:rsidR="00BD0FEF" w:rsidRDefault="00BD0FEF" w:rsidP="0062241C">
            <w:r>
              <w:t>Administrative Expenses</w:t>
            </w:r>
          </w:p>
        </w:tc>
        <w:tc>
          <w:tcPr>
            <w:tcW w:w="2337" w:type="dxa"/>
          </w:tcPr>
          <w:p w14:paraId="0C2BEEDA" w14:textId="4D48144F" w:rsidR="00BD0FEF" w:rsidRDefault="00BD0FEF" w:rsidP="0062241C">
            <w:r>
              <w:t>$418000</w:t>
            </w:r>
          </w:p>
        </w:tc>
        <w:tc>
          <w:tcPr>
            <w:tcW w:w="2338" w:type="dxa"/>
          </w:tcPr>
          <w:p w14:paraId="0C76D067" w14:textId="499322F1" w:rsidR="00BD0FEF" w:rsidRDefault="00BD0FEF" w:rsidP="0062241C">
            <w:r>
              <w:t>$425000</w:t>
            </w:r>
          </w:p>
        </w:tc>
        <w:tc>
          <w:tcPr>
            <w:tcW w:w="2338" w:type="dxa"/>
          </w:tcPr>
          <w:p w14:paraId="4525C387" w14:textId="6E5CC068" w:rsidR="00BD0FEF" w:rsidRDefault="00BD0FEF" w:rsidP="0062241C">
            <w:r>
              <w:t>$435000</w:t>
            </w:r>
          </w:p>
        </w:tc>
      </w:tr>
      <w:tr w:rsidR="00BD0FEF" w14:paraId="36D332E6" w14:textId="77777777" w:rsidTr="00BD0FEF">
        <w:tc>
          <w:tcPr>
            <w:tcW w:w="2337" w:type="dxa"/>
          </w:tcPr>
          <w:p w14:paraId="086BE768" w14:textId="696B47E4" w:rsidR="00BD0FEF" w:rsidRDefault="00BD0FEF" w:rsidP="0062241C">
            <w:r>
              <w:t>Rent</w:t>
            </w:r>
          </w:p>
        </w:tc>
        <w:tc>
          <w:tcPr>
            <w:tcW w:w="2337" w:type="dxa"/>
          </w:tcPr>
          <w:p w14:paraId="2E992F17" w14:textId="6713AB64" w:rsidR="00BD0FEF" w:rsidRDefault="00BD0FEF" w:rsidP="0062241C">
            <w:r>
              <w:t>$420000</w:t>
            </w:r>
          </w:p>
        </w:tc>
        <w:tc>
          <w:tcPr>
            <w:tcW w:w="2338" w:type="dxa"/>
          </w:tcPr>
          <w:p w14:paraId="45B04292" w14:textId="02F153FD" w:rsidR="00BD0FEF" w:rsidRDefault="00BD0FEF" w:rsidP="0062241C">
            <w:r>
              <w:t>$420000</w:t>
            </w:r>
          </w:p>
        </w:tc>
        <w:tc>
          <w:tcPr>
            <w:tcW w:w="2338" w:type="dxa"/>
          </w:tcPr>
          <w:p w14:paraId="15F6C43E" w14:textId="5F78C80A" w:rsidR="00BD0FEF" w:rsidRDefault="00BD0FEF" w:rsidP="0062241C">
            <w:r>
              <w:t>$840000</w:t>
            </w:r>
          </w:p>
        </w:tc>
      </w:tr>
      <w:tr w:rsidR="00BD0FEF" w14:paraId="186461E2" w14:textId="77777777" w:rsidTr="00BD0FEF">
        <w:tc>
          <w:tcPr>
            <w:tcW w:w="2337" w:type="dxa"/>
          </w:tcPr>
          <w:p w14:paraId="5F547A1E" w14:textId="3EE57525" w:rsidR="00BD0FEF" w:rsidRDefault="00BD0FEF" w:rsidP="0062241C">
            <w:r>
              <w:t>Depreciation</w:t>
            </w:r>
          </w:p>
        </w:tc>
        <w:tc>
          <w:tcPr>
            <w:tcW w:w="2337" w:type="dxa"/>
          </w:tcPr>
          <w:p w14:paraId="46DDC590" w14:textId="5E6B8BE9" w:rsidR="00BD0FEF" w:rsidRDefault="00BD0FEF" w:rsidP="0062241C">
            <w:r>
              <w:t>$84000</w:t>
            </w:r>
          </w:p>
        </w:tc>
        <w:tc>
          <w:tcPr>
            <w:tcW w:w="2338" w:type="dxa"/>
          </w:tcPr>
          <w:p w14:paraId="44F0F809" w14:textId="525ACDE7" w:rsidR="00BD0FEF" w:rsidRDefault="00BD0FEF" w:rsidP="0062241C">
            <w:r>
              <w:t>$84000</w:t>
            </w:r>
          </w:p>
        </w:tc>
        <w:tc>
          <w:tcPr>
            <w:tcW w:w="2338" w:type="dxa"/>
          </w:tcPr>
          <w:p w14:paraId="6B683920" w14:textId="084496BC" w:rsidR="00BD0FEF" w:rsidRDefault="00BD0FEF" w:rsidP="0062241C">
            <w:r>
              <w:t>$142000</w:t>
            </w:r>
          </w:p>
        </w:tc>
      </w:tr>
      <w:tr w:rsidR="00BD0FEF" w14:paraId="6562A7A5" w14:textId="77777777" w:rsidTr="00BD0FEF">
        <w:tc>
          <w:tcPr>
            <w:tcW w:w="2337" w:type="dxa"/>
          </w:tcPr>
          <w:p w14:paraId="5E0BEC3F" w14:textId="5877FF27" w:rsidR="00BD0FEF" w:rsidRPr="00BD0FEF" w:rsidRDefault="00BD0FEF" w:rsidP="0062241C">
            <w:pPr>
              <w:rPr>
                <w:u w:val="single"/>
              </w:rPr>
            </w:pPr>
            <w:r w:rsidRPr="00BD0FEF">
              <w:rPr>
                <w:u w:val="single"/>
              </w:rPr>
              <w:t>Misc Expenses</w:t>
            </w:r>
          </w:p>
        </w:tc>
        <w:tc>
          <w:tcPr>
            <w:tcW w:w="2337" w:type="dxa"/>
          </w:tcPr>
          <w:p w14:paraId="0A73223A" w14:textId="271F675A" w:rsidR="00BD0FEF" w:rsidRPr="00BD0FEF" w:rsidRDefault="00BD0FEF" w:rsidP="0062241C">
            <w:pPr>
              <w:rPr>
                <w:u w:val="single"/>
              </w:rPr>
            </w:pPr>
            <w:r w:rsidRPr="00BD0FEF">
              <w:rPr>
                <w:u w:val="single"/>
              </w:rPr>
              <w:t>$53000</w:t>
            </w:r>
          </w:p>
        </w:tc>
        <w:tc>
          <w:tcPr>
            <w:tcW w:w="2338" w:type="dxa"/>
          </w:tcPr>
          <w:p w14:paraId="7DF4CFC7" w14:textId="1405B5D0" w:rsidR="00BD0FEF" w:rsidRPr="00BD0FEF" w:rsidRDefault="00BD0FEF" w:rsidP="0062241C">
            <w:pPr>
              <w:rPr>
                <w:u w:val="single"/>
              </w:rPr>
            </w:pPr>
            <w:r w:rsidRPr="00BD0FEF">
              <w:rPr>
                <w:u w:val="single"/>
              </w:rPr>
              <w:t>$</w:t>
            </w:r>
            <w:r>
              <w:rPr>
                <w:u w:val="single"/>
              </w:rPr>
              <w:t>93000</w:t>
            </w:r>
          </w:p>
        </w:tc>
        <w:tc>
          <w:tcPr>
            <w:tcW w:w="2338" w:type="dxa"/>
          </w:tcPr>
          <w:p w14:paraId="33D3F4CA" w14:textId="2CD9A491" w:rsidR="00BD0FEF" w:rsidRPr="00BD0FEF" w:rsidRDefault="00BD0FEF" w:rsidP="0062241C">
            <w:pPr>
              <w:rPr>
                <w:u w:val="single"/>
              </w:rPr>
            </w:pPr>
            <w:r w:rsidRPr="00BD0FEF">
              <w:rPr>
                <w:u w:val="single"/>
              </w:rPr>
              <w:t>$</w:t>
            </w:r>
            <w:r>
              <w:rPr>
                <w:u w:val="single"/>
              </w:rPr>
              <w:t>122000</w:t>
            </w:r>
          </w:p>
        </w:tc>
      </w:tr>
      <w:tr w:rsidR="00BD0FEF" w14:paraId="57E65F34" w14:textId="77777777" w:rsidTr="00BD0FEF">
        <w:tc>
          <w:tcPr>
            <w:tcW w:w="2337" w:type="dxa"/>
          </w:tcPr>
          <w:p w14:paraId="14C662F9" w14:textId="0D07F002" w:rsidR="00BD0FEF" w:rsidRDefault="00BD0FEF" w:rsidP="0062241C">
            <w:r>
              <w:t>Fixed Costs</w:t>
            </w:r>
          </w:p>
        </w:tc>
        <w:tc>
          <w:tcPr>
            <w:tcW w:w="2337" w:type="dxa"/>
          </w:tcPr>
          <w:p w14:paraId="19CFB1DE" w14:textId="7F66FB9D" w:rsidR="00BD0FEF" w:rsidRDefault="00BD0FEF" w:rsidP="0062241C">
            <w:r>
              <w:t>$</w:t>
            </w:r>
            <w:r w:rsidRPr="00BD0FEF">
              <w:t>3425000</w:t>
            </w:r>
          </w:p>
        </w:tc>
        <w:tc>
          <w:tcPr>
            <w:tcW w:w="2338" w:type="dxa"/>
          </w:tcPr>
          <w:p w14:paraId="4FE74918" w14:textId="245A10D3" w:rsidR="00BD0FEF" w:rsidRDefault="00BD0FEF" w:rsidP="0062241C">
            <w:r>
              <w:t>$</w:t>
            </w:r>
            <w:r w:rsidRPr="00BD0FEF">
              <w:t>3353000</w:t>
            </w:r>
          </w:p>
        </w:tc>
        <w:tc>
          <w:tcPr>
            <w:tcW w:w="2338" w:type="dxa"/>
          </w:tcPr>
          <w:p w14:paraId="76EC0771" w14:textId="477FA909" w:rsidR="00BD0FEF" w:rsidRDefault="00BD0FEF" w:rsidP="0062241C">
            <w:r>
              <w:t>$</w:t>
            </w:r>
            <w:r w:rsidRPr="00BD0FEF">
              <w:t>5290000</w:t>
            </w:r>
          </w:p>
        </w:tc>
      </w:tr>
    </w:tbl>
    <w:p w14:paraId="7D66304E" w14:textId="77777777" w:rsidR="00BD0FEF" w:rsidRDefault="00BD0FEF" w:rsidP="0062241C"/>
    <w:tbl>
      <w:tblPr>
        <w:tblStyle w:val="TableGrid"/>
        <w:tblW w:w="0" w:type="auto"/>
        <w:tblLook w:val="04A0" w:firstRow="1" w:lastRow="0" w:firstColumn="1" w:lastColumn="0" w:noHBand="0" w:noVBand="1"/>
      </w:tblPr>
      <w:tblGrid>
        <w:gridCol w:w="2337"/>
        <w:gridCol w:w="2337"/>
        <w:gridCol w:w="2338"/>
        <w:gridCol w:w="2338"/>
      </w:tblGrid>
      <w:tr w:rsidR="0062241C" w14:paraId="23C4C750" w14:textId="77777777" w:rsidTr="0062241C">
        <w:tc>
          <w:tcPr>
            <w:tcW w:w="2337" w:type="dxa"/>
          </w:tcPr>
          <w:p w14:paraId="26D1B534" w14:textId="77777777" w:rsidR="0062241C" w:rsidRDefault="0062241C" w:rsidP="0062241C"/>
        </w:tc>
        <w:tc>
          <w:tcPr>
            <w:tcW w:w="2337" w:type="dxa"/>
          </w:tcPr>
          <w:p w14:paraId="56215C83" w14:textId="5EC5A0D1" w:rsidR="0062241C" w:rsidRDefault="0062241C" w:rsidP="0062241C">
            <w:r>
              <w:t>2003</w:t>
            </w:r>
          </w:p>
        </w:tc>
        <w:tc>
          <w:tcPr>
            <w:tcW w:w="2338" w:type="dxa"/>
          </w:tcPr>
          <w:p w14:paraId="58E6F883" w14:textId="656DB2E3" w:rsidR="0062241C" w:rsidRDefault="0062241C" w:rsidP="0062241C">
            <w:r>
              <w:t>2004</w:t>
            </w:r>
          </w:p>
        </w:tc>
        <w:tc>
          <w:tcPr>
            <w:tcW w:w="2338" w:type="dxa"/>
          </w:tcPr>
          <w:p w14:paraId="2FD89B26" w14:textId="2946E56C" w:rsidR="0062241C" w:rsidRDefault="0062241C" w:rsidP="0062241C">
            <w:r>
              <w:t>2006</w:t>
            </w:r>
          </w:p>
        </w:tc>
      </w:tr>
      <w:tr w:rsidR="0062241C" w14:paraId="1547DDB7" w14:textId="77777777" w:rsidTr="0062241C">
        <w:tc>
          <w:tcPr>
            <w:tcW w:w="2337" w:type="dxa"/>
          </w:tcPr>
          <w:p w14:paraId="4F1F1EFB" w14:textId="4B27C56B" w:rsidR="0062241C" w:rsidRDefault="0062241C" w:rsidP="0062241C">
            <w:r>
              <w:t>Sales</w:t>
            </w:r>
          </w:p>
        </w:tc>
        <w:tc>
          <w:tcPr>
            <w:tcW w:w="2337" w:type="dxa"/>
          </w:tcPr>
          <w:p w14:paraId="77F451A1" w14:textId="65CE0B28" w:rsidR="0062241C" w:rsidRDefault="00BD0FEF" w:rsidP="0062241C">
            <w:r>
              <w:t>$8583000</w:t>
            </w:r>
            <w:r w:rsidR="00EC77C2">
              <w:t xml:space="preserve"> (5341 units)</w:t>
            </w:r>
          </w:p>
        </w:tc>
        <w:tc>
          <w:tcPr>
            <w:tcW w:w="2338" w:type="dxa"/>
          </w:tcPr>
          <w:p w14:paraId="72EC9482" w14:textId="0393194C" w:rsidR="0062241C" w:rsidRDefault="00BD0FEF" w:rsidP="0062241C">
            <w:r>
              <w:t>$8102000</w:t>
            </w:r>
            <w:r w:rsidR="00EC77C2">
              <w:t xml:space="preserve"> (5316 units)</w:t>
            </w:r>
          </w:p>
        </w:tc>
        <w:tc>
          <w:tcPr>
            <w:tcW w:w="2338" w:type="dxa"/>
          </w:tcPr>
          <w:p w14:paraId="790A255A" w14:textId="762B25BF" w:rsidR="0062241C" w:rsidRDefault="00BD0FEF" w:rsidP="0062241C">
            <w:r>
              <w:t>$10711000</w:t>
            </w:r>
            <w:r w:rsidR="00EC77C2">
              <w:t xml:space="preserve"> (6897 units)</w:t>
            </w:r>
          </w:p>
        </w:tc>
      </w:tr>
      <w:tr w:rsidR="0062241C" w:rsidRPr="00BD0FEF" w14:paraId="6E0DBAB2" w14:textId="77777777" w:rsidTr="0062241C">
        <w:tc>
          <w:tcPr>
            <w:tcW w:w="2337" w:type="dxa"/>
          </w:tcPr>
          <w:p w14:paraId="01117E3D" w14:textId="6E3F863E" w:rsidR="0062241C" w:rsidRPr="00BD0FEF" w:rsidRDefault="0062241C" w:rsidP="0062241C">
            <w:pPr>
              <w:rPr>
                <w:u w:val="single"/>
              </w:rPr>
            </w:pPr>
            <w:r w:rsidRPr="00BD0FEF">
              <w:rPr>
                <w:u w:val="single"/>
              </w:rPr>
              <w:t>Variable Costs</w:t>
            </w:r>
          </w:p>
        </w:tc>
        <w:tc>
          <w:tcPr>
            <w:tcW w:w="2337" w:type="dxa"/>
          </w:tcPr>
          <w:p w14:paraId="1724ABF3" w14:textId="5BEA6515" w:rsidR="0062241C" w:rsidRPr="00BD0FEF" w:rsidRDefault="00BD0FEF" w:rsidP="0062241C">
            <w:pPr>
              <w:rPr>
                <w:u w:val="single"/>
              </w:rPr>
            </w:pPr>
            <w:r w:rsidRPr="00BD0FEF">
              <w:rPr>
                <w:u w:val="single"/>
              </w:rPr>
              <w:t>$4755000</w:t>
            </w:r>
            <w:r w:rsidR="00DB2E0D">
              <w:rPr>
                <w:u w:val="single"/>
              </w:rPr>
              <w:t xml:space="preserve"> </w:t>
            </w:r>
          </w:p>
        </w:tc>
        <w:tc>
          <w:tcPr>
            <w:tcW w:w="2338" w:type="dxa"/>
          </w:tcPr>
          <w:p w14:paraId="74E54F2F" w14:textId="19B57163" w:rsidR="0062241C" w:rsidRPr="00BD0FEF" w:rsidRDefault="00BD0FEF" w:rsidP="0062241C">
            <w:pPr>
              <w:rPr>
                <w:u w:val="single"/>
              </w:rPr>
            </w:pPr>
            <w:r w:rsidRPr="00BD0FEF">
              <w:rPr>
                <w:u w:val="single"/>
              </w:rPr>
              <w:t>$4537000</w:t>
            </w:r>
          </w:p>
        </w:tc>
        <w:tc>
          <w:tcPr>
            <w:tcW w:w="2338" w:type="dxa"/>
          </w:tcPr>
          <w:p w14:paraId="1C1BB57A" w14:textId="4553E8A9" w:rsidR="0062241C" w:rsidRPr="00BD0FEF" w:rsidRDefault="00BD0FEF" w:rsidP="0062241C">
            <w:pPr>
              <w:rPr>
                <w:u w:val="single"/>
              </w:rPr>
            </w:pPr>
            <w:r w:rsidRPr="00BD0FEF">
              <w:rPr>
                <w:u w:val="single"/>
              </w:rPr>
              <w:t>$6106000</w:t>
            </w:r>
          </w:p>
        </w:tc>
      </w:tr>
      <w:tr w:rsidR="0062241C" w14:paraId="10CADCE4" w14:textId="77777777" w:rsidTr="0062241C">
        <w:tc>
          <w:tcPr>
            <w:tcW w:w="2337" w:type="dxa"/>
          </w:tcPr>
          <w:p w14:paraId="1FC03368" w14:textId="78C7F8F6" w:rsidR="0062241C" w:rsidRDefault="0062241C" w:rsidP="0062241C">
            <w:r>
              <w:t>Contribution Margin</w:t>
            </w:r>
          </w:p>
        </w:tc>
        <w:tc>
          <w:tcPr>
            <w:tcW w:w="2337" w:type="dxa"/>
          </w:tcPr>
          <w:p w14:paraId="2B80D042" w14:textId="2919ED9B" w:rsidR="0062241C" w:rsidRDefault="00BD0FEF" w:rsidP="00DB2E0D">
            <w:r>
              <w:t>$</w:t>
            </w:r>
            <w:r w:rsidRPr="00BD0FEF">
              <w:t>3828000</w:t>
            </w:r>
            <w:r w:rsidR="00DB2E0D">
              <w:t xml:space="preserve"> </w:t>
            </w:r>
          </w:p>
        </w:tc>
        <w:tc>
          <w:tcPr>
            <w:tcW w:w="2338" w:type="dxa"/>
          </w:tcPr>
          <w:p w14:paraId="07C245A7" w14:textId="5D0D6E41" w:rsidR="0062241C" w:rsidRDefault="00BD0FEF" w:rsidP="0062241C">
            <w:r>
              <w:t>$</w:t>
            </w:r>
            <w:r w:rsidRPr="00BD0FEF">
              <w:t>3565000</w:t>
            </w:r>
          </w:p>
        </w:tc>
        <w:tc>
          <w:tcPr>
            <w:tcW w:w="2338" w:type="dxa"/>
          </w:tcPr>
          <w:p w14:paraId="42F6CAB2" w14:textId="4A00584A" w:rsidR="0062241C" w:rsidRDefault="00BD0FEF" w:rsidP="0062241C">
            <w:r>
              <w:t>$</w:t>
            </w:r>
            <w:r w:rsidRPr="00BD0FEF">
              <w:t>4605000</w:t>
            </w:r>
          </w:p>
        </w:tc>
      </w:tr>
      <w:tr w:rsidR="00DB2E0D" w14:paraId="1B8591EB" w14:textId="77777777" w:rsidTr="0062241C">
        <w:tc>
          <w:tcPr>
            <w:tcW w:w="2337" w:type="dxa"/>
          </w:tcPr>
          <w:p w14:paraId="68DDFDB5" w14:textId="1B67410C" w:rsidR="00DB2E0D" w:rsidRDefault="00DB2E0D" w:rsidP="0062241C">
            <w:r>
              <w:t>Contribution Margin per Unit</w:t>
            </w:r>
          </w:p>
        </w:tc>
        <w:tc>
          <w:tcPr>
            <w:tcW w:w="2337" w:type="dxa"/>
          </w:tcPr>
          <w:p w14:paraId="275AEBF6" w14:textId="599DF3D6" w:rsidR="00DB2E0D" w:rsidRDefault="00DB2E0D" w:rsidP="0062241C">
            <w:r>
              <w:t>$716.71</w:t>
            </w:r>
          </w:p>
        </w:tc>
        <w:tc>
          <w:tcPr>
            <w:tcW w:w="2338" w:type="dxa"/>
          </w:tcPr>
          <w:p w14:paraId="661B02B9" w14:textId="60DD4CC4" w:rsidR="00DB2E0D" w:rsidRDefault="00DB2E0D" w:rsidP="0062241C">
            <w:r>
              <w:t>$670.62</w:t>
            </w:r>
          </w:p>
        </w:tc>
        <w:tc>
          <w:tcPr>
            <w:tcW w:w="2338" w:type="dxa"/>
          </w:tcPr>
          <w:p w14:paraId="3544628D" w14:textId="2A971915" w:rsidR="00DB2E0D" w:rsidRDefault="002B2AD7" w:rsidP="0062241C">
            <w:r>
              <w:t>$667.68</w:t>
            </w:r>
          </w:p>
        </w:tc>
      </w:tr>
      <w:tr w:rsidR="00750FA4" w14:paraId="091646D8" w14:textId="77777777" w:rsidTr="0062241C">
        <w:tc>
          <w:tcPr>
            <w:tcW w:w="2337" w:type="dxa"/>
          </w:tcPr>
          <w:p w14:paraId="72B2F8F3" w14:textId="4590C26E" w:rsidR="00750FA4" w:rsidRDefault="00750FA4" w:rsidP="0062241C">
            <w:r>
              <w:t>Contribution Margin %</w:t>
            </w:r>
          </w:p>
        </w:tc>
        <w:tc>
          <w:tcPr>
            <w:tcW w:w="2337" w:type="dxa"/>
          </w:tcPr>
          <w:p w14:paraId="57057345" w14:textId="66151E8D" w:rsidR="00750FA4" w:rsidRDefault="00750FA4" w:rsidP="0062241C">
            <w:r>
              <w:t>44.6%</w:t>
            </w:r>
          </w:p>
        </w:tc>
        <w:tc>
          <w:tcPr>
            <w:tcW w:w="2338" w:type="dxa"/>
          </w:tcPr>
          <w:p w14:paraId="0723F49D" w14:textId="0168B9E2" w:rsidR="00750FA4" w:rsidRDefault="00750FA4" w:rsidP="0062241C">
            <w:r>
              <w:t>44.0%</w:t>
            </w:r>
          </w:p>
        </w:tc>
        <w:tc>
          <w:tcPr>
            <w:tcW w:w="2338" w:type="dxa"/>
          </w:tcPr>
          <w:p w14:paraId="096BD6A6" w14:textId="16A5E2F4" w:rsidR="00750FA4" w:rsidRDefault="00750FA4" w:rsidP="0062241C">
            <w:r>
              <w:t>43.0%</w:t>
            </w:r>
          </w:p>
        </w:tc>
      </w:tr>
      <w:tr w:rsidR="00BD0FEF" w14:paraId="3DD9443B" w14:textId="77777777" w:rsidTr="0062241C">
        <w:tc>
          <w:tcPr>
            <w:tcW w:w="2337" w:type="dxa"/>
          </w:tcPr>
          <w:p w14:paraId="79BC0A58" w14:textId="5CC40DA9" w:rsidR="00BD0FEF" w:rsidRPr="00D830B6" w:rsidRDefault="00BD0FEF" w:rsidP="00BD0FEF">
            <w:pPr>
              <w:rPr>
                <w:u w:val="single"/>
              </w:rPr>
            </w:pPr>
            <w:r w:rsidRPr="00D830B6">
              <w:rPr>
                <w:u w:val="single"/>
              </w:rPr>
              <w:t>Fixed Costs</w:t>
            </w:r>
          </w:p>
        </w:tc>
        <w:tc>
          <w:tcPr>
            <w:tcW w:w="2337" w:type="dxa"/>
          </w:tcPr>
          <w:p w14:paraId="3DE5D159" w14:textId="0C67F173" w:rsidR="00BD0FEF" w:rsidRPr="00D830B6" w:rsidRDefault="00BD0FEF" w:rsidP="00BD0FEF">
            <w:pPr>
              <w:rPr>
                <w:u w:val="single"/>
              </w:rPr>
            </w:pPr>
            <w:r w:rsidRPr="00D830B6">
              <w:rPr>
                <w:u w:val="single"/>
              </w:rPr>
              <w:t>$3425000</w:t>
            </w:r>
          </w:p>
        </w:tc>
        <w:tc>
          <w:tcPr>
            <w:tcW w:w="2338" w:type="dxa"/>
          </w:tcPr>
          <w:p w14:paraId="349D1514" w14:textId="2F39E47E" w:rsidR="00BD0FEF" w:rsidRPr="00D830B6" w:rsidRDefault="00BD0FEF" w:rsidP="00BD0FEF">
            <w:pPr>
              <w:rPr>
                <w:u w:val="single"/>
              </w:rPr>
            </w:pPr>
            <w:r w:rsidRPr="00D830B6">
              <w:rPr>
                <w:u w:val="single"/>
              </w:rPr>
              <w:t>$3353000</w:t>
            </w:r>
          </w:p>
        </w:tc>
        <w:tc>
          <w:tcPr>
            <w:tcW w:w="2338" w:type="dxa"/>
          </w:tcPr>
          <w:p w14:paraId="093E80A1" w14:textId="5ECF9640" w:rsidR="00BD0FEF" w:rsidRPr="00D830B6" w:rsidRDefault="00BD0FEF" w:rsidP="00BD0FEF">
            <w:pPr>
              <w:rPr>
                <w:u w:val="single"/>
              </w:rPr>
            </w:pPr>
            <w:r w:rsidRPr="00D830B6">
              <w:rPr>
                <w:u w:val="single"/>
              </w:rPr>
              <w:t>$5290000</w:t>
            </w:r>
          </w:p>
        </w:tc>
      </w:tr>
      <w:tr w:rsidR="00BD0FEF" w14:paraId="1CB7401F" w14:textId="77777777" w:rsidTr="0062241C">
        <w:tc>
          <w:tcPr>
            <w:tcW w:w="2337" w:type="dxa"/>
          </w:tcPr>
          <w:p w14:paraId="48467BEB" w14:textId="56080DCC" w:rsidR="00BD0FEF" w:rsidRDefault="00D830B6" w:rsidP="00BD0FEF">
            <w:r>
              <w:t>Operating Income</w:t>
            </w:r>
          </w:p>
        </w:tc>
        <w:tc>
          <w:tcPr>
            <w:tcW w:w="2337" w:type="dxa"/>
          </w:tcPr>
          <w:p w14:paraId="530CC767" w14:textId="5C53BFF4" w:rsidR="00BD0FEF" w:rsidRDefault="00D830B6" w:rsidP="00BD0FEF">
            <w:r>
              <w:t>$</w:t>
            </w:r>
            <w:r w:rsidRPr="00D830B6">
              <w:t>403000</w:t>
            </w:r>
          </w:p>
        </w:tc>
        <w:tc>
          <w:tcPr>
            <w:tcW w:w="2338" w:type="dxa"/>
          </w:tcPr>
          <w:p w14:paraId="2C4A9CE0" w14:textId="568BE7D6" w:rsidR="00BD0FEF" w:rsidRDefault="00D830B6" w:rsidP="00BD0FEF">
            <w:r>
              <w:t>$</w:t>
            </w:r>
            <w:r w:rsidRPr="00D830B6">
              <w:t>212000</w:t>
            </w:r>
          </w:p>
        </w:tc>
        <w:tc>
          <w:tcPr>
            <w:tcW w:w="2338" w:type="dxa"/>
          </w:tcPr>
          <w:p w14:paraId="45710AC7" w14:textId="79887808" w:rsidR="00BD0FEF" w:rsidRDefault="00D830B6" w:rsidP="00D830B6">
            <w:r>
              <w:t>($</w:t>
            </w:r>
            <w:r w:rsidRPr="00D830B6">
              <w:t>685000</w:t>
            </w:r>
            <w:r>
              <w:t>)</w:t>
            </w:r>
          </w:p>
        </w:tc>
      </w:tr>
    </w:tbl>
    <w:p w14:paraId="12D194D3" w14:textId="04778C5C" w:rsidR="00430FE9" w:rsidRDefault="00430FE9" w:rsidP="00BD0FEF"/>
    <w:tbl>
      <w:tblPr>
        <w:tblStyle w:val="TableGrid"/>
        <w:tblW w:w="0" w:type="auto"/>
        <w:tblLook w:val="04A0" w:firstRow="1" w:lastRow="0" w:firstColumn="1" w:lastColumn="0" w:noHBand="0" w:noVBand="1"/>
      </w:tblPr>
      <w:tblGrid>
        <w:gridCol w:w="2337"/>
        <w:gridCol w:w="2337"/>
        <w:gridCol w:w="2338"/>
        <w:gridCol w:w="2338"/>
      </w:tblGrid>
      <w:tr w:rsidR="00EC77C2" w14:paraId="5AD45583" w14:textId="77777777" w:rsidTr="00EC77C2">
        <w:tc>
          <w:tcPr>
            <w:tcW w:w="2337" w:type="dxa"/>
          </w:tcPr>
          <w:p w14:paraId="2EF89E50" w14:textId="587BB759" w:rsidR="00EC77C2" w:rsidRDefault="00EC77C2" w:rsidP="00BD0FEF"/>
        </w:tc>
        <w:tc>
          <w:tcPr>
            <w:tcW w:w="2337" w:type="dxa"/>
          </w:tcPr>
          <w:p w14:paraId="12DE1FD5" w14:textId="241B239C" w:rsidR="00EC77C2" w:rsidRDefault="00EC77C2" w:rsidP="00BD0FEF">
            <w:r>
              <w:t>2003</w:t>
            </w:r>
          </w:p>
        </w:tc>
        <w:tc>
          <w:tcPr>
            <w:tcW w:w="2338" w:type="dxa"/>
          </w:tcPr>
          <w:p w14:paraId="6E77EDC4" w14:textId="0F841F67" w:rsidR="00EC77C2" w:rsidRDefault="00EC77C2" w:rsidP="00BD0FEF">
            <w:r>
              <w:t>2004</w:t>
            </w:r>
          </w:p>
        </w:tc>
        <w:tc>
          <w:tcPr>
            <w:tcW w:w="2338" w:type="dxa"/>
          </w:tcPr>
          <w:p w14:paraId="09E96BAC" w14:textId="42833CB0" w:rsidR="00EC77C2" w:rsidRDefault="00EC77C2" w:rsidP="00BD0FEF">
            <w:r>
              <w:t>2006</w:t>
            </w:r>
          </w:p>
        </w:tc>
      </w:tr>
      <w:tr w:rsidR="00EC77C2" w14:paraId="501AF30D" w14:textId="77777777" w:rsidTr="00EC77C2">
        <w:tc>
          <w:tcPr>
            <w:tcW w:w="2337" w:type="dxa"/>
          </w:tcPr>
          <w:p w14:paraId="1EE16CFE" w14:textId="784C7E57" w:rsidR="00EC77C2" w:rsidRDefault="00EC77C2" w:rsidP="00BD0FEF">
            <w:r>
              <w:t>Breakeven Units</w:t>
            </w:r>
          </w:p>
        </w:tc>
        <w:tc>
          <w:tcPr>
            <w:tcW w:w="2337" w:type="dxa"/>
          </w:tcPr>
          <w:p w14:paraId="491EFD0D" w14:textId="0D173AE1" w:rsidR="00EC77C2" w:rsidRDefault="00750FA4" w:rsidP="00BD0FEF">
            <w:r>
              <w:t>4778.72</w:t>
            </w:r>
          </w:p>
        </w:tc>
        <w:tc>
          <w:tcPr>
            <w:tcW w:w="2338" w:type="dxa"/>
          </w:tcPr>
          <w:p w14:paraId="44DEBF14" w14:textId="07E1A97E" w:rsidR="00EC77C2" w:rsidRDefault="00DB2E0D" w:rsidP="00BD0FEF">
            <w:r>
              <w:t>4999.87</w:t>
            </w:r>
          </w:p>
        </w:tc>
        <w:tc>
          <w:tcPr>
            <w:tcW w:w="2338" w:type="dxa"/>
          </w:tcPr>
          <w:p w14:paraId="30553690" w14:textId="62D51E80" w:rsidR="00EC77C2" w:rsidRDefault="002B2AD7" w:rsidP="00BD0FEF">
            <w:r>
              <w:t>7922.94</w:t>
            </w:r>
          </w:p>
        </w:tc>
      </w:tr>
      <w:tr w:rsidR="00EC77C2" w14:paraId="4F034B74" w14:textId="77777777" w:rsidTr="00EC77C2">
        <w:tc>
          <w:tcPr>
            <w:tcW w:w="2337" w:type="dxa"/>
          </w:tcPr>
          <w:p w14:paraId="34EB112A" w14:textId="4F049A86" w:rsidR="00EC77C2" w:rsidRDefault="00EC77C2" w:rsidP="00BD0FEF">
            <w:r>
              <w:t>Breakeven Sales</w:t>
            </w:r>
          </w:p>
        </w:tc>
        <w:tc>
          <w:tcPr>
            <w:tcW w:w="2337" w:type="dxa"/>
          </w:tcPr>
          <w:p w14:paraId="38FE5120" w14:textId="1F6AC7B2" w:rsidR="00EC77C2" w:rsidRDefault="00EC77C2" w:rsidP="00BD0FEF">
            <w:r>
              <w:t>$</w:t>
            </w:r>
            <w:r w:rsidR="00DB2E0D">
              <w:t>7679372.20</w:t>
            </w:r>
          </w:p>
        </w:tc>
        <w:tc>
          <w:tcPr>
            <w:tcW w:w="2338" w:type="dxa"/>
          </w:tcPr>
          <w:p w14:paraId="0F7AFC70" w14:textId="19627148" w:rsidR="00EC77C2" w:rsidRDefault="00EC77C2" w:rsidP="00BD0FEF">
            <w:r>
              <w:t>$</w:t>
            </w:r>
            <w:r w:rsidR="00CF0597">
              <w:t>7620198.04</w:t>
            </w:r>
          </w:p>
        </w:tc>
        <w:tc>
          <w:tcPr>
            <w:tcW w:w="2338" w:type="dxa"/>
          </w:tcPr>
          <w:p w14:paraId="7C3316EC" w14:textId="796048DE" w:rsidR="00EC77C2" w:rsidRDefault="00EC77C2" w:rsidP="00BD0FEF">
            <w:r>
              <w:t>$</w:t>
            </w:r>
            <w:r w:rsidR="002B2AD7">
              <w:t>12304275.79</w:t>
            </w:r>
          </w:p>
        </w:tc>
      </w:tr>
      <w:tr w:rsidR="00EC77C2" w14:paraId="3765A2E4" w14:textId="77777777" w:rsidTr="00EC77C2">
        <w:tc>
          <w:tcPr>
            <w:tcW w:w="2337" w:type="dxa"/>
          </w:tcPr>
          <w:p w14:paraId="11E9BC86" w14:textId="769DCD6B" w:rsidR="00EC77C2" w:rsidRDefault="00EC77C2" w:rsidP="00BD0FEF">
            <w:r>
              <w:t>Margin of Safety</w:t>
            </w:r>
          </w:p>
        </w:tc>
        <w:tc>
          <w:tcPr>
            <w:tcW w:w="2337" w:type="dxa"/>
          </w:tcPr>
          <w:p w14:paraId="4EF22CBB" w14:textId="20372234" w:rsidR="00EC77C2" w:rsidRDefault="00DB2E0D" w:rsidP="00BD0FEF">
            <w:r>
              <w:t>$903627.80</w:t>
            </w:r>
          </w:p>
        </w:tc>
        <w:tc>
          <w:tcPr>
            <w:tcW w:w="2338" w:type="dxa"/>
          </w:tcPr>
          <w:p w14:paraId="3BAAE9C9" w14:textId="15329644" w:rsidR="00EC77C2" w:rsidRDefault="00CF0597" w:rsidP="00BD0FEF">
            <w:r>
              <w:t>$481801.96</w:t>
            </w:r>
          </w:p>
        </w:tc>
        <w:tc>
          <w:tcPr>
            <w:tcW w:w="2338" w:type="dxa"/>
          </w:tcPr>
          <w:p w14:paraId="26D7946B" w14:textId="406F7B85" w:rsidR="00EC77C2" w:rsidRDefault="002B2AD7" w:rsidP="00BD0FEF">
            <w:r>
              <w:t>($1593275.79)</w:t>
            </w:r>
          </w:p>
        </w:tc>
      </w:tr>
    </w:tbl>
    <w:p w14:paraId="795062EF" w14:textId="0FE27510" w:rsidR="00BD0FEF" w:rsidRDefault="00BD0FEF" w:rsidP="00BD0FEF"/>
    <w:p w14:paraId="7DB18ED2" w14:textId="3D5F78BD" w:rsidR="002B2AD7" w:rsidRDefault="00905732" w:rsidP="00BD0FEF">
      <w:r>
        <w:t>The margin of safety has been dropping rapidly. This is largely because of the rapid increase in rent and advertising. People have also been spending less per sale, although the number of sales has increased.</w:t>
      </w:r>
    </w:p>
    <w:p w14:paraId="642722D1" w14:textId="77777777" w:rsidR="00905732" w:rsidRDefault="00905732" w:rsidP="00905732">
      <w:pPr>
        <w:pStyle w:val="Heading1"/>
      </w:pPr>
    </w:p>
    <w:p w14:paraId="12A7B345" w14:textId="60BD95C2" w:rsidR="00905732" w:rsidRDefault="00905732" w:rsidP="00905732">
      <w:pPr>
        <w:pStyle w:val="Heading1"/>
      </w:pPr>
      <w:r>
        <w:t>Question 2</w:t>
      </w:r>
    </w:p>
    <w:tbl>
      <w:tblPr>
        <w:tblStyle w:val="TableGrid"/>
        <w:tblW w:w="0" w:type="auto"/>
        <w:tblLook w:val="04A0" w:firstRow="1" w:lastRow="0" w:firstColumn="1" w:lastColumn="0" w:noHBand="0" w:noVBand="1"/>
      </w:tblPr>
      <w:tblGrid>
        <w:gridCol w:w="2337"/>
        <w:gridCol w:w="2338"/>
      </w:tblGrid>
      <w:tr w:rsidR="00905732" w14:paraId="3EE30348" w14:textId="77777777" w:rsidTr="00F67F88">
        <w:tc>
          <w:tcPr>
            <w:tcW w:w="2337" w:type="dxa"/>
          </w:tcPr>
          <w:p w14:paraId="57779716" w14:textId="77777777" w:rsidR="00905732" w:rsidRDefault="00905732" w:rsidP="00F67F88"/>
        </w:tc>
        <w:tc>
          <w:tcPr>
            <w:tcW w:w="2338" w:type="dxa"/>
          </w:tcPr>
          <w:p w14:paraId="7AE1AE27" w14:textId="77777777" w:rsidR="00905732" w:rsidRDefault="00905732" w:rsidP="00F67F88">
            <w:r>
              <w:t>2006</w:t>
            </w:r>
          </w:p>
        </w:tc>
      </w:tr>
      <w:tr w:rsidR="00905732" w14:paraId="6332302B" w14:textId="77777777" w:rsidTr="00F67F88">
        <w:tc>
          <w:tcPr>
            <w:tcW w:w="2337" w:type="dxa"/>
          </w:tcPr>
          <w:p w14:paraId="2601B767" w14:textId="77777777" w:rsidR="00905732" w:rsidRDefault="00905732" w:rsidP="00F67F88">
            <w:r>
              <w:t>Sales</w:t>
            </w:r>
          </w:p>
        </w:tc>
        <w:tc>
          <w:tcPr>
            <w:tcW w:w="2338" w:type="dxa"/>
          </w:tcPr>
          <w:p w14:paraId="642B10D9" w14:textId="2430A737" w:rsidR="00905732" w:rsidRDefault="00D14BF7" w:rsidP="00001013">
            <w:r>
              <w:t>$10588595.83</w:t>
            </w:r>
            <w:r w:rsidR="00905732">
              <w:t xml:space="preserve"> (</w:t>
            </w:r>
            <w:r w:rsidR="00001013">
              <w:t>7500</w:t>
            </w:r>
            <w:r w:rsidR="00905732">
              <w:t xml:space="preserve"> units)</w:t>
            </w:r>
          </w:p>
        </w:tc>
      </w:tr>
      <w:tr w:rsidR="00905732" w:rsidRPr="00BD0FEF" w14:paraId="19FCB45F" w14:textId="77777777" w:rsidTr="00F67F88">
        <w:tc>
          <w:tcPr>
            <w:tcW w:w="2337" w:type="dxa"/>
          </w:tcPr>
          <w:p w14:paraId="176ECB93" w14:textId="77777777" w:rsidR="00905732" w:rsidRPr="00BD0FEF" w:rsidRDefault="00905732" w:rsidP="00F67F88">
            <w:pPr>
              <w:rPr>
                <w:u w:val="single"/>
              </w:rPr>
            </w:pPr>
            <w:r w:rsidRPr="00BD0FEF">
              <w:rPr>
                <w:u w:val="single"/>
              </w:rPr>
              <w:t>Variable Costs</w:t>
            </w:r>
          </w:p>
        </w:tc>
        <w:tc>
          <w:tcPr>
            <w:tcW w:w="2338" w:type="dxa"/>
          </w:tcPr>
          <w:p w14:paraId="1D247081" w14:textId="690AFBF3" w:rsidR="00905732" w:rsidRPr="00BD0FEF" w:rsidRDefault="00D14BF7" w:rsidP="00F67F88">
            <w:pPr>
              <w:rPr>
                <w:u w:val="single"/>
              </w:rPr>
            </w:pPr>
            <w:r>
              <w:rPr>
                <w:u w:val="single"/>
              </w:rPr>
              <w:t>$6639843.41</w:t>
            </w:r>
          </w:p>
        </w:tc>
      </w:tr>
      <w:tr w:rsidR="00905732" w14:paraId="68A8A781" w14:textId="77777777" w:rsidTr="00F67F88">
        <w:tc>
          <w:tcPr>
            <w:tcW w:w="2337" w:type="dxa"/>
          </w:tcPr>
          <w:p w14:paraId="0EA05A23" w14:textId="77777777" w:rsidR="00905732" w:rsidRDefault="00905732" w:rsidP="00F67F88">
            <w:r>
              <w:t>Contribution Margin</w:t>
            </w:r>
          </w:p>
        </w:tc>
        <w:tc>
          <w:tcPr>
            <w:tcW w:w="2338" w:type="dxa"/>
          </w:tcPr>
          <w:p w14:paraId="04E5382C" w14:textId="013A2D8B" w:rsidR="00905732" w:rsidRDefault="00905732" w:rsidP="00F67F88">
            <w:r>
              <w:t>$</w:t>
            </w:r>
            <w:r w:rsidR="00D14BF7">
              <w:t>3948752.42</w:t>
            </w:r>
          </w:p>
        </w:tc>
      </w:tr>
      <w:tr w:rsidR="00D14BF7" w14:paraId="223157DF" w14:textId="77777777" w:rsidTr="00F67F88">
        <w:tc>
          <w:tcPr>
            <w:tcW w:w="2337" w:type="dxa"/>
          </w:tcPr>
          <w:p w14:paraId="4DACB800" w14:textId="472BB92E" w:rsidR="00D14BF7" w:rsidRDefault="00D14BF7" w:rsidP="00F67F88">
            <w:r>
              <w:t>Contribution Margin per Unit</w:t>
            </w:r>
          </w:p>
        </w:tc>
        <w:tc>
          <w:tcPr>
            <w:tcW w:w="2338" w:type="dxa"/>
          </w:tcPr>
          <w:p w14:paraId="761BC3BE" w14:textId="57D68BFB" w:rsidR="00D14BF7" w:rsidRDefault="00D14BF7" w:rsidP="00F67F88">
            <w:r>
              <w:t>$526.50</w:t>
            </w:r>
          </w:p>
        </w:tc>
      </w:tr>
      <w:tr w:rsidR="00D14BF7" w14:paraId="2B8DBD23" w14:textId="77777777" w:rsidTr="00F67F88">
        <w:tc>
          <w:tcPr>
            <w:tcW w:w="2337" w:type="dxa"/>
          </w:tcPr>
          <w:p w14:paraId="27FDB330" w14:textId="50C0B230" w:rsidR="00D14BF7" w:rsidRDefault="00D14BF7" w:rsidP="00F67F88">
            <w:r>
              <w:t>Contribution Margin %</w:t>
            </w:r>
          </w:p>
        </w:tc>
        <w:tc>
          <w:tcPr>
            <w:tcW w:w="2338" w:type="dxa"/>
          </w:tcPr>
          <w:p w14:paraId="4AD013A0" w14:textId="77777777" w:rsidR="00D14BF7" w:rsidRDefault="00D14BF7" w:rsidP="00F67F88"/>
        </w:tc>
      </w:tr>
      <w:tr w:rsidR="00905732" w:rsidRPr="00D830B6" w14:paraId="501D8D88" w14:textId="77777777" w:rsidTr="00F67F88">
        <w:tc>
          <w:tcPr>
            <w:tcW w:w="2337" w:type="dxa"/>
          </w:tcPr>
          <w:p w14:paraId="3FBB27B0" w14:textId="77777777" w:rsidR="00905732" w:rsidRPr="00D830B6" w:rsidRDefault="00905732" w:rsidP="00F67F88">
            <w:pPr>
              <w:rPr>
                <w:u w:val="single"/>
              </w:rPr>
            </w:pPr>
            <w:r w:rsidRPr="00D830B6">
              <w:rPr>
                <w:u w:val="single"/>
              </w:rPr>
              <w:t>Fixed Costs</w:t>
            </w:r>
          </w:p>
        </w:tc>
        <w:tc>
          <w:tcPr>
            <w:tcW w:w="2338" w:type="dxa"/>
          </w:tcPr>
          <w:p w14:paraId="0C5C6864" w14:textId="77777777" w:rsidR="00905732" w:rsidRPr="00D830B6" w:rsidRDefault="00905732" w:rsidP="00F67F88">
            <w:pPr>
              <w:rPr>
                <w:u w:val="single"/>
              </w:rPr>
            </w:pPr>
            <w:r w:rsidRPr="00D830B6">
              <w:rPr>
                <w:u w:val="single"/>
              </w:rPr>
              <w:t>$5290000</w:t>
            </w:r>
          </w:p>
        </w:tc>
      </w:tr>
      <w:tr w:rsidR="00905732" w14:paraId="6C7AF195" w14:textId="77777777" w:rsidTr="00F67F88">
        <w:tc>
          <w:tcPr>
            <w:tcW w:w="2337" w:type="dxa"/>
          </w:tcPr>
          <w:p w14:paraId="18CB8602" w14:textId="77777777" w:rsidR="00905732" w:rsidRDefault="00905732" w:rsidP="00F67F88">
            <w:r>
              <w:t>Operating Income</w:t>
            </w:r>
          </w:p>
        </w:tc>
        <w:tc>
          <w:tcPr>
            <w:tcW w:w="2338" w:type="dxa"/>
          </w:tcPr>
          <w:p w14:paraId="168AF8E4" w14:textId="588D6C04" w:rsidR="00905732" w:rsidRDefault="00905732" w:rsidP="00F67F88">
            <w:r>
              <w:t>($</w:t>
            </w:r>
            <w:r w:rsidR="00D14BF7">
              <w:t>1341247.58)</w:t>
            </w:r>
          </w:p>
        </w:tc>
      </w:tr>
    </w:tbl>
    <w:p w14:paraId="076A5827" w14:textId="4475AF71" w:rsidR="00905732" w:rsidRDefault="00905732" w:rsidP="00905732"/>
    <w:p w14:paraId="71D861A8" w14:textId="481E8163" w:rsidR="00D14BF7" w:rsidRDefault="00D14BF7" w:rsidP="00905732">
      <w:r>
        <w:t>The company’s income would be significantly lower assuming nothing else changed.</w:t>
      </w:r>
    </w:p>
    <w:tbl>
      <w:tblPr>
        <w:tblStyle w:val="TableGrid"/>
        <w:tblW w:w="0" w:type="auto"/>
        <w:tblLook w:val="04A0" w:firstRow="1" w:lastRow="0" w:firstColumn="1" w:lastColumn="0" w:noHBand="0" w:noVBand="1"/>
      </w:tblPr>
      <w:tblGrid>
        <w:gridCol w:w="2337"/>
        <w:gridCol w:w="2338"/>
      </w:tblGrid>
      <w:tr w:rsidR="00D14BF7" w14:paraId="3AAF245E" w14:textId="77777777" w:rsidTr="00F67F88">
        <w:tc>
          <w:tcPr>
            <w:tcW w:w="2337" w:type="dxa"/>
          </w:tcPr>
          <w:p w14:paraId="466C435D" w14:textId="77777777" w:rsidR="00D14BF7" w:rsidRDefault="00D14BF7" w:rsidP="00F67F88"/>
        </w:tc>
        <w:tc>
          <w:tcPr>
            <w:tcW w:w="2338" w:type="dxa"/>
          </w:tcPr>
          <w:p w14:paraId="20CB84B7" w14:textId="77777777" w:rsidR="00D14BF7" w:rsidRDefault="00D14BF7" w:rsidP="00F67F88">
            <w:r>
              <w:t>2006</w:t>
            </w:r>
          </w:p>
        </w:tc>
      </w:tr>
      <w:tr w:rsidR="00D14BF7" w14:paraId="791A9754" w14:textId="77777777" w:rsidTr="00F67F88">
        <w:tc>
          <w:tcPr>
            <w:tcW w:w="2337" w:type="dxa"/>
          </w:tcPr>
          <w:p w14:paraId="6C12F35A" w14:textId="77777777" w:rsidR="00D14BF7" w:rsidRDefault="00D14BF7" w:rsidP="00F67F88">
            <w:r>
              <w:t>Breakeven Units</w:t>
            </w:r>
          </w:p>
        </w:tc>
        <w:tc>
          <w:tcPr>
            <w:tcW w:w="2338" w:type="dxa"/>
          </w:tcPr>
          <w:p w14:paraId="17036A88" w14:textId="6562CD58" w:rsidR="00D14BF7" w:rsidRDefault="00D14BF7" w:rsidP="00F67F88">
            <w:r>
              <w:t>10047.48</w:t>
            </w:r>
          </w:p>
        </w:tc>
      </w:tr>
      <w:tr w:rsidR="00D14BF7" w14:paraId="23C92DAC" w14:textId="77777777" w:rsidTr="00F67F88">
        <w:tc>
          <w:tcPr>
            <w:tcW w:w="2337" w:type="dxa"/>
          </w:tcPr>
          <w:p w14:paraId="0C2C6D00" w14:textId="77777777" w:rsidR="00D14BF7" w:rsidRDefault="00D14BF7" w:rsidP="00F67F88">
            <w:r>
              <w:t>Breakeven Sales</w:t>
            </w:r>
          </w:p>
        </w:tc>
        <w:tc>
          <w:tcPr>
            <w:tcW w:w="2338" w:type="dxa"/>
          </w:tcPr>
          <w:p w14:paraId="56C3776B" w14:textId="06CD9CAA" w:rsidR="00D14BF7" w:rsidRDefault="00D14BF7" w:rsidP="00F67F88">
            <w:r>
              <w:t>$14185156.72</w:t>
            </w:r>
          </w:p>
        </w:tc>
      </w:tr>
      <w:tr w:rsidR="00D14BF7" w14:paraId="398EEAEB" w14:textId="77777777" w:rsidTr="00F67F88">
        <w:tc>
          <w:tcPr>
            <w:tcW w:w="2337" w:type="dxa"/>
          </w:tcPr>
          <w:p w14:paraId="77E9F0B4" w14:textId="77777777" w:rsidR="00D14BF7" w:rsidRDefault="00D14BF7" w:rsidP="00F67F88">
            <w:r>
              <w:t>Margin of Safety</w:t>
            </w:r>
          </w:p>
        </w:tc>
        <w:tc>
          <w:tcPr>
            <w:tcW w:w="2338" w:type="dxa"/>
          </w:tcPr>
          <w:p w14:paraId="60ABCAC6" w14:textId="2CF92F68" w:rsidR="00D14BF7" w:rsidRDefault="00D14BF7" w:rsidP="00D14BF7">
            <w:r>
              <w:t>($3596560.89)</w:t>
            </w:r>
          </w:p>
        </w:tc>
      </w:tr>
    </w:tbl>
    <w:p w14:paraId="25EB57F6" w14:textId="6E9C7821" w:rsidR="00D14BF7" w:rsidRDefault="00D14BF7" w:rsidP="00905732"/>
    <w:p w14:paraId="03B9718B" w14:textId="30BE9333" w:rsidR="00D14BF7" w:rsidRDefault="00D14BF7" w:rsidP="00905732">
      <w:r>
        <w:t xml:space="preserve">Lowering prices would not be good idea. </w:t>
      </w:r>
      <w:r w:rsidR="001B0A5F">
        <w:t xml:space="preserve">Local stores trying to compete with online retailers should do so based on service, not price. </w:t>
      </w:r>
    </w:p>
    <w:p w14:paraId="1A21D688" w14:textId="2F70B16F" w:rsidR="001B0A5F" w:rsidRDefault="001B0A5F" w:rsidP="001B0A5F">
      <w:pPr>
        <w:pStyle w:val="Heading1"/>
      </w:pPr>
      <w:r>
        <w:t>Question 3</w:t>
      </w:r>
    </w:p>
    <w:tbl>
      <w:tblPr>
        <w:tblStyle w:val="TableGrid"/>
        <w:tblW w:w="0" w:type="auto"/>
        <w:tblLook w:val="04A0" w:firstRow="1" w:lastRow="0" w:firstColumn="1" w:lastColumn="0" w:noHBand="0" w:noVBand="1"/>
      </w:tblPr>
      <w:tblGrid>
        <w:gridCol w:w="2337"/>
        <w:gridCol w:w="2338"/>
      </w:tblGrid>
      <w:tr w:rsidR="001B0A5F" w14:paraId="736425B7" w14:textId="77777777" w:rsidTr="00F67F88">
        <w:tc>
          <w:tcPr>
            <w:tcW w:w="2337" w:type="dxa"/>
          </w:tcPr>
          <w:p w14:paraId="37B88E3A" w14:textId="77777777" w:rsidR="001B0A5F" w:rsidRDefault="001B0A5F" w:rsidP="00F67F88"/>
        </w:tc>
        <w:tc>
          <w:tcPr>
            <w:tcW w:w="2338" w:type="dxa"/>
          </w:tcPr>
          <w:p w14:paraId="56617220" w14:textId="77777777" w:rsidR="001B0A5F" w:rsidRDefault="001B0A5F" w:rsidP="00F67F88">
            <w:r>
              <w:t>2006</w:t>
            </w:r>
          </w:p>
        </w:tc>
      </w:tr>
      <w:tr w:rsidR="001B0A5F" w14:paraId="682B9996" w14:textId="77777777" w:rsidTr="00F67F88">
        <w:tc>
          <w:tcPr>
            <w:tcW w:w="2337" w:type="dxa"/>
          </w:tcPr>
          <w:p w14:paraId="6407D37E" w14:textId="77777777" w:rsidR="001B0A5F" w:rsidRDefault="001B0A5F" w:rsidP="00F67F88">
            <w:r>
              <w:t>Cost of Goods Sold</w:t>
            </w:r>
          </w:p>
        </w:tc>
        <w:tc>
          <w:tcPr>
            <w:tcW w:w="2338" w:type="dxa"/>
          </w:tcPr>
          <w:p w14:paraId="087E1656" w14:textId="77777777" w:rsidR="001B0A5F" w:rsidRDefault="001B0A5F" w:rsidP="00F67F88">
            <w:r>
              <w:t>$5570000</w:t>
            </w:r>
          </w:p>
        </w:tc>
      </w:tr>
      <w:tr w:rsidR="001B0A5F" w:rsidRPr="0062241C" w14:paraId="5A7F9432" w14:textId="77777777" w:rsidTr="00F67F88">
        <w:tc>
          <w:tcPr>
            <w:tcW w:w="2337" w:type="dxa"/>
          </w:tcPr>
          <w:p w14:paraId="6BB0001B" w14:textId="77777777" w:rsidR="001B0A5F" w:rsidRPr="0062241C" w:rsidRDefault="001B0A5F" w:rsidP="00F67F88">
            <w:pPr>
              <w:rPr>
                <w:u w:val="single"/>
              </w:rPr>
            </w:pPr>
            <w:r w:rsidRPr="0062241C">
              <w:rPr>
                <w:u w:val="single"/>
              </w:rPr>
              <w:t>Commissions</w:t>
            </w:r>
          </w:p>
        </w:tc>
        <w:tc>
          <w:tcPr>
            <w:tcW w:w="2338" w:type="dxa"/>
          </w:tcPr>
          <w:p w14:paraId="169B2FA5" w14:textId="1FCF9D65" w:rsidR="001B0A5F" w:rsidRPr="0062241C" w:rsidRDefault="001B0A5F" w:rsidP="00F67F88">
            <w:pPr>
              <w:rPr>
                <w:u w:val="single"/>
              </w:rPr>
            </w:pPr>
            <w:r>
              <w:rPr>
                <w:u w:val="single"/>
              </w:rPr>
              <w:t>$0</w:t>
            </w:r>
          </w:p>
        </w:tc>
      </w:tr>
      <w:tr w:rsidR="001B0A5F" w14:paraId="5329D541" w14:textId="77777777" w:rsidTr="00F67F88">
        <w:tc>
          <w:tcPr>
            <w:tcW w:w="2337" w:type="dxa"/>
          </w:tcPr>
          <w:p w14:paraId="6B653866" w14:textId="77777777" w:rsidR="001B0A5F" w:rsidRDefault="001B0A5F" w:rsidP="00F67F88">
            <w:r>
              <w:t>Variable Costs</w:t>
            </w:r>
          </w:p>
        </w:tc>
        <w:tc>
          <w:tcPr>
            <w:tcW w:w="2338" w:type="dxa"/>
          </w:tcPr>
          <w:p w14:paraId="6FD82C56" w14:textId="3FC5026B" w:rsidR="001B0A5F" w:rsidRDefault="001B0A5F" w:rsidP="00F67F88">
            <w:r>
              <w:t>$</w:t>
            </w:r>
            <w:r>
              <w:t>5570000</w:t>
            </w:r>
          </w:p>
        </w:tc>
      </w:tr>
    </w:tbl>
    <w:p w14:paraId="1153BFA7" w14:textId="54371563" w:rsidR="001B0A5F" w:rsidRDefault="001B0A5F" w:rsidP="001B0A5F"/>
    <w:tbl>
      <w:tblPr>
        <w:tblStyle w:val="TableGrid"/>
        <w:tblW w:w="0" w:type="auto"/>
        <w:tblLook w:val="04A0" w:firstRow="1" w:lastRow="0" w:firstColumn="1" w:lastColumn="0" w:noHBand="0" w:noVBand="1"/>
      </w:tblPr>
      <w:tblGrid>
        <w:gridCol w:w="2337"/>
        <w:gridCol w:w="2338"/>
      </w:tblGrid>
      <w:tr w:rsidR="001B0A5F" w14:paraId="5B9B07D1" w14:textId="77777777" w:rsidTr="00F67F88">
        <w:tc>
          <w:tcPr>
            <w:tcW w:w="2337" w:type="dxa"/>
          </w:tcPr>
          <w:p w14:paraId="1102DD73" w14:textId="77777777" w:rsidR="001B0A5F" w:rsidRDefault="001B0A5F" w:rsidP="00F67F88"/>
        </w:tc>
        <w:tc>
          <w:tcPr>
            <w:tcW w:w="2338" w:type="dxa"/>
          </w:tcPr>
          <w:p w14:paraId="7C080B00" w14:textId="77777777" w:rsidR="001B0A5F" w:rsidRDefault="001B0A5F" w:rsidP="00F67F88">
            <w:r>
              <w:t>2006</w:t>
            </w:r>
          </w:p>
        </w:tc>
      </w:tr>
      <w:tr w:rsidR="001B0A5F" w14:paraId="3BCE2520" w14:textId="77777777" w:rsidTr="00F67F88">
        <w:tc>
          <w:tcPr>
            <w:tcW w:w="2337" w:type="dxa"/>
          </w:tcPr>
          <w:p w14:paraId="6587D0D6" w14:textId="77777777" w:rsidR="001B0A5F" w:rsidRDefault="001B0A5F" w:rsidP="00F67F88">
            <w:r>
              <w:t>Sales</w:t>
            </w:r>
          </w:p>
        </w:tc>
        <w:tc>
          <w:tcPr>
            <w:tcW w:w="2338" w:type="dxa"/>
          </w:tcPr>
          <w:p w14:paraId="27E5F3FE" w14:textId="77777777" w:rsidR="001B0A5F" w:rsidRDefault="001B0A5F" w:rsidP="00F67F88">
            <w:r>
              <w:t>$10711000 (6897 units)</w:t>
            </w:r>
          </w:p>
        </w:tc>
      </w:tr>
      <w:tr w:rsidR="001B0A5F" w:rsidRPr="00BD0FEF" w14:paraId="146351B7" w14:textId="77777777" w:rsidTr="00F67F88">
        <w:tc>
          <w:tcPr>
            <w:tcW w:w="2337" w:type="dxa"/>
          </w:tcPr>
          <w:p w14:paraId="6E730BE6" w14:textId="77777777" w:rsidR="001B0A5F" w:rsidRPr="00BD0FEF" w:rsidRDefault="001B0A5F" w:rsidP="00F67F88">
            <w:pPr>
              <w:rPr>
                <w:u w:val="single"/>
              </w:rPr>
            </w:pPr>
            <w:r w:rsidRPr="00BD0FEF">
              <w:rPr>
                <w:u w:val="single"/>
              </w:rPr>
              <w:t>Variable Costs</w:t>
            </w:r>
          </w:p>
        </w:tc>
        <w:tc>
          <w:tcPr>
            <w:tcW w:w="2338" w:type="dxa"/>
          </w:tcPr>
          <w:p w14:paraId="2F095735" w14:textId="3FE5C444" w:rsidR="001B0A5F" w:rsidRPr="00BD0FEF" w:rsidRDefault="001B0A5F" w:rsidP="001B0A5F">
            <w:pPr>
              <w:rPr>
                <w:u w:val="single"/>
              </w:rPr>
            </w:pPr>
            <w:r w:rsidRPr="00BD0FEF">
              <w:rPr>
                <w:u w:val="single"/>
              </w:rPr>
              <w:t>$</w:t>
            </w:r>
            <w:r>
              <w:rPr>
                <w:u w:val="single"/>
              </w:rPr>
              <w:t>5570000</w:t>
            </w:r>
          </w:p>
        </w:tc>
      </w:tr>
      <w:tr w:rsidR="001B0A5F" w14:paraId="4C0402AC" w14:textId="77777777" w:rsidTr="00F67F88">
        <w:tc>
          <w:tcPr>
            <w:tcW w:w="2337" w:type="dxa"/>
          </w:tcPr>
          <w:p w14:paraId="41429B91" w14:textId="77777777" w:rsidR="001B0A5F" w:rsidRDefault="001B0A5F" w:rsidP="00F67F88">
            <w:r>
              <w:t>Contribution Margin</w:t>
            </w:r>
          </w:p>
        </w:tc>
        <w:tc>
          <w:tcPr>
            <w:tcW w:w="2338" w:type="dxa"/>
          </w:tcPr>
          <w:p w14:paraId="47A97BED" w14:textId="6D2B0167" w:rsidR="001B0A5F" w:rsidRDefault="001B0A5F" w:rsidP="00F67F88">
            <w:r>
              <w:t>$</w:t>
            </w:r>
            <w:r w:rsidRPr="001B0A5F">
              <w:t>5141000</w:t>
            </w:r>
          </w:p>
        </w:tc>
      </w:tr>
      <w:tr w:rsidR="001B0A5F" w14:paraId="33026103" w14:textId="77777777" w:rsidTr="00F67F88">
        <w:tc>
          <w:tcPr>
            <w:tcW w:w="2337" w:type="dxa"/>
          </w:tcPr>
          <w:p w14:paraId="50E75694" w14:textId="77777777" w:rsidR="001B0A5F" w:rsidRDefault="001B0A5F" w:rsidP="00F67F88">
            <w:r>
              <w:t>Contribution Margin per Unit</w:t>
            </w:r>
          </w:p>
        </w:tc>
        <w:tc>
          <w:tcPr>
            <w:tcW w:w="2338" w:type="dxa"/>
          </w:tcPr>
          <w:p w14:paraId="5AC42D15" w14:textId="585BF3E3" w:rsidR="001B0A5F" w:rsidRDefault="001B0A5F" w:rsidP="00F67F88">
            <w:r>
              <w:t>$</w:t>
            </w:r>
            <w:r>
              <w:t>745.40</w:t>
            </w:r>
          </w:p>
        </w:tc>
      </w:tr>
      <w:tr w:rsidR="001B0A5F" w14:paraId="00073593" w14:textId="77777777" w:rsidTr="00F67F88">
        <w:tc>
          <w:tcPr>
            <w:tcW w:w="2337" w:type="dxa"/>
          </w:tcPr>
          <w:p w14:paraId="77D10DC6" w14:textId="77777777" w:rsidR="001B0A5F" w:rsidRPr="00D830B6" w:rsidRDefault="001B0A5F" w:rsidP="00F67F88">
            <w:pPr>
              <w:rPr>
                <w:u w:val="single"/>
              </w:rPr>
            </w:pPr>
            <w:r w:rsidRPr="00D830B6">
              <w:rPr>
                <w:u w:val="single"/>
              </w:rPr>
              <w:t>Fixed Costs</w:t>
            </w:r>
          </w:p>
        </w:tc>
        <w:tc>
          <w:tcPr>
            <w:tcW w:w="2338" w:type="dxa"/>
          </w:tcPr>
          <w:p w14:paraId="4CEB757E" w14:textId="77777777" w:rsidR="001B0A5F" w:rsidRPr="00D830B6" w:rsidRDefault="001B0A5F" w:rsidP="00F67F88">
            <w:pPr>
              <w:rPr>
                <w:u w:val="single"/>
              </w:rPr>
            </w:pPr>
            <w:r w:rsidRPr="00D830B6">
              <w:rPr>
                <w:u w:val="single"/>
              </w:rPr>
              <w:t>$5290000</w:t>
            </w:r>
          </w:p>
        </w:tc>
      </w:tr>
      <w:tr w:rsidR="001B0A5F" w14:paraId="14CB1540" w14:textId="77777777" w:rsidTr="00F67F88">
        <w:tc>
          <w:tcPr>
            <w:tcW w:w="2337" w:type="dxa"/>
          </w:tcPr>
          <w:p w14:paraId="2F9EF0DD" w14:textId="77777777" w:rsidR="001B0A5F" w:rsidRDefault="001B0A5F" w:rsidP="00F67F88">
            <w:r>
              <w:t>Operating Income</w:t>
            </w:r>
          </w:p>
        </w:tc>
        <w:tc>
          <w:tcPr>
            <w:tcW w:w="2338" w:type="dxa"/>
          </w:tcPr>
          <w:p w14:paraId="3CBC09A7" w14:textId="05C37826" w:rsidR="001B0A5F" w:rsidRDefault="001B0A5F" w:rsidP="00F67F88">
            <w:r>
              <w:t>($</w:t>
            </w:r>
            <w:r w:rsidRPr="001B0A5F">
              <w:t>149000</w:t>
            </w:r>
            <w:r>
              <w:t>)</w:t>
            </w:r>
          </w:p>
        </w:tc>
      </w:tr>
    </w:tbl>
    <w:p w14:paraId="603C4902" w14:textId="5075F025" w:rsidR="001B0A5F" w:rsidRDefault="001B0A5F" w:rsidP="001B0A5F"/>
    <w:tbl>
      <w:tblPr>
        <w:tblStyle w:val="TableGrid"/>
        <w:tblW w:w="0" w:type="auto"/>
        <w:tblLook w:val="04A0" w:firstRow="1" w:lastRow="0" w:firstColumn="1" w:lastColumn="0" w:noHBand="0" w:noVBand="1"/>
      </w:tblPr>
      <w:tblGrid>
        <w:gridCol w:w="2337"/>
        <w:gridCol w:w="2338"/>
      </w:tblGrid>
      <w:tr w:rsidR="001B0A5F" w14:paraId="4383E3B1" w14:textId="77777777" w:rsidTr="00F67F88">
        <w:tc>
          <w:tcPr>
            <w:tcW w:w="2337" w:type="dxa"/>
          </w:tcPr>
          <w:p w14:paraId="64E8F4B9" w14:textId="77777777" w:rsidR="001B0A5F" w:rsidRDefault="001B0A5F" w:rsidP="00F67F88"/>
        </w:tc>
        <w:tc>
          <w:tcPr>
            <w:tcW w:w="2338" w:type="dxa"/>
          </w:tcPr>
          <w:p w14:paraId="58014368" w14:textId="77777777" w:rsidR="001B0A5F" w:rsidRDefault="001B0A5F" w:rsidP="00F67F88">
            <w:r>
              <w:t>2006</w:t>
            </w:r>
          </w:p>
        </w:tc>
      </w:tr>
      <w:tr w:rsidR="001B0A5F" w14:paraId="43A2E361" w14:textId="77777777" w:rsidTr="00F67F88">
        <w:tc>
          <w:tcPr>
            <w:tcW w:w="2337" w:type="dxa"/>
          </w:tcPr>
          <w:p w14:paraId="35C2E142" w14:textId="77777777" w:rsidR="001B0A5F" w:rsidRDefault="001B0A5F" w:rsidP="00F67F88">
            <w:r>
              <w:t>Breakeven Units</w:t>
            </w:r>
          </w:p>
        </w:tc>
        <w:tc>
          <w:tcPr>
            <w:tcW w:w="2338" w:type="dxa"/>
          </w:tcPr>
          <w:p w14:paraId="1048604B" w14:textId="5D69D710" w:rsidR="001B0A5F" w:rsidRDefault="001B0A5F" w:rsidP="001B0A5F">
            <w:r>
              <w:t>7096.89</w:t>
            </w:r>
          </w:p>
        </w:tc>
      </w:tr>
    </w:tbl>
    <w:p w14:paraId="578A8937" w14:textId="406C685D" w:rsidR="001B0A5F" w:rsidRDefault="001B0A5F" w:rsidP="001B0A5F"/>
    <w:p w14:paraId="19EC92AD" w14:textId="1672CDF6" w:rsidR="001B0A5F" w:rsidRDefault="001B0A5F" w:rsidP="001B0A5F">
      <w:r>
        <w:lastRenderedPageBreak/>
        <w:t xml:space="preserve">The company is now much closer to breaking even. The sales staff probably aren’t very happy though. </w:t>
      </w:r>
      <w:r w:rsidR="00361A28">
        <w:t xml:space="preserve">An upset sales staff likely won’t be working as hard to close deals or to upsell product. </w:t>
      </w:r>
    </w:p>
    <w:p w14:paraId="04ECA2F1" w14:textId="12DD1118" w:rsidR="001B0A5F" w:rsidRDefault="001B0A5F" w:rsidP="001B0A5F">
      <w:pPr>
        <w:pStyle w:val="Heading1"/>
      </w:pPr>
      <w:r>
        <w:t>Question 4</w:t>
      </w:r>
    </w:p>
    <w:tbl>
      <w:tblPr>
        <w:tblStyle w:val="TableGrid"/>
        <w:tblW w:w="0" w:type="auto"/>
        <w:tblLook w:val="04A0" w:firstRow="1" w:lastRow="0" w:firstColumn="1" w:lastColumn="0" w:noHBand="0" w:noVBand="1"/>
      </w:tblPr>
      <w:tblGrid>
        <w:gridCol w:w="2337"/>
        <w:gridCol w:w="2338"/>
        <w:gridCol w:w="2338"/>
      </w:tblGrid>
      <w:tr w:rsidR="001B0A5F" w14:paraId="19D05D15" w14:textId="337914CD" w:rsidTr="004E5056">
        <w:tc>
          <w:tcPr>
            <w:tcW w:w="2337" w:type="dxa"/>
          </w:tcPr>
          <w:p w14:paraId="614A160B" w14:textId="5BB98E66" w:rsidR="001B0A5F" w:rsidRDefault="001B0A5F" w:rsidP="00F67F88">
            <w:r>
              <w:t>Fixed Costs</w:t>
            </w:r>
          </w:p>
        </w:tc>
        <w:tc>
          <w:tcPr>
            <w:tcW w:w="2338" w:type="dxa"/>
          </w:tcPr>
          <w:p w14:paraId="723C9942" w14:textId="192993BD" w:rsidR="001B0A5F" w:rsidRDefault="001B0A5F" w:rsidP="00F67F88">
            <w:r>
              <w:t>$5490000</w:t>
            </w:r>
          </w:p>
        </w:tc>
        <w:tc>
          <w:tcPr>
            <w:tcW w:w="2338" w:type="dxa"/>
          </w:tcPr>
          <w:p w14:paraId="471FD304" w14:textId="2A79992C" w:rsidR="001B0A5F" w:rsidRDefault="001B0A5F" w:rsidP="00F67F88">
            <w:r>
              <w:t>+$200000</w:t>
            </w:r>
          </w:p>
        </w:tc>
      </w:tr>
      <w:tr w:rsidR="001B0A5F" w14:paraId="6A0C0D75" w14:textId="2AEF126D" w:rsidTr="004E5056">
        <w:tc>
          <w:tcPr>
            <w:tcW w:w="2337" w:type="dxa"/>
          </w:tcPr>
          <w:p w14:paraId="698FBBE1" w14:textId="77777777" w:rsidR="001B0A5F" w:rsidRDefault="001B0A5F" w:rsidP="00F67F88">
            <w:r>
              <w:t>Breakeven Units</w:t>
            </w:r>
          </w:p>
        </w:tc>
        <w:tc>
          <w:tcPr>
            <w:tcW w:w="2338" w:type="dxa"/>
          </w:tcPr>
          <w:p w14:paraId="4A278AFE" w14:textId="1D7B0FB9" w:rsidR="001B0A5F" w:rsidRDefault="001B0A5F" w:rsidP="001B0A5F">
            <w:r>
              <w:t>8222.50</w:t>
            </w:r>
          </w:p>
        </w:tc>
        <w:tc>
          <w:tcPr>
            <w:tcW w:w="2338" w:type="dxa"/>
          </w:tcPr>
          <w:p w14:paraId="30A2AE80" w14:textId="2F3AA9DA" w:rsidR="001B0A5F" w:rsidRDefault="001B0A5F" w:rsidP="001B0A5F">
            <w:r>
              <w:t>+300</w:t>
            </w:r>
          </w:p>
        </w:tc>
      </w:tr>
    </w:tbl>
    <w:p w14:paraId="45E588C8" w14:textId="1516F770" w:rsidR="001B0A5F" w:rsidRDefault="001B0A5F" w:rsidP="001B0A5F"/>
    <w:p w14:paraId="2D1F4540" w14:textId="1985C4C8" w:rsidR="001B0A5F" w:rsidRDefault="00CB6B16" w:rsidP="001B0A5F">
      <w:r>
        <w:t xml:space="preserve">The store would need 300 average sales just to pay for the advertising. That should be easily accomplished with such a large advertising budget. </w:t>
      </w:r>
      <w:r w:rsidR="00DA2C15">
        <w:t xml:space="preserve">The average revenue per sale might be impacted if the advertising comes across as cheap, but the total revenue is likely to be higher anyways. </w:t>
      </w:r>
      <w:bookmarkStart w:id="0" w:name="_GoBack"/>
      <w:bookmarkEnd w:id="0"/>
    </w:p>
    <w:p w14:paraId="20636C2C" w14:textId="4EA3FE48" w:rsidR="00CB6B16" w:rsidRDefault="00CB6B16" w:rsidP="00CB6B16">
      <w:pPr>
        <w:pStyle w:val="Heading1"/>
      </w:pPr>
      <w:r>
        <w:t>Question 5</w:t>
      </w:r>
    </w:p>
    <w:tbl>
      <w:tblPr>
        <w:tblStyle w:val="TableGrid"/>
        <w:tblW w:w="0" w:type="auto"/>
        <w:tblLook w:val="04A0" w:firstRow="1" w:lastRow="0" w:firstColumn="1" w:lastColumn="0" w:noHBand="0" w:noVBand="1"/>
      </w:tblPr>
      <w:tblGrid>
        <w:gridCol w:w="4675"/>
        <w:gridCol w:w="4675"/>
      </w:tblGrid>
      <w:tr w:rsidR="00CB6B16" w14:paraId="6CD23502" w14:textId="77777777" w:rsidTr="00CB6B16">
        <w:tc>
          <w:tcPr>
            <w:tcW w:w="4675" w:type="dxa"/>
          </w:tcPr>
          <w:p w14:paraId="73815E90" w14:textId="1BC8DCB8" w:rsidR="00CB6B16" w:rsidRDefault="00CB6B16" w:rsidP="00CB6B16">
            <w:r>
              <w:t>Breakeven in Total Sales 2006</w:t>
            </w:r>
          </w:p>
        </w:tc>
        <w:tc>
          <w:tcPr>
            <w:tcW w:w="4675" w:type="dxa"/>
          </w:tcPr>
          <w:p w14:paraId="4515B51F" w14:textId="3F396713" w:rsidR="00CB6B16" w:rsidRDefault="00CB6B16" w:rsidP="00CB6B16">
            <w:r>
              <w:t>$12304275.79</w:t>
            </w:r>
          </w:p>
        </w:tc>
      </w:tr>
      <w:tr w:rsidR="00CB6B16" w14:paraId="7A31A709" w14:textId="77777777" w:rsidTr="00CB6B16">
        <w:tc>
          <w:tcPr>
            <w:tcW w:w="4675" w:type="dxa"/>
          </w:tcPr>
          <w:p w14:paraId="46479C78" w14:textId="646EB7D8" w:rsidR="00CB6B16" w:rsidRDefault="00CB6B16" w:rsidP="00CB6B16">
            <w:r>
              <w:t>Fixed Costs 2006</w:t>
            </w:r>
          </w:p>
        </w:tc>
        <w:tc>
          <w:tcPr>
            <w:tcW w:w="4675" w:type="dxa"/>
          </w:tcPr>
          <w:p w14:paraId="444A8734" w14:textId="068FD840" w:rsidR="00CB6B16" w:rsidRDefault="00CB6B16" w:rsidP="00CB6B16">
            <w:r w:rsidRPr="00D830B6">
              <w:rPr>
                <w:u w:val="single"/>
              </w:rPr>
              <w:t>$5290000</w:t>
            </w:r>
          </w:p>
        </w:tc>
      </w:tr>
      <w:tr w:rsidR="00CB6B16" w14:paraId="53B3D204" w14:textId="77777777" w:rsidTr="00CB6B16">
        <w:tc>
          <w:tcPr>
            <w:tcW w:w="4675" w:type="dxa"/>
          </w:tcPr>
          <w:p w14:paraId="1324E81C" w14:textId="534733F3" w:rsidR="00CB6B16" w:rsidRDefault="00CB6B16" w:rsidP="00CB6B16">
            <w:r>
              <w:t>Breakeven Contribution Margin 2006</w:t>
            </w:r>
          </w:p>
        </w:tc>
        <w:tc>
          <w:tcPr>
            <w:tcW w:w="4675" w:type="dxa"/>
          </w:tcPr>
          <w:p w14:paraId="09E93C1D" w14:textId="03DCB4FF" w:rsidR="00CB6B16" w:rsidRPr="00CB6B16" w:rsidRDefault="00CB6B16" w:rsidP="00CB6B16">
            <w:r w:rsidRPr="00CB6B16">
              <w:t>$7014275.79</w:t>
            </w:r>
          </w:p>
        </w:tc>
      </w:tr>
      <w:tr w:rsidR="00CB6B16" w14:paraId="5DB22DD7" w14:textId="77777777" w:rsidTr="00CB6B16">
        <w:tc>
          <w:tcPr>
            <w:tcW w:w="4675" w:type="dxa"/>
          </w:tcPr>
          <w:p w14:paraId="57488A42" w14:textId="2B87DDAF" w:rsidR="00CB6B16" w:rsidRDefault="00CB6B16" w:rsidP="00CB6B16">
            <w:r>
              <w:t>Units Sold 2006</w:t>
            </w:r>
          </w:p>
        </w:tc>
        <w:tc>
          <w:tcPr>
            <w:tcW w:w="4675" w:type="dxa"/>
          </w:tcPr>
          <w:p w14:paraId="14ECDB9F" w14:textId="289E442C" w:rsidR="00CB6B16" w:rsidRDefault="00CB6B16" w:rsidP="00CB6B16">
            <w:r>
              <w:t>6897</w:t>
            </w:r>
          </w:p>
        </w:tc>
      </w:tr>
      <w:tr w:rsidR="00CB6B16" w14:paraId="208234DC" w14:textId="77777777" w:rsidTr="00CB6B16">
        <w:tc>
          <w:tcPr>
            <w:tcW w:w="4675" w:type="dxa"/>
          </w:tcPr>
          <w:p w14:paraId="0BB402BC" w14:textId="0BB330FB" w:rsidR="00CB6B16" w:rsidRDefault="00CB6B16" w:rsidP="00CB6B16">
            <w:r>
              <w:t>Needed average sale in 2007</w:t>
            </w:r>
          </w:p>
        </w:tc>
        <w:tc>
          <w:tcPr>
            <w:tcW w:w="4675" w:type="dxa"/>
          </w:tcPr>
          <w:p w14:paraId="13D9AB02" w14:textId="44B7DB62" w:rsidR="00CB6B16" w:rsidRDefault="00CB6B16" w:rsidP="00CB6B16">
            <w:r>
              <w:t>$1017.00</w:t>
            </w:r>
          </w:p>
        </w:tc>
      </w:tr>
    </w:tbl>
    <w:p w14:paraId="045EFBC2" w14:textId="0C292D01" w:rsidR="00CB6B16" w:rsidRDefault="00CB6B16" w:rsidP="00CB6B16"/>
    <w:p w14:paraId="22B038FC" w14:textId="2C49F986" w:rsidR="00CB6B16" w:rsidRDefault="003B2886" w:rsidP="00CB6B16">
      <w:r>
        <w:t>It might be tough to accomplish this because the average sale is so much higher. The amount of upselling required for this to happen might push customers away.</w:t>
      </w:r>
    </w:p>
    <w:p w14:paraId="0ECE8428" w14:textId="16A28907" w:rsidR="003B2886" w:rsidRDefault="003B2886" w:rsidP="003B2886">
      <w:pPr>
        <w:pStyle w:val="Heading1"/>
      </w:pPr>
      <w:r>
        <w:t>Question 6</w:t>
      </w:r>
    </w:p>
    <w:p w14:paraId="746F9F2A" w14:textId="57B374D6" w:rsidR="003B2886" w:rsidRDefault="003B2886" w:rsidP="003B2886">
      <w:r>
        <w:t>The business would be worth quite a bit based on the sales, customer loyalty and the prime retail location. It might be a good idea to sell the business, split up the</w:t>
      </w:r>
      <w:r w:rsidR="001E5B47">
        <w:t xml:space="preserve"> profits and retire. </w:t>
      </w:r>
      <w:r w:rsidR="00505F10">
        <w:t xml:space="preserve">There is easily enough money to be gained from the sale that the family would never have to work again. </w:t>
      </w:r>
    </w:p>
    <w:p w14:paraId="1A960911" w14:textId="248D9DA6" w:rsidR="009F4BF9" w:rsidRPr="003B2886" w:rsidRDefault="009F4BF9" w:rsidP="003B2886">
      <w:r>
        <w:t xml:space="preserve">If I have to pick from the options explored, increasing the advertising budget (question 4) would seem to be the best option. </w:t>
      </w:r>
      <w:r w:rsidR="00A73760">
        <w:t xml:space="preserve">300 more sales doesn’t seem hard to accomplish. </w:t>
      </w:r>
    </w:p>
    <w:p w14:paraId="7F04C597" w14:textId="77777777" w:rsidR="00CB6B16" w:rsidRPr="00CB6B16" w:rsidRDefault="00CB6B16" w:rsidP="00CB6B16"/>
    <w:p w14:paraId="1F31DD7C" w14:textId="751D38F3" w:rsidR="00CB6B16" w:rsidRDefault="00CB6B16" w:rsidP="00CB6B16"/>
    <w:p w14:paraId="7D1EAF4B" w14:textId="1D37DB8A" w:rsidR="00CB6B16" w:rsidRPr="00CB6B16" w:rsidRDefault="00CB6B16" w:rsidP="00CB6B16">
      <w:pPr>
        <w:tabs>
          <w:tab w:val="left" w:pos="6076"/>
        </w:tabs>
      </w:pPr>
      <w:r>
        <w:tab/>
      </w:r>
    </w:p>
    <w:sectPr w:rsidR="00CB6B16" w:rsidRPr="00CB6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E9"/>
    <w:rsid w:val="00001013"/>
    <w:rsid w:val="001B0A5F"/>
    <w:rsid w:val="001E5B47"/>
    <w:rsid w:val="002B2AD7"/>
    <w:rsid w:val="00361A28"/>
    <w:rsid w:val="003B2886"/>
    <w:rsid w:val="00430FE9"/>
    <w:rsid w:val="004F0328"/>
    <w:rsid w:val="00505F10"/>
    <w:rsid w:val="0062241C"/>
    <w:rsid w:val="00750FA4"/>
    <w:rsid w:val="00905732"/>
    <w:rsid w:val="009F4BF9"/>
    <w:rsid w:val="00A73760"/>
    <w:rsid w:val="00BD0FEF"/>
    <w:rsid w:val="00CB6B16"/>
    <w:rsid w:val="00CF0597"/>
    <w:rsid w:val="00D14BF7"/>
    <w:rsid w:val="00D830B6"/>
    <w:rsid w:val="00DA2C15"/>
    <w:rsid w:val="00DB2E0D"/>
    <w:rsid w:val="00EC77C2"/>
    <w:rsid w:val="00F279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4E8B"/>
  <w15:chartTrackingRefBased/>
  <w15:docId w15:val="{B7985D34-AB4E-41B0-8C3E-39FFBBE7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F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F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0FE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0F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14</cp:revision>
  <dcterms:created xsi:type="dcterms:W3CDTF">2016-03-04T01:16:00Z</dcterms:created>
  <dcterms:modified xsi:type="dcterms:W3CDTF">2016-03-05T20:53:00Z</dcterms:modified>
</cp:coreProperties>
</file>