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AFA05" w14:textId="77777777" w:rsidR="00315AC1" w:rsidRDefault="00315AC1" w:rsidP="00315AC1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455057FB" w14:textId="77777777" w:rsidR="005B69EC" w:rsidRPr="00DA6A0F" w:rsidRDefault="005B69EC">
      <w:pPr>
        <w:rPr>
          <w:rFonts w:ascii="Courier" w:hAnsi="Courier" w:cs="American Typewriter"/>
        </w:rPr>
      </w:pP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47"/>
        <w:gridCol w:w="5259"/>
      </w:tblGrid>
      <w:tr w:rsidR="005C66AA" w:rsidRPr="005C66AA" w14:paraId="23D03A19" w14:textId="77777777" w:rsidTr="005A4DCA">
        <w:tc>
          <w:tcPr>
            <w:tcW w:w="4947" w:type="dxa"/>
          </w:tcPr>
          <w:p w14:paraId="7D99BCE1" w14:textId="77777777" w:rsidR="005C66AA" w:rsidRPr="005C66AA" w:rsidRDefault="005C66AA" w:rsidP="0067213D">
            <w:pPr>
              <w:pStyle w:val="ListParagraph"/>
              <w:ind w:left="0"/>
              <w:jc w:val="center"/>
              <w:rPr>
                <w:rFonts w:ascii="Courier" w:hAnsi="Courier"/>
                <w:b/>
              </w:rPr>
            </w:pPr>
            <w:r w:rsidRPr="005C66AA">
              <w:rPr>
                <w:rFonts w:ascii="Courier" w:hAnsi="Courier"/>
              </w:rPr>
              <w:br w:type="page"/>
            </w:r>
            <w:r w:rsidRPr="005C66AA">
              <w:rPr>
                <w:rFonts w:ascii="Courier" w:hAnsi="Courier"/>
                <w:b/>
              </w:rPr>
              <w:t>Question</w:t>
            </w:r>
          </w:p>
        </w:tc>
        <w:tc>
          <w:tcPr>
            <w:tcW w:w="5259" w:type="dxa"/>
          </w:tcPr>
          <w:p w14:paraId="0DF00957" w14:textId="77777777" w:rsidR="005C66AA" w:rsidRPr="005C66AA" w:rsidRDefault="005C66AA" w:rsidP="0067213D">
            <w:pPr>
              <w:pStyle w:val="ListParagraph"/>
              <w:ind w:left="0"/>
              <w:jc w:val="center"/>
              <w:rPr>
                <w:rFonts w:ascii="Courier" w:hAnsi="Courier"/>
                <w:b/>
              </w:rPr>
            </w:pPr>
            <w:r w:rsidRPr="005C66AA">
              <w:rPr>
                <w:rFonts w:ascii="Courier" w:hAnsi="Courier"/>
                <w:b/>
              </w:rPr>
              <w:t>Your Response</w:t>
            </w:r>
          </w:p>
          <w:p w14:paraId="4CA2FCFC" w14:textId="77777777" w:rsidR="005C66AA" w:rsidRPr="005C66AA" w:rsidRDefault="005C66AA" w:rsidP="0067213D">
            <w:pPr>
              <w:pStyle w:val="ListParagraph"/>
              <w:ind w:left="0"/>
              <w:jc w:val="center"/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Quantify Your Answers</w:t>
            </w:r>
          </w:p>
        </w:tc>
      </w:tr>
      <w:tr w:rsidR="005C66AA" w:rsidRPr="005C66AA" w14:paraId="49A63FC0" w14:textId="77777777" w:rsidTr="005A4DCA">
        <w:tc>
          <w:tcPr>
            <w:tcW w:w="4947" w:type="dxa"/>
          </w:tcPr>
          <w:p w14:paraId="06518FCD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have you done in your career or career-building activities that you are most proud of?</w:t>
            </w:r>
          </w:p>
        </w:tc>
        <w:tc>
          <w:tcPr>
            <w:tcW w:w="5259" w:type="dxa"/>
          </w:tcPr>
          <w:p w14:paraId="0206603A" w14:textId="747D5316" w:rsidR="005C66AA" w:rsidRPr="005C66AA" w:rsidRDefault="00426899" w:rsidP="00426899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Writing code that handles eTransfer transactions. I personally use it in production. </w:t>
            </w:r>
          </w:p>
        </w:tc>
      </w:tr>
      <w:tr w:rsidR="005C66AA" w:rsidRPr="005C66AA" w14:paraId="6BBC5DA7" w14:textId="77777777" w:rsidTr="005A4DCA">
        <w:tc>
          <w:tcPr>
            <w:tcW w:w="4947" w:type="dxa"/>
          </w:tcPr>
          <w:p w14:paraId="09E888D0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List something that you have achieved at work or school.</w:t>
            </w:r>
          </w:p>
        </w:tc>
        <w:tc>
          <w:tcPr>
            <w:tcW w:w="5259" w:type="dxa"/>
          </w:tcPr>
          <w:p w14:paraId="38D558CC" w14:textId="52EB13AF" w:rsidR="005C66AA" w:rsidRPr="005C66AA" w:rsidRDefault="00426899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>Graduating from CNT with honours.</w:t>
            </w:r>
          </w:p>
        </w:tc>
      </w:tr>
      <w:tr w:rsidR="005C66AA" w:rsidRPr="005C66AA" w14:paraId="4F35760E" w14:textId="77777777" w:rsidTr="005A4DCA">
        <w:tc>
          <w:tcPr>
            <w:tcW w:w="4947" w:type="dxa"/>
          </w:tcPr>
          <w:p w14:paraId="3461BDD0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tasks have you performed at work and in career-building activities?</w:t>
            </w:r>
          </w:p>
        </w:tc>
        <w:tc>
          <w:tcPr>
            <w:tcW w:w="5259" w:type="dxa"/>
          </w:tcPr>
          <w:p w14:paraId="24BBAF01" w14:textId="2671AF49" w:rsidR="005C66AA" w:rsidRPr="005C66AA" w:rsidRDefault="00426899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>I’m a programmer, so typical programmer activities.</w:t>
            </w:r>
          </w:p>
        </w:tc>
      </w:tr>
      <w:tr w:rsidR="005C66AA" w:rsidRPr="005C66AA" w14:paraId="7E1FDCBC" w14:textId="77777777" w:rsidTr="005A4DCA">
        <w:tc>
          <w:tcPr>
            <w:tcW w:w="4947" w:type="dxa"/>
          </w:tcPr>
          <w:p w14:paraId="50FED5DF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results have you produced from the tasks performed?</w:t>
            </w:r>
          </w:p>
        </w:tc>
        <w:tc>
          <w:tcPr>
            <w:tcW w:w="5259" w:type="dxa"/>
          </w:tcPr>
          <w:p w14:paraId="5B5F9D3C" w14:textId="74B68052" w:rsidR="005C66AA" w:rsidRPr="005C66AA" w:rsidRDefault="00426899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>Lots and lots of code. Many fixed defects.</w:t>
            </w:r>
          </w:p>
        </w:tc>
      </w:tr>
      <w:tr w:rsidR="005C66AA" w:rsidRPr="005C66AA" w14:paraId="532A6BFB" w14:textId="77777777" w:rsidTr="005A4DCA">
        <w:tc>
          <w:tcPr>
            <w:tcW w:w="4947" w:type="dxa"/>
          </w:tcPr>
          <w:p w14:paraId="2764259D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List three things that demonstrate your ability to produce results.</w:t>
            </w:r>
          </w:p>
        </w:tc>
        <w:tc>
          <w:tcPr>
            <w:tcW w:w="5259" w:type="dxa"/>
          </w:tcPr>
          <w:p w14:paraId="4803C1B1" w14:textId="3C2189B4" w:rsidR="005C66AA" w:rsidRPr="005C66AA" w:rsidRDefault="00426899" w:rsidP="001B21E4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My code is in production use. I’ve written libraries that other developers are using long after I’ve left for other jobs. </w:t>
            </w:r>
            <w:r w:rsidR="001B21E4">
              <w:rPr>
                <w:rFonts w:ascii="Courier" w:hAnsi="Courier"/>
                <w:i/>
              </w:rPr>
              <w:t>My coworkers are often impressed with my ability to produce clear and maintainable code.</w:t>
            </w:r>
          </w:p>
        </w:tc>
      </w:tr>
      <w:tr w:rsidR="005C66AA" w:rsidRPr="005C66AA" w14:paraId="092E0EE0" w14:textId="77777777" w:rsidTr="005A4DCA">
        <w:tc>
          <w:tcPr>
            <w:tcW w:w="4947" w:type="dxa"/>
          </w:tcPr>
          <w:p w14:paraId="1D7D5D5E" w14:textId="6DE0468D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have you done that shows an ability to successfully work with people?</w:t>
            </w:r>
          </w:p>
        </w:tc>
        <w:tc>
          <w:tcPr>
            <w:tcW w:w="5259" w:type="dxa"/>
          </w:tcPr>
          <w:p w14:paraId="6D73A92D" w14:textId="7A97DD46" w:rsidR="005C66AA" w:rsidRPr="005C66AA" w:rsidRDefault="00426899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I currently work on a team of 10 people. I interact with them regularly. </w:t>
            </w:r>
          </w:p>
        </w:tc>
      </w:tr>
      <w:tr w:rsidR="005C66AA" w:rsidRPr="005C66AA" w14:paraId="59110748" w14:textId="77777777" w:rsidTr="005A4DCA">
        <w:tc>
          <w:tcPr>
            <w:tcW w:w="4947" w:type="dxa"/>
          </w:tcPr>
          <w:p w14:paraId="46FD4DAA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else have you accomplished professionally or educationally that makes you proud?</w:t>
            </w:r>
          </w:p>
        </w:tc>
        <w:tc>
          <w:tcPr>
            <w:tcW w:w="5259" w:type="dxa"/>
          </w:tcPr>
          <w:p w14:paraId="7E9945A0" w14:textId="5C9702E4" w:rsidR="005C66AA" w:rsidRPr="005C66AA" w:rsidRDefault="00DB307F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>My ability to quickly resolve defects.</w:t>
            </w:r>
          </w:p>
        </w:tc>
      </w:tr>
      <w:tr w:rsidR="005C66AA" w:rsidRPr="005C66AA" w14:paraId="66C5932E" w14:textId="77777777" w:rsidTr="005A4DCA">
        <w:tc>
          <w:tcPr>
            <w:tcW w:w="4947" w:type="dxa"/>
          </w:tcPr>
          <w:p w14:paraId="7D512E3E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extracurricular activities have you been involved with?</w:t>
            </w:r>
          </w:p>
        </w:tc>
        <w:tc>
          <w:tcPr>
            <w:tcW w:w="5259" w:type="dxa"/>
          </w:tcPr>
          <w:p w14:paraId="2E67FF9A" w14:textId="58E64490" w:rsidR="005C66AA" w:rsidRPr="001B21E4" w:rsidRDefault="00CA5D80" w:rsidP="00CA5D80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I participate in homebrewing competitions. </w:t>
            </w:r>
          </w:p>
        </w:tc>
      </w:tr>
      <w:tr w:rsidR="005C66AA" w:rsidRPr="005C66AA" w14:paraId="5C5B1E03" w14:textId="77777777" w:rsidTr="005A4DCA">
        <w:tc>
          <w:tcPr>
            <w:tcW w:w="4947" w:type="dxa"/>
          </w:tcPr>
          <w:p w14:paraId="44AC3C8E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special skills including a foreign language do you possess?</w:t>
            </w:r>
          </w:p>
        </w:tc>
        <w:tc>
          <w:tcPr>
            <w:tcW w:w="5259" w:type="dxa"/>
          </w:tcPr>
          <w:p w14:paraId="1E9BDC32" w14:textId="4684B0F4" w:rsidR="005C66AA" w:rsidRPr="00DB307F" w:rsidRDefault="00426899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 w:rsidRPr="00DB307F">
              <w:rPr>
                <w:rFonts w:ascii="Courier" w:hAnsi="Courier"/>
                <w:i/>
              </w:rPr>
              <w:t>I can speak French moderately well.</w:t>
            </w:r>
          </w:p>
        </w:tc>
      </w:tr>
      <w:tr w:rsidR="005C66AA" w:rsidRPr="005C66AA" w14:paraId="01C680D2" w14:textId="77777777" w:rsidTr="005A4DCA">
        <w:tc>
          <w:tcPr>
            <w:tcW w:w="4947" w:type="dxa"/>
          </w:tcPr>
          <w:p w14:paraId="2E9B4D9B" w14:textId="77777777" w:rsidR="005C66AA" w:rsidRPr="005C66AA" w:rsidRDefault="005C66AA" w:rsidP="005C66AA">
            <w:pPr>
              <w:pStyle w:val="ListParagraph"/>
              <w:numPr>
                <w:ilvl w:val="0"/>
                <w:numId w:val="3"/>
              </w:numPr>
              <w:rPr>
                <w:rFonts w:ascii="Courier" w:hAnsi="Courier"/>
              </w:rPr>
            </w:pPr>
            <w:r w:rsidRPr="005C66AA">
              <w:rPr>
                <w:rFonts w:ascii="Courier" w:hAnsi="Courier"/>
              </w:rPr>
              <w:t>What areas of interest do you have?</w:t>
            </w:r>
          </w:p>
        </w:tc>
        <w:tc>
          <w:tcPr>
            <w:tcW w:w="5259" w:type="dxa"/>
          </w:tcPr>
          <w:p w14:paraId="16FCF818" w14:textId="04D9AD70" w:rsidR="005C66AA" w:rsidRPr="00CA5D80" w:rsidRDefault="00CA5D80" w:rsidP="0067213D">
            <w:pPr>
              <w:pStyle w:val="ListParagraph"/>
              <w:ind w:left="0"/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Riding my bike, learning new and interesting things, brewing beer. </w:t>
            </w:r>
            <w:bookmarkStart w:id="0" w:name="_GoBack"/>
            <w:bookmarkEnd w:id="0"/>
          </w:p>
        </w:tc>
      </w:tr>
    </w:tbl>
    <w:p w14:paraId="11A1FCAF" w14:textId="2BCD3B4B" w:rsidR="00DA6A0F" w:rsidRDefault="00DA6A0F" w:rsidP="005C66AA">
      <w:pPr>
        <w:rPr>
          <w:rFonts w:ascii="Courier" w:hAnsi="Courier" w:cs="American Typewriter"/>
        </w:rPr>
      </w:pPr>
    </w:p>
    <w:p w14:paraId="3748B26F" w14:textId="77777777" w:rsidR="005C66AA" w:rsidRPr="005C66AA" w:rsidRDefault="005C66AA" w:rsidP="005C66AA">
      <w:pPr>
        <w:rPr>
          <w:rFonts w:ascii="Courier" w:hAnsi="Courier" w:cs="American Typewriter"/>
        </w:rPr>
      </w:pPr>
    </w:p>
    <w:sectPr w:rsidR="005C66AA" w:rsidRPr="005C66AA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0825C39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5C66AA">
            <w:rPr>
              <w:rFonts w:ascii="Courier" w:hAnsi="Courier"/>
              <w:sz w:val="22"/>
              <w:szCs w:val="22"/>
            </w:rPr>
            <w:t>13</w:t>
          </w:r>
        </w:p>
      </w:tc>
      <w:tc>
        <w:tcPr>
          <w:tcW w:w="5238" w:type="dxa"/>
        </w:tcPr>
        <w:p w14:paraId="791B2DA9" w14:textId="4EA4A230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r w:rsidR="00426899">
            <w:rPr>
              <w:rFonts w:ascii="Courier" w:hAnsi="Courier"/>
              <w:sz w:val="22"/>
              <w:szCs w:val="22"/>
            </w:rPr>
            <w:t>: Addison Babcock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144D2D"/>
    <w:rsid w:val="001B21E4"/>
    <w:rsid w:val="00204261"/>
    <w:rsid w:val="00230A0C"/>
    <w:rsid w:val="00315AC1"/>
    <w:rsid w:val="00333316"/>
    <w:rsid w:val="00426899"/>
    <w:rsid w:val="004F4E85"/>
    <w:rsid w:val="005324F7"/>
    <w:rsid w:val="00533602"/>
    <w:rsid w:val="005823C4"/>
    <w:rsid w:val="005A4DCA"/>
    <w:rsid w:val="005B69EC"/>
    <w:rsid w:val="005C66AA"/>
    <w:rsid w:val="007E47DD"/>
    <w:rsid w:val="00993785"/>
    <w:rsid w:val="00A4197F"/>
    <w:rsid w:val="00A71FE1"/>
    <w:rsid w:val="00AE4D20"/>
    <w:rsid w:val="00CA5D80"/>
    <w:rsid w:val="00DA6A0F"/>
    <w:rsid w:val="00DB307F"/>
    <w:rsid w:val="00E06823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03E30247-118D-4853-842B-55528C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11</cp:revision>
  <cp:lastPrinted>2012-08-24T17:11:00Z</cp:lastPrinted>
  <dcterms:created xsi:type="dcterms:W3CDTF">2012-08-24T17:06:00Z</dcterms:created>
  <dcterms:modified xsi:type="dcterms:W3CDTF">2015-05-23T04:33:00Z</dcterms:modified>
</cp:coreProperties>
</file>