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BCA35" w14:textId="77777777" w:rsidR="003C6B98" w:rsidRDefault="003C6B98" w:rsidP="003C6B98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3D7411B8" w14:textId="77777777" w:rsidR="00C933C8" w:rsidRDefault="00C933C8" w:rsidP="003946CB">
      <w:pPr>
        <w:rPr>
          <w:rFonts w:ascii="Courier" w:hAnsi="Courier" w:cs="American Typewriter"/>
        </w:rPr>
      </w:pPr>
    </w:p>
    <w:p w14:paraId="7288914E" w14:textId="14CF7C85" w:rsidR="001F5078" w:rsidRDefault="001F5078" w:rsidP="003946CB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Identify an important relationship. What is your Emotional Ban</w:t>
      </w:r>
      <w:r w:rsidR="00862689">
        <w:rPr>
          <w:rFonts w:ascii="Courier" w:hAnsi="Courier" w:cs="American Typewriter"/>
        </w:rPr>
        <w:t>k Account balance with person (</w:t>
      </w:r>
      <w:r>
        <w:rPr>
          <w:rFonts w:ascii="Courier" w:hAnsi="Courier" w:cs="American Typewriter"/>
        </w:rPr>
        <w:t>on a scale of -1000 to +1000)?</w:t>
      </w:r>
    </w:p>
    <w:p w14:paraId="08D6D507" w14:textId="65655835" w:rsidR="00474486" w:rsidRDefault="00F407FC" w:rsidP="00474486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My younger brother, +500. He is currently in Fairview until July.</w:t>
      </w:r>
    </w:p>
    <w:p w14:paraId="4D392B6A" w14:textId="77777777" w:rsidR="00CD7567" w:rsidRDefault="00CD7567" w:rsidP="00474486">
      <w:pPr>
        <w:pStyle w:val="ListParagraph"/>
        <w:ind w:left="1440"/>
        <w:rPr>
          <w:rFonts w:ascii="Courier" w:hAnsi="Courier" w:cs="American Typewriter"/>
        </w:rPr>
      </w:pPr>
    </w:p>
    <w:p w14:paraId="7BB39772" w14:textId="550300D7" w:rsidR="00F407FC" w:rsidRDefault="001F5078" w:rsidP="00F407FC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Describe </w:t>
      </w:r>
      <w:r w:rsidR="00862689">
        <w:rPr>
          <w:rFonts w:ascii="Courier" w:hAnsi="Courier" w:cs="American Typewriter"/>
        </w:rPr>
        <w:t>three</w:t>
      </w:r>
      <w:r>
        <w:rPr>
          <w:rFonts w:ascii="Courier" w:hAnsi="Courier" w:cs="American Typewriter"/>
        </w:rPr>
        <w:t xml:space="preserve"> things you think the person you identified would consider </w:t>
      </w:r>
      <w:r w:rsidR="00862689">
        <w:rPr>
          <w:rFonts w:ascii="Courier" w:hAnsi="Courier" w:cs="American Typewriter"/>
        </w:rPr>
        <w:t>deposits</w:t>
      </w:r>
      <w:r>
        <w:rPr>
          <w:rFonts w:ascii="Courier" w:hAnsi="Courier" w:cs="American Typewriter"/>
        </w:rPr>
        <w:t>.</w:t>
      </w:r>
    </w:p>
    <w:p w14:paraId="63948D71" w14:textId="13AAB256" w:rsidR="00F407FC" w:rsidRPr="00F407FC" w:rsidRDefault="00F407FC" w:rsidP="00F407FC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I keep him informed about what’s happening at home. I let him store his stuff in my garage. I provide him advice when I feel like he needs it.</w:t>
      </w:r>
    </w:p>
    <w:p w14:paraId="34B7127C" w14:textId="77777777" w:rsidR="00474486" w:rsidRPr="00474486" w:rsidRDefault="00474486" w:rsidP="00474486">
      <w:pPr>
        <w:rPr>
          <w:rFonts w:ascii="Courier" w:hAnsi="Courier" w:cs="American Typewriter"/>
        </w:rPr>
      </w:pPr>
    </w:p>
    <w:p w14:paraId="66E45B88" w14:textId="06159807" w:rsidR="00607B4B" w:rsidRDefault="001F5078" w:rsidP="003946CB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Describe </w:t>
      </w:r>
      <w:r w:rsidR="00862689">
        <w:rPr>
          <w:rFonts w:ascii="Courier" w:hAnsi="Courier" w:cs="American Typewriter"/>
        </w:rPr>
        <w:t>three</w:t>
      </w:r>
      <w:r>
        <w:rPr>
          <w:rFonts w:ascii="Courier" w:hAnsi="Courier" w:cs="American Typewriter"/>
        </w:rPr>
        <w:t xml:space="preserve"> things you think the person you identified would consider withdraws.</w:t>
      </w:r>
    </w:p>
    <w:p w14:paraId="168839C1" w14:textId="7CD07D56" w:rsidR="00F407FC" w:rsidRDefault="00F407FC" w:rsidP="00F407FC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I don’t check in with him as often as I should. Last time he was in town I didn’t spend very much time with him. I have teased him a little too much in the past.</w:t>
      </w:r>
    </w:p>
    <w:p w14:paraId="7964FBC6" w14:textId="77777777" w:rsidR="00474486" w:rsidRPr="00474486" w:rsidRDefault="00474486" w:rsidP="00474486">
      <w:pPr>
        <w:rPr>
          <w:rFonts w:ascii="Courier" w:hAnsi="Courier" w:cs="American Typewriter"/>
        </w:rPr>
      </w:pPr>
    </w:p>
    <w:p w14:paraId="7BF5CEC7" w14:textId="7A203918" w:rsidR="00F407FC" w:rsidRDefault="001F5078" w:rsidP="00F407FC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What is one thing you can do this week to make a deposit?</w:t>
      </w:r>
    </w:p>
    <w:p w14:paraId="0DD3318A" w14:textId="227D19D8" w:rsidR="00F407FC" w:rsidRPr="00F407FC" w:rsidRDefault="00F407FC" w:rsidP="00F407FC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Send him a text and see how he is doing.</w:t>
      </w:r>
      <w:bookmarkStart w:id="0" w:name="_GoBack"/>
      <w:bookmarkEnd w:id="0"/>
    </w:p>
    <w:sectPr w:rsidR="00F407FC" w:rsidRPr="00F407FC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0D5B6B" w:rsidRDefault="000D5B6B" w:rsidP="005B69EC">
      <w:r>
        <w:separator/>
      </w:r>
    </w:p>
  </w:endnote>
  <w:endnote w:type="continuationSeparator" w:id="0">
    <w:p w14:paraId="1E6B611A" w14:textId="77777777" w:rsidR="000D5B6B" w:rsidRDefault="000D5B6B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0D5B6B" w:rsidRDefault="000D5B6B" w:rsidP="005B69EC">
      <w:r>
        <w:separator/>
      </w:r>
    </w:p>
  </w:footnote>
  <w:footnote w:type="continuationSeparator" w:id="0">
    <w:p w14:paraId="44E85995" w14:textId="77777777" w:rsidR="000D5B6B" w:rsidRDefault="000D5B6B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0D5B6B" w14:paraId="083E9469" w14:textId="77777777" w:rsidTr="00A36FF0">
      <w:tc>
        <w:tcPr>
          <w:tcW w:w="4219" w:type="dxa"/>
        </w:tcPr>
        <w:p w14:paraId="17A1CA7A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03FE5212" w:rsidR="000D5B6B" w:rsidRPr="00A71FE1" w:rsidRDefault="006F61DD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Paradigms of Interdependence</w:t>
          </w:r>
        </w:p>
      </w:tc>
      <w:tc>
        <w:tcPr>
          <w:tcW w:w="4637" w:type="dxa"/>
        </w:tcPr>
        <w:p w14:paraId="791B2DA9" w14:textId="552CC458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F407FC">
            <w:rPr>
              <w:rFonts w:ascii="Courier" w:hAnsi="Courier"/>
              <w:sz w:val="22"/>
              <w:szCs w:val="22"/>
            </w:rPr>
            <w:t xml:space="preserve"> Addison Babcock</w:t>
          </w:r>
        </w:p>
        <w:p w14:paraId="22B3B058" w14:textId="77777777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0D5B6B" w:rsidRPr="00A71FE1" w:rsidRDefault="000D5B6B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0D5B6B" w:rsidRPr="00A71FE1" w:rsidRDefault="000D5B6B" w:rsidP="00333316">
    <w:pPr>
      <w:pStyle w:val="Header"/>
    </w:pPr>
  </w:p>
  <w:p w14:paraId="5CC4B3B7" w14:textId="77777777" w:rsidR="000D5B6B" w:rsidRPr="00333316" w:rsidRDefault="000D5B6B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D5B6B"/>
    <w:rsid w:val="00113E98"/>
    <w:rsid w:val="001C38FE"/>
    <w:rsid w:val="001F5078"/>
    <w:rsid w:val="002A1507"/>
    <w:rsid w:val="00333316"/>
    <w:rsid w:val="003946CB"/>
    <w:rsid w:val="003C6B98"/>
    <w:rsid w:val="00474486"/>
    <w:rsid w:val="004F4E85"/>
    <w:rsid w:val="0059051B"/>
    <w:rsid w:val="005B69EC"/>
    <w:rsid w:val="00607B4B"/>
    <w:rsid w:val="006226F6"/>
    <w:rsid w:val="0067475B"/>
    <w:rsid w:val="006F61DD"/>
    <w:rsid w:val="00862689"/>
    <w:rsid w:val="008D4AF3"/>
    <w:rsid w:val="009422B6"/>
    <w:rsid w:val="00993785"/>
    <w:rsid w:val="00A2171F"/>
    <w:rsid w:val="00A3506B"/>
    <w:rsid w:val="00A36FF0"/>
    <w:rsid w:val="00A71FE1"/>
    <w:rsid w:val="00AC3E4C"/>
    <w:rsid w:val="00B65145"/>
    <w:rsid w:val="00B95183"/>
    <w:rsid w:val="00BA4A47"/>
    <w:rsid w:val="00BF5B18"/>
    <w:rsid w:val="00C04C03"/>
    <w:rsid w:val="00C66BF8"/>
    <w:rsid w:val="00C933C8"/>
    <w:rsid w:val="00CD7567"/>
    <w:rsid w:val="00D3278B"/>
    <w:rsid w:val="00DE6D53"/>
    <w:rsid w:val="00E0162B"/>
    <w:rsid w:val="00EF35A7"/>
    <w:rsid w:val="00EF3C1D"/>
    <w:rsid w:val="00F407FC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D36F0B2E-68DE-4080-B69B-38E34755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15</cp:revision>
  <dcterms:created xsi:type="dcterms:W3CDTF">2012-08-28T16:35:00Z</dcterms:created>
  <dcterms:modified xsi:type="dcterms:W3CDTF">2015-06-02T00:17:00Z</dcterms:modified>
</cp:coreProperties>
</file>