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A4" w:rsidRPr="009B1DBD" w:rsidRDefault="009B1DBD" w:rsidP="009B1DBD">
      <w:pPr>
        <w:jc w:val="center"/>
        <w:rPr>
          <w:b/>
          <w:sz w:val="28"/>
          <w:szCs w:val="28"/>
        </w:rPr>
      </w:pPr>
      <w:r w:rsidRPr="009B1DBD">
        <w:rPr>
          <w:b/>
          <w:sz w:val="28"/>
          <w:szCs w:val="28"/>
        </w:rPr>
        <w:t xml:space="preserve">Should </w:t>
      </w:r>
      <w:r w:rsidR="004D1805" w:rsidRPr="009B1DBD">
        <w:rPr>
          <w:b/>
          <w:sz w:val="28"/>
          <w:szCs w:val="28"/>
        </w:rPr>
        <w:t>WestJet</w:t>
      </w:r>
      <w:r w:rsidRPr="009B1DBD">
        <w:rPr>
          <w:b/>
          <w:sz w:val="28"/>
          <w:szCs w:val="28"/>
        </w:rPr>
        <w:t xml:space="preserve"> move all its operations from Hamilton airport to Pearson International airport?</w:t>
      </w:r>
    </w:p>
    <w:p w:rsidR="009B1DBD" w:rsidRPr="00DD0CAB" w:rsidRDefault="009B1DBD" w:rsidP="009B1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CAB">
        <w:rPr>
          <w:sz w:val="28"/>
          <w:szCs w:val="28"/>
        </w:rPr>
        <w:t xml:space="preserve">What is </w:t>
      </w:r>
      <w:r w:rsidR="00DD0CAB" w:rsidRPr="00DD0CAB">
        <w:rPr>
          <w:sz w:val="28"/>
          <w:szCs w:val="28"/>
        </w:rPr>
        <w:t>WestJet’s</w:t>
      </w:r>
      <w:r w:rsidRPr="00DD0CAB">
        <w:rPr>
          <w:sz w:val="28"/>
          <w:szCs w:val="28"/>
        </w:rPr>
        <w:t xml:space="preserve"> vision</w:t>
      </w:r>
      <w:r w:rsidR="00A95C2E" w:rsidRPr="00DD0CAB">
        <w:rPr>
          <w:sz w:val="28"/>
          <w:szCs w:val="28"/>
        </w:rPr>
        <w:t>, goals</w:t>
      </w:r>
      <w:r w:rsidRPr="00DD0CAB">
        <w:rPr>
          <w:sz w:val="28"/>
          <w:szCs w:val="28"/>
        </w:rPr>
        <w:t xml:space="preserve"> and criteria (things that matter) for decision making?</w:t>
      </w:r>
    </w:p>
    <w:p w:rsidR="009B1DBD" w:rsidRPr="00DD0CAB" w:rsidRDefault="009B1DBD" w:rsidP="009B1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CAB">
        <w:rPr>
          <w:sz w:val="28"/>
          <w:szCs w:val="28"/>
        </w:rPr>
        <w:t>What is the historical situation?</w:t>
      </w:r>
    </w:p>
    <w:p w:rsidR="009B1DBD" w:rsidRPr="00DD0CAB" w:rsidRDefault="009B1DBD" w:rsidP="009B1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CAB">
        <w:rPr>
          <w:sz w:val="28"/>
          <w:szCs w:val="28"/>
        </w:rPr>
        <w:t>What is the current situation or concern?</w:t>
      </w:r>
    </w:p>
    <w:p w:rsidR="009B1DBD" w:rsidRPr="00DD0CAB" w:rsidRDefault="009B1DBD" w:rsidP="009B1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CAB">
        <w:rPr>
          <w:sz w:val="28"/>
          <w:szCs w:val="28"/>
        </w:rPr>
        <w:t xml:space="preserve">Why is </w:t>
      </w:r>
      <w:bookmarkStart w:id="0" w:name="_GoBack"/>
      <w:bookmarkEnd w:id="0"/>
      <w:r w:rsidR="00A95C2E" w:rsidRPr="00DD0CAB">
        <w:rPr>
          <w:sz w:val="28"/>
          <w:szCs w:val="28"/>
        </w:rPr>
        <w:t>this</w:t>
      </w:r>
      <w:r w:rsidRPr="00DD0CAB">
        <w:rPr>
          <w:sz w:val="28"/>
          <w:szCs w:val="28"/>
        </w:rPr>
        <w:t xml:space="preserve"> issue?</w:t>
      </w:r>
    </w:p>
    <w:p w:rsidR="009B1DBD" w:rsidRPr="00DD0CAB" w:rsidRDefault="009B1DBD" w:rsidP="009B1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CAB">
        <w:rPr>
          <w:sz w:val="28"/>
          <w:szCs w:val="28"/>
        </w:rPr>
        <w:t xml:space="preserve">What are </w:t>
      </w:r>
      <w:r w:rsidR="00DD0CAB" w:rsidRPr="00DD0CAB">
        <w:rPr>
          <w:sz w:val="28"/>
          <w:szCs w:val="28"/>
        </w:rPr>
        <w:t>WestJet’s</w:t>
      </w:r>
      <w:r w:rsidRPr="00DD0CAB">
        <w:rPr>
          <w:sz w:val="28"/>
          <w:szCs w:val="28"/>
        </w:rPr>
        <w:t xml:space="preserve"> options moving to Pearson international airport</w:t>
      </w:r>
      <w:r w:rsidR="00DD0CAB" w:rsidRPr="00DD0CAB">
        <w:rPr>
          <w:sz w:val="28"/>
          <w:szCs w:val="28"/>
        </w:rPr>
        <w:t>?</w:t>
      </w:r>
    </w:p>
    <w:p w:rsidR="00DD0CAB" w:rsidRPr="00DD0CAB" w:rsidRDefault="00DD0CAB" w:rsidP="00DD0C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CAB">
        <w:rPr>
          <w:sz w:val="28"/>
          <w:szCs w:val="28"/>
        </w:rPr>
        <w:t>Should they keep their point to point strategy?</w:t>
      </w:r>
    </w:p>
    <w:p w:rsidR="009B1DBD" w:rsidRPr="00DD0CAB" w:rsidRDefault="00DD0CAB" w:rsidP="00DD0C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CAB">
        <w:rPr>
          <w:sz w:val="28"/>
          <w:szCs w:val="28"/>
          <w:lang w:val="en-CA"/>
        </w:rPr>
        <w:t xml:space="preserve"> What are the Implications of the strategy move to Toronto for the corporate strategy?</w:t>
      </w:r>
    </w:p>
    <w:p w:rsidR="00DD0CAB" w:rsidRPr="00DD0CAB" w:rsidRDefault="00DD0CAB" w:rsidP="009B1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CAB">
        <w:rPr>
          <w:sz w:val="28"/>
          <w:szCs w:val="28"/>
        </w:rPr>
        <w:t>Should Westjet move their operations into Pearson international airport?</w:t>
      </w:r>
    </w:p>
    <w:p w:rsidR="00DD0CAB" w:rsidRDefault="00DD0CAB" w:rsidP="00DD0CAB">
      <w:pPr>
        <w:pStyle w:val="ListParagraph"/>
      </w:pPr>
    </w:p>
    <w:p w:rsidR="009B1DBD" w:rsidRDefault="009B1DBD"/>
    <w:sectPr w:rsidR="009B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247A"/>
    <w:multiLevelType w:val="hybridMultilevel"/>
    <w:tmpl w:val="45BA57A2"/>
    <w:lvl w:ilvl="0" w:tplc="4094DE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FE058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AD4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B2B8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265F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E5E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D446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0EBB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56F4A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245AC2"/>
    <w:multiLevelType w:val="hybridMultilevel"/>
    <w:tmpl w:val="E16C8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75F48"/>
    <w:multiLevelType w:val="hybridMultilevel"/>
    <w:tmpl w:val="22FA4E04"/>
    <w:lvl w:ilvl="0" w:tplc="813A19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70C7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615D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8A77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08D9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D0AE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BC50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E2466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26E1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BD"/>
    <w:rsid w:val="004C0AA4"/>
    <w:rsid w:val="004D1805"/>
    <w:rsid w:val="009B1DBD"/>
    <w:rsid w:val="00A95C2E"/>
    <w:rsid w:val="00DD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D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03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87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nait</dc:creator>
  <cp:lastModifiedBy>Matthew Saunders</cp:lastModifiedBy>
  <cp:revision>2</cp:revision>
  <dcterms:created xsi:type="dcterms:W3CDTF">2013-09-19T15:33:00Z</dcterms:created>
  <dcterms:modified xsi:type="dcterms:W3CDTF">2013-09-19T15:33:00Z</dcterms:modified>
</cp:coreProperties>
</file>