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8469080"/>
        <w:docPartObj>
          <w:docPartGallery w:val="Cover Pages"/>
          <w:docPartUnique/>
        </w:docPartObj>
      </w:sdtPr>
      <w:sdtEndPr>
        <w:rPr>
          <w:noProof/>
        </w:rPr>
      </w:sdtEndPr>
      <w:sdtContent>
        <w:p w:rsidR="00E5379C" w:rsidRDefault="00E5379C">
          <w:r>
            <w:rPr>
              <w:noProof/>
            </w:rPr>
            <mc:AlternateContent>
              <mc:Choice Requires="wps">
                <w:drawing>
                  <wp:anchor distT="0" distB="0" distL="114300" distR="114300" simplePos="0" relativeHeight="251659264" behindDoc="0" locked="0" layoutInCell="1" allowOverlap="1" wp14:editId="6484A8B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E5379C" w:rsidRDefault="00E5379C">
                                    <w:pPr>
                                      <w:pStyle w:val="Title"/>
                                      <w:pBdr>
                                        <w:bottom w:val="none" w:sz="0" w:space="0" w:color="auto"/>
                                      </w:pBdr>
                                      <w:jc w:val="right"/>
                                      <w:rPr>
                                        <w:caps/>
                                        <w:color w:val="FFFFFF" w:themeColor="background1"/>
                                        <w:sz w:val="72"/>
                                        <w:szCs w:val="72"/>
                                      </w:rPr>
                                    </w:pPr>
                                    <w:r>
                                      <w:rPr>
                                        <w:caps/>
                                        <w:color w:val="FFFFFF" w:themeColor="background1"/>
                                        <w:sz w:val="72"/>
                                        <w:szCs w:val="72"/>
                                      </w:rPr>
                                      <w:t>Preventing Buffer Overflows</w:t>
                                    </w:r>
                                  </w:p>
                                </w:sdtContent>
                              </w:sdt>
                              <w:p w:rsidR="00E5379C" w:rsidRDefault="00E5379C">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Content>
                                  <w:p w:rsidR="00E5379C" w:rsidRDefault="00E5379C">
                                    <w:pPr>
                                      <w:spacing w:before="240"/>
                                      <w:ind w:left="1008"/>
                                      <w:jc w:val="right"/>
                                      <w:rPr>
                                        <w:color w:val="FFFFFF" w:themeColor="background1"/>
                                      </w:rPr>
                                    </w:pP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E5379C" w:rsidRDefault="00E5379C">
                              <w:pPr>
                                <w:pStyle w:val="Title"/>
                                <w:pBdr>
                                  <w:bottom w:val="none" w:sz="0" w:space="0" w:color="auto"/>
                                </w:pBdr>
                                <w:jc w:val="right"/>
                                <w:rPr>
                                  <w:caps/>
                                  <w:color w:val="FFFFFF" w:themeColor="background1"/>
                                  <w:sz w:val="72"/>
                                  <w:szCs w:val="72"/>
                                </w:rPr>
                              </w:pPr>
                              <w:r>
                                <w:rPr>
                                  <w:caps/>
                                  <w:color w:val="FFFFFF" w:themeColor="background1"/>
                                  <w:sz w:val="72"/>
                                  <w:szCs w:val="72"/>
                                </w:rPr>
                                <w:t>Preventing Buffer Overflows</w:t>
                              </w:r>
                            </w:p>
                          </w:sdtContent>
                        </w:sdt>
                        <w:p w:rsidR="00E5379C" w:rsidRDefault="00E5379C">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Content>
                            <w:p w:rsidR="00E5379C" w:rsidRDefault="00E5379C">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5DFADEE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E5379C" w:rsidRDefault="00E5379C">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E5379C" w:rsidRDefault="00E5379C">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E5379C" w:rsidRDefault="00E5379C"/>
        <w:p w:rsidR="00E5379C" w:rsidRDefault="00E5379C">
          <w:pPr>
            <w:spacing w:line="276" w:lineRule="auto"/>
            <w:rPr>
              <w:noProof/>
            </w:rPr>
          </w:pPr>
          <w:r>
            <w:rPr>
              <w:noProof/>
            </w:rP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rPr>
          <w:rFonts w:asciiTheme="minorHAnsi" w:eastAsiaTheme="minorEastAsia" w:hAnsiTheme="minorHAnsi" w:cstheme="minorBidi"/>
          <w:b w:val="0"/>
          <w:bCs w:val="0"/>
          <w:color w:val="auto"/>
          <w:sz w:val="22"/>
          <w:szCs w:val="22"/>
        </w:rPr>
        <w:id w:val="914370635"/>
        <w:docPartObj>
          <w:docPartGallery w:val="Table of Contents"/>
          <w:docPartUnique/>
        </w:docPartObj>
      </w:sdtPr>
      <w:sdtEndPr>
        <w:rPr>
          <w:noProof/>
        </w:rPr>
      </w:sdtEndPr>
      <w:sdtContent>
        <w:p w:rsidR="00CA6D89" w:rsidRDefault="00CA6D89">
          <w:pPr>
            <w:pStyle w:val="TOCHeading"/>
          </w:pPr>
          <w:r>
            <w:t>Table of Contents</w:t>
          </w:r>
        </w:p>
        <w:p w:rsidR="00C830A7" w:rsidRDefault="00CA6D89">
          <w:pPr>
            <w:pStyle w:val="TOC1"/>
            <w:tabs>
              <w:tab w:val="right" w:leader="dot" w:pos="9350"/>
            </w:tabs>
            <w:rPr>
              <w:noProof/>
            </w:rPr>
          </w:pPr>
          <w:r>
            <w:fldChar w:fldCharType="begin"/>
          </w:r>
          <w:r>
            <w:instrText xml:space="preserve"> TOC \o "1-3" \h \z \u </w:instrText>
          </w:r>
          <w:r>
            <w:fldChar w:fldCharType="separate"/>
          </w:r>
          <w:hyperlink w:anchor="_Toc384740887" w:history="1">
            <w:r w:rsidR="00C830A7" w:rsidRPr="00B96C99">
              <w:rPr>
                <w:rStyle w:val="Hyperlink"/>
                <w:noProof/>
              </w:rPr>
              <w:t>Introduction</w:t>
            </w:r>
            <w:r w:rsidR="00C830A7">
              <w:rPr>
                <w:noProof/>
                <w:webHidden/>
              </w:rPr>
              <w:tab/>
            </w:r>
            <w:r w:rsidR="00C830A7">
              <w:rPr>
                <w:noProof/>
                <w:webHidden/>
              </w:rPr>
              <w:fldChar w:fldCharType="begin"/>
            </w:r>
            <w:r w:rsidR="00C830A7">
              <w:rPr>
                <w:noProof/>
                <w:webHidden/>
              </w:rPr>
              <w:instrText xml:space="preserve"> PAGEREF _Toc384740887 \h </w:instrText>
            </w:r>
            <w:r w:rsidR="00C830A7">
              <w:rPr>
                <w:noProof/>
                <w:webHidden/>
              </w:rPr>
            </w:r>
            <w:r w:rsidR="00C830A7">
              <w:rPr>
                <w:noProof/>
                <w:webHidden/>
              </w:rPr>
              <w:fldChar w:fldCharType="separate"/>
            </w:r>
            <w:r w:rsidR="00C830A7">
              <w:rPr>
                <w:noProof/>
                <w:webHidden/>
              </w:rPr>
              <w:t>2</w:t>
            </w:r>
            <w:r w:rsidR="00C830A7">
              <w:rPr>
                <w:noProof/>
                <w:webHidden/>
              </w:rPr>
              <w:fldChar w:fldCharType="end"/>
            </w:r>
          </w:hyperlink>
        </w:p>
        <w:p w:rsidR="00C830A7" w:rsidRDefault="00C830A7">
          <w:pPr>
            <w:pStyle w:val="TOC1"/>
            <w:tabs>
              <w:tab w:val="right" w:leader="dot" w:pos="9350"/>
            </w:tabs>
            <w:rPr>
              <w:noProof/>
            </w:rPr>
          </w:pPr>
          <w:hyperlink w:anchor="_Toc384740888" w:history="1">
            <w:r w:rsidRPr="00B96C99">
              <w:rPr>
                <w:rStyle w:val="Hyperlink"/>
                <w:noProof/>
              </w:rPr>
              <w:t>Code Level Protection</w:t>
            </w:r>
            <w:r>
              <w:rPr>
                <w:noProof/>
                <w:webHidden/>
              </w:rPr>
              <w:tab/>
            </w:r>
            <w:r>
              <w:rPr>
                <w:noProof/>
                <w:webHidden/>
              </w:rPr>
              <w:fldChar w:fldCharType="begin"/>
            </w:r>
            <w:r>
              <w:rPr>
                <w:noProof/>
                <w:webHidden/>
              </w:rPr>
              <w:instrText xml:space="preserve"> PAGEREF _Toc384740888 \h </w:instrText>
            </w:r>
            <w:r>
              <w:rPr>
                <w:noProof/>
                <w:webHidden/>
              </w:rPr>
            </w:r>
            <w:r>
              <w:rPr>
                <w:noProof/>
                <w:webHidden/>
              </w:rPr>
              <w:fldChar w:fldCharType="separate"/>
            </w:r>
            <w:r>
              <w:rPr>
                <w:noProof/>
                <w:webHidden/>
              </w:rPr>
              <w:t>2</w:t>
            </w:r>
            <w:r>
              <w:rPr>
                <w:noProof/>
                <w:webHidden/>
              </w:rPr>
              <w:fldChar w:fldCharType="end"/>
            </w:r>
          </w:hyperlink>
        </w:p>
        <w:p w:rsidR="00C830A7" w:rsidRDefault="00C830A7">
          <w:pPr>
            <w:pStyle w:val="TOC2"/>
            <w:tabs>
              <w:tab w:val="right" w:leader="dot" w:pos="9350"/>
            </w:tabs>
            <w:rPr>
              <w:noProof/>
            </w:rPr>
          </w:pPr>
          <w:hyperlink w:anchor="_Toc384740889" w:history="1">
            <w:r w:rsidRPr="00B96C99">
              <w:rPr>
                <w:rStyle w:val="Hyperlink"/>
                <w:noProof/>
              </w:rPr>
              <w:t>Programming Language Selection</w:t>
            </w:r>
            <w:r>
              <w:rPr>
                <w:noProof/>
                <w:webHidden/>
              </w:rPr>
              <w:tab/>
            </w:r>
            <w:r>
              <w:rPr>
                <w:noProof/>
                <w:webHidden/>
              </w:rPr>
              <w:fldChar w:fldCharType="begin"/>
            </w:r>
            <w:r>
              <w:rPr>
                <w:noProof/>
                <w:webHidden/>
              </w:rPr>
              <w:instrText xml:space="preserve"> PAGEREF _Toc384740889 \h </w:instrText>
            </w:r>
            <w:r>
              <w:rPr>
                <w:noProof/>
                <w:webHidden/>
              </w:rPr>
            </w:r>
            <w:r>
              <w:rPr>
                <w:noProof/>
                <w:webHidden/>
              </w:rPr>
              <w:fldChar w:fldCharType="separate"/>
            </w:r>
            <w:r>
              <w:rPr>
                <w:noProof/>
                <w:webHidden/>
              </w:rPr>
              <w:t>2</w:t>
            </w:r>
            <w:r>
              <w:rPr>
                <w:noProof/>
                <w:webHidden/>
              </w:rPr>
              <w:fldChar w:fldCharType="end"/>
            </w:r>
          </w:hyperlink>
        </w:p>
        <w:p w:rsidR="00C830A7" w:rsidRDefault="00C830A7">
          <w:pPr>
            <w:pStyle w:val="TOC2"/>
            <w:tabs>
              <w:tab w:val="right" w:leader="dot" w:pos="9350"/>
            </w:tabs>
            <w:rPr>
              <w:noProof/>
            </w:rPr>
          </w:pPr>
          <w:hyperlink w:anchor="_Toc384740890" w:history="1">
            <w:r w:rsidRPr="00B96C99">
              <w:rPr>
                <w:rStyle w:val="Hyperlink"/>
                <w:noProof/>
              </w:rPr>
              <w:t>Bounds Checking</w:t>
            </w:r>
            <w:r>
              <w:rPr>
                <w:noProof/>
                <w:webHidden/>
              </w:rPr>
              <w:tab/>
            </w:r>
            <w:r>
              <w:rPr>
                <w:noProof/>
                <w:webHidden/>
              </w:rPr>
              <w:fldChar w:fldCharType="begin"/>
            </w:r>
            <w:r>
              <w:rPr>
                <w:noProof/>
                <w:webHidden/>
              </w:rPr>
              <w:instrText xml:space="preserve"> PAGEREF _Toc384740890 \h </w:instrText>
            </w:r>
            <w:r>
              <w:rPr>
                <w:noProof/>
                <w:webHidden/>
              </w:rPr>
            </w:r>
            <w:r>
              <w:rPr>
                <w:noProof/>
                <w:webHidden/>
              </w:rPr>
              <w:fldChar w:fldCharType="separate"/>
            </w:r>
            <w:r>
              <w:rPr>
                <w:noProof/>
                <w:webHidden/>
              </w:rPr>
              <w:t>3</w:t>
            </w:r>
            <w:r>
              <w:rPr>
                <w:noProof/>
                <w:webHidden/>
              </w:rPr>
              <w:fldChar w:fldCharType="end"/>
            </w:r>
          </w:hyperlink>
        </w:p>
        <w:p w:rsidR="00C830A7" w:rsidRDefault="00C830A7">
          <w:pPr>
            <w:pStyle w:val="TOC2"/>
            <w:tabs>
              <w:tab w:val="right" w:leader="dot" w:pos="9350"/>
            </w:tabs>
            <w:rPr>
              <w:noProof/>
            </w:rPr>
          </w:pPr>
          <w:hyperlink w:anchor="_Toc384740891" w:history="1">
            <w:r w:rsidRPr="00B96C99">
              <w:rPr>
                <w:rStyle w:val="Hyperlink"/>
                <w:noProof/>
              </w:rPr>
              <w:t>Safe Libraries</w:t>
            </w:r>
            <w:r>
              <w:rPr>
                <w:noProof/>
                <w:webHidden/>
              </w:rPr>
              <w:tab/>
            </w:r>
            <w:r>
              <w:rPr>
                <w:noProof/>
                <w:webHidden/>
              </w:rPr>
              <w:fldChar w:fldCharType="begin"/>
            </w:r>
            <w:r>
              <w:rPr>
                <w:noProof/>
                <w:webHidden/>
              </w:rPr>
              <w:instrText xml:space="preserve"> PAGEREF _Toc384740891 \h </w:instrText>
            </w:r>
            <w:r>
              <w:rPr>
                <w:noProof/>
                <w:webHidden/>
              </w:rPr>
            </w:r>
            <w:r>
              <w:rPr>
                <w:noProof/>
                <w:webHidden/>
              </w:rPr>
              <w:fldChar w:fldCharType="separate"/>
            </w:r>
            <w:r>
              <w:rPr>
                <w:noProof/>
                <w:webHidden/>
              </w:rPr>
              <w:t>4</w:t>
            </w:r>
            <w:r>
              <w:rPr>
                <w:noProof/>
                <w:webHidden/>
              </w:rPr>
              <w:fldChar w:fldCharType="end"/>
            </w:r>
          </w:hyperlink>
        </w:p>
        <w:p w:rsidR="00C830A7" w:rsidRDefault="00C830A7">
          <w:pPr>
            <w:pStyle w:val="TOC3"/>
            <w:tabs>
              <w:tab w:val="right" w:leader="dot" w:pos="9350"/>
            </w:tabs>
            <w:rPr>
              <w:noProof/>
            </w:rPr>
          </w:pPr>
          <w:hyperlink w:anchor="_Toc384740892" w:history="1">
            <w:r w:rsidRPr="00B96C99">
              <w:rPr>
                <w:rStyle w:val="Hyperlink"/>
                <w:noProof/>
              </w:rPr>
              <w:t>Format String Vulnerabilities</w:t>
            </w:r>
            <w:r>
              <w:rPr>
                <w:noProof/>
                <w:webHidden/>
              </w:rPr>
              <w:tab/>
            </w:r>
            <w:r>
              <w:rPr>
                <w:noProof/>
                <w:webHidden/>
              </w:rPr>
              <w:fldChar w:fldCharType="begin"/>
            </w:r>
            <w:r>
              <w:rPr>
                <w:noProof/>
                <w:webHidden/>
              </w:rPr>
              <w:instrText xml:space="preserve"> PAGEREF _Toc384740892 \h </w:instrText>
            </w:r>
            <w:r>
              <w:rPr>
                <w:noProof/>
                <w:webHidden/>
              </w:rPr>
            </w:r>
            <w:r>
              <w:rPr>
                <w:noProof/>
                <w:webHidden/>
              </w:rPr>
              <w:fldChar w:fldCharType="separate"/>
            </w:r>
            <w:r>
              <w:rPr>
                <w:noProof/>
                <w:webHidden/>
              </w:rPr>
              <w:t>4</w:t>
            </w:r>
            <w:r>
              <w:rPr>
                <w:noProof/>
                <w:webHidden/>
              </w:rPr>
              <w:fldChar w:fldCharType="end"/>
            </w:r>
          </w:hyperlink>
        </w:p>
        <w:p w:rsidR="00C830A7" w:rsidRDefault="00C830A7">
          <w:pPr>
            <w:pStyle w:val="TOC3"/>
            <w:tabs>
              <w:tab w:val="right" w:leader="dot" w:pos="9350"/>
            </w:tabs>
            <w:rPr>
              <w:noProof/>
            </w:rPr>
          </w:pPr>
          <w:hyperlink w:anchor="_Toc384740893" w:history="1">
            <w:r w:rsidRPr="00B96C99">
              <w:rPr>
                <w:rStyle w:val="Hyperlink"/>
                <w:noProof/>
              </w:rPr>
              <w:t>Examples of Format String Vulnerabilities</w:t>
            </w:r>
            <w:r>
              <w:rPr>
                <w:noProof/>
                <w:webHidden/>
              </w:rPr>
              <w:tab/>
            </w:r>
            <w:r>
              <w:rPr>
                <w:noProof/>
                <w:webHidden/>
              </w:rPr>
              <w:fldChar w:fldCharType="begin"/>
            </w:r>
            <w:r>
              <w:rPr>
                <w:noProof/>
                <w:webHidden/>
              </w:rPr>
              <w:instrText xml:space="preserve"> PAGEREF _Toc384740893 \h </w:instrText>
            </w:r>
            <w:r>
              <w:rPr>
                <w:noProof/>
                <w:webHidden/>
              </w:rPr>
            </w:r>
            <w:r>
              <w:rPr>
                <w:noProof/>
                <w:webHidden/>
              </w:rPr>
              <w:fldChar w:fldCharType="separate"/>
            </w:r>
            <w:r>
              <w:rPr>
                <w:noProof/>
                <w:webHidden/>
              </w:rPr>
              <w:t>5</w:t>
            </w:r>
            <w:r>
              <w:rPr>
                <w:noProof/>
                <w:webHidden/>
              </w:rPr>
              <w:fldChar w:fldCharType="end"/>
            </w:r>
          </w:hyperlink>
        </w:p>
        <w:p w:rsidR="00C830A7" w:rsidRDefault="00C830A7">
          <w:pPr>
            <w:pStyle w:val="TOC3"/>
            <w:tabs>
              <w:tab w:val="right" w:leader="dot" w:pos="9350"/>
            </w:tabs>
            <w:rPr>
              <w:noProof/>
            </w:rPr>
          </w:pPr>
          <w:hyperlink w:anchor="_Toc384740894" w:history="1">
            <w:r w:rsidRPr="00B96C99">
              <w:rPr>
                <w:rStyle w:val="Hyperlink"/>
                <w:noProof/>
              </w:rPr>
              <w:t>String Manipulation</w:t>
            </w:r>
            <w:r>
              <w:rPr>
                <w:noProof/>
                <w:webHidden/>
              </w:rPr>
              <w:tab/>
            </w:r>
            <w:r>
              <w:rPr>
                <w:noProof/>
                <w:webHidden/>
              </w:rPr>
              <w:fldChar w:fldCharType="begin"/>
            </w:r>
            <w:r>
              <w:rPr>
                <w:noProof/>
                <w:webHidden/>
              </w:rPr>
              <w:instrText xml:space="preserve"> PAGEREF _Toc384740894 \h </w:instrText>
            </w:r>
            <w:r>
              <w:rPr>
                <w:noProof/>
                <w:webHidden/>
              </w:rPr>
            </w:r>
            <w:r>
              <w:rPr>
                <w:noProof/>
                <w:webHidden/>
              </w:rPr>
              <w:fldChar w:fldCharType="separate"/>
            </w:r>
            <w:r>
              <w:rPr>
                <w:noProof/>
                <w:webHidden/>
              </w:rPr>
              <w:t>5</w:t>
            </w:r>
            <w:r>
              <w:rPr>
                <w:noProof/>
                <w:webHidden/>
              </w:rPr>
              <w:fldChar w:fldCharType="end"/>
            </w:r>
          </w:hyperlink>
        </w:p>
        <w:p w:rsidR="00C830A7" w:rsidRDefault="00C830A7">
          <w:pPr>
            <w:pStyle w:val="TOC3"/>
            <w:tabs>
              <w:tab w:val="right" w:leader="dot" w:pos="9350"/>
            </w:tabs>
            <w:rPr>
              <w:noProof/>
            </w:rPr>
          </w:pPr>
          <w:hyperlink w:anchor="_Toc384740895" w:history="1">
            <w:r w:rsidRPr="00B96C99">
              <w:rPr>
                <w:rStyle w:val="Hyperlink"/>
                <w:noProof/>
                <w:lang w:val="en"/>
              </w:rPr>
              <w:t>Secure Function Overloads</w:t>
            </w:r>
            <w:r>
              <w:rPr>
                <w:noProof/>
                <w:webHidden/>
              </w:rPr>
              <w:tab/>
            </w:r>
            <w:r>
              <w:rPr>
                <w:noProof/>
                <w:webHidden/>
              </w:rPr>
              <w:fldChar w:fldCharType="begin"/>
            </w:r>
            <w:r>
              <w:rPr>
                <w:noProof/>
                <w:webHidden/>
              </w:rPr>
              <w:instrText xml:space="preserve"> PAGEREF _Toc384740895 \h </w:instrText>
            </w:r>
            <w:r>
              <w:rPr>
                <w:noProof/>
                <w:webHidden/>
              </w:rPr>
            </w:r>
            <w:r>
              <w:rPr>
                <w:noProof/>
                <w:webHidden/>
              </w:rPr>
              <w:fldChar w:fldCharType="separate"/>
            </w:r>
            <w:r>
              <w:rPr>
                <w:noProof/>
                <w:webHidden/>
              </w:rPr>
              <w:t>6</w:t>
            </w:r>
            <w:r>
              <w:rPr>
                <w:noProof/>
                <w:webHidden/>
              </w:rPr>
              <w:fldChar w:fldCharType="end"/>
            </w:r>
          </w:hyperlink>
        </w:p>
        <w:p w:rsidR="00C830A7" w:rsidRDefault="00C830A7">
          <w:pPr>
            <w:pStyle w:val="TOC2"/>
            <w:tabs>
              <w:tab w:val="right" w:leader="dot" w:pos="9350"/>
            </w:tabs>
            <w:rPr>
              <w:noProof/>
            </w:rPr>
          </w:pPr>
          <w:hyperlink w:anchor="_Toc384740896" w:history="1">
            <w:r w:rsidRPr="00B96C99">
              <w:rPr>
                <w:rStyle w:val="Hyperlink"/>
                <w:noProof/>
              </w:rPr>
              <w:t>Static Code Analysis</w:t>
            </w:r>
            <w:r>
              <w:rPr>
                <w:noProof/>
                <w:webHidden/>
              </w:rPr>
              <w:tab/>
            </w:r>
            <w:r>
              <w:rPr>
                <w:noProof/>
                <w:webHidden/>
              </w:rPr>
              <w:fldChar w:fldCharType="begin"/>
            </w:r>
            <w:r>
              <w:rPr>
                <w:noProof/>
                <w:webHidden/>
              </w:rPr>
              <w:instrText xml:space="preserve"> PAGEREF _Toc384740896 \h </w:instrText>
            </w:r>
            <w:r>
              <w:rPr>
                <w:noProof/>
                <w:webHidden/>
              </w:rPr>
            </w:r>
            <w:r>
              <w:rPr>
                <w:noProof/>
                <w:webHidden/>
              </w:rPr>
              <w:fldChar w:fldCharType="separate"/>
            </w:r>
            <w:r>
              <w:rPr>
                <w:noProof/>
                <w:webHidden/>
              </w:rPr>
              <w:t>6</w:t>
            </w:r>
            <w:r>
              <w:rPr>
                <w:noProof/>
                <w:webHidden/>
              </w:rPr>
              <w:fldChar w:fldCharType="end"/>
            </w:r>
          </w:hyperlink>
        </w:p>
        <w:p w:rsidR="00C830A7" w:rsidRDefault="00C830A7">
          <w:pPr>
            <w:pStyle w:val="TOC2"/>
            <w:tabs>
              <w:tab w:val="right" w:leader="dot" w:pos="9350"/>
            </w:tabs>
            <w:rPr>
              <w:noProof/>
            </w:rPr>
          </w:pPr>
          <w:hyperlink w:anchor="_Toc384740897" w:history="1">
            <w:r w:rsidRPr="00B96C99">
              <w:rPr>
                <w:rStyle w:val="Hyperlink"/>
                <w:noProof/>
              </w:rPr>
              <w:t>Canaries</w:t>
            </w:r>
            <w:r>
              <w:rPr>
                <w:noProof/>
                <w:webHidden/>
              </w:rPr>
              <w:tab/>
            </w:r>
            <w:r>
              <w:rPr>
                <w:noProof/>
                <w:webHidden/>
              </w:rPr>
              <w:fldChar w:fldCharType="begin"/>
            </w:r>
            <w:r>
              <w:rPr>
                <w:noProof/>
                <w:webHidden/>
              </w:rPr>
              <w:instrText xml:space="preserve"> PAGEREF _Toc384740897 \h </w:instrText>
            </w:r>
            <w:r>
              <w:rPr>
                <w:noProof/>
                <w:webHidden/>
              </w:rPr>
            </w:r>
            <w:r>
              <w:rPr>
                <w:noProof/>
                <w:webHidden/>
              </w:rPr>
              <w:fldChar w:fldCharType="separate"/>
            </w:r>
            <w:r>
              <w:rPr>
                <w:noProof/>
                <w:webHidden/>
              </w:rPr>
              <w:t>7</w:t>
            </w:r>
            <w:r>
              <w:rPr>
                <w:noProof/>
                <w:webHidden/>
              </w:rPr>
              <w:fldChar w:fldCharType="end"/>
            </w:r>
          </w:hyperlink>
        </w:p>
        <w:p w:rsidR="00C830A7" w:rsidRDefault="00C830A7">
          <w:pPr>
            <w:pStyle w:val="TOC3"/>
            <w:tabs>
              <w:tab w:val="right" w:leader="dot" w:pos="9350"/>
            </w:tabs>
            <w:rPr>
              <w:noProof/>
            </w:rPr>
          </w:pPr>
          <w:hyperlink w:anchor="_Toc384740898" w:history="1">
            <w:r w:rsidRPr="00B96C99">
              <w:rPr>
                <w:rStyle w:val="Hyperlink"/>
                <w:noProof/>
              </w:rPr>
              <w:t>/GS Compiler Option</w:t>
            </w:r>
            <w:r>
              <w:rPr>
                <w:noProof/>
                <w:webHidden/>
              </w:rPr>
              <w:tab/>
            </w:r>
            <w:r>
              <w:rPr>
                <w:noProof/>
                <w:webHidden/>
              </w:rPr>
              <w:fldChar w:fldCharType="begin"/>
            </w:r>
            <w:r>
              <w:rPr>
                <w:noProof/>
                <w:webHidden/>
              </w:rPr>
              <w:instrText xml:space="preserve"> PAGEREF _Toc384740898 \h </w:instrText>
            </w:r>
            <w:r>
              <w:rPr>
                <w:noProof/>
                <w:webHidden/>
              </w:rPr>
            </w:r>
            <w:r>
              <w:rPr>
                <w:noProof/>
                <w:webHidden/>
              </w:rPr>
              <w:fldChar w:fldCharType="separate"/>
            </w:r>
            <w:r>
              <w:rPr>
                <w:noProof/>
                <w:webHidden/>
              </w:rPr>
              <w:t>7</w:t>
            </w:r>
            <w:r>
              <w:rPr>
                <w:noProof/>
                <w:webHidden/>
              </w:rPr>
              <w:fldChar w:fldCharType="end"/>
            </w:r>
          </w:hyperlink>
        </w:p>
        <w:p w:rsidR="00C830A7" w:rsidRDefault="00C830A7">
          <w:pPr>
            <w:pStyle w:val="TOC1"/>
            <w:tabs>
              <w:tab w:val="right" w:leader="dot" w:pos="9350"/>
            </w:tabs>
            <w:rPr>
              <w:noProof/>
            </w:rPr>
          </w:pPr>
          <w:hyperlink w:anchor="_Toc384740899" w:history="1">
            <w:r w:rsidRPr="00B96C99">
              <w:rPr>
                <w:rStyle w:val="Hyperlink"/>
                <w:noProof/>
              </w:rPr>
              <w:t>System Level Protection</w:t>
            </w:r>
            <w:r>
              <w:rPr>
                <w:noProof/>
                <w:webHidden/>
              </w:rPr>
              <w:tab/>
            </w:r>
            <w:r>
              <w:rPr>
                <w:noProof/>
                <w:webHidden/>
              </w:rPr>
              <w:fldChar w:fldCharType="begin"/>
            </w:r>
            <w:r>
              <w:rPr>
                <w:noProof/>
                <w:webHidden/>
              </w:rPr>
              <w:instrText xml:space="preserve"> PAGEREF _Toc384740899 \h </w:instrText>
            </w:r>
            <w:r>
              <w:rPr>
                <w:noProof/>
                <w:webHidden/>
              </w:rPr>
            </w:r>
            <w:r>
              <w:rPr>
                <w:noProof/>
                <w:webHidden/>
              </w:rPr>
              <w:fldChar w:fldCharType="separate"/>
            </w:r>
            <w:r>
              <w:rPr>
                <w:noProof/>
                <w:webHidden/>
              </w:rPr>
              <w:t>7</w:t>
            </w:r>
            <w:r>
              <w:rPr>
                <w:noProof/>
                <w:webHidden/>
              </w:rPr>
              <w:fldChar w:fldCharType="end"/>
            </w:r>
          </w:hyperlink>
        </w:p>
        <w:p w:rsidR="00C830A7" w:rsidRDefault="00C830A7">
          <w:pPr>
            <w:pStyle w:val="TOC2"/>
            <w:tabs>
              <w:tab w:val="right" w:leader="dot" w:pos="9350"/>
            </w:tabs>
            <w:rPr>
              <w:noProof/>
            </w:rPr>
          </w:pPr>
          <w:hyperlink w:anchor="_Toc384740900" w:history="1">
            <w:r w:rsidRPr="00B96C99">
              <w:rPr>
                <w:rStyle w:val="Hyperlink"/>
                <w:noProof/>
              </w:rPr>
              <w:t>No Execute Bit</w:t>
            </w:r>
            <w:r>
              <w:rPr>
                <w:noProof/>
                <w:webHidden/>
              </w:rPr>
              <w:tab/>
            </w:r>
            <w:r>
              <w:rPr>
                <w:noProof/>
                <w:webHidden/>
              </w:rPr>
              <w:fldChar w:fldCharType="begin"/>
            </w:r>
            <w:r>
              <w:rPr>
                <w:noProof/>
                <w:webHidden/>
              </w:rPr>
              <w:instrText xml:space="preserve"> PAGEREF _Toc384740900 \h </w:instrText>
            </w:r>
            <w:r>
              <w:rPr>
                <w:noProof/>
                <w:webHidden/>
              </w:rPr>
            </w:r>
            <w:r>
              <w:rPr>
                <w:noProof/>
                <w:webHidden/>
              </w:rPr>
              <w:fldChar w:fldCharType="separate"/>
            </w:r>
            <w:r>
              <w:rPr>
                <w:noProof/>
                <w:webHidden/>
              </w:rPr>
              <w:t>8</w:t>
            </w:r>
            <w:r>
              <w:rPr>
                <w:noProof/>
                <w:webHidden/>
              </w:rPr>
              <w:fldChar w:fldCharType="end"/>
            </w:r>
          </w:hyperlink>
        </w:p>
        <w:p w:rsidR="00C830A7" w:rsidRDefault="00C830A7">
          <w:pPr>
            <w:pStyle w:val="TOC2"/>
            <w:tabs>
              <w:tab w:val="right" w:leader="dot" w:pos="9350"/>
            </w:tabs>
            <w:rPr>
              <w:noProof/>
            </w:rPr>
          </w:pPr>
          <w:hyperlink w:anchor="_Toc384740901" w:history="1">
            <w:r w:rsidRPr="00B96C99">
              <w:rPr>
                <w:rStyle w:val="Hyperlink"/>
                <w:noProof/>
              </w:rPr>
              <w:t>Address Space Layout Randomization</w:t>
            </w:r>
            <w:r>
              <w:rPr>
                <w:noProof/>
                <w:webHidden/>
              </w:rPr>
              <w:tab/>
            </w:r>
            <w:r>
              <w:rPr>
                <w:noProof/>
                <w:webHidden/>
              </w:rPr>
              <w:fldChar w:fldCharType="begin"/>
            </w:r>
            <w:r>
              <w:rPr>
                <w:noProof/>
                <w:webHidden/>
              </w:rPr>
              <w:instrText xml:space="preserve"> PAGEREF _Toc384740901 \h </w:instrText>
            </w:r>
            <w:r>
              <w:rPr>
                <w:noProof/>
                <w:webHidden/>
              </w:rPr>
            </w:r>
            <w:r>
              <w:rPr>
                <w:noProof/>
                <w:webHidden/>
              </w:rPr>
              <w:fldChar w:fldCharType="separate"/>
            </w:r>
            <w:r>
              <w:rPr>
                <w:noProof/>
                <w:webHidden/>
              </w:rPr>
              <w:t>8</w:t>
            </w:r>
            <w:r>
              <w:rPr>
                <w:noProof/>
                <w:webHidden/>
              </w:rPr>
              <w:fldChar w:fldCharType="end"/>
            </w:r>
          </w:hyperlink>
        </w:p>
        <w:p w:rsidR="00C830A7" w:rsidRDefault="00C830A7">
          <w:pPr>
            <w:pStyle w:val="TOC1"/>
            <w:tabs>
              <w:tab w:val="right" w:leader="dot" w:pos="9350"/>
            </w:tabs>
            <w:rPr>
              <w:noProof/>
            </w:rPr>
          </w:pPr>
          <w:hyperlink w:anchor="_Toc384740902" w:history="1">
            <w:r w:rsidRPr="00B96C99">
              <w:rPr>
                <w:rStyle w:val="Hyperlink"/>
                <w:noProof/>
              </w:rPr>
              <w:t>Summary</w:t>
            </w:r>
            <w:r>
              <w:rPr>
                <w:noProof/>
                <w:webHidden/>
              </w:rPr>
              <w:tab/>
            </w:r>
            <w:r>
              <w:rPr>
                <w:noProof/>
                <w:webHidden/>
              </w:rPr>
              <w:fldChar w:fldCharType="begin"/>
            </w:r>
            <w:r>
              <w:rPr>
                <w:noProof/>
                <w:webHidden/>
              </w:rPr>
              <w:instrText xml:space="preserve"> PAGEREF _Toc384740902 \h </w:instrText>
            </w:r>
            <w:r>
              <w:rPr>
                <w:noProof/>
                <w:webHidden/>
              </w:rPr>
            </w:r>
            <w:r>
              <w:rPr>
                <w:noProof/>
                <w:webHidden/>
              </w:rPr>
              <w:fldChar w:fldCharType="separate"/>
            </w:r>
            <w:r>
              <w:rPr>
                <w:noProof/>
                <w:webHidden/>
              </w:rPr>
              <w:t>9</w:t>
            </w:r>
            <w:r>
              <w:rPr>
                <w:noProof/>
                <w:webHidden/>
              </w:rPr>
              <w:fldChar w:fldCharType="end"/>
            </w:r>
          </w:hyperlink>
        </w:p>
        <w:p w:rsidR="00C830A7" w:rsidRDefault="00C830A7">
          <w:pPr>
            <w:pStyle w:val="TOC1"/>
            <w:tabs>
              <w:tab w:val="right" w:leader="dot" w:pos="9350"/>
            </w:tabs>
            <w:rPr>
              <w:noProof/>
            </w:rPr>
          </w:pPr>
          <w:hyperlink w:anchor="_Toc384740903" w:history="1">
            <w:r w:rsidRPr="00B96C99">
              <w:rPr>
                <w:rStyle w:val="Hyperlink"/>
                <w:noProof/>
              </w:rPr>
              <w:t>Works Cited</w:t>
            </w:r>
            <w:r>
              <w:rPr>
                <w:noProof/>
                <w:webHidden/>
              </w:rPr>
              <w:tab/>
            </w:r>
            <w:r>
              <w:rPr>
                <w:noProof/>
                <w:webHidden/>
              </w:rPr>
              <w:fldChar w:fldCharType="begin"/>
            </w:r>
            <w:r>
              <w:rPr>
                <w:noProof/>
                <w:webHidden/>
              </w:rPr>
              <w:instrText xml:space="preserve"> PAGEREF _Toc384740903 \h </w:instrText>
            </w:r>
            <w:r>
              <w:rPr>
                <w:noProof/>
                <w:webHidden/>
              </w:rPr>
            </w:r>
            <w:r>
              <w:rPr>
                <w:noProof/>
                <w:webHidden/>
              </w:rPr>
              <w:fldChar w:fldCharType="separate"/>
            </w:r>
            <w:r>
              <w:rPr>
                <w:noProof/>
                <w:webHidden/>
              </w:rPr>
              <w:t>9</w:t>
            </w:r>
            <w:r>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0" w:name="_Toc384740887"/>
      <w:r>
        <w:lastRenderedPageBreak/>
        <w:t>Introduction</w:t>
      </w:r>
      <w:bookmarkEnd w:id="0"/>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977A9C">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1" w:name="_Toc384740888"/>
      <w:r>
        <w:t xml:space="preserve">Code </w:t>
      </w:r>
      <w:r w:rsidR="00AB7814">
        <w:t>Level</w:t>
      </w:r>
      <w:r>
        <w:t xml:space="preserve"> </w:t>
      </w:r>
      <w:r w:rsidR="00252015">
        <w:t>Protection</w:t>
      </w:r>
      <w:bookmarkEnd w:id="1"/>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2" w:name="_Toc384740889"/>
      <w:r>
        <w:t>Programming Language</w:t>
      </w:r>
      <w:r w:rsidR="008D1DF2">
        <w:t xml:space="preserve"> Selection</w:t>
      </w:r>
      <w:bookmarkEnd w:id="2"/>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3F52FB" w:rsidP="00C4600F">
      <w:pPr>
        <w:pStyle w:val="ListParagraph"/>
        <w:numPr>
          <w:ilvl w:val="0"/>
          <w:numId w:val="1"/>
        </w:numPr>
      </w:pPr>
      <w:r>
        <w:t>Some l</w:t>
      </w:r>
      <w:r w:rsidR="00C4600F">
        <w:t>ibraries were designed before security was taken seriously in information technology.</w:t>
      </w:r>
      <w:r w:rsidR="004C1510">
        <w:t xml:space="preserve"> The </w:t>
      </w:r>
      <w:r w:rsidR="007F27B3">
        <w:t>C library</w:t>
      </w:r>
      <w:r w:rsidR="004C1510">
        <w:t xml:space="preserve"> </w:t>
      </w:r>
      <w:r w:rsidR="00803749">
        <w:t xml:space="preserve">functions </w:t>
      </w:r>
      <w:r w:rsidR="004C1510">
        <w:t>in particular are full of non-obvious sharp edges.</w:t>
      </w:r>
    </w:p>
    <w:p w:rsidR="00C4600F" w:rsidRDefault="00C4600F" w:rsidP="00C4600F">
      <w:pPr>
        <w:pStyle w:val="ListParagraph"/>
        <w:numPr>
          <w:ilvl w:val="0"/>
          <w:numId w:val="1"/>
        </w:numPr>
      </w:pPr>
      <w:commentRangeStart w:id="3"/>
      <w:r>
        <w:t>Exploit prevention techniques are often not part of the standard and will vary from platform to platform and compiler to compiler.</w:t>
      </w:r>
      <w:r w:rsidR="0084380F">
        <w:t xml:space="preserve"> Code which is safe on one platform might be dangerous on another.</w:t>
      </w:r>
      <w:r>
        <w:t xml:space="preserve"> </w:t>
      </w:r>
      <w:commentRangeEnd w:id="3"/>
      <w:r w:rsidR="003F52FB">
        <w:rPr>
          <w:rStyle w:val="CommentReference"/>
        </w:rPr>
        <w:commentReference w:id="3"/>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4" w:name="_Toc384740890"/>
      <w:r>
        <w:t>Bounds Checking</w:t>
      </w:r>
      <w:bookmarkEnd w:id="4"/>
    </w:p>
    <w:p w:rsidR="00F66955" w:rsidRDefault="008D1DF2" w:rsidP="00F66955">
      <w:r>
        <w:t>Bounds checking can be an effective means of preventing buffer overflows but is far from a fool proof method. This form of protections primary downfall is that it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commentRangeStart w:id="5"/>
      <w:r>
        <w:t>It is also important to ensure that C-style null terminat</w:t>
      </w:r>
      <w:bookmarkStart w:id="6" w:name="_GoBack"/>
      <w:bookmarkEnd w:id="6"/>
      <w:r>
        <w: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commentRangeEnd w:id="5"/>
      <w:r w:rsidR="00916A0D">
        <w:rPr>
          <w:rStyle w:val="CommentReference"/>
        </w:rPr>
        <w:commentReference w:id="5"/>
      </w:r>
    </w:p>
    <w:p w:rsidR="00ED647E" w:rsidRDefault="00ED647E" w:rsidP="00797AB0">
      <w:pPr>
        <w:pStyle w:val="Heading2"/>
      </w:pPr>
      <w:bookmarkStart w:id="7" w:name="_Toc384740891"/>
      <w:commentRangeStart w:id="8"/>
      <w:r>
        <w:lastRenderedPageBreak/>
        <w:t>Safe Libraries</w:t>
      </w:r>
      <w:commentRangeEnd w:id="8"/>
      <w:r w:rsidR="003828F9">
        <w:rPr>
          <w:rStyle w:val="CommentReference"/>
          <w:rFonts w:asciiTheme="minorHAnsi" w:eastAsiaTheme="minorEastAsia" w:hAnsiTheme="minorHAnsi" w:cstheme="minorBidi"/>
          <w:b w:val="0"/>
          <w:bCs w:val="0"/>
          <w:color w:val="auto"/>
        </w:rPr>
        <w:commentReference w:id="8"/>
      </w:r>
      <w:bookmarkEnd w:id="7"/>
    </w:p>
    <w:p w:rsidR="003828F9" w:rsidRPr="003828F9" w:rsidRDefault="003828F9" w:rsidP="003828F9"/>
    <w:p w:rsidR="00B234D4" w:rsidRDefault="00B234D4" w:rsidP="00B234D4">
      <w:pPr>
        <w:pStyle w:val="Heading3"/>
      </w:pPr>
      <w:bookmarkStart w:id="9" w:name="_Toc384740892"/>
      <w:r>
        <w:t>Format String Vulnerabilities</w:t>
      </w:r>
      <w:bookmarkEnd w:id="9"/>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00C73A72">
        <w:rPr>
          <w:rStyle w:val="CodeChar"/>
        </w:rPr>
        <w:t>p</w:t>
      </w:r>
      <w:r w:rsidRPr="0086389F">
        <w:rPr>
          <w:rStyle w:val="CodeChar"/>
        </w:rPr>
        <w:t>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commentRangeStart w:id="10"/>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commentRangeEnd w:id="10"/>
      <w:r w:rsidR="00C46A50">
        <w:rPr>
          <w:rStyle w:val="CommentReference"/>
          <w:rFonts w:asciiTheme="minorHAnsi" w:hAnsiTheme="minorHAnsi"/>
          <w:noProof w:val="0"/>
        </w:rPr>
        <w:commentReference w:id="10"/>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commentRangeStart w:id="11"/>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commentRangeEnd w:id="11"/>
      <w:r w:rsidR="00C46A50">
        <w:rPr>
          <w:rStyle w:val="CommentReference"/>
          <w:rFonts w:asciiTheme="minorHAnsi" w:hAnsiTheme="minorHAnsi"/>
          <w:noProof w:val="0"/>
        </w:rPr>
        <w:commentReference w:id="11"/>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w:t>
      </w:r>
      <w:r w:rsidRPr="00123B92">
        <w:rPr>
          <w:rStyle w:val="CodeChar"/>
        </w:rPr>
        <w:t>syslog</w:t>
      </w:r>
      <w:r>
        <w:t xml:space="preserve"> function in Linux exposes an interface that’</w:t>
      </w:r>
      <w:r w:rsidR="00B234D4">
        <w:t xml:space="preserve">s similar to </w:t>
      </w:r>
      <w:r w:rsidR="00B234D4" w:rsidRPr="0075021A">
        <w:rPr>
          <w:rStyle w:val="CodeChar"/>
        </w:rPr>
        <w:t>printf</w:t>
      </w:r>
      <w:r w:rsidR="00B234D4">
        <w:t xml:space="preserve"> and uses the same for</w:t>
      </w:r>
      <w:r w:rsidR="00CE5928">
        <w:t>mat string syntax.</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w:t>
      </w:r>
      <w:r w:rsidR="004A3395">
        <w:t xml:space="preserve"> generally</w:t>
      </w:r>
      <w:r>
        <w:t xml:space="preserve"> easy for C++ </w:t>
      </w:r>
      <w:r w:rsidR="00F57029">
        <w:t>developers;</w:t>
      </w:r>
      <w:r>
        <w:t xml:space="preserve"> use the </w:t>
      </w:r>
      <w:r w:rsidR="00075F5E" w:rsidRPr="00075F5E">
        <w:rPr>
          <w:rStyle w:val="CodeChar"/>
        </w:rPr>
        <w:t>&lt;</w:t>
      </w:r>
      <w:r w:rsidRPr="0075021A">
        <w:rPr>
          <w:rStyle w:val="CodeChar"/>
        </w:rPr>
        <w:t>iostream</w:t>
      </w:r>
      <w:r w:rsidR="00075F5E">
        <w:rPr>
          <w:rStyle w:val="CodeChar"/>
        </w:rPr>
        <w:t>&gt;</w:t>
      </w:r>
      <w:r>
        <w:t xml:space="preserve"> </w:t>
      </w:r>
      <w:r w:rsidR="00EA4FD7">
        <w:t xml:space="preserve">and </w:t>
      </w:r>
      <w:r w:rsidR="00EA4FD7" w:rsidRPr="00EA4FD7">
        <w:rPr>
          <w:rStyle w:val="CodeChar"/>
        </w:rPr>
        <w:t>&lt;sstream&gt;</w:t>
      </w:r>
      <w:r w:rsidR="00EA4FD7">
        <w:t xml:space="preserve"> </w:t>
      </w:r>
      <w:r>
        <w:t>librar</w:t>
      </w:r>
      <w:r w:rsidR="00EA4FD7">
        <w:t>ies</w:t>
      </w:r>
      <w:r>
        <w:t>. The stream libraries do not expose format string</w:t>
      </w:r>
      <w:r w:rsidR="00E200FC">
        <w:t xml:space="preserve"> functions</w:t>
      </w:r>
      <w:r>
        <w:t xml:space="preserve"> and as such </w:t>
      </w:r>
      <w:r w:rsidR="00647E89">
        <w:t>are</w:t>
      </w:r>
      <w:r>
        <w:t xml:space="preserve"> much harder to exploit:</w:t>
      </w:r>
    </w:p>
    <w:p w:rsidR="00647E89" w:rsidRDefault="00B234D4" w:rsidP="00647E89">
      <w:pPr>
        <w:pStyle w:val="Code"/>
      </w:pPr>
      <w:commentRangeStart w:id="12"/>
      <w:r w:rsidRPr="007116C7">
        <w:t>std::cout &lt;&lt; “Some value: “ &lt;&lt; value &lt;&lt; std::endl;</w:t>
      </w:r>
      <w:commentRangeEnd w:id="12"/>
      <w:r w:rsidR="00C46A50">
        <w:rPr>
          <w:rStyle w:val="CommentReference"/>
          <w:rFonts w:asciiTheme="minorHAnsi" w:hAnsiTheme="minorHAnsi"/>
          <w:noProof w:val="0"/>
        </w:rPr>
        <w:commentReference w:id="12"/>
      </w:r>
    </w:p>
    <w:p w:rsidR="006C7318" w:rsidRDefault="004C1CF8" w:rsidP="004C1CF8">
      <w:pPr>
        <w:pStyle w:val="Heading3"/>
      </w:pPr>
      <w:bookmarkStart w:id="13" w:name="_Toc384740893"/>
      <w:r>
        <w:lastRenderedPageBreak/>
        <w:t>Examples of Format String Vulnerabilities</w:t>
      </w:r>
      <w:bookmarkEnd w:id="13"/>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977A9C">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14" w:name="_Toc384740894"/>
      <w:r>
        <w:t>String Manipulation</w:t>
      </w:r>
      <w:bookmarkEnd w:id="14"/>
    </w:p>
    <w:p w:rsidR="00CA2A58" w:rsidRDefault="002F7E0D" w:rsidP="00D8645A">
      <w:r>
        <w:t xml:space="preserve">The string manipulation libraries built in to </w:t>
      </w:r>
      <w:proofErr w:type="spellStart"/>
      <w:r>
        <w:t>libc</w:t>
      </w:r>
      <w:proofErr w:type="spellEnd"/>
      <w:r>
        <w:t xml:space="preserve"> are very difficult to use correctly. Even experienced developers will make mistakes using them, and often those mistakes can appear to work correctly. </w:t>
      </w:r>
    </w:p>
    <w:p w:rsidR="00802E04" w:rsidRDefault="00802E04" w:rsidP="00802E04">
      <w:pPr>
        <w:pStyle w:val="Code"/>
      </w:pPr>
      <w:commentRangeStart w:id="15"/>
      <w:r>
        <w:t>void getStuff (char* someBuffer)</w:t>
      </w:r>
    </w:p>
    <w:p w:rsidR="00802E04" w:rsidRDefault="00802E04" w:rsidP="00802E04">
      <w:pPr>
        <w:pStyle w:val="Code"/>
      </w:pPr>
      <w:r>
        <w:t>{</w:t>
      </w:r>
    </w:p>
    <w:p w:rsidR="00802E04" w:rsidRDefault="00802E04" w:rsidP="00802E04">
      <w:pPr>
        <w:pStyle w:val="Code"/>
      </w:pPr>
      <w:r>
        <w:tab/>
        <w:t>strcpy (someBuffer, “lengthy stuff.”);</w:t>
      </w:r>
      <w:r>
        <w:tab/>
      </w:r>
      <w:r>
        <w:tab/>
        <w:t>//dangerous</w:t>
      </w:r>
    </w:p>
    <w:p w:rsidR="00802E04" w:rsidRDefault="00802E04" w:rsidP="00802E04">
      <w:pPr>
        <w:pStyle w:val="Code"/>
      </w:pPr>
      <w:r>
        <w:t>}</w:t>
      </w:r>
      <w:commentRangeEnd w:id="15"/>
      <w:r w:rsidR="00C46A50">
        <w:rPr>
          <w:rStyle w:val="CommentReference"/>
          <w:rFonts w:asciiTheme="minorHAnsi" w:hAnsiTheme="minorHAnsi"/>
          <w:noProof w:val="0"/>
        </w:rPr>
        <w:commentReference w:id="15"/>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A30F29" w:rsidRDefault="00A30F29" w:rsidP="00A30F29">
      <w:pPr>
        <w:pStyle w:val="Code"/>
      </w:pPr>
      <w:commentRangeStart w:id="16"/>
      <w:r>
        <w:t>void getStuff (std::string&amp; someString)</w:t>
      </w:r>
    </w:p>
    <w:p w:rsidR="00A30F29" w:rsidRDefault="00A30F29" w:rsidP="00A30F29">
      <w:pPr>
        <w:pStyle w:val="Code"/>
      </w:pPr>
      <w:r>
        <w:t>{</w:t>
      </w:r>
    </w:p>
    <w:p w:rsidR="00A30F29" w:rsidRDefault="00A30F29" w:rsidP="00A30F29">
      <w:pPr>
        <w:pStyle w:val="Code"/>
      </w:pPr>
      <w:r>
        <w:tab/>
        <w:t>someString += “lengthy stuff.”;</w:t>
      </w:r>
      <w:r>
        <w:tab/>
      </w:r>
      <w:r>
        <w:tab/>
        <w:t>//safe</w:t>
      </w:r>
    </w:p>
    <w:p w:rsidR="00A30F29" w:rsidRDefault="00A30F29" w:rsidP="00A30F29">
      <w:pPr>
        <w:pStyle w:val="Code"/>
      </w:pPr>
      <w:r>
        <w:t>}</w:t>
      </w:r>
      <w:commentRangeEnd w:id="16"/>
      <w:r w:rsidR="00C46A50">
        <w:rPr>
          <w:rStyle w:val="CommentReference"/>
          <w:rFonts w:asciiTheme="minorHAnsi" w:hAnsiTheme="minorHAnsi"/>
          <w:noProof w:val="0"/>
        </w:rPr>
        <w:commentReference w:id="16"/>
      </w:r>
    </w:p>
    <w:p w:rsidR="00463B89" w:rsidRDefault="00A30F29" w:rsidP="00A30F29">
      <w:r>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Default="00463B89" w:rsidP="00463B89">
      <w:pPr>
        <w:pStyle w:val="Quote"/>
      </w:pPr>
      <w:r>
        <w:rPr>
          <w:lang w:val="en"/>
        </w:rPr>
        <w:t>We should forget about small efficiencies, say about 97% of the time: premature optimization is the root of all evil</w:t>
      </w:r>
      <w:r w:rsidR="003D58F1">
        <w:rPr>
          <w:lang w:val="en"/>
        </w:rPr>
        <w:t>.</w:t>
      </w:r>
      <w:r>
        <w:rPr>
          <w:lang w:val="en"/>
        </w:rPr>
        <w:t xml:space="preserve"> </w:t>
      </w:r>
      <w:sdt>
        <w:sdtPr>
          <w:id w:val="1359852349"/>
          <w:citation/>
        </w:sdtPr>
        <w:sdtEndPr/>
        <w:sdtContent>
          <w:r>
            <w:fldChar w:fldCharType="begin"/>
          </w:r>
          <w:r w:rsidR="003D58F1">
            <w:rPr>
              <w:b/>
              <w:bCs/>
            </w:rPr>
            <w:instrText xml:space="preserve">CITATION Pro14 \l 1033 </w:instrText>
          </w:r>
          <w:r>
            <w:fldChar w:fldCharType="separate"/>
          </w:r>
          <w:r w:rsidR="00977A9C">
            <w:rPr>
              <w:noProof/>
            </w:rPr>
            <w:t>(Knuth)</w:t>
          </w:r>
          <w:r>
            <w:fldChar w:fldCharType="end"/>
          </w:r>
        </w:sdtContent>
      </w:sdt>
    </w:p>
    <w:p w:rsidR="00693EDE" w:rsidRDefault="00693EDE" w:rsidP="00693EDE">
      <w:pPr>
        <w:pStyle w:val="Heading3"/>
        <w:rPr>
          <w:lang w:val="en"/>
        </w:rPr>
      </w:pPr>
      <w:bookmarkStart w:id="17" w:name="_Toc384740895"/>
      <w:r>
        <w:rPr>
          <w:lang w:val="en"/>
        </w:rPr>
        <w:lastRenderedPageBreak/>
        <w:t>Secure Function Overloads</w:t>
      </w:r>
      <w:bookmarkEnd w:id="17"/>
    </w:p>
    <w:p w:rsidR="000A2E43" w:rsidRDefault="00693EDE" w:rsidP="00693EDE">
      <w:pPr>
        <w:rPr>
          <w:lang w:val="en"/>
        </w:rPr>
      </w:pPr>
      <w:r>
        <w:rPr>
          <w:lang w:val="en"/>
        </w:rPr>
        <w:t xml:space="preserve">Visual C++ 2005 and newer ship with non-standard replacements for the </w:t>
      </w:r>
      <w:proofErr w:type="spellStart"/>
      <w:r>
        <w:rPr>
          <w:lang w:val="en"/>
        </w:rPr>
        <w:t>libc</w:t>
      </w:r>
      <w:proofErr w:type="spellEnd"/>
      <w:r>
        <w:rPr>
          <w:lang w:val="en"/>
        </w:rPr>
        <w:t xml:space="preserve"> string manipulation functions. The functions prevent exploits by also taking the size of the buffer being modified as an argument. For example, the </w:t>
      </w:r>
      <w:r w:rsidRPr="00693EDE">
        <w:rPr>
          <w:rStyle w:val="CodeChar"/>
        </w:rPr>
        <w:t>strcpy</w:t>
      </w:r>
      <w:r>
        <w:rPr>
          <w:lang w:val="en"/>
        </w:rPr>
        <w:t xml:space="preserve"> function is replaced by </w:t>
      </w:r>
      <w:r w:rsidRPr="00693EDE">
        <w:rPr>
          <w:rStyle w:val="CodeChar"/>
        </w:rPr>
        <w:t>strcpy_s</w:t>
      </w:r>
      <w:r>
        <w:rPr>
          <w:lang w:val="en"/>
        </w:rPr>
        <w:t xml:space="preserve">. </w:t>
      </w:r>
      <w:r w:rsidR="00077B8C">
        <w:rPr>
          <w:lang w:val="en"/>
        </w:rPr>
        <w:t xml:space="preserve">There are many other functions that the information in this section applies to but for the sake of simplicity I am only going to refer to </w:t>
      </w:r>
      <w:r w:rsidR="00077B8C" w:rsidRPr="00077B8C">
        <w:rPr>
          <w:rStyle w:val="CodeChar"/>
        </w:rPr>
        <w:t>strcpy</w:t>
      </w:r>
      <w:r w:rsidR="00077B8C">
        <w:rPr>
          <w:lang w:val="en"/>
        </w:rPr>
        <w:t xml:space="preserve">. </w:t>
      </w:r>
    </w:p>
    <w:p w:rsidR="000A2E43" w:rsidRDefault="00693EDE" w:rsidP="00693EDE">
      <w:pPr>
        <w:rPr>
          <w:lang w:val="en"/>
        </w:rPr>
      </w:pPr>
      <w:r>
        <w:rPr>
          <w:lang w:val="en"/>
        </w:rPr>
        <w:t xml:space="preserve">The problem is that these functions are not portable to other </w:t>
      </w:r>
      <w:r w:rsidR="000A2E43">
        <w:rPr>
          <w:lang w:val="en"/>
        </w:rPr>
        <w:t>platforms;</w:t>
      </w:r>
      <w:r>
        <w:rPr>
          <w:lang w:val="en"/>
        </w:rPr>
        <w:t xml:space="preserve"> they simply don’t ex</w:t>
      </w:r>
      <w:r w:rsidR="000A2E43">
        <w:rPr>
          <w:lang w:val="en"/>
        </w:rPr>
        <w:t xml:space="preserve">ist on Linux. So if a developer were to replace all the </w:t>
      </w:r>
      <w:r w:rsidR="000A2E43" w:rsidRPr="000A2E43">
        <w:rPr>
          <w:rStyle w:val="CodeChar"/>
        </w:rPr>
        <w:t>strcpy</w:t>
      </w:r>
      <w:r w:rsidR="000A2E43">
        <w:rPr>
          <w:lang w:val="en"/>
        </w:rPr>
        <w:t xml:space="preserve"> calls with </w:t>
      </w:r>
      <w:r w:rsidR="000A2E43" w:rsidRPr="000A2E43">
        <w:rPr>
          <w:rStyle w:val="CodeChar"/>
        </w:rPr>
        <w:t>strcpy_s</w:t>
      </w:r>
      <w:r w:rsidR="000A2E43">
        <w:rPr>
          <w:lang w:val="en"/>
        </w:rPr>
        <w:t xml:space="preserve"> calls in their code base they would find that they have broken cross platform compilation. This places developers of cross platform applications in an awkward position. The developer can choose to do one of the following:</w:t>
      </w:r>
    </w:p>
    <w:p w:rsidR="000A2E43" w:rsidRDefault="000A2E43" w:rsidP="000A2E43">
      <w:pPr>
        <w:pStyle w:val="ListParagraph"/>
        <w:numPr>
          <w:ilvl w:val="0"/>
          <w:numId w:val="2"/>
        </w:numPr>
        <w:rPr>
          <w:lang w:val="en"/>
        </w:rPr>
      </w:pPr>
      <w:r w:rsidRPr="000A2E43">
        <w:rPr>
          <w:lang w:val="en"/>
        </w:rPr>
        <w:t>Refactoring working code to use more secure libraries (incurring the wrath of the testing team</w:t>
      </w:r>
      <w:r w:rsidR="00D118A2">
        <w:rPr>
          <w:lang w:val="en"/>
        </w:rPr>
        <w:t xml:space="preserve"> for adding to their workload</w:t>
      </w:r>
      <w:r w:rsidRPr="000A2E43">
        <w:rPr>
          <w:lang w:val="en"/>
        </w:rPr>
        <w:t>)</w:t>
      </w:r>
      <w:r w:rsidR="00D118A2">
        <w:rPr>
          <w:lang w:val="en"/>
        </w:rPr>
        <w:t>.</w:t>
      </w:r>
    </w:p>
    <w:p w:rsidR="00693EDE" w:rsidRDefault="000A2E43" w:rsidP="000A2E43">
      <w:pPr>
        <w:pStyle w:val="ListParagraph"/>
        <w:numPr>
          <w:ilvl w:val="0"/>
          <w:numId w:val="2"/>
        </w:numPr>
        <w:rPr>
          <w:lang w:val="en"/>
        </w:rPr>
      </w:pPr>
      <w:r>
        <w:rPr>
          <w:lang w:val="en"/>
        </w:rPr>
        <w:t>R</w:t>
      </w:r>
      <w:r w:rsidRPr="000A2E43">
        <w:rPr>
          <w:lang w:val="en"/>
        </w:rPr>
        <w:t xml:space="preserve">eplacing insecure function calls with a wrapper functions to call either </w:t>
      </w:r>
      <w:r w:rsidRPr="000A2E43">
        <w:rPr>
          <w:rStyle w:val="CodeChar"/>
          <w:lang w:val="en"/>
        </w:rPr>
        <w:t>strcpy</w:t>
      </w:r>
      <w:r w:rsidRPr="000A2E43">
        <w:rPr>
          <w:lang w:val="en"/>
        </w:rPr>
        <w:t xml:space="preserve"> or </w:t>
      </w:r>
      <w:r w:rsidRPr="000A2E43">
        <w:rPr>
          <w:rStyle w:val="CodeChar"/>
          <w:lang w:val="en"/>
        </w:rPr>
        <w:t>strcpy_s</w:t>
      </w:r>
      <w:r w:rsidRPr="000A2E43">
        <w:rPr>
          <w:lang w:val="en"/>
        </w:rPr>
        <w:t xml:space="preserve"> depending on the plat</w:t>
      </w:r>
      <w:r>
        <w:rPr>
          <w:lang w:val="en"/>
        </w:rPr>
        <w:t>form (tedious and error prone)</w:t>
      </w:r>
      <w:r w:rsidR="00D118A2">
        <w:rPr>
          <w:lang w:val="en"/>
        </w:rPr>
        <w:t>.</w:t>
      </w:r>
    </w:p>
    <w:p w:rsidR="000A2E43" w:rsidRDefault="00D118A2" w:rsidP="000A2E43">
      <w:pPr>
        <w:pStyle w:val="ListParagraph"/>
        <w:numPr>
          <w:ilvl w:val="0"/>
          <w:numId w:val="2"/>
        </w:numPr>
        <w:rPr>
          <w:lang w:val="en"/>
        </w:rPr>
      </w:pPr>
      <w:r>
        <w:rPr>
          <w:lang w:val="en"/>
        </w:rPr>
        <w:t>Ignoring the problem and hoping the code never gets exploited (I shouldn’t need to explain why this is a bad idea!).</w:t>
      </w:r>
    </w:p>
    <w:p w:rsidR="00077B8C" w:rsidRDefault="00077B8C" w:rsidP="00D118A2">
      <w:pPr>
        <w:rPr>
          <w:lang w:val="en"/>
        </w:rPr>
      </w:pPr>
      <w:r>
        <w:rPr>
          <w:lang w:val="en"/>
        </w:rPr>
        <w:t xml:space="preserve">Thankfully the Visual C++ team saw that this would be a problem and added a little bit of functionality to their compiler to help developers. Developers using Visual C++ 2005 and newer can have the compiler transform the </w:t>
      </w:r>
      <w:r w:rsidRPr="00077B8C">
        <w:rPr>
          <w:rStyle w:val="CodeChar"/>
        </w:rPr>
        <w:t>strcpy</w:t>
      </w:r>
      <w:r>
        <w:rPr>
          <w:lang w:val="en"/>
        </w:rPr>
        <w:t xml:space="preserve"> (and similar) function calls to use </w:t>
      </w:r>
      <w:r w:rsidRPr="00077B8C">
        <w:rPr>
          <w:rStyle w:val="CodeChar"/>
        </w:rPr>
        <w:t>strcpy_s</w:t>
      </w:r>
      <w:r>
        <w:rPr>
          <w:lang w:val="en"/>
        </w:rPr>
        <w:t xml:space="preserve"> instead just by adding the following line to their source code:</w:t>
      </w:r>
    </w:p>
    <w:p w:rsidR="00D118A2" w:rsidRDefault="00077B8C" w:rsidP="00077B8C">
      <w:pPr>
        <w:pStyle w:val="Code"/>
        <w:rPr>
          <w:rStyle w:val="code0"/>
          <w:lang w:val="en"/>
        </w:rPr>
      </w:pPr>
      <w:commentRangeStart w:id="18"/>
      <w:r>
        <w:rPr>
          <w:rStyle w:val="code0"/>
          <w:lang w:val="en"/>
        </w:rPr>
        <w:t>#define _CRT_SECURE_CPP_OVERLOAD_STANDARD_NAMES 1</w:t>
      </w:r>
      <w:commentRangeEnd w:id="18"/>
      <w:r w:rsidR="00C46A50">
        <w:rPr>
          <w:rStyle w:val="CommentReference"/>
          <w:rFonts w:asciiTheme="minorHAnsi" w:hAnsiTheme="minorHAnsi"/>
          <w:noProof w:val="0"/>
        </w:rPr>
        <w:commentReference w:id="18"/>
      </w:r>
    </w:p>
    <w:p w:rsidR="00077B8C" w:rsidRPr="00D118A2" w:rsidRDefault="00077B8C" w:rsidP="00077B8C">
      <w:pPr>
        <w:rPr>
          <w:lang w:val="en"/>
        </w:rPr>
      </w:pPr>
      <w:r>
        <w:rPr>
          <w:lang w:val="en"/>
        </w:rPr>
        <w:t xml:space="preserve">Code that uses the </w:t>
      </w:r>
      <w:r w:rsidRPr="00077B8C">
        <w:rPr>
          <w:rStyle w:val="CodeChar"/>
        </w:rPr>
        <w:t>strcpy</w:t>
      </w:r>
      <w:r>
        <w:rPr>
          <w:lang w:val="en"/>
        </w:rPr>
        <w:t xml:space="preserve"> function will automatically be transformed to use the </w:t>
      </w:r>
      <w:r w:rsidRPr="00077B8C">
        <w:rPr>
          <w:rStyle w:val="CodeChar"/>
        </w:rPr>
        <w:t>strcpy_s</w:t>
      </w:r>
      <w:r>
        <w:rPr>
          <w:lang w:val="en"/>
        </w:rPr>
        <w:t xml:space="preserve"> function wherever the compiler can deduce the size of the buffer. </w:t>
      </w:r>
      <w:r w:rsidR="00B35BFD">
        <w:rPr>
          <w:lang w:val="en"/>
        </w:rPr>
        <w:t>That code will continue to be potentially vulnerable on other platforms, so the code should still be fixed properly. The abo</w:t>
      </w:r>
      <w:r w:rsidR="0017254D">
        <w:rPr>
          <w:lang w:val="en"/>
        </w:rPr>
        <w:t xml:space="preserve">ve macro should be considered an easy </w:t>
      </w:r>
      <w:r w:rsidR="00B35BFD">
        <w:rPr>
          <w:lang w:val="en"/>
        </w:rPr>
        <w:t>temporary fix.</w:t>
      </w:r>
      <w:r w:rsidR="003108D2">
        <w:rPr>
          <w:lang w:val="en"/>
        </w:rPr>
        <w:t xml:space="preserve"> See the cited MSDN article for more details on what code is and isn’t protected.</w:t>
      </w:r>
      <w:r w:rsidR="00B35BFD">
        <w:rPr>
          <w:lang w:val="en"/>
        </w:rPr>
        <w:t xml:space="preserve"> </w:t>
      </w:r>
      <w:sdt>
        <w:sdtPr>
          <w:rPr>
            <w:lang w:val="en"/>
          </w:rPr>
          <w:id w:val="233128600"/>
          <w:citation/>
        </w:sdtPr>
        <w:sdtEndPr/>
        <w:sdtContent>
          <w:r w:rsidR="009B03C3">
            <w:rPr>
              <w:lang w:val="en"/>
            </w:rPr>
            <w:fldChar w:fldCharType="begin"/>
          </w:r>
          <w:r w:rsidR="009B03C3">
            <w:instrText xml:space="preserve"> CITATION Sec13 \l 1033 </w:instrText>
          </w:r>
          <w:r w:rsidR="009B03C3">
            <w:rPr>
              <w:lang w:val="en"/>
            </w:rPr>
            <w:fldChar w:fldCharType="separate"/>
          </w:r>
          <w:r w:rsidR="00977A9C">
            <w:rPr>
              <w:noProof/>
            </w:rPr>
            <w:t>(Secure Template Overloads)</w:t>
          </w:r>
          <w:r w:rsidR="009B03C3">
            <w:rPr>
              <w:lang w:val="en"/>
            </w:rPr>
            <w:fldChar w:fldCharType="end"/>
          </w:r>
        </w:sdtContent>
      </w:sdt>
    </w:p>
    <w:p w:rsidR="00ED647E" w:rsidRDefault="00D1193D" w:rsidP="00AA68FC">
      <w:pPr>
        <w:pStyle w:val="Heading2"/>
      </w:pPr>
      <w:bookmarkStart w:id="19" w:name="_Toc384740896"/>
      <w:r>
        <w:t>Static Code Analysis</w:t>
      </w:r>
      <w:bookmarkEnd w:id="19"/>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 xml:space="preserve">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w:t>
      </w:r>
      <w:r>
        <w:lastRenderedPageBreak/>
        <w:t>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977A9C">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977A9C">
            <w:rPr>
              <w:noProof/>
            </w:rPr>
            <w:t>(cppcheclipse)</w:t>
          </w:r>
          <w:r w:rsidR="00C86276">
            <w:fldChar w:fldCharType="end"/>
          </w:r>
        </w:sdtContent>
      </w:sdt>
      <w:r w:rsidR="00C86276">
        <w:t xml:space="preserve"> project does just that by integrating </w:t>
      </w:r>
      <w:proofErr w:type="spellStart"/>
      <w:r w:rsidR="00C86276">
        <w:t>cppcheck</w:t>
      </w:r>
      <w:proofErr w:type="spellEnd"/>
      <w:r w:rsidR="00C86276">
        <w:t xml:space="preserve">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20" w:name="_Toc384740897"/>
      <w:commentRangeStart w:id="21"/>
      <w:r w:rsidRPr="00916A0D">
        <w:t>Canaries</w:t>
      </w:r>
      <w:commentRangeEnd w:id="21"/>
      <w:r w:rsidR="00916A0D">
        <w:rPr>
          <w:rStyle w:val="CommentReference"/>
          <w:rFonts w:asciiTheme="minorHAnsi" w:eastAsiaTheme="minorEastAsia" w:hAnsiTheme="minorHAnsi" w:cstheme="minorBidi"/>
          <w:b w:val="0"/>
          <w:bCs w:val="0"/>
          <w:color w:val="auto"/>
        </w:rPr>
        <w:commentReference w:id="21"/>
      </w:r>
      <w:bookmarkEnd w:id="20"/>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100931">
      <w:pPr>
        <w:pStyle w:val="Heading3"/>
      </w:pPr>
      <w:bookmarkStart w:id="22" w:name="_Toc384740898"/>
      <w:commentRangeStart w:id="23"/>
      <w:r w:rsidRPr="00916A0D">
        <w:t xml:space="preserve">/GS Compiler </w:t>
      </w:r>
      <w:r w:rsidR="007C449E" w:rsidRPr="00916A0D">
        <w:t>O</w:t>
      </w:r>
      <w:r w:rsidRPr="00916A0D">
        <w:t>ption</w:t>
      </w:r>
      <w:commentRangeEnd w:id="23"/>
      <w:r w:rsidR="00916A0D">
        <w:rPr>
          <w:rStyle w:val="CommentReference"/>
          <w:rFonts w:asciiTheme="minorHAnsi" w:eastAsiaTheme="minorEastAsia" w:hAnsiTheme="minorHAnsi" w:cstheme="minorBidi"/>
          <w:b w:val="0"/>
          <w:bCs w:val="0"/>
          <w:color w:val="auto"/>
        </w:rPr>
        <w:commentReference w:id="23"/>
      </w:r>
      <w:bookmarkEnd w:id="22"/>
    </w:p>
    <w:p w:rsidR="009B370D" w:rsidRDefault="009B370D" w:rsidP="009B370D">
      <w:proofErr w:type="spellStart"/>
      <w:r>
        <w:t>Vtable</w:t>
      </w:r>
      <w:proofErr w:type="spellEnd"/>
      <w:r>
        <w:t xml:space="preserve"> is still exploitable in C++. </w:t>
      </w:r>
      <w:proofErr w:type="gramStart"/>
      <w:r>
        <w:t>Can cause the program to execute arbitrary memory.</w:t>
      </w:r>
      <w:proofErr w:type="gramEnd"/>
      <w:r>
        <w:t xml:space="preserve"> </w:t>
      </w:r>
      <w:proofErr w:type="gramStart"/>
      <w:r>
        <w:t>Can mask bad code.</w:t>
      </w:r>
      <w:proofErr w:type="gramEnd"/>
      <w:r>
        <w:t xml:space="preserve"> </w:t>
      </w:r>
    </w:p>
    <w:p w:rsidR="002527BC" w:rsidRPr="009B370D" w:rsidRDefault="002527BC" w:rsidP="009B370D">
      <w:r>
        <w:t>Should probably be a part of the Canaries section.</w:t>
      </w:r>
    </w:p>
    <w:p w:rsidR="009B370D" w:rsidRPr="009B370D" w:rsidRDefault="00FE4FC3" w:rsidP="009B370D">
      <w:hyperlink r:id="rId11" w:history="1">
        <w:r w:rsidR="009B370D" w:rsidRPr="00797B3A">
          <w:rPr>
            <w:rStyle w:val="Hyperlink"/>
          </w:rPr>
          <w:t>http://msdn.microsoft.com/en-us/library/8dbf701c.aspx</w:t>
        </w:r>
      </w:hyperlink>
    </w:p>
    <w:p w:rsidR="00761674" w:rsidRDefault="00761674" w:rsidP="00797AB0">
      <w:pPr>
        <w:pStyle w:val="Heading1"/>
      </w:pPr>
      <w:bookmarkStart w:id="24" w:name="_Toc384740899"/>
      <w:r>
        <w:t>System Level Protection</w:t>
      </w:r>
      <w:bookmarkEnd w:id="24"/>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w:t>
      </w:r>
      <w:r>
        <w:lastRenderedPageBreak/>
        <w:t xml:space="preserve">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25" w:name="_Toc384740900"/>
      <w:r>
        <w:t>No Execute Bit</w:t>
      </w:r>
      <w:bookmarkEnd w:id="25"/>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Think of the NX bit like removing</w:t>
      </w:r>
      <w:r w:rsidR="000A5E28">
        <w:t xml:space="preserve"> the execute privilege</w:t>
      </w:r>
      <w:r>
        <w:t xml:space="preserve"> from the users documents folder. The user can still trash the documents folder, but they won’t be able to bring in arbitrary executable files. Similarly, a 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EndPr/>
        <w:sdtContent>
          <w:r w:rsidR="003E77E6">
            <w:fldChar w:fldCharType="begin"/>
          </w:r>
          <w:r w:rsidR="003E77E6">
            <w:instrText xml:space="preserve"> CITATION NXB14 \l 1033 </w:instrText>
          </w:r>
          <w:r w:rsidR="003E77E6">
            <w:fldChar w:fldCharType="separate"/>
          </w:r>
          <w:r w:rsidR="00977A9C">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p>
    <w:p w:rsidR="00AE5EA3" w:rsidRDefault="000C4198" w:rsidP="00797AB0">
      <w:pPr>
        <w:pStyle w:val="Heading2"/>
      </w:pPr>
      <w:bookmarkStart w:id="26" w:name="_Toc384740901"/>
      <w:r>
        <w:t>Address Space Layout Randomization</w:t>
      </w:r>
      <w:bookmarkEnd w:id="26"/>
    </w:p>
    <w:p w:rsidR="00267E60" w:rsidRDefault="000C4198" w:rsidP="00267E60">
      <w:r>
        <w:t xml:space="preserve">Address Space Layout Randomization, or ASLR for short, is a technique that is used by modern operating systems to make the address of critical areas of memory random. </w:t>
      </w:r>
      <w:r w:rsidR="00A23D0C">
        <w:t xml:space="preserve">This will not absolutely prevent an exploit from occurring on its own, but the difficulty is increased to the point that an exploit might no longer be feasible. </w:t>
      </w:r>
    </w:p>
    <w:p w:rsidR="00267E60" w:rsidRDefault="00267E60" w:rsidP="00267E60">
      <w:r>
        <w:t xml:space="preserve">For example, an attacker who wants to execute code in </w:t>
      </w:r>
      <w:proofErr w:type="spellStart"/>
      <w:r>
        <w:t>libc</w:t>
      </w:r>
      <w:proofErr w:type="spellEnd"/>
      <w:r>
        <w:t xml:space="preserve"> would first have to find where </w:t>
      </w:r>
      <w:proofErr w:type="spellStart"/>
      <w:r>
        <w:t>libc</w:t>
      </w:r>
      <w:proofErr w:type="spellEnd"/>
      <w:r>
        <w:t xml:space="preserve"> is located in memory. The location of the </w:t>
      </w:r>
      <w:proofErr w:type="spellStart"/>
      <w:r>
        <w:t>libc</w:t>
      </w:r>
      <w:proofErr w:type="spellEnd"/>
      <w:r>
        <w:t xml:space="preserve"> code will no longer be the same every time the program is executed. Buffers allocated by the program will also change address </w:t>
      </w:r>
      <w:r w:rsidR="002B3AA1">
        <w:t xml:space="preserve">with every execution. </w:t>
      </w:r>
    </w:p>
    <w:p w:rsidR="002B3AA1" w:rsidRDefault="002B3AA1" w:rsidP="00267E60">
      <w:r>
        <w:t xml:space="preserve">However ASLR should not be relied on as an absolute protection against exploits. Hackers can potentially use a </w:t>
      </w:r>
      <w:r w:rsidRPr="000A5E28">
        <w:rPr>
          <w:rStyle w:val="CodeChar"/>
        </w:rPr>
        <w:t>printf</w:t>
      </w:r>
      <w:r>
        <w:t xml:space="preserve"> exploit (described earlier) to leak the address of the </w:t>
      </w:r>
      <w:r w:rsidRPr="000A5E28">
        <w:rPr>
          <w:rStyle w:val="CodeChar"/>
        </w:rPr>
        <w:t>printf</w:t>
      </w:r>
      <w:r>
        <w:t xml:space="preserve"> function. Once a hacker has this address they can use the address to offset into the </w:t>
      </w:r>
      <w:proofErr w:type="spellStart"/>
      <w:r>
        <w:t>libc</w:t>
      </w:r>
      <w:proofErr w:type="spellEnd"/>
      <w:r>
        <w:t xml:space="preserve"> library and ASLR has effectively been defeated. </w:t>
      </w:r>
    </w:p>
    <w:p w:rsidR="002B3AA1" w:rsidRDefault="002B3AA1" w:rsidP="00267E60">
      <w:r>
        <w:t>Although Windows Vista and higher have support for ASLR, the programs that are executed by Windows quite often do not. A program</w:t>
      </w:r>
      <w:r w:rsidR="006F7FF8">
        <w:t xml:space="preserve"> </w:t>
      </w:r>
      <w:r>
        <w:t>must be compiled with ASLR enabled (via the /DYNAMICBASE linker option) and all the DLLs that the program loads must have the switch enabled. If only one DLL is loaded without ASLR enabled the ASLR mechanism will not be enabled</w:t>
      </w:r>
      <w:r w:rsidR="00C0543E">
        <w:t xml:space="preserve"> for that entire program</w:t>
      </w:r>
      <w:r>
        <w:t xml:space="preserve">. </w:t>
      </w:r>
      <w:r w:rsidR="00396BE2">
        <w:t>Because /DYNAMICBASE was not enabled by default until Visual Studio 20</w:t>
      </w:r>
      <w:r w:rsidR="00CE594B">
        <w:t xml:space="preserve">08 </w:t>
      </w:r>
      <w:sdt>
        <w:sdtPr>
          <w:id w:val="2138604490"/>
          <w:citation/>
        </w:sdtPr>
        <w:sdtEndPr/>
        <w:sdtContent>
          <w:r w:rsidR="00CE594B">
            <w:fldChar w:fldCharType="begin"/>
          </w:r>
          <w:r w:rsidR="00CE594B">
            <w:instrText xml:space="preserve"> CITATION Fan09 \l 1033 </w:instrText>
          </w:r>
          <w:r w:rsidR="00CE594B">
            <w:fldChar w:fldCharType="separate"/>
          </w:r>
          <w:r w:rsidR="00977A9C">
            <w:rPr>
              <w:noProof/>
            </w:rPr>
            <w:t>(Fan)</w:t>
          </w:r>
          <w:r w:rsidR="00CE594B">
            <w:fldChar w:fldCharType="end"/>
          </w:r>
        </w:sdtContent>
      </w:sdt>
      <w:r w:rsidR="00396BE2">
        <w:t>, a program loading older DLLs will not be protected by ASLR.</w:t>
      </w:r>
    </w:p>
    <w:p w:rsidR="007D473E" w:rsidRDefault="007D473E" w:rsidP="00267E60">
      <w:r>
        <w:lastRenderedPageBreak/>
        <w:t xml:space="preserve">That ASLR is frequently disabled can sometimes come as a surprise to developers. Even popular internet facing applications can be shipped with ASLR disabled. In 2013, blogger Graham Sutherland discovered that ASLR is disabled on a Firefox plugin shipped by Dropbox. Because the plugin DLL did not have ASLR enabled, in effect Firefox was slightly easier to exploit. Thankfully the issue has since been resolved. </w:t>
      </w:r>
      <w:sdt>
        <w:sdtPr>
          <w:id w:val="-1960558365"/>
          <w:citation/>
        </w:sdtPr>
        <w:sdtEndPr/>
        <w:sdtContent>
          <w:r>
            <w:fldChar w:fldCharType="begin"/>
          </w:r>
          <w:r>
            <w:instrText xml:space="preserve"> CITATION Sut13 \l 1033 </w:instrText>
          </w:r>
          <w:r>
            <w:fldChar w:fldCharType="separate"/>
          </w:r>
          <w:r w:rsidR="00977A9C">
            <w:rPr>
              <w:noProof/>
            </w:rPr>
            <w:t>(Sutherland)</w:t>
          </w:r>
          <w:r>
            <w:fldChar w:fldCharType="end"/>
          </w:r>
        </w:sdtContent>
      </w:sdt>
    </w:p>
    <w:p w:rsidR="00943E8D" w:rsidRDefault="00943E8D" w:rsidP="00943E8D">
      <w:pPr>
        <w:pStyle w:val="Heading1"/>
      </w:pPr>
      <w:bookmarkStart w:id="27" w:name="_Toc384740902"/>
      <w:commentRangeStart w:id="28"/>
      <w:r>
        <w:t>Summary</w:t>
      </w:r>
      <w:commentRangeEnd w:id="28"/>
      <w:r>
        <w:rPr>
          <w:rStyle w:val="CommentReference"/>
          <w:rFonts w:asciiTheme="minorHAnsi" w:eastAsiaTheme="minorEastAsia" w:hAnsiTheme="minorHAnsi" w:cstheme="minorBidi"/>
          <w:b w:val="0"/>
          <w:bCs w:val="0"/>
          <w:color w:val="auto"/>
        </w:rPr>
        <w:commentReference w:id="28"/>
      </w:r>
      <w:bookmarkEnd w:id="27"/>
    </w:p>
    <w:p w:rsidR="00977A9C" w:rsidRPr="00977A9C" w:rsidRDefault="00977A9C" w:rsidP="00977A9C"/>
    <w:bookmarkStart w:id="29" w:name="_Toc384740903"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29"/>
        </w:p>
        <w:p w:rsidR="00977A9C" w:rsidRDefault="00D3351C" w:rsidP="00977A9C">
          <w:pPr>
            <w:pStyle w:val="Bibliography"/>
            <w:ind w:left="720" w:hanging="720"/>
            <w:rPr>
              <w:noProof/>
            </w:rPr>
          </w:pPr>
          <w:r>
            <w:fldChar w:fldCharType="begin"/>
          </w:r>
          <w:r>
            <w:instrText xml:space="preserve"> BIBLIOGRAPHY </w:instrText>
          </w:r>
          <w:r>
            <w:fldChar w:fldCharType="separate"/>
          </w:r>
          <w:r w:rsidR="00977A9C">
            <w:rPr>
              <w:i/>
              <w:iCs/>
              <w:noProof/>
            </w:rPr>
            <w:t>cppcheclipse</w:t>
          </w:r>
          <w:r w:rsidR="00977A9C">
            <w:rPr>
              <w:noProof/>
            </w:rPr>
            <w:t>. 29 February 2014. 18 March 2014. &lt;https://code.google.com/a/eclipselabs.org/p/cppcheclipse/?redir=1&gt;.</w:t>
          </w:r>
        </w:p>
        <w:p w:rsidR="00977A9C" w:rsidRDefault="00977A9C" w:rsidP="00977A9C">
          <w:pPr>
            <w:pStyle w:val="Bibliography"/>
            <w:ind w:left="720" w:hanging="720"/>
            <w:rPr>
              <w:noProof/>
            </w:rPr>
          </w:pPr>
          <w:r>
            <w:rPr>
              <w:noProof/>
            </w:rPr>
            <w:t xml:space="preserve">Fan, Xiang. </w:t>
          </w:r>
          <w:r>
            <w:rPr>
              <w:i/>
              <w:iCs/>
              <w:noProof/>
            </w:rPr>
            <w:t>/DYNAMICBASE and /NXCOMPAT</w:t>
          </w:r>
          <w:r>
            <w:rPr>
              <w:noProof/>
            </w:rPr>
            <w:t>. 21 May 2009. 1 April 2014. &lt;http://blogs.msdn.com/b/vcblog/archive/2009/05/21/dynamicbase-and-nxcompat.aspx&gt;.</w:t>
          </w:r>
        </w:p>
        <w:p w:rsidR="00977A9C" w:rsidRDefault="00977A9C" w:rsidP="00977A9C">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977A9C" w:rsidRDefault="00977A9C" w:rsidP="00977A9C">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977A9C" w:rsidRDefault="00977A9C" w:rsidP="00977A9C">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977A9C" w:rsidRDefault="00977A9C" w:rsidP="00977A9C">
          <w:pPr>
            <w:pStyle w:val="Bibliography"/>
            <w:ind w:left="720" w:hanging="720"/>
            <w:rPr>
              <w:noProof/>
            </w:rPr>
          </w:pPr>
          <w:r>
            <w:rPr>
              <w:i/>
              <w:iCs/>
              <w:noProof/>
            </w:rPr>
            <w:t>NX Bit</w:t>
          </w:r>
          <w:r>
            <w:rPr>
              <w:noProof/>
            </w:rPr>
            <w:t>. 24 March 2014. 1 April 2014. &lt;http://en.wikipedia.org/w/index.php?title=NX_bit&amp;oldid=601000671#Microsoft_Windows&gt;.</w:t>
          </w:r>
        </w:p>
        <w:p w:rsidR="00977A9C" w:rsidRDefault="00977A9C" w:rsidP="00977A9C">
          <w:pPr>
            <w:pStyle w:val="Bibliography"/>
            <w:ind w:left="720" w:hanging="720"/>
            <w:rPr>
              <w:noProof/>
            </w:rPr>
          </w:pPr>
          <w:r>
            <w:rPr>
              <w:i/>
              <w:iCs/>
              <w:noProof/>
            </w:rPr>
            <w:t>Secure Template Overloads</w:t>
          </w:r>
          <w:r>
            <w:rPr>
              <w:noProof/>
            </w:rPr>
            <w:t>. Vers. Visual Studio 2013. 2013. 1 April 2014. &lt;http://msdn.microsoft.com/en-us/library/ms175759.aspx&gt;.</w:t>
          </w:r>
        </w:p>
        <w:p w:rsidR="00977A9C" w:rsidRDefault="00977A9C" w:rsidP="00977A9C">
          <w:pPr>
            <w:pStyle w:val="Bibliography"/>
            <w:ind w:left="720" w:hanging="720"/>
            <w:rPr>
              <w:noProof/>
            </w:rPr>
          </w:pPr>
          <w:r>
            <w:rPr>
              <w:noProof/>
            </w:rPr>
            <w:t xml:space="preserve">Sutherland, Graham. </w:t>
          </w:r>
          <w:r>
            <w:rPr>
              <w:i/>
              <w:iCs/>
              <w:noProof/>
            </w:rPr>
            <w:t>Installing Dropbox? Prepare to lose ASLR</w:t>
          </w:r>
          <w:r>
            <w:rPr>
              <w:noProof/>
            </w:rPr>
            <w:t>. 9 September 2013. 1 April 2014. &lt;http://codeinsecurity.wordpress.com/2013/09/09/installing-dropbox-prepare-to-lose-aslr/&gt;.</w:t>
          </w:r>
        </w:p>
        <w:p w:rsidR="00977A9C" w:rsidRDefault="00977A9C" w:rsidP="00977A9C">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977A9C" w:rsidRDefault="00977A9C" w:rsidP="00977A9C">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977A9C">
          <w:r>
            <w:rPr>
              <w:b/>
              <w:bCs/>
            </w:rPr>
            <w:fldChar w:fldCharType="end"/>
          </w:r>
        </w:p>
      </w:sdtContent>
    </w:sdt>
    <w:p w:rsidR="00D3351C" w:rsidRPr="00797AB0" w:rsidRDefault="00D3351C" w:rsidP="00666FAD"/>
    <w:sectPr w:rsidR="00D3351C" w:rsidRPr="00797AB0" w:rsidSect="00CA6D89">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dministrator" w:date="2014-04-01T19:27:00Z" w:initials="A">
    <w:p w:rsidR="003F52FB" w:rsidRDefault="003F52FB">
      <w:pPr>
        <w:pStyle w:val="CommentText"/>
      </w:pPr>
      <w:r>
        <w:rPr>
          <w:rStyle w:val="CommentReference"/>
        </w:rPr>
        <w:annotationRef/>
      </w:r>
      <w:r>
        <w:t>Hmmm… I don’t like this phrasing.</w:t>
      </w:r>
    </w:p>
  </w:comment>
  <w:comment w:id="5" w:author="Administrator" w:date="2014-04-01T19:26:00Z" w:initials="A">
    <w:p w:rsidR="00916A0D" w:rsidRDefault="00916A0D">
      <w:pPr>
        <w:pStyle w:val="CommentText"/>
      </w:pPr>
      <w:r>
        <w:rPr>
          <w:rStyle w:val="CommentReference"/>
        </w:rPr>
        <w:annotationRef/>
      </w:r>
      <w:r>
        <w:t>Elaborate on this</w:t>
      </w:r>
    </w:p>
  </w:comment>
  <w:comment w:id="8" w:author="Administrator" w:date="2014-04-01T19:42:00Z" w:initials="A">
    <w:p w:rsidR="003828F9" w:rsidRDefault="003828F9">
      <w:pPr>
        <w:pStyle w:val="CommentText"/>
      </w:pPr>
      <w:r>
        <w:rPr>
          <w:rStyle w:val="CommentReference"/>
        </w:rPr>
        <w:annotationRef/>
      </w:r>
      <w:r>
        <w:t>Add some text in to give a general idea on what this section is about</w:t>
      </w:r>
    </w:p>
  </w:comment>
  <w:comment w:id="10" w:author="Administrator" w:date="2014-04-01T19:28:00Z" w:initials="A">
    <w:p w:rsidR="00C46A50" w:rsidRDefault="00C46A50">
      <w:pPr>
        <w:pStyle w:val="CommentText"/>
      </w:pPr>
      <w:r>
        <w:rPr>
          <w:rStyle w:val="CommentReference"/>
        </w:rPr>
        <w:annotationRef/>
      </w:r>
      <w:r>
        <w:t>Add syntax highlighting</w:t>
      </w:r>
    </w:p>
  </w:comment>
  <w:comment w:id="11" w:author="Administrator" w:date="2014-04-01T19:28:00Z" w:initials="A">
    <w:p w:rsidR="00C46A50" w:rsidRDefault="00C46A50">
      <w:pPr>
        <w:pStyle w:val="CommentText"/>
      </w:pPr>
      <w:r>
        <w:rPr>
          <w:rStyle w:val="CommentReference"/>
        </w:rPr>
        <w:annotationRef/>
      </w:r>
      <w:r>
        <w:t>Add syntax highlighting</w:t>
      </w:r>
    </w:p>
  </w:comment>
  <w:comment w:id="12" w:author="Administrator" w:date="2014-04-01T19:56:00Z" w:initials="A">
    <w:p w:rsidR="00C46A50" w:rsidRDefault="00C46A50">
      <w:pPr>
        <w:pStyle w:val="CommentText"/>
      </w:pPr>
      <w:r>
        <w:rPr>
          <w:rStyle w:val="CommentReference"/>
        </w:rPr>
        <w:annotationRef/>
      </w:r>
      <w:r>
        <w:t>Syntax highlighting</w:t>
      </w:r>
      <w:r w:rsidR="00123B92">
        <w:t>, explain why stream libraries are harder to exploit.</w:t>
      </w:r>
    </w:p>
  </w:comment>
  <w:comment w:id="15" w:author="Administrator" w:date="2014-04-01T19:28:00Z" w:initials="A">
    <w:p w:rsidR="00C46A50" w:rsidRDefault="00C46A50">
      <w:pPr>
        <w:pStyle w:val="CommentText"/>
      </w:pPr>
      <w:r>
        <w:rPr>
          <w:rStyle w:val="CommentReference"/>
        </w:rPr>
        <w:annotationRef/>
      </w:r>
      <w:r>
        <w:t>Syntax highlighting</w:t>
      </w:r>
    </w:p>
  </w:comment>
  <w:comment w:id="16" w:author="Administrator" w:date="2014-04-01T19:29:00Z" w:initials="A">
    <w:p w:rsidR="00C46A50" w:rsidRDefault="00C46A50">
      <w:pPr>
        <w:pStyle w:val="CommentText"/>
      </w:pPr>
      <w:r>
        <w:rPr>
          <w:rStyle w:val="CommentReference"/>
        </w:rPr>
        <w:annotationRef/>
      </w:r>
      <w:r>
        <w:t>Syntax highlighting</w:t>
      </w:r>
    </w:p>
  </w:comment>
  <w:comment w:id="18" w:author="Administrator" w:date="2014-04-01T19:29:00Z" w:initials="A">
    <w:p w:rsidR="00C46A50" w:rsidRDefault="00C46A50">
      <w:pPr>
        <w:pStyle w:val="CommentText"/>
      </w:pPr>
      <w:r>
        <w:rPr>
          <w:rStyle w:val="CommentReference"/>
        </w:rPr>
        <w:annotationRef/>
      </w:r>
      <w:r>
        <w:t>Syntax highlighting</w:t>
      </w:r>
    </w:p>
  </w:comment>
  <w:comment w:id="21" w:author="Administrator" w:date="2014-04-01T19:26:00Z" w:initials="A">
    <w:p w:rsidR="00916A0D" w:rsidRDefault="00916A0D">
      <w:pPr>
        <w:pStyle w:val="CommentText"/>
      </w:pPr>
      <w:r>
        <w:rPr>
          <w:rStyle w:val="CommentReference"/>
        </w:rPr>
        <w:annotationRef/>
      </w:r>
      <w:r>
        <w:t>Add this section</w:t>
      </w:r>
    </w:p>
  </w:comment>
  <w:comment w:id="23" w:author="Administrator" w:date="2014-04-01T19:26:00Z" w:initials="A">
    <w:p w:rsidR="00916A0D" w:rsidRDefault="00916A0D">
      <w:pPr>
        <w:pStyle w:val="CommentText"/>
      </w:pPr>
      <w:r>
        <w:rPr>
          <w:rStyle w:val="CommentReference"/>
        </w:rPr>
        <w:annotationRef/>
      </w:r>
      <w:r>
        <w:t>Add this section</w:t>
      </w:r>
    </w:p>
  </w:comment>
  <w:comment w:id="28" w:author="Administrator" w:date="2014-04-01T19:30:00Z" w:initials="A">
    <w:p w:rsidR="00943E8D" w:rsidRDefault="00943E8D">
      <w:pPr>
        <w:pStyle w:val="CommentText"/>
      </w:pPr>
      <w:r>
        <w:rPr>
          <w:rStyle w:val="CommentReference"/>
        </w:rPr>
        <w:annotationRef/>
      </w:r>
      <w:r>
        <w:t>Add this section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FC3" w:rsidRDefault="00FE4FC3" w:rsidP="00666FAD">
      <w:pPr>
        <w:spacing w:after="0" w:line="240" w:lineRule="auto"/>
      </w:pPr>
      <w:r>
        <w:separator/>
      </w:r>
    </w:p>
  </w:endnote>
  <w:endnote w:type="continuationSeparator" w:id="0">
    <w:p w:rsidR="00FE4FC3" w:rsidRDefault="00FE4FC3"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C830A7">
          <w:rPr>
            <w:noProof/>
          </w:rPr>
          <w:t>3</w:t>
        </w:r>
        <w:r>
          <w:rPr>
            <w:noProof/>
          </w:rPr>
          <w:fldChar w:fldCharType="end"/>
        </w:r>
      </w:p>
    </w:sdtContent>
  </w:sdt>
  <w:p w:rsidR="002D0832" w:rsidRDefault="002D0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FC3" w:rsidRDefault="00FE4FC3" w:rsidP="00666FAD">
      <w:pPr>
        <w:spacing w:after="0" w:line="240" w:lineRule="auto"/>
      </w:pPr>
      <w:r>
        <w:separator/>
      </w:r>
    </w:p>
  </w:footnote>
  <w:footnote w:type="continuationSeparator" w:id="0">
    <w:p w:rsidR="00FE4FC3" w:rsidRDefault="00FE4FC3" w:rsidP="00666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A24C22"/>
    <w:multiLevelType w:val="hybridMultilevel"/>
    <w:tmpl w:val="C6B6D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41A5"/>
    <w:rsid w:val="0004604E"/>
    <w:rsid w:val="00052AE0"/>
    <w:rsid w:val="00054872"/>
    <w:rsid w:val="00075F5E"/>
    <w:rsid w:val="00077B8C"/>
    <w:rsid w:val="000822EC"/>
    <w:rsid w:val="000A2E43"/>
    <w:rsid w:val="000A3786"/>
    <w:rsid w:val="000A5E28"/>
    <w:rsid w:val="000B3660"/>
    <w:rsid w:val="000C238A"/>
    <w:rsid w:val="000C4198"/>
    <w:rsid w:val="000F671F"/>
    <w:rsid w:val="00100931"/>
    <w:rsid w:val="00102182"/>
    <w:rsid w:val="00123B92"/>
    <w:rsid w:val="0017254D"/>
    <w:rsid w:val="00183D96"/>
    <w:rsid w:val="001A0428"/>
    <w:rsid w:val="001A4084"/>
    <w:rsid w:val="001F31CF"/>
    <w:rsid w:val="00221B0A"/>
    <w:rsid w:val="002252D7"/>
    <w:rsid w:val="00251390"/>
    <w:rsid w:val="00252015"/>
    <w:rsid w:val="002527BC"/>
    <w:rsid w:val="00263CA1"/>
    <w:rsid w:val="00267E60"/>
    <w:rsid w:val="0027457A"/>
    <w:rsid w:val="00295068"/>
    <w:rsid w:val="002B3AA1"/>
    <w:rsid w:val="002C0EA3"/>
    <w:rsid w:val="002D0832"/>
    <w:rsid w:val="002F4763"/>
    <w:rsid w:val="002F7E0D"/>
    <w:rsid w:val="003108D2"/>
    <w:rsid w:val="00312EE8"/>
    <w:rsid w:val="00341C6B"/>
    <w:rsid w:val="0034358F"/>
    <w:rsid w:val="003828F9"/>
    <w:rsid w:val="00396BE2"/>
    <w:rsid w:val="003A5F29"/>
    <w:rsid w:val="003D58F1"/>
    <w:rsid w:val="003E4C6B"/>
    <w:rsid w:val="003E77E6"/>
    <w:rsid w:val="003F31F1"/>
    <w:rsid w:val="003F52FB"/>
    <w:rsid w:val="00451FCC"/>
    <w:rsid w:val="00463B89"/>
    <w:rsid w:val="004A3395"/>
    <w:rsid w:val="004A3D29"/>
    <w:rsid w:val="004C1510"/>
    <w:rsid w:val="004C1CF8"/>
    <w:rsid w:val="004C2CD8"/>
    <w:rsid w:val="00543FD7"/>
    <w:rsid w:val="00575463"/>
    <w:rsid w:val="005A5357"/>
    <w:rsid w:val="005B1C67"/>
    <w:rsid w:val="005B5172"/>
    <w:rsid w:val="005D08EF"/>
    <w:rsid w:val="005E12B5"/>
    <w:rsid w:val="006203B3"/>
    <w:rsid w:val="00624090"/>
    <w:rsid w:val="00624883"/>
    <w:rsid w:val="00647E89"/>
    <w:rsid w:val="00666FAD"/>
    <w:rsid w:val="00673904"/>
    <w:rsid w:val="00693EDE"/>
    <w:rsid w:val="006C7318"/>
    <w:rsid w:val="006F7FF8"/>
    <w:rsid w:val="007116C7"/>
    <w:rsid w:val="0072431B"/>
    <w:rsid w:val="007423D7"/>
    <w:rsid w:val="0075021A"/>
    <w:rsid w:val="00761674"/>
    <w:rsid w:val="00766996"/>
    <w:rsid w:val="00773BBA"/>
    <w:rsid w:val="00774202"/>
    <w:rsid w:val="00781248"/>
    <w:rsid w:val="00791A0C"/>
    <w:rsid w:val="00797AB0"/>
    <w:rsid w:val="00797B3A"/>
    <w:rsid w:val="007C2A6B"/>
    <w:rsid w:val="007C2B86"/>
    <w:rsid w:val="007C449E"/>
    <w:rsid w:val="007D473E"/>
    <w:rsid w:val="007D64E7"/>
    <w:rsid w:val="007D6E20"/>
    <w:rsid w:val="007F27B3"/>
    <w:rsid w:val="00802E04"/>
    <w:rsid w:val="00803749"/>
    <w:rsid w:val="0084380F"/>
    <w:rsid w:val="0084497A"/>
    <w:rsid w:val="0086389F"/>
    <w:rsid w:val="0086607C"/>
    <w:rsid w:val="008A0B2F"/>
    <w:rsid w:val="008B0679"/>
    <w:rsid w:val="008B251E"/>
    <w:rsid w:val="008C76AB"/>
    <w:rsid w:val="008D1DF2"/>
    <w:rsid w:val="008F7337"/>
    <w:rsid w:val="00916A0D"/>
    <w:rsid w:val="0094223E"/>
    <w:rsid w:val="00943E8D"/>
    <w:rsid w:val="009553C7"/>
    <w:rsid w:val="0095575A"/>
    <w:rsid w:val="00957E6B"/>
    <w:rsid w:val="009657BF"/>
    <w:rsid w:val="00977A9C"/>
    <w:rsid w:val="00983AE9"/>
    <w:rsid w:val="009A0C15"/>
    <w:rsid w:val="009B03C3"/>
    <w:rsid w:val="009B370D"/>
    <w:rsid w:val="009B5ED8"/>
    <w:rsid w:val="00A02707"/>
    <w:rsid w:val="00A23D0C"/>
    <w:rsid w:val="00A30F29"/>
    <w:rsid w:val="00A72AA0"/>
    <w:rsid w:val="00A82569"/>
    <w:rsid w:val="00A956C3"/>
    <w:rsid w:val="00A96D20"/>
    <w:rsid w:val="00A9755E"/>
    <w:rsid w:val="00AA68FC"/>
    <w:rsid w:val="00AB7814"/>
    <w:rsid w:val="00AD7352"/>
    <w:rsid w:val="00AE5EA3"/>
    <w:rsid w:val="00B133AF"/>
    <w:rsid w:val="00B234D4"/>
    <w:rsid w:val="00B35BFD"/>
    <w:rsid w:val="00B573F9"/>
    <w:rsid w:val="00B72424"/>
    <w:rsid w:val="00BA0D8F"/>
    <w:rsid w:val="00BD03E1"/>
    <w:rsid w:val="00BE6BC7"/>
    <w:rsid w:val="00BE6CDC"/>
    <w:rsid w:val="00C01471"/>
    <w:rsid w:val="00C0274F"/>
    <w:rsid w:val="00C0543E"/>
    <w:rsid w:val="00C34AD1"/>
    <w:rsid w:val="00C4600F"/>
    <w:rsid w:val="00C46A50"/>
    <w:rsid w:val="00C542D2"/>
    <w:rsid w:val="00C71C09"/>
    <w:rsid w:val="00C73A72"/>
    <w:rsid w:val="00C75182"/>
    <w:rsid w:val="00C830A7"/>
    <w:rsid w:val="00C85CC7"/>
    <w:rsid w:val="00C86276"/>
    <w:rsid w:val="00C923BF"/>
    <w:rsid w:val="00CA2A58"/>
    <w:rsid w:val="00CA6D89"/>
    <w:rsid w:val="00CD45A6"/>
    <w:rsid w:val="00CD5683"/>
    <w:rsid w:val="00CE4899"/>
    <w:rsid w:val="00CE5928"/>
    <w:rsid w:val="00CE594B"/>
    <w:rsid w:val="00CF566D"/>
    <w:rsid w:val="00D032DA"/>
    <w:rsid w:val="00D03904"/>
    <w:rsid w:val="00D0793D"/>
    <w:rsid w:val="00D118A2"/>
    <w:rsid w:val="00D1193D"/>
    <w:rsid w:val="00D3351C"/>
    <w:rsid w:val="00D428DE"/>
    <w:rsid w:val="00D430EF"/>
    <w:rsid w:val="00D5166B"/>
    <w:rsid w:val="00D8645A"/>
    <w:rsid w:val="00D94F55"/>
    <w:rsid w:val="00DE1F6E"/>
    <w:rsid w:val="00E200FC"/>
    <w:rsid w:val="00E242B8"/>
    <w:rsid w:val="00E47E5C"/>
    <w:rsid w:val="00E5379C"/>
    <w:rsid w:val="00E83C20"/>
    <w:rsid w:val="00EA4FD7"/>
    <w:rsid w:val="00EB7013"/>
    <w:rsid w:val="00ED647E"/>
    <w:rsid w:val="00EE04DE"/>
    <w:rsid w:val="00EF7A39"/>
    <w:rsid w:val="00F233D3"/>
    <w:rsid w:val="00F33B49"/>
    <w:rsid w:val="00F425D2"/>
    <w:rsid w:val="00F57029"/>
    <w:rsid w:val="00F66955"/>
    <w:rsid w:val="00F92E0A"/>
    <w:rsid w:val="00F94986"/>
    <w:rsid w:val="00FB5E5A"/>
    <w:rsid w:val="00FC3F58"/>
    <w:rsid w:val="00FE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 w:type="paragraph" w:styleId="Revision">
    <w:name w:val="Revision"/>
    <w:hidden/>
    <w:uiPriority w:val="99"/>
    <w:semiHidden/>
    <w:rsid w:val="00E5379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 w:type="paragraph" w:styleId="Revision">
    <w:name w:val="Revision"/>
    <w:hidden/>
    <w:uiPriority w:val="99"/>
    <w:semiHidden/>
    <w:rsid w:val="00E537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en-us/library/8dbf701c.aspx"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3912C2"/>
    <w:rsid w:val="005B5D39"/>
    <w:rsid w:val="006769DB"/>
    <w:rsid w:val="00700D52"/>
    <w:rsid w:val="00CC54DE"/>
    <w:rsid w:val="00F9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 w:type="paragraph" w:customStyle="1" w:styleId="4319D604A2324EC299E4A3E2F7C9F5D4">
    <w:name w:val="4319D604A2324EC299E4A3E2F7C9F5D4"/>
    <w:rsid w:val="00700D52"/>
  </w:style>
  <w:style w:type="paragraph" w:customStyle="1" w:styleId="E188264602CD4F399B34AAF1E2AB757D">
    <w:name w:val="E188264602CD4F399B34AAF1E2AB757D"/>
    <w:rsid w:val="00700D52"/>
  </w:style>
  <w:style w:type="paragraph" w:customStyle="1" w:styleId="89C17AAFA4CB4FE2B4025C26AD0599B5">
    <w:name w:val="89C17AAFA4CB4FE2B4025C26AD0599B5"/>
    <w:rsid w:val="00700D52"/>
  </w:style>
  <w:style w:type="paragraph" w:customStyle="1" w:styleId="4006214D52F945128C06DA06BAD8B94A">
    <w:name w:val="4006214D52F945128C06DA06BAD8B94A"/>
    <w:rsid w:val="00700D52"/>
  </w:style>
  <w:style w:type="paragraph" w:customStyle="1" w:styleId="EAD7086C720547DDA44B775C6A6F327D">
    <w:name w:val="EAD7086C720547DDA44B775C6A6F327D"/>
    <w:rsid w:val="00700D52"/>
  </w:style>
  <w:style w:type="paragraph" w:customStyle="1" w:styleId="B3D72FB38D4747D6A4EA2E5C55DD1E14">
    <w:name w:val="B3D72FB38D4747D6A4EA2E5C55DD1E14"/>
    <w:rsid w:val="00700D52"/>
  </w:style>
  <w:style w:type="paragraph" w:customStyle="1" w:styleId="BCC20D6A2BD442D5A4DAE135DD89ADF4">
    <w:name w:val="BCC20D6A2BD442D5A4DAE135DD89ADF4"/>
    <w:rsid w:val="00700D52"/>
  </w:style>
  <w:style w:type="paragraph" w:customStyle="1" w:styleId="E296F7B9DBBC428F9AF80228E815F319">
    <w:name w:val="E296F7B9DBBC428F9AF80228E815F319"/>
    <w:rsid w:val="00700D52"/>
  </w:style>
  <w:style w:type="paragraph" w:customStyle="1" w:styleId="F779ABDDDEF54BB8967C318B06AA120F">
    <w:name w:val="F779ABDDDEF54BB8967C318B06AA120F"/>
    <w:rsid w:val="00700D52"/>
  </w:style>
  <w:style w:type="paragraph" w:customStyle="1" w:styleId="F4D400C8754B46448A32C6FE647E99C6">
    <w:name w:val="F4D400C8754B46448A32C6FE647E99C6"/>
    <w:rsid w:val="00CC54DE"/>
  </w:style>
  <w:style w:type="paragraph" w:customStyle="1" w:styleId="D421A04A93F64EC1A9D802E4E3C359B7">
    <w:name w:val="D421A04A93F64EC1A9D802E4E3C359B7"/>
    <w:rsid w:val="00CC54DE"/>
  </w:style>
  <w:style w:type="paragraph" w:customStyle="1" w:styleId="528B2F19C92C4FCD8D846DA4AA0298B3">
    <w:name w:val="528B2F19C92C4FCD8D846DA4AA0298B3"/>
    <w:rsid w:val="00CC54DE"/>
  </w:style>
  <w:style w:type="paragraph" w:customStyle="1" w:styleId="6D9496FA8BC24DD08F8C22EA6F5C3681">
    <w:name w:val="6D9496FA8BC24DD08F8C22EA6F5C3681"/>
    <w:rsid w:val="00CC54DE"/>
  </w:style>
  <w:style w:type="paragraph" w:customStyle="1" w:styleId="E40678A9A829467CBAEFFC993A5C50AA">
    <w:name w:val="E40678A9A829467CBAEFFC993A5C50AA"/>
    <w:rsid w:val="00CC54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 w:type="paragraph" w:customStyle="1" w:styleId="4319D604A2324EC299E4A3E2F7C9F5D4">
    <w:name w:val="4319D604A2324EC299E4A3E2F7C9F5D4"/>
    <w:rsid w:val="00700D52"/>
  </w:style>
  <w:style w:type="paragraph" w:customStyle="1" w:styleId="E188264602CD4F399B34AAF1E2AB757D">
    <w:name w:val="E188264602CD4F399B34AAF1E2AB757D"/>
    <w:rsid w:val="00700D52"/>
  </w:style>
  <w:style w:type="paragraph" w:customStyle="1" w:styleId="89C17AAFA4CB4FE2B4025C26AD0599B5">
    <w:name w:val="89C17AAFA4CB4FE2B4025C26AD0599B5"/>
    <w:rsid w:val="00700D52"/>
  </w:style>
  <w:style w:type="paragraph" w:customStyle="1" w:styleId="4006214D52F945128C06DA06BAD8B94A">
    <w:name w:val="4006214D52F945128C06DA06BAD8B94A"/>
    <w:rsid w:val="00700D52"/>
  </w:style>
  <w:style w:type="paragraph" w:customStyle="1" w:styleId="EAD7086C720547DDA44B775C6A6F327D">
    <w:name w:val="EAD7086C720547DDA44B775C6A6F327D"/>
    <w:rsid w:val="00700D52"/>
  </w:style>
  <w:style w:type="paragraph" w:customStyle="1" w:styleId="B3D72FB38D4747D6A4EA2E5C55DD1E14">
    <w:name w:val="B3D72FB38D4747D6A4EA2E5C55DD1E14"/>
    <w:rsid w:val="00700D52"/>
  </w:style>
  <w:style w:type="paragraph" w:customStyle="1" w:styleId="BCC20D6A2BD442D5A4DAE135DD89ADF4">
    <w:name w:val="BCC20D6A2BD442D5A4DAE135DD89ADF4"/>
    <w:rsid w:val="00700D52"/>
  </w:style>
  <w:style w:type="paragraph" w:customStyle="1" w:styleId="E296F7B9DBBC428F9AF80228E815F319">
    <w:name w:val="E296F7B9DBBC428F9AF80228E815F319"/>
    <w:rsid w:val="00700D52"/>
  </w:style>
  <w:style w:type="paragraph" w:customStyle="1" w:styleId="F779ABDDDEF54BB8967C318B06AA120F">
    <w:name w:val="F779ABDDDEF54BB8967C318B06AA120F"/>
    <w:rsid w:val="00700D52"/>
  </w:style>
  <w:style w:type="paragraph" w:customStyle="1" w:styleId="F4D400C8754B46448A32C6FE647E99C6">
    <w:name w:val="F4D400C8754B46448A32C6FE647E99C6"/>
    <w:rsid w:val="00CC54DE"/>
  </w:style>
  <w:style w:type="paragraph" w:customStyle="1" w:styleId="D421A04A93F64EC1A9D802E4E3C359B7">
    <w:name w:val="D421A04A93F64EC1A9D802E4E3C359B7"/>
    <w:rsid w:val="00CC54DE"/>
  </w:style>
  <w:style w:type="paragraph" w:customStyle="1" w:styleId="528B2F19C92C4FCD8D846DA4AA0298B3">
    <w:name w:val="528B2F19C92C4FCD8D846DA4AA0298B3"/>
    <w:rsid w:val="00CC54DE"/>
  </w:style>
  <w:style w:type="paragraph" w:customStyle="1" w:styleId="6D9496FA8BC24DD08F8C22EA6F5C3681">
    <w:name w:val="6D9496FA8BC24DD08F8C22EA6F5C3681"/>
    <w:rsid w:val="00CC54DE"/>
  </w:style>
  <w:style w:type="paragraph" w:customStyle="1" w:styleId="E40678A9A829467CBAEFFC993A5C50AA">
    <w:name w:val="E40678A9A829467CBAEFFC993A5C50AA"/>
    <w:rsid w:val="00CC5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10</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6</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5</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7</b:RefOrder>
  </b:Source>
  <b:Source>
    <b:Tag>Sut13</b:Tag>
    <b:SourceType>InternetSite</b:SourceType>
    <b:Guid>{BC70C63B-036F-460C-9BE1-B85BEFD8AC42}</b:Guid>
    <b:Author>
      <b:Author>
        <b:NameList>
          <b:Person>
            <b:Last>Sutherland</b:Last>
            <b:First>Graham</b:First>
          </b:Person>
        </b:NameList>
      </b:Author>
    </b:Author>
    <b:Title>Installing Dropbox? Prepare to lose ASLR</b:Title>
    <b:Year>2013</b:Year>
    <b:Month>September</b:Month>
    <b:Day>9</b:Day>
    <b:YearAccessed>2014</b:YearAccessed>
    <b:MonthAccessed>April</b:MonthAccessed>
    <b:DayAccessed>1</b:DayAccessed>
    <b:InternetSiteTitle>codeinsecurity</b:InternetSiteTitle>
    <b:URL>http://codeinsecurity.wordpress.com/2013/09/09/installing-dropbox-prepare-to-lose-aslr/</b:URL>
    <b:RefOrder>9</b:RefOrder>
  </b:Source>
  <b:Source>
    <b:Tag>Fan09</b:Tag>
    <b:SourceType>InternetSite</b:SourceType>
    <b:Guid>{378A5B21-5828-4F4B-9EAD-2C158F6B1CCE}</b:Guid>
    <b:Author>
      <b:Author>
        <b:NameList>
          <b:Person>
            <b:Last>Fan</b:Last>
            <b:First>Xiang</b:First>
          </b:Person>
        </b:NameList>
      </b:Author>
    </b:Author>
    <b:Title>/DYNAMICBASE and /NXCOMPAT</b:Title>
    <b:Year>2009</b:Year>
    <b:Month>May</b:Month>
    <b:Day>21</b:Day>
    <b:YearAccessed>2014</b:YearAccessed>
    <b:MonthAccessed>April</b:MonthAccessed>
    <b:DayAccessed>1</b:DayAccessed>
    <b:InternetSiteTitle>Visual C++ Team Blog</b:InternetSiteTitle>
    <b:URL>http://blogs.msdn.com/b/vcblog/archive/2009/05/21/dynamicbase-and-nxcompat.aspx</b:URL>
    <b:RefOrder>8</b:RefOrder>
  </b:Source>
  <b:Source>
    <b:Tag>Sec13</b:Tag>
    <b:SourceType>InternetSite</b:SourceType>
    <b:Guid>{95D3A4D3-8E55-4E14-AA0E-1E41F391E869}</b:Guid>
    <b:Title>Secure Template Overloads</b:Title>
    <b:Year>2013</b:Year>
    <b:YearAccessed>2014</b:YearAccessed>
    <b:MonthAccessed>April</b:MonthAccessed>
    <b:DayAccessed>1</b:DayAccessed>
    <b:InternetSiteTitle>MSDN</b:InternetSiteTitle>
    <b:URL>http://msdn.microsoft.com/en-us/library/ms175759.aspx</b:URL>
    <b:Version>Visual Studio 2013</b:Version>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461E1-4BBD-440D-AA52-37AAB7597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Preventing Buffer Overflows</vt:lpstr>
    </vt:vector>
  </TitlesOfParts>
  <Company/>
  <LinksUpToDate>false</LinksUpToDate>
  <CharactersWithSpaces>22065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167</cp:revision>
  <dcterms:created xsi:type="dcterms:W3CDTF">2014-02-28T01:15:00Z</dcterms:created>
  <dcterms:modified xsi:type="dcterms:W3CDTF">2014-04-09T01:41:00Z</dcterms:modified>
</cp:coreProperties>
</file>