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9657BF" w:rsidRDefault="009657BF" w:rsidP="00797AB0">
      <w:pPr>
        <w:pStyle w:val="Heading1"/>
      </w:pPr>
      <w:r>
        <w:t>Introduction</w:t>
      </w:r>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Content>
          <w:r w:rsidR="00341C6B">
            <w:fldChar w:fldCharType="begin"/>
          </w:r>
          <w:r w:rsidR="00341C6B">
            <w:instrText xml:space="preserve"> CITATION Wik14 \l 1033 </w:instrText>
          </w:r>
          <w:r w:rsidR="00341C6B">
            <w:fldChar w:fldCharType="separate"/>
          </w:r>
          <w:r w:rsidR="008C76AB">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r>
        <w:t xml:space="preserve">Code </w:t>
      </w:r>
      <w:r w:rsidR="00AB7814">
        <w:t>Level</w:t>
      </w:r>
      <w:r>
        <w:t xml:space="preserve"> </w:t>
      </w:r>
      <w:r w:rsidR="00252015">
        <w:t>Protection</w:t>
      </w:r>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lastRenderedPageBreak/>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 are so much more common</w:t>
      </w:r>
      <w:r w:rsidR="00D0793D">
        <w:t>, the majority of this paper will focus on those languages.</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FILE* file = </w:t>
      </w:r>
      <w:proofErr w:type="spellStart"/>
      <w:r>
        <w:rPr>
          <w:rFonts w:ascii="Consolas" w:hAnsi="Consolas" w:cs="Consolas"/>
          <w:sz w:val="19"/>
          <w:szCs w:val="19"/>
        </w:rPr>
        <w:t>fopen</w:t>
      </w:r>
      <w:proofErr w:type="spellEnd"/>
      <w:r>
        <w:rPr>
          <w:rFonts w:ascii="Consolas" w:hAnsi="Consolas" w:cs="Consolas"/>
          <w:sz w:val="19"/>
          <w:szCs w:val="19"/>
        </w:rPr>
        <w:t xml:space="preserve">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[6];</w:t>
      </w:r>
      <w:r>
        <w:rPr>
          <w:rFonts w:ascii="Consolas" w:hAnsi="Consolas" w:cs="Consolas"/>
          <w:sz w:val="19"/>
          <w:szCs w:val="19"/>
        </w:rPr>
        <w:tab/>
        <w:t>//</w:t>
      </w:r>
      <w:proofErr w:type="spellStart"/>
      <w:r>
        <w:rPr>
          <w:rFonts w:ascii="Consolas" w:hAnsi="Consolas" w:cs="Consolas"/>
          <w:sz w:val="19"/>
          <w:szCs w:val="19"/>
        </w:rPr>
        <w:t>Unintialized</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fread</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printf</w:t>
      </w:r>
      <w:proofErr w:type="spellEnd"/>
      <w:proofErr w:type="gramEnd"/>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w:t>
      </w:r>
      <w:proofErr w:type="spellStart"/>
      <w:r w:rsidR="009553C7">
        <w:t>hello_string</w:t>
      </w:r>
      <w:proofErr w:type="spellEnd"/>
      <w:r w:rsidR="009553C7">
        <w:t xml:space="preserve">. </w:t>
      </w:r>
    </w:p>
    <w:p w:rsidR="00ED647E" w:rsidRDefault="00ED647E" w:rsidP="00797AB0">
      <w:pPr>
        <w:pStyle w:val="Heading2"/>
      </w:pPr>
      <w:r>
        <w:lastRenderedPageBreak/>
        <w:t>Safe Libraries</w:t>
      </w:r>
    </w:p>
    <w:p w:rsidR="00B234D4" w:rsidRDefault="00B234D4" w:rsidP="00B234D4">
      <w:pPr>
        <w:pStyle w:val="Heading3"/>
      </w:pPr>
      <w:r>
        <w:t>Format String Vulnerabilities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bookmarkStart w:id="0" w:name="_GoBack"/>
      <w:r w:rsidRPr="00957E6B">
        <w:rPr>
          <w:rStyle w:val="CodeChar"/>
        </w:rPr>
        <w:t>printf</w:t>
      </w:r>
      <w:bookmarkEnd w:id="0"/>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proofErr w:type="spellStart"/>
      <w:r>
        <w:t>printf</w:t>
      </w:r>
      <w:proofErr w:type="spellEnd"/>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proofErr w:type="spellStart"/>
      <w:r w:rsidR="00BE6BC7">
        <w:t>printf</w:t>
      </w:r>
      <w:proofErr w:type="spellEnd"/>
      <w:r w:rsidR="00BE6BC7">
        <w:t xml:space="preserve"> function will interpret the stack as containing one or more pointers to an </w:t>
      </w:r>
      <w:proofErr w:type="spellStart"/>
      <w:r w:rsidR="00BE6BC7">
        <w:t>int</w:t>
      </w:r>
      <w:proofErr w:type="spellEnd"/>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proofErr w:type="spellStart"/>
      <w:r>
        <w:t>printf</w:t>
      </w:r>
      <w:proofErr w:type="spellEnd"/>
      <w:r>
        <w:t xml:space="preserve"> that can be exploited. </w:t>
      </w:r>
      <w:proofErr w:type="spellStart"/>
      <w:proofErr w:type="gramStart"/>
      <w:r>
        <w:t>sprintf</w:t>
      </w:r>
      <w:proofErr w:type="spellEnd"/>
      <w:proofErr w:type="gramEnd"/>
      <w:r>
        <w:t xml:space="preserve"> is another function in the C library that be exploited in almost the same way. The syslog function in Linux exposes an interface that’</w:t>
      </w:r>
      <w:r w:rsidR="00B234D4">
        <w:t xml:space="preserve">s similar to </w:t>
      </w:r>
      <w:proofErr w:type="spellStart"/>
      <w:r w:rsidR="00B234D4">
        <w:t>printf</w:t>
      </w:r>
      <w:proofErr w:type="spellEnd"/>
      <w:r w:rsidR="00B234D4">
        <w:t xml:space="preserve"> and uses the same format string.</w:t>
      </w:r>
    </w:p>
    <w:p w:rsidR="00C01471" w:rsidRDefault="00B234D4" w:rsidP="00AA68FC">
      <w:r>
        <w:t xml:space="preserve"> Avoiding the </w:t>
      </w:r>
      <w:proofErr w:type="spellStart"/>
      <w:r>
        <w:t>sprintf</w:t>
      </w:r>
      <w:proofErr w:type="spellEnd"/>
      <w:r>
        <w:t xml:space="preserve"> and </w:t>
      </w:r>
      <w:proofErr w:type="spellStart"/>
      <w:r>
        <w:t>printf</w:t>
      </w:r>
      <w:proofErr w:type="spellEnd"/>
      <w:r>
        <w:t xml:space="preserve"> functions is easy for C++ </w:t>
      </w:r>
      <w:r w:rsidR="00F57029">
        <w:t>developers;</w:t>
      </w:r>
      <w:r>
        <w:t xml:space="preserve"> use the </w:t>
      </w:r>
      <w:proofErr w:type="spellStart"/>
      <w:r>
        <w:t>stringstream</w:t>
      </w:r>
      <w:proofErr w:type="spellEnd"/>
      <w:r>
        <w:t xml:space="preserve"> and </w:t>
      </w:r>
      <w:proofErr w:type="spellStart"/>
      <w:r>
        <w:t>iostream</w:t>
      </w:r>
      <w:proofErr w:type="spellEnd"/>
      <w:r>
        <w:t xml:space="preserve"> libraries respectively.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r>
        <w:lastRenderedPageBreak/>
        <w:t>Examples of Format String Vulnerabilities</w:t>
      </w:r>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8C76AB">
            <w:rPr>
              <w:noProof/>
            </w:rPr>
            <w:t>(Implementing a web server in a single printf() call)</w:t>
          </w:r>
          <w:r>
            <w:fldChar w:fldCharType="end"/>
          </w:r>
        </w:sdtContent>
      </w:sdt>
      <w:r>
        <w:t>implemented</w:t>
      </w:r>
      <w:r w:rsidR="008C76AB">
        <w:t xml:space="preserve"> a web server</w:t>
      </w:r>
      <w:r>
        <w:t xml:space="preserve"> in a single call to the </w:t>
      </w:r>
      <w:proofErr w:type="spellStart"/>
      <w:r>
        <w:t>printf</w:t>
      </w:r>
      <w:proofErr w:type="spellEnd"/>
      <w:r>
        <w:t xml:space="preserve"> function.</w:t>
      </w:r>
      <w:r w:rsidR="00D428DE">
        <w:t xml:space="preserve"> Although this example is not immediately exploitable, it does show how </w:t>
      </w:r>
      <w:proofErr w:type="spellStart"/>
      <w:r w:rsidR="00D428DE">
        <w:t>printf</w:t>
      </w:r>
      <w:proofErr w:type="spellEnd"/>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r>
        <w:t>String Manipulation</w:t>
      </w:r>
    </w:p>
    <w:p w:rsidR="00D8645A" w:rsidRDefault="00312EE8" w:rsidP="00D8645A">
      <w:r>
        <w:t xml:space="preserve">Safe string manipulation libraries are common for C++. Two of the most popular options are the built-in &lt;string&gt; header and the </w:t>
      </w:r>
      <w:r w:rsidR="00D5166B">
        <w:t>Boost String Algorithms Library. The Boost library</w:t>
      </w:r>
      <w:r>
        <w:t xml:space="preserve"> can be viewed as an ex</w:t>
      </w:r>
      <w:r w:rsidR="00D5166B">
        <w:t>tension of the &lt;string&gt; header, which fills in some gaps for missing functionality. Both libraries provide type safe, flexible and overrun safe classes and functions when used within the spec.</w:t>
      </w:r>
    </w:p>
    <w:p w:rsidR="00CA2A58" w:rsidRPr="00D8645A" w:rsidRDefault="00CA2A58" w:rsidP="00D8645A">
      <w:r w:rsidRPr="00C75182">
        <w:rPr>
          <w:highlight w:val="yellow"/>
        </w:rPr>
        <w:t xml:space="preserve">Show stuff with a </w:t>
      </w:r>
      <w:proofErr w:type="spellStart"/>
      <w:r w:rsidRPr="00C75182">
        <w:rPr>
          <w:highlight w:val="yellow"/>
        </w:rPr>
        <w:t>stringstream</w:t>
      </w:r>
      <w:proofErr w:type="spellEnd"/>
      <w:r w:rsidRPr="00C75182">
        <w:rPr>
          <w:highlight w:val="yellow"/>
        </w:rPr>
        <w:t xml:space="preserve"> instead of </w:t>
      </w:r>
      <w:proofErr w:type="spellStart"/>
      <w:r w:rsidRPr="00C75182">
        <w:rPr>
          <w:highlight w:val="yellow"/>
        </w:rPr>
        <w:t>strcpy</w:t>
      </w:r>
      <w:proofErr w:type="spellEnd"/>
      <w:r w:rsidRPr="00C75182">
        <w:rPr>
          <w:highlight w:val="yellow"/>
        </w:rPr>
        <w:t xml:space="preserve">, </w:t>
      </w:r>
      <w:proofErr w:type="spellStart"/>
      <w:r w:rsidRPr="00C75182">
        <w:rPr>
          <w:highlight w:val="yellow"/>
        </w:rPr>
        <w:t>strcat</w:t>
      </w:r>
      <w:proofErr w:type="spellEnd"/>
      <w:r w:rsidRPr="00C75182">
        <w:rPr>
          <w:highlight w:val="yellow"/>
        </w:rPr>
        <w:t>, etc.</w:t>
      </w:r>
      <w:r>
        <w:t xml:space="preserve"> </w:t>
      </w:r>
    </w:p>
    <w:p w:rsidR="00ED647E" w:rsidRDefault="00D1193D" w:rsidP="00AA68FC">
      <w:pPr>
        <w:pStyle w:val="Heading2"/>
      </w:pPr>
      <w:r>
        <w:t>Static Code Analysis</w:t>
      </w:r>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Content>
          <w:r>
            <w:fldChar w:fldCharType="begin"/>
          </w:r>
          <w:r>
            <w:instrText xml:space="preserve"> CITATION MSD14 \l 1033 </w:instrText>
          </w:r>
          <w:r>
            <w:fldChar w:fldCharType="separate"/>
          </w:r>
          <w:r w:rsidR="008C76AB">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Content>
          <w:r w:rsidR="00C86276">
            <w:fldChar w:fldCharType="begin"/>
          </w:r>
          <w:r w:rsidR="00C86276">
            <w:instrText xml:space="preserve"> CITATION cpp14 \l 1033 </w:instrText>
          </w:r>
          <w:r w:rsidR="00C86276">
            <w:fldChar w:fldCharType="separate"/>
          </w:r>
          <w:r w:rsidR="008C76AB">
            <w:rPr>
              <w:noProof/>
            </w:rPr>
            <w:t>(cppcheclipse)</w:t>
          </w:r>
          <w:r w:rsidR="00C86276">
            <w:fldChar w:fldCharType="end"/>
          </w:r>
        </w:sdtContent>
      </w:sdt>
      <w:r w:rsidR="00C86276">
        <w:t xml:space="preserve"> project does just that by integrating </w:t>
      </w:r>
      <w:proofErr w:type="spellStart"/>
      <w:r w:rsidR="00C86276">
        <w:t>cppcheck</w:t>
      </w:r>
      <w:proofErr w:type="spellEnd"/>
      <w:r w:rsidR="00C86276">
        <w:t xml:space="preserve">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lastRenderedPageBreak/>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r>
        <w:t>Canaries</w:t>
      </w:r>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797AB0">
      <w:pPr>
        <w:pStyle w:val="Heading2"/>
      </w:pPr>
      <w:r>
        <w:t xml:space="preserve">/GS Compiler </w:t>
      </w:r>
      <w:r w:rsidR="007C449E">
        <w:t>O</w:t>
      </w:r>
      <w:r>
        <w:t>ption</w:t>
      </w:r>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9B370D" w:rsidP="009B370D">
      <w:r w:rsidRPr="009B370D">
        <w:t>http://msdn.microsoft.com/en-us/library/8dbf701c.aspx</w:t>
      </w:r>
    </w:p>
    <w:p w:rsidR="00761674" w:rsidRDefault="00761674" w:rsidP="00797AB0">
      <w:pPr>
        <w:pStyle w:val="Heading1"/>
      </w:pPr>
      <w:r>
        <w:t>System Level Protection</w:t>
      </w:r>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ED647E" w:rsidRDefault="00ED647E" w:rsidP="00797AB0">
      <w:pPr>
        <w:pStyle w:val="Heading2"/>
      </w:pPr>
      <w:r>
        <w:t>No Execute Bit</w:t>
      </w:r>
    </w:p>
    <w:p w:rsidR="00AE5EA3" w:rsidRDefault="00ED647E" w:rsidP="00797AB0">
      <w:pPr>
        <w:pStyle w:val="Heading2"/>
      </w:pPr>
      <w:r>
        <w:t>ASLR</w:t>
      </w:r>
    </w:p>
    <w:p w:rsidR="00797AB0" w:rsidRDefault="00A9755E" w:rsidP="00A9755E">
      <w:pPr>
        <w:pStyle w:val="Heading2"/>
        <w:ind w:left="720" w:hanging="720"/>
      </w:pPr>
      <w:r w:rsidRPr="00F94986">
        <w:rPr>
          <w:highlight w:val="yellow"/>
        </w:rPr>
        <w:t>Network Firewalls</w:t>
      </w:r>
      <w:r w:rsidR="002F4763">
        <w:t>…?</w:t>
      </w:r>
    </w:p>
    <w:sdt>
      <w:sdtPr>
        <w:id w:val="-1601093358"/>
        <w:docPartObj>
          <w:docPartGallery w:val="Bibliographies"/>
          <w:docPartUnique/>
        </w:docPartObj>
      </w:sdtPr>
      <w:sdtEndPr>
        <w:rPr>
          <w:rFonts w:asciiTheme="minorHAnsi" w:eastAsiaTheme="minorEastAsia" w:hAnsiTheme="minorHAnsi" w:cstheme="minorBidi"/>
          <w:color w:val="auto"/>
          <w:sz w:val="22"/>
          <w:szCs w:val="22"/>
        </w:rPr>
      </w:sdtEndPr>
      <w:sdtContent>
        <w:p w:rsidR="00D3351C" w:rsidRDefault="00D3351C">
          <w:pPr>
            <w:pStyle w:val="Heading1"/>
          </w:pPr>
          <w:r>
            <w:t>Works Cited</w:t>
          </w:r>
        </w:p>
        <w:p w:rsidR="008C76AB" w:rsidRDefault="00D3351C" w:rsidP="008C76AB">
          <w:pPr>
            <w:pStyle w:val="Bibliography"/>
            <w:ind w:left="720" w:hanging="720"/>
            <w:rPr>
              <w:noProof/>
            </w:rPr>
          </w:pPr>
          <w:r>
            <w:fldChar w:fldCharType="begin"/>
          </w:r>
          <w:r>
            <w:instrText xml:space="preserve"> BIBLIOGRAPHY </w:instrText>
          </w:r>
          <w:r>
            <w:fldChar w:fldCharType="separate"/>
          </w:r>
          <w:r w:rsidR="008C76AB">
            <w:rPr>
              <w:noProof/>
            </w:rPr>
            <w:t xml:space="preserve">admin. </w:t>
          </w:r>
          <w:r w:rsidR="008C76AB">
            <w:rPr>
              <w:i/>
              <w:iCs/>
              <w:noProof/>
            </w:rPr>
            <w:t>Implementing a web server in a single printf() call</w:t>
          </w:r>
          <w:r w:rsidR="008C76AB">
            <w:rPr>
              <w:noProof/>
            </w:rPr>
            <w:t>. 12 March 2014. 13 March 2014. &lt;http://tinyhack.com/2014/03/12/implementing-a-web-server-in-a-single-printf-call/&gt;.</w:t>
          </w:r>
        </w:p>
        <w:p w:rsidR="008C76AB" w:rsidRDefault="008C76AB" w:rsidP="008C76AB">
          <w:pPr>
            <w:pStyle w:val="Bibliography"/>
            <w:ind w:left="720" w:hanging="720"/>
            <w:rPr>
              <w:noProof/>
            </w:rPr>
          </w:pPr>
          <w:r>
            <w:rPr>
              <w:i/>
              <w:iCs/>
              <w:noProof/>
            </w:rPr>
            <w:t>cppcheclipse</w:t>
          </w:r>
          <w:r>
            <w:rPr>
              <w:noProof/>
            </w:rPr>
            <w:t>. 29 February 2014. 18 March 2014. &lt;https://code.google.com/a/eclipselabs.org/p/cppcheclipse/?redir=1&gt;.</w:t>
          </w:r>
        </w:p>
        <w:p w:rsidR="008C76AB" w:rsidRDefault="008C76AB" w:rsidP="008C76AB">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8C76AB" w:rsidRDefault="008C76AB" w:rsidP="008C76AB">
          <w:pPr>
            <w:pStyle w:val="Bibliography"/>
            <w:ind w:left="720" w:hanging="720"/>
            <w:rPr>
              <w:noProof/>
            </w:rPr>
          </w:pPr>
          <w:r>
            <w:rPr>
              <w:noProof/>
            </w:rPr>
            <w:lastRenderedPageBreak/>
            <w:t xml:space="preserve">Vieque. </w:t>
          </w:r>
          <w:r>
            <w:rPr>
              <w:i/>
              <w:iCs/>
              <w:noProof/>
            </w:rPr>
            <w:t>Dynamic Program Analysis</w:t>
          </w:r>
          <w:r>
            <w:rPr>
              <w:noProof/>
            </w:rPr>
            <w:t>. 2 February 2014. 27 February 2014. &lt;http://en.wikipedia.org/wiki/Dynamic_code_analysis&gt;.</w:t>
          </w:r>
        </w:p>
        <w:p w:rsidR="008C76AB" w:rsidRDefault="008C76AB" w:rsidP="008C76AB">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8C76AB">
          <w:r>
            <w:rPr>
              <w:b/>
              <w:bCs/>
            </w:rPr>
            <w:fldChar w:fldCharType="end"/>
          </w:r>
        </w:p>
      </w:sdtContent>
    </w:sdt>
    <w:p w:rsidR="00D3351C" w:rsidRPr="00797AB0" w:rsidRDefault="00D3351C" w:rsidP="00666FAD"/>
    <w:sectPr w:rsidR="00D3351C" w:rsidRPr="00797AB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916" w:rsidRDefault="006F4916" w:rsidP="00666FAD">
      <w:pPr>
        <w:spacing w:after="0" w:line="240" w:lineRule="auto"/>
      </w:pPr>
      <w:r>
        <w:separator/>
      </w:r>
    </w:p>
  </w:endnote>
  <w:endnote w:type="continuationSeparator" w:id="0">
    <w:p w:rsidR="006F4916" w:rsidRDefault="006F4916"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957E6B">
          <w:rPr>
            <w:noProof/>
          </w:rPr>
          <w:t>3</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916" w:rsidRDefault="006F4916" w:rsidP="00666FAD">
      <w:pPr>
        <w:spacing w:after="0" w:line="240" w:lineRule="auto"/>
      </w:pPr>
      <w:r>
        <w:separator/>
      </w:r>
    </w:p>
  </w:footnote>
  <w:footnote w:type="continuationSeparator" w:id="0">
    <w:p w:rsidR="006F4916" w:rsidRDefault="006F4916"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604E"/>
    <w:rsid w:val="00052AE0"/>
    <w:rsid w:val="000822EC"/>
    <w:rsid w:val="000A3786"/>
    <w:rsid w:val="000F671F"/>
    <w:rsid w:val="00102182"/>
    <w:rsid w:val="00183D96"/>
    <w:rsid w:val="001A0428"/>
    <w:rsid w:val="001A4084"/>
    <w:rsid w:val="001F31CF"/>
    <w:rsid w:val="00221B0A"/>
    <w:rsid w:val="002252D7"/>
    <w:rsid w:val="00251390"/>
    <w:rsid w:val="00252015"/>
    <w:rsid w:val="002527BC"/>
    <w:rsid w:val="002C0EA3"/>
    <w:rsid w:val="002D0832"/>
    <w:rsid w:val="002F4763"/>
    <w:rsid w:val="00312EE8"/>
    <w:rsid w:val="00341C6B"/>
    <w:rsid w:val="003A5F29"/>
    <w:rsid w:val="003F31F1"/>
    <w:rsid w:val="004A3D29"/>
    <w:rsid w:val="004C1510"/>
    <w:rsid w:val="004C1CF8"/>
    <w:rsid w:val="004C2CD8"/>
    <w:rsid w:val="00543FD7"/>
    <w:rsid w:val="00575463"/>
    <w:rsid w:val="005B5172"/>
    <w:rsid w:val="005D08EF"/>
    <w:rsid w:val="006203B3"/>
    <w:rsid w:val="00624090"/>
    <w:rsid w:val="00624883"/>
    <w:rsid w:val="00647E89"/>
    <w:rsid w:val="00666FAD"/>
    <w:rsid w:val="00673904"/>
    <w:rsid w:val="006C7318"/>
    <w:rsid w:val="006F4916"/>
    <w:rsid w:val="007116C7"/>
    <w:rsid w:val="0072431B"/>
    <w:rsid w:val="00761674"/>
    <w:rsid w:val="00773BBA"/>
    <w:rsid w:val="00781248"/>
    <w:rsid w:val="00797AB0"/>
    <w:rsid w:val="007C2A6B"/>
    <w:rsid w:val="007C2B86"/>
    <w:rsid w:val="007C449E"/>
    <w:rsid w:val="007D64E7"/>
    <w:rsid w:val="007D6E20"/>
    <w:rsid w:val="0084380F"/>
    <w:rsid w:val="0086389F"/>
    <w:rsid w:val="008A0B2F"/>
    <w:rsid w:val="008B251E"/>
    <w:rsid w:val="008C76AB"/>
    <w:rsid w:val="008D1DF2"/>
    <w:rsid w:val="0094223E"/>
    <w:rsid w:val="009553C7"/>
    <w:rsid w:val="00957E6B"/>
    <w:rsid w:val="009657BF"/>
    <w:rsid w:val="00983AE9"/>
    <w:rsid w:val="009A0C15"/>
    <w:rsid w:val="009B370D"/>
    <w:rsid w:val="009B5ED8"/>
    <w:rsid w:val="00A02707"/>
    <w:rsid w:val="00A72AA0"/>
    <w:rsid w:val="00A82569"/>
    <w:rsid w:val="00A96D20"/>
    <w:rsid w:val="00A9755E"/>
    <w:rsid w:val="00AA68FC"/>
    <w:rsid w:val="00AB7814"/>
    <w:rsid w:val="00AD7352"/>
    <w:rsid w:val="00AE5EA3"/>
    <w:rsid w:val="00B133AF"/>
    <w:rsid w:val="00B234D4"/>
    <w:rsid w:val="00B573F9"/>
    <w:rsid w:val="00B72424"/>
    <w:rsid w:val="00BA0D8F"/>
    <w:rsid w:val="00BD03E1"/>
    <w:rsid w:val="00BE6BC7"/>
    <w:rsid w:val="00BE6CDC"/>
    <w:rsid w:val="00C01471"/>
    <w:rsid w:val="00C34AD1"/>
    <w:rsid w:val="00C4600F"/>
    <w:rsid w:val="00C71C09"/>
    <w:rsid w:val="00C75182"/>
    <w:rsid w:val="00C86276"/>
    <w:rsid w:val="00CA2A58"/>
    <w:rsid w:val="00CD45A6"/>
    <w:rsid w:val="00CD5683"/>
    <w:rsid w:val="00CE4899"/>
    <w:rsid w:val="00CF566D"/>
    <w:rsid w:val="00D032DA"/>
    <w:rsid w:val="00D0793D"/>
    <w:rsid w:val="00D1193D"/>
    <w:rsid w:val="00D3351C"/>
    <w:rsid w:val="00D428DE"/>
    <w:rsid w:val="00D430EF"/>
    <w:rsid w:val="00D5166B"/>
    <w:rsid w:val="00D8645A"/>
    <w:rsid w:val="00E242B8"/>
    <w:rsid w:val="00E47E5C"/>
    <w:rsid w:val="00EB7013"/>
    <w:rsid w:val="00ED647E"/>
    <w:rsid w:val="00EE04DE"/>
    <w:rsid w:val="00F233D3"/>
    <w:rsid w:val="00F33B49"/>
    <w:rsid w:val="00F425D2"/>
    <w:rsid w:val="00F57029"/>
    <w:rsid w:val="00F66955"/>
    <w:rsid w:val="00F94986"/>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86"/>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86"/>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0B0B88"/>
    <w:rsid w:val="005B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5</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4</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3</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s>
</file>

<file path=customXml/itemProps1.xml><?xml version="1.0" encoding="utf-8"?>
<ds:datastoreItem xmlns:ds="http://schemas.openxmlformats.org/officeDocument/2006/customXml" ds:itemID="{200A4A3B-4D5E-436E-AD5C-72D54271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96</cp:revision>
  <dcterms:created xsi:type="dcterms:W3CDTF">2014-02-28T01:15:00Z</dcterms:created>
  <dcterms:modified xsi:type="dcterms:W3CDTF">2014-03-19T01:33:00Z</dcterms:modified>
</cp:coreProperties>
</file>