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15E29" w14:textId="7100FF99" w:rsidR="001D5BD2" w:rsidRDefault="00355A5F" w:rsidP="00355A5F">
      <w:pPr>
        <w:pStyle w:val="Heading1"/>
        <w:rPr>
          <w:lang w:val="en-CA"/>
        </w:rPr>
      </w:pPr>
      <w:r>
        <w:rPr>
          <w:lang w:val="en-CA"/>
        </w:rPr>
        <w:t>Domain Model</w:t>
      </w:r>
    </w:p>
    <w:p w14:paraId="74F0318E" w14:textId="77777777" w:rsidR="00CC2AAB" w:rsidRPr="00CC2AAB" w:rsidRDefault="00CC2AAB" w:rsidP="00CC2AAB">
      <w:pPr>
        <w:rPr>
          <w:lang w:val="en-CA"/>
        </w:rPr>
      </w:pPr>
      <w:bookmarkStart w:id="0" w:name="_GoBack"/>
      <w:bookmarkEnd w:id="0"/>
    </w:p>
    <w:p w14:paraId="4E5A7210" w14:textId="32B7CAD9" w:rsidR="00355A5F" w:rsidRPr="00355A5F" w:rsidRDefault="00CC2AAB" w:rsidP="00355A5F">
      <w:pPr>
        <w:rPr>
          <w:lang w:val="en-CA"/>
        </w:rPr>
      </w:pPr>
      <w:r>
        <w:object w:dxaOrig="10200" w:dyaOrig="8896" w14:anchorId="0F5A5C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08pt" o:ole="">
            <v:imagedata r:id="rId4" o:title=""/>
          </v:shape>
          <o:OLEObject Type="Embed" ProgID="Visio.Drawing.15" ShapeID="_x0000_i1025" DrawAspect="Content" ObjectID="_1509211338" r:id="rId5"/>
        </w:object>
      </w:r>
    </w:p>
    <w:sectPr w:rsidR="00355A5F" w:rsidRPr="00355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4CF"/>
    <w:rsid w:val="003334CF"/>
    <w:rsid w:val="00355A5F"/>
    <w:rsid w:val="00C843D8"/>
    <w:rsid w:val="00CC2AAB"/>
    <w:rsid w:val="00FB0E98"/>
    <w:rsid w:val="00FB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7558"/>
  <w15:chartTrackingRefBased/>
  <w15:docId w15:val="{7E0F5774-020A-4251-A4F7-A05018F4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A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Babcock</dc:creator>
  <cp:keywords/>
  <dc:description/>
  <cp:lastModifiedBy>Addison Babcock</cp:lastModifiedBy>
  <cp:revision>3</cp:revision>
  <dcterms:created xsi:type="dcterms:W3CDTF">2015-11-03T03:25:00Z</dcterms:created>
  <dcterms:modified xsi:type="dcterms:W3CDTF">2015-11-17T03:36:00Z</dcterms:modified>
</cp:coreProperties>
</file>