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A9" w:rsidRDefault="009233DA">
      <w:r>
        <w:t>Addison Beck</w:t>
      </w:r>
    </w:p>
    <w:p w:rsidR="009233DA" w:rsidRDefault="009233DA">
      <w:r>
        <w:t xml:space="preserve">CIS 300 </w:t>
      </w:r>
      <w:proofErr w:type="gramStart"/>
      <w:r>
        <w:t>Spring</w:t>
      </w:r>
      <w:proofErr w:type="gramEnd"/>
      <w:r>
        <w:t xml:space="preserve"> 2017</w:t>
      </w:r>
    </w:p>
    <w:p w:rsidR="009233DA" w:rsidRDefault="009233DA">
      <w:r>
        <w:t>Bio</w:t>
      </w:r>
    </w:p>
    <w:p w:rsidR="009233DA" w:rsidRDefault="009233DA"/>
    <w:p w:rsidR="009233DA" w:rsidRDefault="009233DA">
      <w:pPr>
        <w:rPr>
          <w:noProof/>
        </w:rPr>
      </w:pPr>
    </w:p>
    <w:p w:rsidR="009233DA" w:rsidRDefault="009233DA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F23A6" wp14:editId="50778693">
            <wp:simplePos x="0" y="0"/>
            <wp:positionH relativeFrom="margin">
              <wp:posOffset>5387975</wp:posOffset>
            </wp:positionH>
            <wp:positionV relativeFrom="margin">
              <wp:posOffset>1610995</wp:posOffset>
            </wp:positionV>
            <wp:extent cx="693420" cy="1316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26234_1863118050591935_286792183003461768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7"/>
                    <a:stretch/>
                  </pic:blipFill>
                  <pic:spPr bwMode="auto">
                    <a:xfrm>
                      <a:off x="0" y="0"/>
                      <a:ext cx="693420" cy="131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I’m a 20 year old IT major, and hope to be a good programmer someday (as good as one can be at programming anyway). I currently work full time at Rural Sourcing </w:t>
      </w:r>
      <w:proofErr w:type="spellStart"/>
      <w:r>
        <w:t>Inc</w:t>
      </w:r>
      <w:proofErr w:type="spellEnd"/>
      <w:r>
        <w:t xml:space="preserve"> doing C# coding and SQL database management for their clients, a job which I am severely underqualified for but that I seem to do pretty well with. I spend most of my free time hanging out with my wife, our two kids (2YO boy and 1YO girl), and our two dogs, but I also enjoy your typical 20 year old boy stuff like music, reading, and video games. </w:t>
      </w:r>
      <w:bookmarkStart w:id="0" w:name="_GoBack"/>
      <w:bookmarkEnd w:id="0"/>
    </w:p>
    <w:sectPr w:rsidR="0092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DA"/>
    <w:rsid w:val="009233DA"/>
    <w:rsid w:val="00F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2017-01-09T22:43:00Z</dcterms:created>
  <dcterms:modified xsi:type="dcterms:W3CDTF">2017-01-09T22:48:00Z</dcterms:modified>
</cp:coreProperties>
</file>