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3DF0" w14:textId="10E21DFE" w:rsidR="009A1D66" w:rsidRPr="004C3C9A" w:rsidRDefault="009A1D66" w:rsidP="004C3C9A">
      <w:pPr>
        <w:widowControl w:val="0"/>
        <w:pBdr>
          <w:bottom w:val="single" w:sz="4" w:space="0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44"/>
          <w:szCs w:val="44"/>
        </w:rPr>
      </w:pPr>
      <w:r w:rsidRPr="004C3C9A">
        <w:rPr>
          <w:rFonts w:ascii="Calibri" w:hAnsi="Calibri" w:cs="Calibri"/>
          <w:b/>
          <w:bCs/>
          <w:sz w:val="44"/>
          <w:szCs w:val="44"/>
        </w:rPr>
        <w:t>Ruth Chavez</w:t>
      </w:r>
    </w:p>
    <w:p w14:paraId="5AE2A362" w14:textId="53C8BA9C" w:rsidR="009A1D66" w:rsidRPr="004C3C9A" w:rsidRDefault="009A1D66" w:rsidP="004C3C9A">
      <w:pPr>
        <w:widowControl w:val="0"/>
        <w:spacing w:after="0" w:line="240" w:lineRule="auto"/>
        <w:jc w:val="center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 xml:space="preserve">442-231-9179 ● </w:t>
      </w:r>
      <w:hyperlink r:id="rId5" w:history="1">
        <w:r w:rsidRPr="004C3C9A">
          <w:rPr>
            <w:rStyle w:val="Hyperlink"/>
            <w:rFonts w:ascii="Calibri" w:hAnsi="Calibri" w:cs="Calibri"/>
            <w:sz w:val="21"/>
            <w:szCs w:val="21"/>
          </w:rPr>
          <w:t>rchave24@asu.edu</w:t>
        </w:r>
      </w:hyperlink>
      <w:r w:rsidR="000212CC" w:rsidRPr="004C3C9A">
        <w:rPr>
          <w:rFonts w:ascii="Calibri" w:hAnsi="Calibri" w:cs="Calibri"/>
          <w:sz w:val="21"/>
          <w:szCs w:val="21"/>
        </w:rPr>
        <w:t xml:space="preserve"> ●</w:t>
      </w:r>
      <w:hyperlink r:id="rId6" w:history="1">
        <w:r w:rsidR="000212CC" w:rsidRPr="004C3C9A">
          <w:rPr>
            <w:rStyle w:val="Hyperlink"/>
            <w:rFonts w:ascii="Calibri" w:hAnsi="Calibri" w:cs="Calibri"/>
            <w:sz w:val="21"/>
            <w:szCs w:val="21"/>
          </w:rPr>
          <w:t>www.linkedin.com/in/ruthchavez0613</w:t>
        </w:r>
      </w:hyperlink>
      <w:r w:rsidR="000212CC" w:rsidRPr="004C3C9A">
        <w:rPr>
          <w:rFonts w:ascii="Calibri" w:hAnsi="Calibri" w:cs="Calibri"/>
          <w:sz w:val="21"/>
          <w:szCs w:val="21"/>
        </w:rPr>
        <w:t xml:space="preserve"> </w:t>
      </w:r>
    </w:p>
    <w:p w14:paraId="08CD38BC" w14:textId="27DF2412" w:rsidR="009A1D66" w:rsidRPr="004C3C9A" w:rsidRDefault="009A1D66" w:rsidP="004C3C9A">
      <w:pPr>
        <w:widowControl w:val="0"/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S</w:t>
      </w:r>
      <w:r w:rsidR="00132FF9" w:rsidRPr="004C3C9A">
        <w:rPr>
          <w:rFonts w:ascii="Calibri" w:hAnsi="Calibri" w:cs="Calibri"/>
          <w:b/>
          <w:bCs/>
          <w:sz w:val="21"/>
          <w:szCs w:val="21"/>
        </w:rPr>
        <w:t>UMMARY</w:t>
      </w:r>
    </w:p>
    <w:p w14:paraId="4A39FECE" w14:textId="6BB66350" w:rsidR="009A1D66" w:rsidRPr="004C3C9A" w:rsidRDefault="009A1D66" w:rsidP="003A22D4">
      <w:pPr>
        <w:widowControl w:val="0"/>
        <w:spacing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Industrial Engineering major with experience in data analysis, data management, and process improvement. Seeking full-time opportunities starting January 2026.</w:t>
      </w:r>
    </w:p>
    <w:p w14:paraId="3B5A909C" w14:textId="68E3972E" w:rsidR="009A1D66" w:rsidRPr="004C3C9A" w:rsidRDefault="009A1D66" w:rsidP="003A22D4">
      <w:pPr>
        <w:widowControl w:val="0"/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E</w:t>
      </w:r>
      <w:r w:rsidR="00132FF9" w:rsidRPr="004C3C9A">
        <w:rPr>
          <w:rFonts w:ascii="Calibri" w:hAnsi="Calibri" w:cs="Calibri"/>
          <w:b/>
          <w:bCs/>
          <w:sz w:val="21"/>
          <w:szCs w:val="21"/>
        </w:rPr>
        <w:t>DUCATION</w:t>
      </w:r>
    </w:p>
    <w:p w14:paraId="3AAEC140" w14:textId="21FC8D28" w:rsidR="009A1D66" w:rsidRPr="004C3C9A" w:rsidRDefault="009A1D66" w:rsidP="003A22D4">
      <w:pPr>
        <w:widowControl w:val="0"/>
        <w:tabs>
          <w:tab w:val="decimal" w:pos="1062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MS. Industrial Engineering</w:t>
      </w:r>
      <w:r w:rsidRPr="004C3C9A">
        <w:rPr>
          <w:rFonts w:ascii="Calibri" w:hAnsi="Calibri" w:cs="Calibri"/>
          <w:sz w:val="21"/>
          <w:szCs w:val="21"/>
        </w:rPr>
        <w:t xml:space="preserve"> </w:t>
      </w:r>
      <w:r w:rsidRPr="004C3C9A">
        <w:rPr>
          <w:rFonts w:ascii="Calibri" w:hAnsi="Calibri" w:cs="Calibri"/>
          <w:sz w:val="21"/>
          <w:szCs w:val="21"/>
        </w:rPr>
        <w:tab/>
        <w:t>De</w:t>
      </w:r>
      <w:r w:rsidR="004E4CD4" w:rsidRPr="004C3C9A">
        <w:rPr>
          <w:rFonts w:ascii="Calibri" w:hAnsi="Calibri" w:cs="Calibri"/>
          <w:sz w:val="21"/>
          <w:szCs w:val="21"/>
        </w:rPr>
        <w:t>c</w:t>
      </w:r>
      <w:r w:rsidRPr="004C3C9A">
        <w:rPr>
          <w:rFonts w:ascii="Calibri" w:hAnsi="Calibri" w:cs="Calibri"/>
          <w:sz w:val="21"/>
          <w:szCs w:val="21"/>
        </w:rPr>
        <w:t xml:space="preserve"> 2025</w:t>
      </w:r>
    </w:p>
    <w:p w14:paraId="0E2147F6" w14:textId="06D5C157" w:rsidR="009A1D66" w:rsidRPr="004C3C9A" w:rsidRDefault="009A1D66" w:rsidP="003A22D4">
      <w:pPr>
        <w:widowControl w:val="0"/>
        <w:tabs>
          <w:tab w:val="right" w:pos="9810"/>
          <w:tab w:val="right" w:pos="990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 xml:space="preserve">Arizona State University, Tempe, AZ </w:t>
      </w:r>
      <w:r w:rsidRPr="004C3C9A">
        <w:rPr>
          <w:rFonts w:ascii="Calibri" w:hAnsi="Calibri" w:cs="Calibri"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ab/>
      </w:r>
      <w:r w:rsidR="004E4CD4" w:rsidRPr="004C3C9A">
        <w:rPr>
          <w:rFonts w:ascii="Calibri" w:hAnsi="Calibri" w:cs="Calibri"/>
          <w:sz w:val="21"/>
          <w:szCs w:val="21"/>
        </w:rPr>
        <w:t>3.</w:t>
      </w:r>
      <w:r w:rsidR="000212CC" w:rsidRPr="004C3C9A">
        <w:rPr>
          <w:rFonts w:ascii="Calibri" w:hAnsi="Calibri" w:cs="Calibri"/>
          <w:sz w:val="21"/>
          <w:szCs w:val="21"/>
        </w:rPr>
        <w:t>7</w:t>
      </w:r>
      <w:r w:rsidR="004E4CD4" w:rsidRPr="004C3C9A">
        <w:rPr>
          <w:rFonts w:ascii="Calibri" w:hAnsi="Calibri" w:cs="Calibri"/>
          <w:sz w:val="21"/>
          <w:szCs w:val="21"/>
        </w:rPr>
        <w:t>1 GPA</w:t>
      </w:r>
    </w:p>
    <w:p w14:paraId="679BBE9F" w14:textId="744B0033" w:rsidR="009A1D66" w:rsidRPr="004C3C9A" w:rsidRDefault="009A1D66" w:rsidP="003A22D4">
      <w:pPr>
        <w:widowControl w:val="0"/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Relevant Coursework: Regression Analysis, Advanced Quality Control, Enterprise Modeling, Applied Deterministic Operations Research</w:t>
      </w:r>
    </w:p>
    <w:p w14:paraId="2DE98271" w14:textId="4ABFC3AE" w:rsidR="009A1D66" w:rsidRPr="004C3C9A" w:rsidRDefault="009A1D66" w:rsidP="003A22D4">
      <w:pPr>
        <w:widowControl w:val="0"/>
        <w:tabs>
          <w:tab w:val="decimal" w:pos="1062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B.S. Engineering Management</w:t>
      </w:r>
      <w:r w:rsidRPr="004C3C9A">
        <w:rPr>
          <w:rFonts w:ascii="Calibri" w:hAnsi="Calibri" w:cs="Calibri"/>
          <w:sz w:val="21"/>
          <w:szCs w:val="21"/>
        </w:rPr>
        <w:t xml:space="preserve"> </w:t>
      </w:r>
      <w:r w:rsidR="00575384" w:rsidRPr="004C3C9A">
        <w:rPr>
          <w:rFonts w:ascii="Calibri" w:hAnsi="Calibri" w:cs="Calibri"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>May 2024</w:t>
      </w:r>
    </w:p>
    <w:p w14:paraId="60FA79CF" w14:textId="0D99EE6E" w:rsidR="009A1D66" w:rsidRPr="004C3C9A" w:rsidRDefault="009A1D66" w:rsidP="003A22D4">
      <w:pPr>
        <w:widowControl w:val="0"/>
        <w:tabs>
          <w:tab w:val="right" w:pos="1062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Arizona State University, Tempe, AZ</w:t>
      </w:r>
      <w:r w:rsidR="00575384" w:rsidRPr="004C3C9A">
        <w:rPr>
          <w:rFonts w:ascii="Calibri" w:hAnsi="Calibri" w:cs="Calibri"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>3.30 GPA</w:t>
      </w:r>
    </w:p>
    <w:p w14:paraId="41E08206" w14:textId="3693980B" w:rsidR="009A1D66" w:rsidRPr="004C3C9A" w:rsidRDefault="009A1D66" w:rsidP="003A22D4">
      <w:pPr>
        <w:widowControl w:val="0"/>
        <w:spacing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Relevant Coursework: Information Systems Engineering, Project Management, Systems Dynamic &amp; Thinking</w:t>
      </w:r>
    </w:p>
    <w:p w14:paraId="50B2CF69" w14:textId="027F7ED6" w:rsidR="009A1D66" w:rsidRPr="004C3C9A" w:rsidRDefault="00132FF9" w:rsidP="003A22D4">
      <w:pPr>
        <w:widowControl w:val="0"/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TECHNICAL SKILLS AND CERTIFICATIONS</w:t>
      </w:r>
    </w:p>
    <w:p w14:paraId="35A2ECF2" w14:textId="45279C3B" w:rsidR="00132FF9" w:rsidRPr="004C3C9A" w:rsidRDefault="00132FF9" w:rsidP="003A22D4">
      <w:pPr>
        <w:widowControl w:val="0"/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Programming Languages:</w:t>
      </w:r>
      <w:r w:rsidRPr="004C3C9A">
        <w:rPr>
          <w:rFonts w:ascii="Calibri" w:hAnsi="Calibri" w:cs="Calibri"/>
          <w:sz w:val="21"/>
          <w:szCs w:val="21"/>
        </w:rPr>
        <w:t xml:space="preserve"> Java, C++, Arduino, MATLAB, AMPL, MYSQL</w:t>
      </w:r>
    </w:p>
    <w:p w14:paraId="18339BBA" w14:textId="61730424" w:rsidR="00132FF9" w:rsidRPr="004C3C9A" w:rsidRDefault="00132FF9" w:rsidP="003A22D4">
      <w:pPr>
        <w:widowControl w:val="0"/>
        <w:spacing w:after="0"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Tools &amp; Platforms:</w:t>
      </w:r>
      <w:r w:rsidRPr="004C3C9A">
        <w:rPr>
          <w:rFonts w:ascii="Calibri" w:hAnsi="Calibri" w:cs="Calibri"/>
          <w:sz w:val="21"/>
          <w:szCs w:val="21"/>
        </w:rPr>
        <w:t xml:space="preserve"> EXCEL VBA, Microsoft Excel (Advanced), Google Sheets (Automation Logic, Data Validation), Microsoft Project, Microsoft Visio, Azure, LoggerPro</w:t>
      </w:r>
    </w:p>
    <w:p w14:paraId="10B9825D" w14:textId="7AD2981C" w:rsidR="00132FF9" w:rsidRPr="004C3C9A" w:rsidRDefault="00132FF9" w:rsidP="003A22D4">
      <w:pPr>
        <w:widowControl w:val="0"/>
        <w:spacing w:line="240" w:lineRule="auto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Certifications:</w:t>
      </w:r>
      <w:r w:rsidRPr="004C3C9A">
        <w:rPr>
          <w:rFonts w:ascii="Calibri" w:hAnsi="Calibri" w:cs="Calibri"/>
          <w:sz w:val="21"/>
          <w:szCs w:val="21"/>
        </w:rPr>
        <w:t xml:space="preserve"> Lean Six Sigma Black Belt (Dec 2025)</w:t>
      </w:r>
    </w:p>
    <w:p w14:paraId="73805696" w14:textId="3F59BA07" w:rsidR="00132FF9" w:rsidRPr="004C3C9A" w:rsidRDefault="00132FF9" w:rsidP="003A22D4">
      <w:pPr>
        <w:widowControl w:val="0"/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PROJECTS</w:t>
      </w:r>
    </w:p>
    <w:p w14:paraId="7A9C671A" w14:textId="707B49C6" w:rsidR="00132FF9" w:rsidRPr="004C3C9A" w:rsidRDefault="00132FF9" w:rsidP="004E4CD4">
      <w:pPr>
        <w:widowControl w:val="0"/>
        <w:tabs>
          <w:tab w:val="center" w:pos="10260"/>
          <w:tab w:val="center" w:pos="1044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Designing a Formal Process for Accessing Engineering Standards</w:t>
      </w:r>
      <w:r w:rsidRPr="004C3C9A">
        <w:rPr>
          <w:rFonts w:ascii="Calibri" w:hAnsi="Calibri" w:cs="Calibri"/>
          <w:b/>
          <w:bCs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>Fall 202</w:t>
      </w:r>
      <w:r w:rsidR="00DD3B22" w:rsidRPr="004C3C9A">
        <w:rPr>
          <w:rFonts w:ascii="Calibri" w:hAnsi="Calibri" w:cs="Calibri"/>
          <w:sz w:val="21"/>
          <w:szCs w:val="21"/>
        </w:rPr>
        <w:t>5</w:t>
      </w:r>
    </w:p>
    <w:p w14:paraId="5D2C5A63" w14:textId="77777777" w:rsidR="00132FF9" w:rsidRPr="004C3C9A" w:rsidRDefault="00132FF9" w:rsidP="00046D28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187" w:hanging="187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Developed the first formal engineering standards request workflow for the ASU STEM Library using DMADV Six Sigma, replacing an informal, single-person system.</w:t>
      </w:r>
    </w:p>
    <w:p w14:paraId="0994713E" w14:textId="77777777" w:rsidR="00132FF9" w:rsidRPr="004C3C9A" w:rsidRDefault="00132FF9" w:rsidP="00046D28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187" w:hanging="187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Reduced average turnaround time from 20.56 days to under 3 business days, achieving 95% on-time completion within CTQ limits.</w:t>
      </w:r>
    </w:p>
    <w:p w14:paraId="3F36CE9D" w14:textId="1EC912DE" w:rsidR="00132FF9" w:rsidRPr="004C3C9A" w:rsidRDefault="00132FF9" w:rsidP="00046D28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187" w:hanging="187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Built a fully traceable Google Sheet log, step-by-step checklist, email templates, and updated process map to guide all staff through the new workflow.</w:t>
      </w:r>
    </w:p>
    <w:p w14:paraId="435470E7" w14:textId="6C944767" w:rsidR="00F86E96" w:rsidRPr="004C3C9A" w:rsidRDefault="00F86E96" w:rsidP="004C3C9A">
      <w:pPr>
        <w:widowControl w:val="0"/>
        <w:tabs>
          <w:tab w:val="right" w:pos="1071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 xml:space="preserve">Event Management Tool </w:t>
      </w:r>
      <w:r w:rsidR="004C3C9A" w:rsidRPr="004C3C9A">
        <w:rPr>
          <w:rFonts w:ascii="Calibri" w:hAnsi="Calibri" w:cs="Calibri"/>
          <w:b/>
          <w:bCs/>
          <w:sz w:val="21"/>
          <w:szCs w:val="21"/>
        </w:rPr>
        <w:t>for Large-Scale Music Festivals</w:t>
      </w:r>
      <w:r w:rsidRPr="004C3C9A">
        <w:rPr>
          <w:rFonts w:ascii="Calibri" w:hAnsi="Calibri" w:cs="Calibri"/>
          <w:sz w:val="21"/>
          <w:szCs w:val="21"/>
        </w:rPr>
        <w:tab/>
        <w:t>Spring 2024</w:t>
      </w:r>
    </w:p>
    <w:p w14:paraId="15E75A21" w14:textId="33F044C1" w:rsidR="00F86E96" w:rsidRPr="004C3C9A" w:rsidRDefault="00F86E96" w:rsidP="00046D28">
      <w:pPr>
        <w:pStyle w:val="ListParagraph"/>
        <w:widowControl w:val="0"/>
        <w:numPr>
          <w:ilvl w:val="0"/>
          <w:numId w:val="8"/>
        </w:numPr>
        <w:tabs>
          <w:tab w:val="right" w:pos="10710"/>
        </w:tabs>
        <w:spacing w:after="0" w:line="240" w:lineRule="auto"/>
        <w:ind w:left="187" w:hanging="187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Built an Excel VBA application with user forms, automated calculations, and dynamic charts that allowed event coordinators and talent managers to easily enter data and view real-time results.</w:t>
      </w:r>
    </w:p>
    <w:p w14:paraId="5A18D481" w14:textId="0B7BA4D6" w:rsidR="003A22D4" w:rsidRPr="003A22D4" w:rsidRDefault="004C3C9A" w:rsidP="00046D28">
      <w:pPr>
        <w:pStyle w:val="ListParagraph"/>
        <w:widowControl w:val="0"/>
        <w:numPr>
          <w:ilvl w:val="0"/>
          <w:numId w:val="8"/>
        </w:numPr>
        <w:tabs>
          <w:tab w:val="right" w:pos="10710"/>
        </w:tabs>
        <w:spacing w:line="240" w:lineRule="auto"/>
        <w:ind w:left="187" w:hanging="187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 xml:space="preserve">Created a relational database and ER model to track VIP and General Admission ticket sales, parking passes, staffing needs, vendor requirements, and artist performance schedules. </w:t>
      </w:r>
    </w:p>
    <w:p w14:paraId="737AC532" w14:textId="40DF85B2" w:rsidR="009A1D66" w:rsidRPr="004C3C9A" w:rsidRDefault="00132FF9" w:rsidP="003A22D4">
      <w:pPr>
        <w:widowControl w:val="0"/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WORK EXPERIENCE</w:t>
      </w:r>
    </w:p>
    <w:p w14:paraId="44AB5AAB" w14:textId="27D48AE5" w:rsidR="00132FF9" w:rsidRPr="004C3C9A" w:rsidRDefault="00132FF9" w:rsidP="004C5E2C">
      <w:pPr>
        <w:widowControl w:val="0"/>
        <w:tabs>
          <w:tab w:val="right" w:pos="855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Arizona State University, Tempe, AZ:  Graduate Grader, Professional Training Program (PTP)</w:t>
      </w:r>
      <w:r w:rsidR="00575384" w:rsidRPr="004C3C9A">
        <w:rPr>
          <w:rFonts w:ascii="Calibri" w:hAnsi="Calibri" w:cs="Calibri"/>
          <w:sz w:val="21"/>
          <w:szCs w:val="21"/>
        </w:rPr>
        <w:tab/>
      </w:r>
      <w:r w:rsidR="00575384" w:rsidRPr="004C3C9A">
        <w:rPr>
          <w:rFonts w:ascii="Calibri" w:hAnsi="Calibri" w:cs="Calibri"/>
          <w:sz w:val="21"/>
          <w:szCs w:val="21"/>
        </w:rPr>
        <w:tab/>
      </w:r>
      <w:r w:rsidR="00C31D76" w:rsidRPr="004C3C9A">
        <w:rPr>
          <w:rFonts w:ascii="Calibri" w:hAnsi="Calibri" w:cs="Calibri"/>
          <w:sz w:val="21"/>
          <w:szCs w:val="21"/>
        </w:rPr>
        <w:t xml:space="preserve"> </w:t>
      </w:r>
      <w:r w:rsidRPr="004C3C9A">
        <w:rPr>
          <w:rFonts w:ascii="Calibri" w:hAnsi="Calibri" w:cs="Calibri"/>
          <w:sz w:val="21"/>
          <w:szCs w:val="21"/>
        </w:rPr>
        <w:t>May 2025 – Dec 2025</w:t>
      </w:r>
    </w:p>
    <w:p w14:paraId="3FAA5336" w14:textId="380351EB" w:rsidR="00132FF9" w:rsidRPr="004C3C9A" w:rsidRDefault="00C31D76" w:rsidP="004C3C9A">
      <w:pPr>
        <w:pStyle w:val="ListParagraph"/>
        <w:widowControl w:val="0"/>
        <w:numPr>
          <w:ilvl w:val="0"/>
          <w:numId w:val="4"/>
        </w:numPr>
        <w:spacing w:after="0"/>
        <w:ind w:left="180" w:hanging="18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Reviewed reports, approved submissions, and handled student progress through InternPro</w:t>
      </w:r>
    </w:p>
    <w:p w14:paraId="0447238D" w14:textId="22F6BFFD" w:rsidR="00132FF9" w:rsidRPr="004C3C9A" w:rsidRDefault="00132FF9" w:rsidP="004C3C9A">
      <w:pPr>
        <w:widowControl w:val="0"/>
        <w:tabs>
          <w:tab w:val="center" w:pos="963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Arizona State University, Tempe, AZ:  Graduate Grader, EPICS Program</w:t>
      </w:r>
      <w:r w:rsidRPr="004C3C9A">
        <w:rPr>
          <w:rFonts w:ascii="Calibri" w:hAnsi="Calibri" w:cs="Calibri"/>
          <w:sz w:val="21"/>
          <w:szCs w:val="21"/>
        </w:rPr>
        <w:t xml:space="preserve"> </w:t>
      </w:r>
      <w:r w:rsidR="00C31D76" w:rsidRPr="004C3C9A">
        <w:rPr>
          <w:rFonts w:ascii="Calibri" w:hAnsi="Calibri" w:cs="Calibri"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>May 202</w:t>
      </w:r>
      <w:r w:rsidR="009B1C8F">
        <w:rPr>
          <w:rFonts w:ascii="Calibri" w:hAnsi="Calibri" w:cs="Calibri"/>
          <w:sz w:val="21"/>
          <w:szCs w:val="21"/>
        </w:rPr>
        <w:t>5</w:t>
      </w:r>
      <w:r w:rsidRPr="004C3C9A">
        <w:rPr>
          <w:rFonts w:ascii="Calibri" w:hAnsi="Calibri" w:cs="Calibri"/>
          <w:sz w:val="21"/>
          <w:szCs w:val="21"/>
        </w:rPr>
        <w:t xml:space="preserve"> – Dec 2025</w:t>
      </w:r>
    </w:p>
    <w:p w14:paraId="382B7F09" w14:textId="323FB083" w:rsidR="00132FF9" w:rsidRPr="004C3C9A" w:rsidRDefault="00132FF9" w:rsidP="004C3C9A">
      <w:pPr>
        <w:pStyle w:val="ListParagraph"/>
        <w:widowControl w:val="0"/>
        <w:numPr>
          <w:ilvl w:val="0"/>
          <w:numId w:val="4"/>
        </w:numPr>
        <w:spacing w:after="0"/>
        <w:ind w:left="180" w:hanging="18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Evaluated deliverables for 13 EPICS Stage 2 teams, provid</w:t>
      </w:r>
      <w:r w:rsidR="00C31D76" w:rsidRPr="004C3C9A">
        <w:rPr>
          <w:rFonts w:ascii="Calibri" w:hAnsi="Calibri" w:cs="Calibri"/>
          <w:sz w:val="21"/>
          <w:szCs w:val="21"/>
        </w:rPr>
        <w:t>ed</w:t>
      </w:r>
      <w:r w:rsidRPr="004C3C9A">
        <w:rPr>
          <w:rFonts w:ascii="Calibri" w:hAnsi="Calibri" w:cs="Calibri"/>
          <w:sz w:val="21"/>
          <w:szCs w:val="21"/>
        </w:rPr>
        <w:t xml:space="preserve"> detailed, actionable feedback to improve project quality and performance.</w:t>
      </w:r>
    </w:p>
    <w:p w14:paraId="0783CF69" w14:textId="7BDA1DEC" w:rsidR="00C31D76" w:rsidRPr="004C3C9A" w:rsidRDefault="00C31D76" w:rsidP="004C3C9A">
      <w:pPr>
        <w:widowControl w:val="0"/>
        <w:tabs>
          <w:tab w:val="center" w:pos="963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Arizona State University, Tempe, AZ:  Graduate Teacher Assistant Grader</w:t>
      </w:r>
      <w:r w:rsidRPr="004C3C9A">
        <w:rPr>
          <w:rFonts w:ascii="Calibri" w:hAnsi="Calibri" w:cs="Calibri"/>
          <w:sz w:val="21"/>
          <w:szCs w:val="21"/>
        </w:rPr>
        <w:tab/>
        <w:t>Aug 2024 – July 2025</w:t>
      </w:r>
    </w:p>
    <w:p w14:paraId="7608BC7E" w14:textId="47659EAB" w:rsidR="00C31D76" w:rsidRPr="004C3C9A" w:rsidRDefault="00C31D76" w:rsidP="004C3C9A">
      <w:pPr>
        <w:pStyle w:val="ListParagraph"/>
        <w:widowControl w:val="0"/>
        <w:numPr>
          <w:ilvl w:val="0"/>
          <w:numId w:val="4"/>
        </w:numPr>
        <w:spacing w:after="0"/>
        <w:ind w:left="180" w:hanging="18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Graded assignments and projects on a weekly basis; responded to 100+ students through email and EdDiscussion (discussion board forum).</w:t>
      </w:r>
    </w:p>
    <w:p w14:paraId="77B5598D" w14:textId="6A0875AC" w:rsidR="00132FF9" w:rsidRPr="004C3C9A" w:rsidRDefault="00132FF9" w:rsidP="004C3C9A">
      <w:pPr>
        <w:widowControl w:val="0"/>
        <w:tabs>
          <w:tab w:val="center" w:pos="963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Arizona State University, Tempe, AZ:  Section Leader</w:t>
      </w:r>
      <w:r w:rsidRPr="004C3C9A">
        <w:rPr>
          <w:rFonts w:ascii="Calibri" w:hAnsi="Calibri" w:cs="Calibri"/>
          <w:b/>
          <w:bCs/>
          <w:sz w:val="21"/>
          <w:szCs w:val="21"/>
        </w:rPr>
        <w:tab/>
      </w:r>
      <w:r w:rsidRPr="004C3C9A">
        <w:rPr>
          <w:rFonts w:ascii="Calibri" w:hAnsi="Calibri" w:cs="Calibri"/>
          <w:sz w:val="21"/>
          <w:szCs w:val="21"/>
        </w:rPr>
        <w:t>Aug 2023 – Dec 2025</w:t>
      </w:r>
    </w:p>
    <w:p w14:paraId="38C8337A" w14:textId="29538881" w:rsidR="00132FF9" w:rsidRPr="004C3C9A" w:rsidRDefault="00132FF9" w:rsidP="004C3C9A">
      <w:pPr>
        <w:pStyle w:val="ListParagraph"/>
        <w:widowControl w:val="0"/>
        <w:numPr>
          <w:ilvl w:val="0"/>
          <w:numId w:val="4"/>
        </w:numPr>
        <w:spacing w:after="0"/>
        <w:ind w:left="180" w:hanging="18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Worked one-on-one with students</w:t>
      </w:r>
      <w:r w:rsidR="00C31D76" w:rsidRPr="004C3C9A">
        <w:rPr>
          <w:rFonts w:ascii="Calibri" w:hAnsi="Calibri" w:cs="Calibri"/>
          <w:sz w:val="21"/>
          <w:szCs w:val="21"/>
        </w:rPr>
        <w:t>,</w:t>
      </w:r>
      <w:r w:rsidRPr="004C3C9A">
        <w:rPr>
          <w:rFonts w:ascii="Calibri" w:hAnsi="Calibri" w:cs="Calibri"/>
          <w:sz w:val="21"/>
          <w:szCs w:val="21"/>
        </w:rPr>
        <w:t xml:space="preserve"> connect</w:t>
      </w:r>
      <w:r w:rsidR="00C31D76" w:rsidRPr="004C3C9A">
        <w:rPr>
          <w:rFonts w:ascii="Calibri" w:hAnsi="Calibri" w:cs="Calibri"/>
          <w:sz w:val="21"/>
          <w:szCs w:val="21"/>
        </w:rPr>
        <w:t>ed</w:t>
      </w:r>
      <w:r w:rsidRPr="004C3C9A">
        <w:rPr>
          <w:rFonts w:ascii="Calibri" w:hAnsi="Calibri" w:cs="Calibri"/>
          <w:sz w:val="21"/>
          <w:szCs w:val="21"/>
        </w:rPr>
        <w:t xml:space="preserve"> them </w:t>
      </w:r>
      <w:r w:rsidR="00C31D76" w:rsidRPr="004C3C9A">
        <w:rPr>
          <w:rFonts w:ascii="Calibri" w:hAnsi="Calibri" w:cs="Calibri"/>
          <w:sz w:val="21"/>
          <w:szCs w:val="21"/>
        </w:rPr>
        <w:t>to</w:t>
      </w:r>
      <w:r w:rsidRPr="004C3C9A">
        <w:rPr>
          <w:rFonts w:ascii="Calibri" w:hAnsi="Calibri" w:cs="Calibri"/>
          <w:sz w:val="21"/>
          <w:szCs w:val="21"/>
        </w:rPr>
        <w:t xml:space="preserve"> the </w:t>
      </w:r>
      <w:r w:rsidR="00C31D76" w:rsidRPr="004C3C9A">
        <w:rPr>
          <w:rFonts w:ascii="Calibri" w:hAnsi="Calibri" w:cs="Calibri"/>
          <w:sz w:val="21"/>
          <w:szCs w:val="21"/>
        </w:rPr>
        <w:t>appropriate</w:t>
      </w:r>
      <w:r w:rsidRPr="004C3C9A">
        <w:rPr>
          <w:rFonts w:ascii="Calibri" w:hAnsi="Calibri" w:cs="Calibri"/>
          <w:sz w:val="21"/>
          <w:szCs w:val="21"/>
        </w:rPr>
        <w:t xml:space="preserve"> resources to help them stay on track and succeed</w:t>
      </w:r>
      <w:r w:rsidR="00C31D76" w:rsidRPr="004C3C9A">
        <w:rPr>
          <w:rFonts w:ascii="Calibri" w:hAnsi="Calibri" w:cs="Calibri"/>
          <w:sz w:val="21"/>
          <w:szCs w:val="21"/>
        </w:rPr>
        <w:t>; graded assignments and supported classroom discussions on EdDiscussion.</w:t>
      </w:r>
    </w:p>
    <w:p w14:paraId="4D5386E8" w14:textId="4CF51EA8" w:rsidR="00132FF9" w:rsidRPr="004C3C9A" w:rsidRDefault="00132FF9" w:rsidP="004C3C9A">
      <w:pPr>
        <w:widowControl w:val="0"/>
        <w:tabs>
          <w:tab w:val="center" w:pos="9630"/>
        </w:tabs>
        <w:spacing w:after="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b/>
          <w:bCs/>
          <w:sz w:val="21"/>
          <w:szCs w:val="21"/>
        </w:rPr>
        <w:t>Arizona State University, Tempe, AZ:  Undergraduate Teacher Assistant</w:t>
      </w:r>
      <w:r w:rsidRPr="004C3C9A">
        <w:rPr>
          <w:rFonts w:ascii="Calibri" w:hAnsi="Calibri" w:cs="Calibri"/>
          <w:sz w:val="21"/>
          <w:szCs w:val="21"/>
        </w:rPr>
        <w:tab/>
        <w:t>Aug 2018 – Aug 2023</w:t>
      </w:r>
    </w:p>
    <w:p w14:paraId="3FFE0A8C" w14:textId="3426D66D" w:rsidR="00046D28" w:rsidRPr="00046D28" w:rsidRDefault="00132FF9" w:rsidP="00046D28">
      <w:pPr>
        <w:pStyle w:val="ListParagraph"/>
        <w:widowControl w:val="0"/>
        <w:numPr>
          <w:ilvl w:val="0"/>
          <w:numId w:val="4"/>
        </w:numPr>
        <w:spacing w:after="0"/>
        <w:ind w:left="180" w:hanging="180"/>
        <w:rPr>
          <w:rFonts w:ascii="Calibri" w:hAnsi="Calibri" w:cs="Calibri"/>
          <w:sz w:val="21"/>
          <w:szCs w:val="21"/>
        </w:rPr>
      </w:pPr>
      <w:r w:rsidRPr="004C3C9A">
        <w:rPr>
          <w:rFonts w:ascii="Calibri" w:hAnsi="Calibri" w:cs="Calibri"/>
          <w:sz w:val="21"/>
          <w:szCs w:val="21"/>
        </w:rPr>
        <w:t>Provided technical guidance for MATLAB, TinkerCAD, and Arduino</w:t>
      </w:r>
      <w:r w:rsidR="00C31D76" w:rsidRPr="004C3C9A">
        <w:rPr>
          <w:rFonts w:ascii="Calibri" w:hAnsi="Calibri" w:cs="Calibri"/>
          <w:sz w:val="21"/>
          <w:szCs w:val="21"/>
        </w:rPr>
        <w:t>; mentored student teams for Robot Swarm project; helped students apply project management tools; responded to 100+ students</w:t>
      </w:r>
      <w:r w:rsidRPr="004C3C9A">
        <w:rPr>
          <w:rFonts w:ascii="Calibri" w:hAnsi="Calibri" w:cs="Calibri"/>
          <w:sz w:val="21"/>
          <w:szCs w:val="21"/>
        </w:rPr>
        <w:t xml:space="preserve"> through email and EdDiscussion</w:t>
      </w:r>
      <w:r w:rsidR="00C31D76" w:rsidRPr="004C3C9A">
        <w:rPr>
          <w:rFonts w:ascii="Calibri" w:hAnsi="Calibri" w:cs="Calibri"/>
          <w:sz w:val="21"/>
          <w:szCs w:val="21"/>
        </w:rPr>
        <w:t>, and supported two to three courses during each eight-week session.</w:t>
      </w:r>
    </w:p>
    <w:sectPr w:rsidR="00046D28" w:rsidRPr="00046D28" w:rsidSect="005753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760"/>
    <w:multiLevelType w:val="hybridMultilevel"/>
    <w:tmpl w:val="F5A8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644F"/>
    <w:multiLevelType w:val="hybridMultilevel"/>
    <w:tmpl w:val="1298C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C02F7"/>
    <w:multiLevelType w:val="hybridMultilevel"/>
    <w:tmpl w:val="DD301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F738F"/>
    <w:multiLevelType w:val="hybridMultilevel"/>
    <w:tmpl w:val="020C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63CD4"/>
    <w:multiLevelType w:val="hybridMultilevel"/>
    <w:tmpl w:val="B3B47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A6155"/>
    <w:multiLevelType w:val="hybridMultilevel"/>
    <w:tmpl w:val="7A92D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9710A"/>
    <w:multiLevelType w:val="hybridMultilevel"/>
    <w:tmpl w:val="EFB6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D6FF2"/>
    <w:multiLevelType w:val="hybridMultilevel"/>
    <w:tmpl w:val="E8F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194360">
    <w:abstractNumId w:val="7"/>
  </w:num>
  <w:num w:numId="2" w16cid:durableId="1939629921">
    <w:abstractNumId w:val="3"/>
  </w:num>
  <w:num w:numId="3" w16cid:durableId="954676288">
    <w:abstractNumId w:val="2"/>
  </w:num>
  <w:num w:numId="4" w16cid:durableId="264458183">
    <w:abstractNumId w:val="6"/>
  </w:num>
  <w:num w:numId="5" w16cid:durableId="833643208">
    <w:abstractNumId w:val="5"/>
  </w:num>
  <w:num w:numId="6" w16cid:durableId="1648431192">
    <w:abstractNumId w:val="4"/>
  </w:num>
  <w:num w:numId="7" w16cid:durableId="1834180524">
    <w:abstractNumId w:val="0"/>
  </w:num>
  <w:num w:numId="8" w16cid:durableId="93251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66"/>
    <w:rsid w:val="000212CC"/>
    <w:rsid w:val="00046D28"/>
    <w:rsid w:val="00132FF9"/>
    <w:rsid w:val="002C03DA"/>
    <w:rsid w:val="003971CE"/>
    <w:rsid w:val="003A22D4"/>
    <w:rsid w:val="004C3C9A"/>
    <w:rsid w:val="004C5E2C"/>
    <w:rsid w:val="004E4CD4"/>
    <w:rsid w:val="00544A14"/>
    <w:rsid w:val="00575384"/>
    <w:rsid w:val="00714DFD"/>
    <w:rsid w:val="0076512B"/>
    <w:rsid w:val="007A6AEC"/>
    <w:rsid w:val="008B7B17"/>
    <w:rsid w:val="009A1D66"/>
    <w:rsid w:val="009B1C8F"/>
    <w:rsid w:val="00AB18DF"/>
    <w:rsid w:val="00AB51AC"/>
    <w:rsid w:val="00C31D76"/>
    <w:rsid w:val="00D061C2"/>
    <w:rsid w:val="00DD3B22"/>
    <w:rsid w:val="00F8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3E38"/>
  <w15:chartTrackingRefBased/>
  <w15:docId w15:val="{50DBAD66-42C4-42B3-8950-CCC410AF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uthchavez0613" TargetMode="External"/><Relationship Id="rId5" Type="http://schemas.openxmlformats.org/officeDocument/2006/relationships/hyperlink" Target="mailto:rchave24@a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LARA</dc:creator>
  <cp:keywords/>
  <dc:description/>
  <cp:lastModifiedBy>JESUS LARA</cp:lastModifiedBy>
  <cp:revision>9</cp:revision>
  <dcterms:created xsi:type="dcterms:W3CDTF">2025-12-12T02:55:00Z</dcterms:created>
  <dcterms:modified xsi:type="dcterms:W3CDTF">2026-01-09T04:47:00Z</dcterms:modified>
</cp:coreProperties>
</file>