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065A401C" w:rsidR="002D0956" w:rsidRPr="00C07AAC" w:rsidRDefault="00C07AAC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C07AAC">
        <w:rPr>
          <w:rFonts w:asciiTheme="minorHAnsi" w:hAnsiTheme="minorHAnsi" w:cstheme="minorHAnsi"/>
          <w:b/>
          <w:sz w:val="22"/>
          <w:szCs w:val="22"/>
          <w:lang w:val="pt-BR"/>
        </w:rPr>
        <w:t>V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ENKATARAMANA MANDA</w:t>
      </w:r>
    </w:p>
    <w:p w14:paraId="51D87CE3" w14:textId="28F9E14D" w:rsidR="00AF46B8" w:rsidRPr="00C07AAC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C07AAC">
        <w:rPr>
          <w:rFonts w:asciiTheme="minorHAnsi" w:hAnsiTheme="minorHAnsi" w:cstheme="minorHAnsi"/>
          <w:b/>
          <w:sz w:val="22"/>
          <w:szCs w:val="22"/>
          <w:lang w:val="pt-BR"/>
        </w:rPr>
        <w:t xml:space="preserve">+1 </w:t>
      </w:r>
      <w:r w:rsidR="008B72BE">
        <w:rPr>
          <w:rFonts w:asciiTheme="minorHAnsi" w:hAnsiTheme="minorHAnsi" w:cstheme="minorHAnsi"/>
          <w:b/>
          <w:sz w:val="22"/>
          <w:szCs w:val="22"/>
          <w:lang w:val="pt-BR"/>
        </w:rPr>
        <w:t>614 636 6455</w:t>
      </w:r>
    </w:p>
    <w:p w14:paraId="793BE428" w14:textId="0EC5C873" w:rsidR="00EF3DCA" w:rsidRPr="00C07AAC" w:rsidRDefault="00C07AAC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  <w:lang w:val="pt-BR"/>
        </w:rPr>
      </w:pPr>
      <w:hyperlink r:id="rId8" w:history="1">
        <w:r w:rsidRPr="002218F2">
          <w:rPr>
            <w:rStyle w:val="Hyperlink"/>
            <w:rFonts w:asciiTheme="minorHAnsi" w:hAnsiTheme="minorHAnsi" w:cstheme="minorHAnsi"/>
            <w:b/>
            <w:sz w:val="22"/>
            <w:szCs w:val="22"/>
            <w:lang w:val="pt-BR"/>
          </w:rPr>
          <w:t>venkataramanamanda1@gmail.com</w:t>
        </w:r>
      </w:hyperlink>
    </w:p>
    <w:p w14:paraId="09ACCE9E" w14:textId="7B782EE5" w:rsidR="002D0956" w:rsidRPr="00A27461" w:rsidRDefault="00A27461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  <w:lang w:val="pt-BR"/>
        </w:rPr>
      </w:pPr>
      <w:bookmarkStart w:id="0" w:name="_Hlk47438152"/>
      <w:r w:rsidRPr="00A27461">
        <w:rPr>
          <w:rFonts w:asciiTheme="minorHAnsi" w:hAnsiTheme="minorHAnsi" w:cstheme="minorHAnsi"/>
          <w:b/>
          <w:sz w:val="22"/>
          <w:szCs w:val="22"/>
          <w:lang w:val="pt-BR"/>
        </w:rPr>
        <w:t>SENIOR DATA ANA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LYST</w:t>
      </w:r>
    </w:p>
    <w:p w14:paraId="3B3E0E7F" w14:textId="77777777" w:rsidR="002D0956" w:rsidRPr="003A7508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A7508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2D38D203" w14:textId="77777777" w:rsidR="00D10765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Over 9+ years of experience in Data Analysis, adept at leveraging tools like SQL, Power BI, and Excel for advanced Business Intelligence.</w:t>
      </w:r>
    </w:p>
    <w:p w14:paraId="0D932E24" w14:textId="77777777" w:rsidR="00D10765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Analyzed complex datasets using SQL and PostgreSQL, delivering critical insights that enhanced business decision-making processes.</w:t>
      </w:r>
    </w:p>
    <w:p w14:paraId="2716E690" w14:textId="6E5D00CC" w:rsidR="00842224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Developed and maintained advanced data visualizations and reporting tools using Power BI and QlikView, improving user engagement and data understanding</w:t>
      </w:r>
      <w:r w:rsidR="00842224" w:rsidRPr="00CA12D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A0EBB13" w14:textId="6A420DE1" w:rsidR="00D10765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Utilized Apache Hadoop to manage and analyze large-scale data volumes, enabling efficient data processing and storage solutions</w:t>
      </w:r>
      <w:r w:rsidR="00AD60E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623770F" w14:textId="77777777" w:rsidR="00D10765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Implemented robust ETL workflows using SSIS and Oracle Data Integrator (ODI), streamlining data cleansing and transformation processes.</w:t>
      </w:r>
    </w:p>
    <w:p w14:paraId="2B3431FC" w14:textId="2E073ABE" w:rsidR="00842224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Managed real-time data processing systems using Apache NiFi and Kafka, ensuring timely data availability for analytics</w:t>
      </w:r>
      <w:r w:rsidR="00842224" w:rsidRPr="00CA12D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BB3451B" w14:textId="77777777" w:rsidR="00D10765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Conducted detailed statistical analysis using MATLAB and Matplotlib, identifying significant patterns for strategic initiatives.</w:t>
      </w:r>
    </w:p>
    <w:p w14:paraId="63468EAC" w14:textId="77777777" w:rsidR="00D10765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Designed interactive dashboards with Power BI and Qlik Sense, enhancing data interactivity and business accessibility.</w:t>
      </w:r>
    </w:p>
    <w:p w14:paraId="7FD55CB4" w14:textId="77777777" w:rsidR="00D10765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Leveraged Microsoft Excel for complex data analysis, utilizing advanced functions to generate comprehensive reports and insights</w:t>
      </w:r>
    </w:p>
    <w:p w14:paraId="140D2C1A" w14:textId="148E51F7" w:rsidR="00D10765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Engineered data integrations across diverse systems and databases using Informatica, improving data consistency and integrity</w:t>
      </w:r>
    </w:p>
    <w:p w14:paraId="7B70C426" w14:textId="77777777" w:rsidR="00D10765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Optimized data workflows and analytics capabilities using Azure Stream Analytics and Azure SQL, supporting real-time BI solutions.</w:t>
      </w:r>
    </w:p>
    <w:p w14:paraId="3BE00578" w14:textId="4D6DEAAF" w:rsidR="00842224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 xml:space="preserve">Performed competitive analysis and market research in the </w:t>
      </w:r>
      <w:r w:rsidRPr="00CA12D9">
        <w:rPr>
          <w:rFonts w:asciiTheme="minorHAnsi" w:hAnsiTheme="minorHAnsi" w:cstheme="minorHAnsi"/>
          <w:i/>
          <w:iCs/>
          <w:color w:val="000000"/>
          <w:sz w:val="22"/>
          <w:szCs w:val="22"/>
        </w:rPr>
        <w:t>healthcare sector</w:t>
      </w:r>
      <w:r w:rsidRPr="00CA12D9">
        <w:rPr>
          <w:rFonts w:asciiTheme="minorHAnsi" w:hAnsiTheme="minorHAnsi" w:cstheme="minorHAnsi"/>
          <w:color w:val="000000"/>
          <w:sz w:val="22"/>
          <w:szCs w:val="22"/>
        </w:rPr>
        <w:t xml:space="preserve"> using SPSS and Qualtrics, informing strategic decisions</w:t>
      </w:r>
      <w:r w:rsidR="00842224" w:rsidRPr="00CA12D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C3E9EA5" w14:textId="609D7C71" w:rsidR="00842224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Enhanced CRM data integration and analytics using Adobe Analytics, improving marketing strategies and customer engagement</w:t>
      </w:r>
      <w:r w:rsidR="00842224" w:rsidRPr="00CA12D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958CF73" w14:textId="50E43B60" w:rsidR="00842224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Managed cloud-based data storage and analysis using AWS QuickSight and AWS S3, optimizing data accessibility and scalability.</w:t>
      </w:r>
    </w:p>
    <w:p w14:paraId="4F1B2866" w14:textId="0084D388" w:rsidR="00842224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Oversaw database management and query optimization using SQL, improving system performance and data retrieval speed</w:t>
      </w:r>
      <w:r w:rsidR="00842224" w:rsidRPr="00CA12D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FE99EAE" w14:textId="3673E56A" w:rsidR="00842224" w:rsidRPr="00CA12D9" w:rsidRDefault="00D10765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Facilitated project management and documentation using JIRA and Confluence, strengthening team collaboration and project tracking</w:t>
      </w:r>
      <w:r w:rsidR="00842224" w:rsidRPr="00CA12D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07959F2" w14:textId="70301619" w:rsidR="00842224" w:rsidRPr="00CA12D9" w:rsidRDefault="007D69D3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Mapped business processes and technical workflows using Lucidchart and Microsoft Visio, creating clear, actionable diagrams</w:t>
      </w:r>
      <w:r w:rsidR="00842224" w:rsidRPr="00CA12D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0F57607" w14:textId="77777777" w:rsidR="007D69D3" w:rsidRPr="00CA12D9" w:rsidRDefault="007D69D3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Applied BPMN methodologies using Lucidchart for business process modeling, enhancing process efficiency.</w:t>
      </w:r>
    </w:p>
    <w:p w14:paraId="40686906" w14:textId="2461442D" w:rsidR="00842224" w:rsidRPr="00CA12D9" w:rsidRDefault="007D69D3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Established documentation and data governance frameworks, supporting compliance, reporting, and strategic decision-making</w:t>
      </w:r>
      <w:r w:rsidR="00842224" w:rsidRPr="00CA12D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899D413" w14:textId="77777777" w:rsidR="007D69D3" w:rsidRPr="00CA12D9" w:rsidRDefault="007D69D3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Ensured compliance with data privacy and security standards across multiple platforms, maintaining data integrity and confidentiality.</w:t>
      </w:r>
    </w:p>
    <w:p w14:paraId="4453FF37" w14:textId="77777777" w:rsidR="007D69D3" w:rsidRPr="00CA12D9" w:rsidRDefault="007D69D3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Mastered Agile/Scrum methodologies, leading teams to deliver high-quality outcomes within defined timelines.</w:t>
      </w:r>
    </w:p>
    <w:p w14:paraId="420E56AD" w14:textId="77777777" w:rsidR="007D69D3" w:rsidRPr="00CA12D9" w:rsidRDefault="007D69D3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Administered version control using Git, improving code management and team collaboration.</w:t>
      </w:r>
    </w:p>
    <w:p w14:paraId="309FB243" w14:textId="05604C8C" w:rsidR="00685500" w:rsidRPr="00CA12D9" w:rsidRDefault="00685500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Used Microsoft Teams to streamline communication and collaboration across project teams, enhancing coordination and workflow efficiency.</w:t>
      </w:r>
    </w:p>
    <w:p w14:paraId="2A956C1D" w14:textId="34A91F9B" w:rsidR="007D69D3" w:rsidRPr="00CA12D9" w:rsidRDefault="007D69D3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Developed banking solutions at BNY Mellon using SQL and Excel, focusing on customer service improvement and operational efficiency.</w:t>
      </w:r>
    </w:p>
    <w:p w14:paraId="2D732911" w14:textId="77777777" w:rsidR="007D69D3" w:rsidRPr="00CA12D9" w:rsidRDefault="007D69D3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Translated complex data findings into actionable insights for stakeholders using PowerPoint, improving strategic planning and execution.</w:t>
      </w:r>
    </w:p>
    <w:p w14:paraId="44874258" w14:textId="1F34407B" w:rsidR="007D69D3" w:rsidRPr="00CA12D9" w:rsidRDefault="007D69D3" w:rsidP="00842224">
      <w:pPr>
        <w:pStyle w:val="NormalWeb"/>
        <w:numPr>
          <w:ilvl w:val="0"/>
          <w:numId w:val="16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lastRenderedPageBreak/>
        <w:t>Led and executed data-driven projects from inception to completion, ensuring alignment with business objectives and stakeholder needs.</w:t>
      </w:r>
    </w:p>
    <w:p w14:paraId="0B9C530D" w14:textId="072ACF00" w:rsidR="00CA12D9" w:rsidRPr="003A7508" w:rsidRDefault="002D0956" w:rsidP="00CA12D9">
      <w:pPr>
        <w:pStyle w:val="NormalWeb"/>
        <w:spacing w:before="24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  <w:r w:rsidR="00CA12D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</w:p>
    <w:tbl>
      <w:tblPr>
        <w:tblW w:w="1099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8"/>
        <w:gridCol w:w="7920"/>
      </w:tblGrid>
      <w:tr w:rsidR="007B55CA" w:rsidRPr="007B55CA" w14:paraId="194C44CF" w14:textId="77777777" w:rsidTr="007B55CA">
        <w:tc>
          <w:tcPr>
            <w:tcW w:w="307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341E7F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Skill Category</w:t>
            </w:r>
          </w:p>
        </w:tc>
        <w:tc>
          <w:tcPr>
            <w:tcW w:w="79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82E306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Technologies/Tools</w:t>
            </w:r>
          </w:p>
        </w:tc>
      </w:tr>
      <w:tr w:rsidR="007B55CA" w:rsidRPr="007B55CA" w14:paraId="539EDC02" w14:textId="77777777" w:rsidTr="007B55CA">
        <w:tblPrEx>
          <w:tblBorders>
            <w:top w:val="none" w:sz="0" w:space="0" w:color="auto"/>
          </w:tblBorders>
        </w:tblPrEx>
        <w:tc>
          <w:tcPr>
            <w:tcW w:w="307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F874B2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Database Management</w:t>
            </w:r>
          </w:p>
        </w:tc>
        <w:tc>
          <w:tcPr>
            <w:tcW w:w="79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A18CAE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PostgreSQL, SQL, Microsoft SQL, Azure SQL</w:t>
            </w:r>
          </w:p>
        </w:tc>
      </w:tr>
      <w:tr w:rsidR="007B55CA" w:rsidRPr="007B55CA" w14:paraId="197B9428" w14:textId="77777777" w:rsidTr="007B55CA">
        <w:tblPrEx>
          <w:tblBorders>
            <w:top w:val="none" w:sz="0" w:space="0" w:color="auto"/>
          </w:tblBorders>
        </w:tblPrEx>
        <w:tc>
          <w:tcPr>
            <w:tcW w:w="307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6B08AE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Data Analysis Tools</w:t>
            </w:r>
          </w:p>
        </w:tc>
        <w:tc>
          <w:tcPr>
            <w:tcW w:w="79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38A76A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Microsoft Excel, SPSS, Python, R</w:t>
            </w:r>
          </w:p>
        </w:tc>
      </w:tr>
      <w:tr w:rsidR="007B55CA" w:rsidRPr="007B55CA" w14:paraId="3B388B7C" w14:textId="77777777" w:rsidTr="007B55CA">
        <w:tblPrEx>
          <w:tblBorders>
            <w:top w:val="none" w:sz="0" w:space="0" w:color="auto"/>
          </w:tblBorders>
        </w:tblPrEx>
        <w:tc>
          <w:tcPr>
            <w:tcW w:w="307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EF85BE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Visualization Tools</w:t>
            </w:r>
          </w:p>
        </w:tc>
        <w:tc>
          <w:tcPr>
            <w:tcW w:w="79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EAA13D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Power BI, QlikView, Tableau, Looker, Qlik Sense</w:t>
            </w:r>
          </w:p>
        </w:tc>
      </w:tr>
      <w:tr w:rsidR="007B55CA" w:rsidRPr="007B55CA" w14:paraId="54F48F36" w14:textId="77777777" w:rsidTr="007B55CA">
        <w:tblPrEx>
          <w:tblBorders>
            <w:top w:val="none" w:sz="0" w:space="0" w:color="auto"/>
          </w:tblBorders>
        </w:tblPrEx>
        <w:tc>
          <w:tcPr>
            <w:tcW w:w="307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4BE439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Big Data Technologies</w:t>
            </w:r>
          </w:p>
        </w:tc>
        <w:tc>
          <w:tcPr>
            <w:tcW w:w="79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7F1FD3" w14:textId="37D26ECA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Apache Hadoop, Apache Spark, Kafka</w:t>
            </w:r>
            <w:r w:rsidR="007D69D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Azure Data Lake</w:t>
            </w:r>
          </w:p>
        </w:tc>
      </w:tr>
      <w:tr w:rsidR="007B55CA" w:rsidRPr="00AD60EC" w14:paraId="438D29A9" w14:textId="77777777" w:rsidTr="007B55CA">
        <w:tblPrEx>
          <w:tblBorders>
            <w:top w:val="none" w:sz="0" w:space="0" w:color="auto"/>
          </w:tblBorders>
        </w:tblPrEx>
        <w:tc>
          <w:tcPr>
            <w:tcW w:w="307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26E5E1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ETL Tools</w:t>
            </w:r>
          </w:p>
        </w:tc>
        <w:tc>
          <w:tcPr>
            <w:tcW w:w="79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4DCBB9" w14:textId="5A54D5CA" w:rsidR="007B55CA" w:rsidRPr="00C07AAC" w:rsidRDefault="007B55CA" w:rsidP="007B55CA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  <w:lang w:val="pt-BR"/>
              </w:rPr>
            </w:pPr>
            <w:r w:rsidRPr="00C07AA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  <w:lang w:val="pt-BR"/>
              </w:rPr>
              <w:t>Informatica, SSIS, Apache NiFi, Oracle Data Integrator</w:t>
            </w:r>
            <w:r w:rsidR="007D69D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  <w:lang w:val="pt-BR"/>
              </w:rPr>
              <w:t>, Azure</w:t>
            </w:r>
            <w:r w:rsidR="008960E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  <w:lang w:val="pt-BR"/>
              </w:rPr>
              <w:t xml:space="preserve"> Data Factory</w:t>
            </w:r>
          </w:p>
        </w:tc>
      </w:tr>
      <w:tr w:rsidR="007B55CA" w:rsidRPr="007B55CA" w14:paraId="50683FB6" w14:textId="77777777" w:rsidTr="007B55CA">
        <w:tblPrEx>
          <w:tblBorders>
            <w:top w:val="none" w:sz="0" w:space="0" w:color="auto"/>
          </w:tblBorders>
        </w:tblPrEx>
        <w:tc>
          <w:tcPr>
            <w:tcW w:w="307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840DBE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Project Management</w:t>
            </w:r>
          </w:p>
        </w:tc>
        <w:tc>
          <w:tcPr>
            <w:tcW w:w="79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0FEF9C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JIRA, Confluence, Microsoft Teams, Agile/Scrum</w:t>
            </w:r>
          </w:p>
        </w:tc>
      </w:tr>
      <w:tr w:rsidR="007B55CA" w:rsidRPr="007B55CA" w14:paraId="09BD28E8" w14:textId="77777777" w:rsidTr="007B55CA">
        <w:tblPrEx>
          <w:tblBorders>
            <w:top w:val="none" w:sz="0" w:space="0" w:color="auto"/>
          </w:tblBorders>
        </w:tblPrEx>
        <w:tc>
          <w:tcPr>
            <w:tcW w:w="307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6115B0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Documentation Tools</w:t>
            </w:r>
          </w:p>
        </w:tc>
        <w:tc>
          <w:tcPr>
            <w:tcW w:w="79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89E259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Microsoft Visio, Lucid Chart, PowerPoint, Excel</w:t>
            </w:r>
          </w:p>
        </w:tc>
      </w:tr>
      <w:tr w:rsidR="007B55CA" w:rsidRPr="007B55CA" w14:paraId="62BAF46E" w14:textId="77777777" w:rsidTr="007B55CA">
        <w:tc>
          <w:tcPr>
            <w:tcW w:w="307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D70514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Version Control</w:t>
            </w:r>
          </w:p>
        </w:tc>
        <w:tc>
          <w:tcPr>
            <w:tcW w:w="79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EA9DF8" w14:textId="77777777" w:rsidR="007B55CA" w:rsidRPr="007B55CA" w:rsidRDefault="007B55CA" w:rsidP="007B55CA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B55CA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GIT</w:t>
            </w:r>
          </w:p>
        </w:tc>
      </w:tr>
    </w:tbl>
    <w:p w14:paraId="325687C2" w14:textId="1CAA1FEE" w:rsidR="002D0956" w:rsidRPr="003A7508" w:rsidRDefault="00C328AB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br/>
      </w:r>
      <w:r w:rsidR="002D0956"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="002D0956" w:rsidRPr="003A7508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0E08B8" w:rsidRPr="000E08B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Lincoln Financial Group</w:t>
      </w:r>
      <w:r w:rsidR="00CC4CD3" w:rsidRPr="003A750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C4CD3" w:rsidRPr="003A750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0E08B8" w:rsidRPr="000E08B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Greensboro</w:t>
      </w:r>
      <w:r w:rsidR="000D1030" w:rsidRPr="003A750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1F57A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</w:t>
      </w:r>
      <w:r w:rsidR="000E08B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</w:t>
      </w:r>
      <w:r w:rsidR="00896D7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</w:t>
      </w:r>
      <w:r w:rsidR="00C84F9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</w:t>
      </w:r>
      <w:r w:rsidR="00CC4CD3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</w:t>
      </w:r>
      <w:r w:rsidR="00414D07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CC4CD3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D05038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D05038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="002D0956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7B9984E1" w:rsidR="00135D85" w:rsidRPr="003A7508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A3F60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Senior Data Analyst</w:t>
      </w:r>
      <w:r w:rsidR="00135D85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0F88A6BA" w14:textId="0870F5BB" w:rsidR="008960EB" w:rsidRPr="008960EB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6E3F1F7F" w14:textId="77777777" w:rsidR="008960EB" w:rsidRPr="00CA12D9" w:rsidRDefault="008960EB" w:rsidP="00B40F91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A12D9">
        <w:rPr>
          <w:rFonts w:asciiTheme="minorHAnsi" w:hAnsiTheme="minorHAnsi" w:cstheme="minorHAnsi"/>
          <w:color w:val="000000"/>
          <w:sz w:val="22"/>
          <w:szCs w:val="22"/>
        </w:rPr>
        <w:t>Analyzed business requirements to create precise technical specifications, leveraging SQL and Excel to strengthen data-driven decision-making.</w:t>
      </w:r>
    </w:p>
    <w:p w14:paraId="43306AB4" w14:textId="77777777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Designed, developed, and validated analytics solutions</w:t>
      </w:r>
      <w:r w:rsidRPr="00CA12D9">
        <w:rPr>
          <w:rFonts w:ascii="Calibri" w:hAnsi="Calibri" w:cs="Calibri"/>
          <w:sz w:val="22"/>
          <w:szCs w:val="22"/>
        </w:rPr>
        <w:t xml:space="preserve">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Power BI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SharePoint</w:t>
      </w:r>
      <w:r w:rsidRPr="00CA12D9">
        <w:rPr>
          <w:rFonts w:ascii="Calibri" w:hAnsi="Calibri" w:cs="Calibri"/>
          <w:sz w:val="22"/>
          <w:szCs w:val="22"/>
        </w:rPr>
        <w:t>, ensuring effective data presentation and seamless team collaboration.</w:t>
      </w:r>
    </w:p>
    <w:p w14:paraId="337A54EE" w14:textId="60889398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Led Agile/Scrum ceremonies</w:t>
      </w:r>
      <w:r w:rsidRPr="00CA12D9">
        <w:rPr>
          <w:rFonts w:ascii="Calibri" w:hAnsi="Calibri" w:cs="Calibri"/>
          <w:sz w:val="22"/>
          <w:szCs w:val="22"/>
        </w:rPr>
        <w:t xml:space="preserve">, capturing decisions and outcomes in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Confluence</w:t>
      </w:r>
      <w:r w:rsidRPr="00CA12D9">
        <w:rPr>
          <w:rFonts w:ascii="Calibri" w:hAnsi="Calibri" w:cs="Calibri"/>
          <w:sz w:val="22"/>
          <w:szCs w:val="22"/>
        </w:rPr>
        <w:t>, ensuring full transparency and alignment across project teams.</w:t>
      </w:r>
    </w:p>
    <w:p w14:paraId="77190A9F" w14:textId="12D8FD60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Streamlined business processes</w:t>
      </w:r>
      <w:r w:rsidRPr="00CA12D9">
        <w:rPr>
          <w:rFonts w:ascii="Calibri" w:hAnsi="Calibri" w:cs="Calibri"/>
          <w:sz w:val="22"/>
          <w:szCs w:val="22"/>
        </w:rPr>
        <w:t xml:space="preserve">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BPMN</w:t>
      </w:r>
      <w:r w:rsidRPr="00CA12D9">
        <w:rPr>
          <w:rFonts w:ascii="Calibri" w:hAnsi="Calibri" w:cs="Calibri"/>
          <w:sz w:val="22"/>
          <w:szCs w:val="22"/>
        </w:rPr>
        <w:t xml:space="preserve">, creating clear workflow diagrams in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Lucidchart</w:t>
      </w:r>
      <w:r w:rsidRPr="00CA12D9">
        <w:rPr>
          <w:rFonts w:ascii="Calibri" w:hAnsi="Calibri" w:cs="Calibri"/>
          <w:sz w:val="22"/>
          <w:szCs w:val="22"/>
        </w:rPr>
        <w:t xml:space="preserve"> that improved operational efficiency and process clarity.</w:t>
      </w:r>
    </w:p>
    <w:p w14:paraId="16B95FA3" w14:textId="3D6DD992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Created detailed stakeholder reports</w:t>
      </w:r>
      <w:r w:rsidRPr="00CA12D9">
        <w:rPr>
          <w:rFonts w:ascii="Calibri" w:hAnsi="Calibri" w:cs="Calibri"/>
          <w:sz w:val="22"/>
          <w:szCs w:val="22"/>
        </w:rPr>
        <w:t xml:space="preserve">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Microsoft Visio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PowerPoint</w:t>
      </w:r>
      <w:r w:rsidRPr="00CA12D9">
        <w:rPr>
          <w:rFonts w:ascii="Calibri" w:hAnsi="Calibri" w:cs="Calibri"/>
          <w:sz w:val="22"/>
          <w:szCs w:val="22"/>
        </w:rPr>
        <w:t>, ensuring clear communication of project status, risks, and deliverables.</w:t>
      </w:r>
    </w:p>
    <w:p w14:paraId="6096BD04" w14:textId="741D6B18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Managed project deliverables and timelines</w:t>
      </w:r>
      <w:r w:rsidRPr="00CA12D9">
        <w:rPr>
          <w:rFonts w:ascii="Calibri" w:hAnsi="Calibri" w:cs="Calibri"/>
          <w:sz w:val="22"/>
          <w:szCs w:val="22"/>
        </w:rPr>
        <w:t xml:space="preserve">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JIRA</w:t>
      </w:r>
      <w:r w:rsidRPr="00CA12D9">
        <w:rPr>
          <w:rFonts w:ascii="Calibri" w:hAnsi="Calibri" w:cs="Calibri"/>
          <w:sz w:val="22"/>
          <w:szCs w:val="22"/>
        </w:rPr>
        <w:t>, ensuring all initiatives were completed on time and met organizational objectives.</w:t>
      </w:r>
    </w:p>
    <w:p w14:paraId="11DE2343" w14:textId="1D5E3BD0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Facilitated cross-functional communication</w:t>
      </w:r>
      <w:r w:rsidRPr="00CA12D9">
        <w:rPr>
          <w:rFonts w:ascii="Calibri" w:hAnsi="Calibri" w:cs="Calibri"/>
          <w:sz w:val="22"/>
          <w:szCs w:val="22"/>
        </w:rPr>
        <w:t xml:space="preserve">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Microsoft Teams</w:t>
      </w:r>
      <w:r w:rsidRPr="00CA12D9">
        <w:rPr>
          <w:rFonts w:ascii="Calibri" w:hAnsi="Calibri" w:cs="Calibri"/>
          <w:sz w:val="22"/>
          <w:szCs w:val="22"/>
        </w:rPr>
        <w:t>, improving coordination and accelerating issue resolution.</w:t>
      </w:r>
    </w:p>
    <w:p w14:paraId="11FB8EE5" w14:textId="25E261EE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Ensured strong data governance and integrity</w:t>
      </w:r>
      <w:r w:rsidRPr="00CA12D9">
        <w:rPr>
          <w:rFonts w:ascii="Calibri" w:hAnsi="Calibri" w:cs="Calibri"/>
          <w:sz w:val="22"/>
          <w:szCs w:val="22"/>
        </w:rPr>
        <w:t xml:space="preserve"> by performing rigorous testing and validation,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SharePoint</w:t>
      </w:r>
      <w:r w:rsidRPr="00CA12D9">
        <w:rPr>
          <w:rFonts w:ascii="Calibri" w:hAnsi="Calibri" w:cs="Calibri"/>
          <w:sz w:val="22"/>
          <w:szCs w:val="22"/>
        </w:rPr>
        <w:t xml:space="preserve"> for secure documentation management.</w:t>
      </w:r>
    </w:p>
    <w:p w14:paraId="7AA59A97" w14:textId="6E581C64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Translated complex data sets into actionable insights</w:t>
      </w:r>
      <w:r w:rsidRPr="00CA12D9">
        <w:rPr>
          <w:rFonts w:ascii="Calibri" w:hAnsi="Calibri" w:cs="Calibri"/>
          <w:sz w:val="22"/>
          <w:szCs w:val="22"/>
        </w:rPr>
        <w:t xml:space="preserve">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Excel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Power BI</w:t>
      </w:r>
      <w:r w:rsidRPr="00CA12D9">
        <w:rPr>
          <w:rFonts w:ascii="Calibri" w:hAnsi="Calibri" w:cs="Calibri"/>
          <w:sz w:val="22"/>
          <w:szCs w:val="22"/>
        </w:rPr>
        <w:t>, supporting executive-level strategic decision-making.</w:t>
      </w:r>
    </w:p>
    <w:p w14:paraId="3E2883EC" w14:textId="3028F42C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Developed user-friendly Power BI dashboards</w:t>
      </w:r>
      <w:r w:rsidRPr="00CA12D9">
        <w:rPr>
          <w:rFonts w:ascii="Calibri" w:hAnsi="Calibri" w:cs="Calibri"/>
          <w:sz w:val="22"/>
          <w:szCs w:val="22"/>
        </w:rPr>
        <w:t>, enabling non-technical users to access and interpret key business metrics with ease.</w:t>
      </w:r>
    </w:p>
    <w:p w14:paraId="3359D252" w14:textId="68AD9B18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Optimized database efficiency</w:t>
      </w:r>
      <w:r w:rsidRPr="00CA12D9">
        <w:rPr>
          <w:rFonts w:ascii="Calibri" w:hAnsi="Calibri" w:cs="Calibri"/>
          <w:sz w:val="22"/>
          <w:szCs w:val="22"/>
        </w:rPr>
        <w:t xml:space="preserve"> by refining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SQL queries</w:t>
      </w:r>
      <w:r w:rsidRPr="00CA12D9">
        <w:rPr>
          <w:rFonts w:ascii="Calibri" w:hAnsi="Calibri" w:cs="Calibri"/>
          <w:sz w:val="22"/>
          <w:szCs w:val="22"/>
        </w:rPr>
        <w:t>, significantly improving data retrieval times and overall system performance.</w:t>
      </w:r>
    </w:p>
    <w:p w14:paraId="17E6689C" w14:textId="65B64F3A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Conducted technical training sessions</w:t>
      </w:r>
      <w:r w:rsidRPr="00CA12D9">
        <w:rPr>
          <w:rFonts w:ascii="Calibri" w:hAnsi="Calibri" w:cs="Calibri"/>
          <w:sz w:val="22"/>
          <w:szCs w:val="22"/>
        </w:rPr>
        <w:t xml:space="preserve"> to upskill team members on new tools and technologies, improving team capability and productivity.</w:t>
      </w:r>
    </w:p>
    <w:p w14:paraId="7D47F3D2" w14:textId="0B96B291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Monitored and remediated workflow issues</w:t>
      </w:r>
      <w:r w:rsidRPr="00CA12D9">
        <w:rPr>
          <w:rFonts w:ascii="Calibri" w:hAnsi="Calibri" w:cs="Calibri"/>
          <w:sz w:val="22"/>
          <w:szCs w:val="22"/>
        </w:rPr>
        <w:t xml:space="preserve">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Excel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JIRA</w:t>
      </w:r>
      <w:r w:rsidRPr="00CA12D9">
        <w:rPr>
          <w:rFonts w:ascii="Calibri" w:hAnsi="Calibri" w:cs="Calibri"/>
          <w:sz w:val="22"/>
          <w:szCs w:val="22"/>
        </w:rPr>
        <w:t>, ensuring consistent and reliable data processes.</w:t>
      </w:r>
    </w:p>
    <w:p w14:paraId="4C61C69C" w14:textId="3E02E68D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Performed data validation and system testing</w:t>
      </w:r>
      <w:r w:rsidRPr="00CA12D9">
        <w:rPr>
          <w:rFonts w:ascii="Calibri" w:hAnsi="Calibri" w:cs="Calibri"/>
          <w:sz w:val="22"/>
          <w:szCs w:val="22"/>
        </w:rPr>
        <w:t xml:space="preserve">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SQL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Excel</w:t>
      </w:r>
      <w:r w:rsidRPr="00CA12D9">
        <w:rPr>
          <w:rFonts w:ascii="Calibri" w:hAnsi="Calibri" w:cs="Calibri"/>
          <w:sz w:val="22"/>
          <w:szCs w:val="22"/>
        </w:rPr>
        <w:t xml:space="preserve"> to guarantee the accuracy and operational effectiveness of new solutions.</w:t>
      </w:r>
    </w:p>
    <w:p w14:paraId="5E0D2A4F" w14:textId="71984725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Collaborated with IT and business stakeholders</w:t>
      </w:r>
      <w:r w:rsidRPr="00CA12D9">
        <w:rPr>
          <w:rFonts w:ascii="Calibri" w:hAnsi="Calibri" w:cs="Calibri"/>
          <w:sz w:val="22"/>
          <w:szCs w:val="22"/>
        </w:rPr>
        <w:t xml:space="preserve"> to define technical enhancements, presenting solutions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Lucidchart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PowerPoint</w:t>
      </w:r>
      <w:r w:rsidRPr="00CA12D9">
        <w:rPr>
          <w:rFonts w:ascii="Calibri" w:hAnsi="Calibri" w:cs="Calibri"/>
          <w:sz w:val="22"/>
          <w:szCs w:val="22"/>
        </w:rPr>
        <w:t>.</w:t>
      </w:r>
    </w:p>
    <w:p w14:paraId="3A1CF829" w14:textId="43431A85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Maintained thorough project documentation</w:t>
      </w:r>
      <w:r w:rsidRPr="00CA12D9">
        <w:rPr>
          <w:rFonts w:ascii="Calibri" w:hAnsi="Calibri" w:cs="Calibri"/>
          <w:sz w:val="22"/>
          <w:szCs w:val="22"/>
        </w:rPr>
        <w:t xml:space="preserve"> in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Confluence</w:t>
      </w:r>
      <w:r w:rsidRPr="00CA12D9">
        <w:rPr>
          <w:rFonts w:ascii="Calibri" w:hAnsi="Calibri" w:cs="Calibri"/>
          <w:sz w:val="22"/>
          <w:szCs w:val="22"/>
        </w:rPr>
        <w:t>, providing reliable reference points for audits, knowledge transfer, and continuity.</w:t>
      </w:r>
    </w:p>
    <w:p w14:paraId="0469001C" w14:textId="12B26C09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lastRenderedPageBreak/>
        <w:t>Developed strategic enhancements for banking applications</w:t>
      </w:r>
      <w:r w:rsidRPr="00CA12D9">
        <w:rPr>
          <w:rFonts w:ascii="Calibri" w:hAnsi="Calibri" w:cs="Calibri"/>
          <w:sz w:val="22"/>
          <w:szCs w:val="22"/>
        </w:rPr>
        <w:t xml:space="preserve">, aligning technical solutions with business goals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JIRA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Microsoft Visio</w:t>
      </w:r>
      <w:r w:rsidRPr="00CA12D9">
        <w:rPr>
          <w:rFonts w:ascii="Calibri" w:hAnsi="Calibri" w:cs="Calibri"/>
          <w:sz w:val="22"/>
          <w:szCs w:val="22"/>
        </w:rPr>
        <w:t>.</w:t>
      </w:r>
    </w:p>
    <w:p w14:paraId="4B35E306" w14:textId="01BEDD58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Improved system functionality</w:t>
      </w:r>
      <w:r w:rsidRPr="00CA12D9">
        <w:rPr>
          <w:rFonts w:ascii="Calibri" w:hAnsi="Calibri" w:cs="Calibri"/>
          <w:sz w:val="22"/>
          <w:szCs w:val="22"/>
        </w:rPr>
        <w:t xml:space="preserve"> by implementing solutions that integrated smoothly with existing platforms,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BPMN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Lucidchart</w:t>
      </w:r>
      <w:r w:rsidRPr="00CA12D9">
        <w:rPr>
          <w:rFonts w:ascii="Calibri" w:hAnsi="Calibri" w:cs="Calibri"/>
          <w:sz w:val="22"/>
          <w:szCs w:val="22"/>
        </w:rPr>
        <w:t>.</w:t>
      </w:r>
    </w:p>
    <w:p w14:paraId="6D534780" w14:textId="7472D7A6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Optimized project management workflows</w:t>
      </w:r>
      <w:r w:rsidRPr="00CA12D9">
        <w:rPr>
          <w:rFonts w:ascii="Calibri" w:hAnsi="Calibri" w:cs="Calibri"/>
          <w:sz w:val="22"/>
          <w:szCs w:val="22"/>
        </w:rPr>
        <w:t xml:space="preserve"> with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Agile methodologies</w:t>
      </w:r>
      <w:r w:rsidRPr="00CA12D9">
        <w:rPr>
          <w:rFonts w:ascii="Calibri" w:hAnsi="Calibri" w:cs="Calibri"/>
          <w:sz w:val="22"/>
          <w:szCs w:val="22"/>
        </w:rPr>
        <w:t xml:space="preserve">, utilizing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JIRA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Confluence</w:t>
      </w:r>
      <w:r w:rsidRPr="00CA12D9">
        <w:rPr>
          <w:rFonts w:ascii="Calibri" w:hAnsi="Calibri" w:cs="Calibri"/>
          <w:sz w:val="22"/>
          <w:szCs w:val="22"/>
        </w:rPr>
        <w:t xml:space="preserve"> to track tasks, issues, and progress.</w:t>
      </w:r>
    </w:p>
    <w:p w14:paraId="2EEAF00A" w14:textId="351FD1F6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Ensured compliance with data governance standards</w:t>
      </w:r>
      <w:r w:rsidRPr="00CA12D9">
        <w:rPr>
          <w:rFonts w:ascii="Calibri" w:hAnsi="Calibri" w:cs="Calibri"/>
          <w:sz w:val="22"/>
          <w:szCs w:val="22"/>
        </w:rPr>
        <w:t xml:space="preserve">, managing secure data sharing and collaboration through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SharePoint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Microsoft Teams</w:t>
      </w:r>
      <w:r w:rsidRPr="00CA12D9">
        <w:rPr>
          <w:rFonts w:ascii="Calibri" w:hAnsi="Calibri" w:cs="Calibri"/>
          <w:sz w:val="22"/>
          <w:szCs w:val="22"/>
        </w:rPr>
        <w:t>.</w:t>
      </w:r>
    </w:p>
    <w:p w14:paraId="060770E6" w14:textId="7C54BC6D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Led project meetings and facilitated discussions</w:t>
      </w:r>
      <w:r w:rsidRPr="00CA12D9">
        <w:rPr>
          <w:rFonts w:ascii="Calibri" w:hAnsi="Calibri" w:cs="Calibri"/>
          <w:sz w:val="22"/>
          <w:szCs w:val="22"/>
        </w:rPr>
        <w:t xml:space="preserve">,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Microsoft Teams</w:t>
      </w:r>
      <w:r w:rsidRPr="00CA12D9">
        <w:rPr>
          <w:rFonts w:ascii="Calibri" w:hAnsi="Calibri" w:cs="Calibri"/>
          <w:sz w:val="22"/>
          <w:szCs w:val="22"/>
        </w:rPr>
        <w:t xml:space="preserve"> to align stakeholders and resolve issues efficiently.</w:t>
      </w:r>
    </w:p>
    <w:p w14:paraId="6682E30C" w14:textId="4193FDE8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Provided technical troubleshooting for data quality issues</w:t>
      </w:r>
      <w:r w:rsidRPr="00CA12D9">
        <w:rPr>
          <w:rFonts w:ascii="Calibri" w:hAnsi="Calibri" w:cs="Calibri"/>
          <w:sz w:val="22"/>
          <w:szCs w:val="22"/>
        </w:rPr>
        <w:t xml:space="preserve">, utilizing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SQL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Excel</w:t>
      </w:r>
      <w:r w:rsidRPr="00CA12D9">
        <w:rPr>
          <w:rFonts w:ascii="Calibri" w:hAnsi="Calibri" w:cs="Calibri"/>
          <w:sz w:val="22"/>
          <w:szCs w:val="22"/>
        </w:rPr>
        <w:t xml:space="preserve"> to diagnose root causes and implement corrective actions.</w:t>
      </w:r>
    </w:p>
    <w:p w14:paraId="464D25BD" w14:textId="114D8519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Developed and maintained robust data models and databases</w:t>
      </w:r>
      <w:r w:rsidRPr="00CA12D9">
        <w:rPr>
          <w:rFonts w:ascii="Calibri" w:hAnsi="Calibri" w:cs="Calibri"/>
          <w:sz w:val="22"/>
          <w:szCs w:val="22"/>
        </w:rPr>
        <w:t xml:space="preserve">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SQL</w:t>
      </w:r>
      <w:r w:rsidRPr="00CA12D9">
        <w:rPr>
          <w:rFonts w:ascii="Calibri" w:hAnsi="Calibri" w:cs="Calibri"/>
          <w:sz w:val="22"/>
          <w:szCs w:val="22"/>
        </w:rPr>
        <w:t>, ensuring scalable and reliable data architecture.</w:t>
      </w:r>
    </w:p>
    <w:p w14:paraId="18ADB075" w14:textId="6D46F46C" w:rsidR="008960EB" w:rsidRPr="00CA12D9" w:rsidRDefault="008960EB" w:rsidP="008960EB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Delivered end-user training</w:t>
      </w:r>
      <w:r w:rsidRPr="00CA12D9">
        <w:rPr>
          <w:rFonts w:ascii="Calibri" w:hAnsi="Calibri" w:cs="Calibri"/>
          <w:sz w:val="22"/>
          <w:szCs w:val="22"/>
        </w:rPr>
        <w:t xml:space="preserve"> on newly implemented systems using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PowerPoint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Excel</w:t>
      </w:r>
      <w:r w:rsidRPr="00CA12D9">
        <w:rPr>
          <w:rFonts w:ascii="Calibri" w:hAnsi="Calibri" w:cs="Calibri"/>
          <w:sz w:val="22"/>
          <w:szCs w:val="22"/>
        </w:rPr>
        <w:t>, improving adoption and user competency.</w:t>
      </w:r>
    </w:p>
    <w:p w14:paraId="30AFBAC7" w14:textId="77777777" w:rsidR="00516035" w:rsidRPr="00CA12D9" w:rsidRDefault="008960EB" w:rsidP="00516035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Oversaw migration of legacy systems</w:t>
      </w:r>
      <w:r w:rsidRPr="00CA12D9">
        <w:rPr>
          <w:rFonts w:ascii="Calibri" w:hAnsi="Calibri" w:cs="Calibri"/>
          <w:sz w:val="22"/>
          <w:szCs w:val="22"/>
        </w:rPr>
        <w:t xml:space="preserve"> to modern platforms, ensuring seamless data integration and functionality through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SQL</w:t>
      </w:r>
      <w:r w:rsidRPr="00CA12D9">
        <w:rPr>
          <w:rFonts w:ascii="Calibri" w:hAnsi="Calibri" w:cs="Calibri"/>
          <w:sz w:val="22"/>
          <w:szCs w:val="22"/>
        </w:rPr>
        <w:t xml:space="preserve"> and </w:t>
      </w:r>
      <w:r w:rsidRPr="00CA12D9">
        <w:rPr>
          <w:rStyle w:val="Strong"/>
          <w:rFonts w:ascii="Calibri" w:hAnsi="Calibri" w:cs="Calibri"/>
          <w:b w:val="0"/>
          <w:bCs w:val="0"/>
          <w:sz w:val="22"/>
          <w:szCs w:val="22"/>
        </w:rPr>
        <w:t>BPMN</w:t>
      </w:r>
      <w:r w:rsidRPr="00CA12D9">
        <w:rPr>
          <w:rFonts w:ascii="Calibri" w:hAnsi="Calibri" w:cs="Calibri"/>
          <w:sz w:val="22"/>
          <w:szCs w:val="22"/>
        </w:rPr>
        <w:t xml:space="preserve"> workflows.</w:t>
      </w:r>
    </w:p>
    <w:p w14:paraId="5C455475" w14:textId="5230BC23" w:rsidR="003E6A44" w:rsidRPr="003E6A44" w:rsidRDefault="002D0956" w:rsidP="003E6A44">
      <w:pPr>
        <w:pStyle w:val="NormalWeb"/>
        <w:rPr>
          <w:rFonts w:asciiTheme="minorHAnsi" w:hAnsiTheme="minorHAnsi" w:cstheme="minorHAnsi"/>
          <w:snapToGrid w:val="0"/>
          <w:sz w:val="22"/>
          <w:szCs w:val="22"/>
        </w:rPr>
      </w:pPr>
      <w:r w:rsidRPr="00516035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516035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7948E1" w:rsidRPr="00516035">
        <w:rPr>
          <w:rFonts w:asciiTheme="minorHAnsi" w:hAnsiTheme="minorHAnsi" w:cstheme="minorHAnsi"/>
          <w:snapToGrid w:val="0"/>
          <w:sz w:val="22"/>
          <w:szCs w:val="22"/>
        </w:rPr>
        <w:t>SQL, JIRA, Excel, Confluence, Teams, SharePoint, PowerPoint, Power BI, Lucidchart, BPMN, Microsoft Team</w:t>
      </w:r>
      <w:bookmarkStart w:id="1" w:name="_Hlk214535447"/>
      <w:r w:rsidR="003E6A44">
        <w:rPr>
          <w:rFonts w:asciiTheme="minorHAnsi" w:hAnsiTheme="minorHAnsi" w:cstheme="minorHAnsi"/>
          <w:snapToGrid w:val="0"/>
          <w:sz w:val="22"/>
          <w:szCs w:val="22"/>
        </w:rPr>
        <w:t>s.</w:t>
      </w:r>
    </w:p>
    <w:p w14:paraId="6AC5F4E0" w14:textId="77777777" w:rsidR="003E6A44" w:rsidRPr="00985991" w:rsidRDefault="003E6A44" w:rsidP="003E6A44">
      <w:pPr>
        <w:rPr>
          <w:rFonts w:ascii="Calibri" w:hAnsi="Calibri" w:cs="Calibri"/>
          <w:b/>
          <w:bCs/>
          <w:sz w:val="22"/>
          <w:szCs w:val="22"/>
          <w:lang w:val="pt-BR"/>
        </w:rPr>
      </w:pPr>
      <w:r w:rsidRPr="00985991">
        <w:rPr>
          <w:rFonts w:ascii="Calibri" w:hAnsi="Calibri" w:cs="Calibri"/>
          <w:b/>
          <w:bCs/>
          <w:sz w:val="22"/>
          <w:szCs w:val="22"/>
          <w:lang w:val="pt-BR"/>
        </w:rPr>
        <w:t>Client: Optum RX, Costa Mesa, CA                                                                                                           Aug 2021 to Dec 2023</w:t>
      </w:r>
    </w:p>
    <w:p w14:paraId="4750368D" w14:textId="77777777" w:rsidR="003E6A44" w:rsidRPr="00985991" w:rsidRDefault="003E6A44" w:rsidP="003E6A44">
      <w:pPr>
        <w:rPr>
          <w:rFonts w:ascii="Calibri" w:hAnsi="Calibri" w:cs="Calibri"/>
          <w:b/>
          <w:bCs/>
          <w:sz w:val="22"/>
          <w:szCs w:val="22"/>
          <w:lang w:val="pt-BR"/>
        </w:rPr>
      </w:pPr>
      <w:r w:rsidRPr="00985991">
        <w:rPr>
          <w:rFonts w:ascii="Calibri" w:hAnsi="Calibri" w:cs="Calibri"/>
          <w:b/>
          <w:bCs/>
          <w:sz w:val="22"/>
          <w:szCs w:val="22"/>
          <w:lang w:val="pt-BR"/>
        </w:rPr>
        <w:t>Role: Data Analyst</w:t>
      </w:r>
    </w:p>
    <w:p w14:paraId="3746E9C0" w14:textId="1171CC5B" w:rsidR="003E6A44" w:rsidRPr="003A7508" w:rsidRDefault="003E6A44" w:rsidP="003E6A44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1"/>
    <w:p w14:paraId="4F98F2AA" w14:textId="77777777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Performed advanced data analysis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SQL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Python</w:t>
      </w:r>
      <w:r w:rsidRPr="00CA12D9">
        <w:rPr>
          <w:rFonts w:asciiTheme="minorHAnsi" w:hAnsiTheme="minorHAnsi" w:cstheme="minorHAnsi"/>
          <w:sz w:val="22"/>
          <w:szCs w:val="22"/>
        </w:rPr>
        <w:t xml:space="preserve">, improving healthcare outcomes through optimized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data processes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clinical insights.</w:t>
      </w:r>
    </w:p>
    <w:p w14:paraId="39A24850" w14:textId="2C873735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Integrated data from diverse source systems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Informatica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other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ETL tools</w:t>
      </w:r>
      <w:r w:rsidRPr="00CA12D9">
        <w:rPr>
          <w:rFonts w:asciiTheme="minorHAnsi" w:hAnsiTheme="minorHAnsi" w:cstheme="minorHAnsi"/>
          <w:sz w:val="22"/>
          <w:szCs w:val="22"/>
        </w:rPr>
        <w:t>, creating a unified and reliable data environment for comprehensive healthcare analytics.</w:t>
      </w:r>
    </w:p>
    <w:p w14:paraId="21BCF5C3" w14:textId="56DC428D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Developed impactful clinical visualizations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Tableau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Looker</w:t>
      </w:r>
      <w:r w:rsidRPr="00CA12D9">
        <w:rPr>
          <w:rFonts w:asciiTheme="minorHAnsi" w:hAnsiTheme="minorHAnsi" w:cstheme="minorHAnsi"/>
          <w:sz w:val="22"/>
          <w:szCs w:val="22"/>
        </w:rPr>
        <w:t>, enabling healthcare professionals to interpret patient and operational data more effectively.</w:t>
      </w:r>
    </w:p>
    <w:p w14:paraId="692D055E" w14:textId="0F5EB7F8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Analyzed competitive healthcare market trends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SPSS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Excel</w:t>
      </w:r>
      <w:r w:rsidRPr="00CA12D9">
        <w:rPr>
          <w:rFonts w:asciiTheme="minorHAnsi" w:hAnsiTheme="minorHAnsi" w:cstheme="minorHAnsi"/>
          <w:sz w:val="22"/>
          <w:szCs w:val="22"/>
        </w:rPr>
        <w:t xml:space="preserve">, delivering strategic insights that strengthened the company’s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market positioning</w:t>
      </w:r>
      <w:r w:rsidRPr="00CA12D9">
        <w:rPr>
          <w:rFonts w:asciiTheme="minorHAnsi" w:hAnsiTheme="minorHAnsi" w:cstheme="minorHAnsi"/>
          <w:sz w:val="22"/>
          <w:szCs w:val="22"/>
        </w:rPr>
        <w:t>.</w:t>
      </w:r>
    </w:p>
    <w:p w14:paraId="7F33C495" w14:textId="6DBCC5B9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Managed CRM data integration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Adobe Analytics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internal systems, enhancing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data accuracy</w:t>
      </w:r>
      <w:r w:rsidRPr="00CA12D9">
        <w:rPr>
          <w:rFonts w:asciiTheme="minorHAnsi" w:hAnsiTheme="minorHAnsi" w:cstheme="minorHAnsi"/>
          <w:sz w:val="22"/>
          <w:szCs w:val="22"/>
        </w:rPr>
        <w:t xml:space="preserve">,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patient profiles</w:t>
      </w:r>
      <w:r w:rsidRPr="00CA12D9">
        <w:rPr>
          <w:rFonts w:asciiTheme="minorHAnsi" w:hAnsiTheme="minorHAnsi" w:cstheme="minorHAnsi"/>
          <w:sz w:val="22"/>
          <w:szCs w:val="22"/>
        </w:rPr>
        <w:t>, and customer engagement.</w:t>
      </w:r>
    </w:p>
    <w:p w14:paraId="00097561" w14:textId="01CCA086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Ensured compliance with healthcare data security regulations</w:t>
      </w:r>
      <w:r w:rsidRPr="00CA12D9">
        <w:rPr>
          <w:rFonts w:asciiTheme="minorHAnsi" w:hAnsiTheme="minorHAnsi" w:cstheme="minorHAnsi"/>
          <w:sz w:val="22"/>
          <w:szCs w:val="22"/>
        </w:rPr>
        <w:t xml:space="preserve">, coordinating with IT teams and utilizing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Linux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Git</w:t>
      </w:r>
      <w:r w:rsidRPr="00CA12D9">
        <w:rPr>
          <w:rFonts w:asciiTheme="minorHAnsi" w:hAnsiTheme="minorHAnsi" w:cstheme="minorHAnsi"/>
          <w:sz w:val="22"/>
          <w:szCs w:val="22"/>
        </w:rPr>
        <w:t xml:space="preserve"> for system management and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version control</w:t>
      </w:r>
      <w:r w:rsidRPr="00CA12D9">
        <w:rPr>
          <w:rFonts w:asciiTheme="minorHAnsi" w:hAnsiTheme="minorHAnsi" w:cstheme="minorHAnsi"/>
          <w:sz w:val="22"/>
          <w:szCs w:val="22"/>
        </w:rPr>
        <w:t>.</w:t>
      </w:r>
    </w:p>
    <w:p w14:paraId="05E8B76D" w14:textId="2CF1352D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Maintained detailed documentation</w:t>
      </w:r>
      <w:r w:rsidRPr="00CA12D9">
        <w:rPr>
          <w:rFonts w:asciiTheme="minorHAnsi" w:hAnsiTheme="minorHAnsi" w:cstheme="minorHAnsi"/>
          <w:sz w:val="22"/>
          <w:szCs w:val="22"/>
        </w:rPr>
        <w:t xml:space="preserve"> of analytical processes in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Confluence</w:t>
      </w:r>
      <w:r w:rsidRPr="00CA12D9">
        <w:rPr>
          <w:rFonts w:asciiTheme="minorHAnsi" w:hAnsiTheme="minorHAnsi" w:cstheme="minorHAnsi"/>
          <w:sz w:val="22"/>
          <w:szCs w:val="22"/>
        </w:rPr>
        <w:t>, supporting transparency, reproducibility, and audit readiness.</w:t>
      </w:r>
    </w:p>
    <w:p w14:paraId="4BD17204" w14:textId="40434F42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Utilized AWS QuickSight and AWS S3</w:t>
      </w:r>
      <w:r w:rsidRPr="00CA12D9">
        <w:rPr>
          <w:rFonts w:asciiTheme="minorHAnsi" w:hAnsiTheme="minorHAnsi" w:cstheme="minorHAnsi"/>
          <w:sz w:val="22"/>
          <w:szCs w:val="22"/>
        </w:rPr>
        <w:t xml:space="preserve"> to manage and analyze healthcare datasets, improving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cloud-based analytics performance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scalability.</w:t>
      </w:r>
    </w:p>
    <w:p w14:paraId="3D0FEB66" w14:textId="6AE7E53D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Conducted research and competitive analysis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Qualtrics</w:t>
      </w:r>
      <w:r w:rsidRPr="00CA12D9">
        <w:rPr>
          <w:rFonts w:asciiTheme="minorHAnsi" w:hAnsiTheme="minorHAnsi" w:cstheme="minorHAnsi"/>
          <w:sz w:val="22"/>
          <w:szCs w:val="22"/>
        </w:rPr>
        <w:t>, deepening the understanding of patient needs and healthcare market dynamics.</w:t>
      </w:r>
    </w:p>
    <w:p w14:paraId="26C6778E" w14:textId="34082F9C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Integrated Experian data</w:t>
      </w:r>
      <w:r w:rsidRPr="00CA12D9">
        <w:rPr>
          <w:rFonts w:asciiTheme="minorHAnsi" w:hAnsiTheme="minorHAnsi" w:cstheme="minorHAnsi"/>
          <w:sz w:val="22"/>
          <w:szCs w:val="22"/>
        </w:rPr>
        <w:t xml:space="preserve"> with internal databases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SQL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Excel</w:t>
      </w:r>
      <w:r w:rsidRPr="00CA12D9">
        <w:rPr>
          <w:rFonts w:asciiTheme="minorHAnsi" w:hAnsiTheme="minorHAnsi" w:cstheme="minorHAnsi"/>
          <w:sz w:val="22"/>
          <w:szCs w:val="22"/>
        </w:rPr>
        <w:t>, improving patient demographic accuracy and enhancing segmentation models.</w:t>
      </w:r>
    </w:p>
    <w:p w14:paraId="26E551B6" w14:textId="4A81B4BE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Developed and maintained advanced analytics models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Python</w:t>
      </w:r>
      <w:r w:rsidRPr="00CA12D9">
        <w:rPr>
          <w:rFonts w:asciiTheme="minorHAnsi" w:hAnsiTheme="minorHAnsi" w:cstheme="minorHAnsi"/>
          <w:sz w:val="22"/>
          <w:szCs w:val="22"/>
        </w:rPr>
        <w:t>, supporting clinical decision-making and operational optimization.</w:t>
      </w:r>
    </w:p>
    <w:p w14:paraId="467C85C3" w14:textId="26DB07B2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Transferred sensitive healthcare data securely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FTP/SFTP</w:t>
      </w:r>
      <w:r w:rsidRPr="00CA12D9">
        <w:rPr>
          <w:rFonts w:asciiTheme="minorHAnsi" w:hAnsiTheme="minorHAnsi" w:cstheme="minorHAnsi"/>
          <w:sz w:val="22"/>
          <w:szCs w:val="22"/>
        </w:rPr>
        <w:t xml:space="preserve">, ensuring data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integrity</w:t>
      </w:r>
      <w:r w:rsidRPr="00CA12D9">
        <w:rPr>
          <w:rFonts w:asciiTheme="minorHAnsi" w:hAnsiTheme="minorHAnsi" w:cstheme="minorHAnsi"/>
          <w:sz w:val="22"/>
          <w:szCs w:val="22"/>
        </w:rPr>
        <w:t>, compliance, and confidentiality.</w:t>
      </w:r>
    </w:p>
    <w:p w14:paraId="32247118" w14:textId="41DFFD70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Configured and maintained API connections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RESTful services</w:t>
      </w:r>
      <w:r w:rsidRPr="00CA12D9">
        <w:rPr>
          <w:rFonts w:asciiTheme="minorHAnsi" w:hAnsiTheme="minorHAnsi" w:cstheme="minorHAnsi"/>
          <w:sz w:val="22"/>
          <w:szCs w:val="22"/>
        </w:rPr>
        <w:t>, enabling seamless and secure data exchange between healthcare systems.</w:t>
      </w:r>
    </w:p>
    <w:p w14:paraId="3B1364BC" w14:textId="3366D96D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Performed data cleansing and transformation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Oracle Data Integrator (ODI)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Informatica</w:t>
      </w:r>
      <w:r w:rsidRPr="00CA12D9">
        <w:rPr>
          <w:rFonts w:asciiTheme="minorHAnsi" w:hAnsiTheme="minorHAnsi" w:cstheme="minorHAnsi"/>
          <w:sz w:val="22"/>
          <w:szCs w:val="22"/>
        </w:rPr>
        <w:t>, ensuring the highest-quality data for healthcare applications.</w:t>
      </w:r>
    </w:p>
    <w:p w14:paraId="720C50EB" w14:textId="770F37BE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Automated repetitive workflows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Apache NiFi</w:t>
      </w:r>
      <w:r w:rsidRPr="00CA12D9">
        <w:rPr>
          <w:rFonts w:asciiTheme="minorHAnsi" w:hAnsiTheme="minorHAnsi" w:cstheme="minorHAnsi"/>
          <w:sz w:val="22"/>
          <w:szCs w:val="22"/>
        </w:rPr>
        <w:t>, improving efficiency and reducing manual errors in healthcare data pipelines.</w:t>
      </w:r>
    </w:p>
    <w:p w14:paraId="5D89324B" w14:textId="5D0090FA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Monitored real-time data flows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Kafka</w:t>
      </w:r>
      <w:r w:rsidRPr="00CA12D9">
        <w:rPr>
          <w:rFonts w:asciiTheme="minorHAnsi" w:hAnsiTheme="minorHAnsi" w:cstheme="minorHAnsi"/>
          <w:sz w:val="22"/>
          <w:szCs w:val="22"/>
        </w:rPr>
        <w:t>, ensuring timely availability of critical healthcare data for urgent analytics.</w:t>
      </w:r>
    </w:p>
    <w:p w14:paraId="735B48E0" w14:textId="55251885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Analyzed patient satisfaction and clinical outcomes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Tableau dashboards</w:t>
      </w:r>
      <w:r w:rsidRPr="00CA12D9">
        <w:rPr>
          <w:rFonts w:asciiTheme="minorHAnsi" w:hAnsiTheme="minorHAnsi" w:cstheme="minorHAnsi"/>
          <w:sz w:val="22"/>
          <w:szCs w:val="22"/>
        </w:rPr>
        <w:t>, providing actionable insights to improve patient care.</w:t>
      </w:r>
    </w:p>
    <w:p w14:paraId="1007AD38" w14:textId="7BCAAA70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Facilitated collaboration and project tracking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Microsoft Teams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JIRA</w:t>
      </w:r>
      <w:r w:rsidRPr="00CA12D9">
        <w:rPr>
          <w:rFonts w:asciiTheme="minorHAnsi" w:hAnsiTheme="minorHAnsi" w:cstheme="minorHAnsi"/>
          <w:sz w:val="22"/>
          <w:szCs w:val="22"/>
        </w:rPr>
        <w:t>, improving team productivity and healthcare project delivery.</w:t>
      </w:r>
    </w:p>
    <w:p w14:paraId="118CE9EE" w14:textId="062477AB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Developed predictive models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SPSS</w:t>
      </w:r>
      <w:r w:rsidRPr="00CA12D9">
        <w:rPr>
          <w:rFonts w:asciiTheme="minorHAnsi" w:hAnsiTheme="minorHAnsi" w:cstheme="minorHAnsi"/>
          <w:sz w:val="22"/>
          <w:szCs w:val="22"/>
        </w:rPr>
        <w:t>, significantly enhancing patient care efficiency and forecasting healthcare utilization.</w:t>
      </w:r>
    </w:p>
    <w:p w14:paraId="65F705DB" w14:textId="2FECB49C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Implemented data governance protocols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SharePoint</w:t>
      </w:r>
      <w:r w:rsidRPr="00CA12D9">
        <w:rPr>
          <w:rFonts w:asciiTheme="minorHAnsi" w:hAnsiTheme="minorHAnsi" w:cstheme="minorHAnsi"/>
          <w:sz w:val="22"/>
          <w:szCs w:val="22"/>
        </w:rPr>
        <w:t>, ensuring compliance with healthcare data privacy and regulatory standards (HIPAA-ready).</w:t>
      </w:r>
    </w:p>
    <w:p w14:paraId="50A89DD1" w14:textId="027B1D9B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Delivered technical training</w:t>
      </w:r>
      <w:r w:rsidRPr="00CA12D9">
        <w:rPr>
          <w:rFonts w:asciiTheme="minorHAnsi" w:hAnsiTheme="minorHAnsi" w:cstheme="minorHAnsi"/>
          <w:sz w:val="22"/>
          <w:szCs w:val="22"/>
        </w:rPr>
        <w:t xml:space="preserve"> on analytics tools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PowerPoint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Excel</w:t>
      </w:r>
      <w:r w:rsidRPr="00CA12D9">
        <w:rPr>
          <w:rFonts w:asciiTheme="minorHAnsi" w:hAnsiTheme="minorHAnsi" w:cstheme="minorHAnsi"/>
          <w:sz w:val="22"/>
          <w:szCs w:val="22"/>
        </w:rPr>
        <w:t>, ensuring successful adoption by healthcare staff.</w:t>
      </w:r>
    </w:p>
    <w:p w14:paraId="6FBB2D0B" w14:textId="4778A32F" w:rsidR="00516035" w:rsidRPr="00CA12D9" w:rsidRDefault="00516035" w:rsidP="0051603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Optimized healthcare data storage</w:t>
      </w:r>
      <w:r w:rsidRPr="00CA12D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Azure SQL</w:t>
      </w:r>
      <w:r w:rsidRPr="00CA12D9">
        <w:rPr>
          <w:rFonts w:asciiTheme="minorHAnsi" w:hAnsiTheme="minorHAnsi" w:cstheme="minorHAnsi"/>
          <w:sz w:val="22"/>
          <w:szCs w:val="22"/>
        </w:rPr>
        <w:t xml:space="preserve"> and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Data Warehouse</w:t>
      </w:r>
      <w:r w:rsidRPr="00CA12D9">
        <w:rPr>
          <w:rFonts w:asciiTheme="minorHAnsi" w:hAnsiTheme="minorHAnsi" w:cstheme="minorHAnsi"/>
          <w:sz w:val="22"/>
          <w:szCs w:val="22"/>
        </w:rPr>
        <w:t xml:space="preserve"> solutions, improving scalability, performance, and data security.</w:t>
      </w:r>
    </w:p>
    <w:p w14:paraId="6580E985" w14:textId="24564CC5" w:rsidR="00516035" w:rsidRPr="00CA12D9" w:rsidRDefault="00516035" w:rsidP="00516035">
      <w:pPr>
        <w:pStyle w:val="NormalWeb"/>
        <w:numPr>
          <w:ilvl w:val="0"/>
          <w:numId w:val="16"/>
        </w:num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Collaborated with cross-functional healthcare teams</w:t>
      </w:r>
      <w:r w:rsidRPr="00CA12D9">
        <w:rPr>
          <w:rFonts w:asciiTheme="minorHAnsi" w:hAnsiTheme="minorHAnsi" w:cstheme="minorHAnsi"/>
          <w:sz w:val="22"/>
          <w:szCs w:val="22"/>
        </w:rPr>
        <w:t xml:space="preserve"> to implement new technologies and systems, documenting workflows and architectures using </w:t>
      </w: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Lucidchart</w:t>
      </w:r>
      <w:r w:rsidRPr="00CA12D9">
        <w:rPr>
          <w:rFonts w:asciiTheme="minorHAnsi" w:hAnsiTheme="minorHAnsi" w:cstheme="minorHAnsi"/>
          <w:sz w:val="22"/>
          <w:szCs w:val="22"/>
        </w:rPr>
        <w:t>.</w:t>
      </w:r>
    </w:p>
    <w:p w14:paraId="5A10727F" w14:textId="2604CF37" w:rsidR="002D0956" w:rsidRPr="003A7508" w:rsidRDefault="002D0956" w:rsidP="00D4031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3A750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8A2B29" w:rsidRPr="008A2B29">
        <w:rPr>
          <w:rFonts w:asciiTheme="minorHAnsi" w:hAnsiTheme="minorHAnsi" w:cstheme="minorHAnsi"/>
          <w:snapToGrid w:val="0"/>
          <w:sz w:val="22"/>
          <w:szCs w:val="22"/>
        </w:rPr>
        <w:t>SQL, Microsoft SQL Server, SPSS, Tableau, AWS QuickSight, Python, CRM, Adobe Analytics</w:t>
      </w:r>
      <w:r w:rsidR="00681137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7120D209" w:rsidR="002D0956" w:rsidRPr="003A7508" w:rsidRDefault="00BE0358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snapToGrid w:val="0"/>
          <w:sz w:val="22"/>
          <w:szCs w:val="22"/>
        </w:rPr>
        <w:t xml:space="preserve">   </w:t>
      </w:r>
    </w:p>
    <w:p w14:paraId="1AFE3EF6" w14:textId="6BAB6F3F" w:rsidR="002D0956" w:rsidRPr="003A7508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142DAF" w:rsidRPr="00142DAF">
        <w:rPr>
          <w:rFonts w:asciiTheme="minorHAnsi" w:hAnsiTheme="minorHAnsi" w:cstheme="minorHAnsi"/>
          <w:b/>
          <w:bCs/>
          <w:sz w:val="22"/>
          <w:szCs w:val="22"/>
        </w:rPr>
        <w:t>Object Computing</w:t>
      </w:r>
      <w:r w:rsidR="003943FD" w:rsidRPr="003A7508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142DAF" w:rsidRPr="00142DAF">
        <w:rPr>
          <w:rFonts w:asciiTheme="minorHAnsi" w:hAnsiTheme="minorHAnsi" w:cstheme="minorHAnsi"/>
          <w:b/>
          <w:sz w:val="22"/>
          <w:szCs w:val="22"/>
        </w:rPr>
        <w:t>St. Louis</w:t>
      </w:r>
      <w:r w:rsidR="00826E6D" w:rsidRPr="003A7508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142DAF">
        <w:rPr>
          <w:rFonts w:asciiTheme="minorHAnsi" w:hAnsiTheme="minorHAnsi" w:cstheme="minorHAnsi"/>
          <w:b/>
          <w:sz w:val="22"/>
          <w:szCs w:val="22"/>
        </w:rPr>
        <w:t>MO</w:t>
      </w:r>
      <w:r w:rsidR="000D7BE1" w:rsidRPr="003A7508">
        <w:rPr>
          <w:rFonts w:asciiTheme="minorHAnsi" w:hAnsiTheme="minorHAnsi" w:cstheme="minorHAnsi"/>
          <w:b/>
          <w:sz w:val="22"/>
          <w:szCs w:val="22"/>
        </w:rPr>
        <w:t>.</w:t>
      </w:r>
      <w:r w:rsidR="00081646" w:rsidRPr="003A7508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FE0D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081646" w:rsidRPr="003A7508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BE0358" w:rsidRPr="003A7508">
        <w:rPr>
          <w:rFonts w:asciiTheme="minorHAnsi" w:hAnsiTheme="minorHAnsi" w:cstheme="minorHAnsi"/>
          <w:b/>
          <w:sz w:val="22"/>
          <w:szCs w:val="22"/>
        </w:rPr>
        <w:t xml:space="preserve">              </w:t>
      </w:r>
      <w:r w:rsidR="002C720B">
        <w:rPr>
          <w:rFonts w:asciiTheme="minorHAnsi" w:hAnsiTheme="minorHAnsi" w:cstheme="minorHAnsi"/>
          <w:b/>
          <w:sz w:val="22"/>
          <w:szCs w:val="22"/>
        </w:rPr>
        <w:t xml:space="preserve">                             </w:t>
      </w:r>
      <w:r w:rsidR="00BE0358" w:rsidRPr="003A7508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081646" w:rsidRPr="003A7508">
        <w:rPr>
          <w:rFonts w:asciiTheme="minorHAnsi" w:hAnsiTheme="minorHAnsi" w:cstheme="minorHAnsi"/>
          <w:b/>
          <w:sz w:val="22"/>
          <w:szCs w:val="22"/>
        </w:rPr>
        <w:t xml:space="preserve">          </w:t>
      </w:r>
      <w:r w:rsidR="002A34F4" w:rsidRPr="003A7508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943FD" w:rsidRPr="003A7508">
        <w:rPr>
          <w:rFonts w:asciiTheme="minorHAnsi" w:hAnsiTheme="minorHAnsi" w:cstheme="minorHAnsi"/>
          <w:b/>
          <w:sz w:val="22"/>
          <w:szCs w:val="22"/>
        </w:rPr>
        <w:t xml:space="preserve">                         </w:t>
      </w:r>
      <w:r w:rsidR="00D01CA7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61373D">
        <w:rPr>
          <w:rFonts w:asciiTheme="minorHAnsi" w:hAnsiTheme="minorHAnsi" w:cstheme="minorHAnsi"/>
          <w:b/>
          <w:snapToGrid w:val="0"/>
          <w:sz w:val="22"/>
          <w:szCs w:val="22"/>
        </w:rPr>
        <w:t>19</w:t>
      </w:r>
      <w:r w:rsidR="005F7A54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C13ACD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F7A54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3942BF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FC40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26C212F3" w14:textId="7EBB6724" w:rsidR="002D0956" w:rsidRPr="003A7508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740EF0" w:rsidRPr="00740E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2624A4">
        <w:rPr>
          <w:rFonts w:asciiTheme="minorHAnsi" w:hAnsiTheme="minorHAnsi" w:cstheme="minorHAnsi"/>
          <w:b/>
          <w:snapToGrid w:val="0"/>
          <w:sz w:val="22"/>
          <w:szCs w:val="22"/>
        </w:rPr>
        <w:t>V</w:t>
      </w:r>
      <w:r w:rsidR="002624A4" w:rsidRPr="002624A4">
        <w:rPr>
          <w:rFonts w:asciiTheme="minorHAnsi" w:hAnsiTheme="minorHAnsi" w:cstheme="minorHAnsi"/>
          <w:b/>
          <w:snapToGrid w:val="0"/>
          <w:sz w:val="22"/>
          <w:szCs w:val="22"/>
        </w:rPr>
        <w:t>isualization</w:t>
      </w:r>
      <w:r w:rsidR="008B50A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S</w:t>
      </w:r>
      <w:r w:rsidR="00740EF0" w:rsidRPr="00740EF0">
        <w:rPr>
          <w:rFonts w:asciiTheme="minorHAnsi" w:hAnsiTheme="minorHAnsi" w:cstheme="minorHAnsi"/>
          <w:b/>
          <w:snapToGrid w:val="0"/>
          <w:sz w:val="22"/>
          <w:szCs w:val="22"/>
        </w:rPr>
        <w:t>pecialist</w:t>
      </w:r>
    </w:p>
    <w:p w14:paraId="7E5DB4DD" w14:textId="0C90B815" w:rsidR="002D0956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660D4A24" w14:textId="77777777" w:rsidR="007C3842" w:rsidRPr="003A7508" w:rsidRDefault="007C3842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F46452F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Designed and deployed interactive dashboards using Power BI and Qlik Sense, significantly improving user engagement and accessibility of complex datasets.</w:t>
      </w:r>
    </w:p>
    <w:p w14:paraId="65D8EA99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Conducted in-depth statistical analysis using R, providing valuable insights that supported strategic business decision-making.</w:t>
      </w:r>
    </w:p>
    <w:p w14:paraId="4DACD735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Managed scalable and secure data storage solutions using Azure SQL and Azure Data Warehouse, ensuring high-performance data handling.</w:t>
      </w:r>
    </w:p>
    <w:p w14:paraId="7AC8EE1B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Collaborated with stakeholders to translate business requirements into actionable analytical deliverables using MATLAB and Excel.</w:t>
      </w:r>
    </w:p>
    <w:p w14:paraId="09638A8E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Developed and maintained real-time analytics solutions leveraging Azure Stream Analytics, optimizing data flow for business intelligence applications.</w:t>
      </w:r>
    </w:p>
    <w:p w14:paraId="4AC73018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Created clear, intuitive visual data representations using Looker, enhancing understanding among non-technical stakeholders.</w:t>
      </w:r>
    </w:p>
    <w:p w14:paraId="568CDFA2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Performed advanced data manipulation using Microsoft Excel, supporting diverse business functions through high-quality reporting.</w:t>
      </w:r>
    </w:p>
    <w:p w14:paraId="756C3EA9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Implemented robust data integration workflows using Informatica, ensuring data consistency, quality, and cross-platform availability.</w:t>
      </w:r>
    </w:p>
    <w:p w14:paraId="54ACE06A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Enhanced visualization capabilities by integrating Matplotlib into analytical reports, delivering detailed and meaningful graphical insights.</w:t>
      </w:r>
    </w:p>
    <w:p w14:paraId="072A28A4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Streamlined SQL-based querying and reporting processes, improving response times and the accuracy of data retrieval.</w:t>
      </w:r>
    </w:p>
    <w:p w14:paraId="7765BECB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Leveraged business intelligence insights using Power BI to support comprehensive long-term business strategies.</w:t>
      </w:r>
    </w:p>
    <w:p w14:paraId="155559D3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Automated complex data processing workflows with Apache NiFi, increasing operational efficiency and reducing manual effort.</w:t>
      </w:r>
    </w:p>
    <w:p w14:paraId="0663B2AC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Utilized Microsoft Azure for end-to-end cloud data management and analytics, ensuring a robust and scalable infrastructure.</w:t>
      </w:r>
    </w:p>
    <w:p w14:paraId="39CA1ABF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Conducted periodic data audits using Excel, ensuring data accuracy, compliance, and high-quality reporting.</w:t>
      </w:r>
    </w:p>
    <w:p w14:paraId="1970D5F3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lastRenderedPageBreak/>
        <w:t>Developed documentation and training materials using PowerPoint, enhancing organizational adoption of new analytics tools and systems.</w:t>
      </w:r>
    </w:p>
    <w:p w14:paraId="18CC8679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Collaborated on cross-functional integration projects, incorporating new data sources into existing infrastructures using SQL and Informatica.</w:t>
      </w:r>
    </w:p>
    <w:p w14:paraId="794F9676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Led workshops and training sessions on Qlik Sense and R, strengthening analytic capabilities across the organization.</w:t>
      </w:r>
    </w:p>
    <w:p w14:paraId="7D4C2A25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Monitored and optimized data processes using Azure SQL, ensuring high system reliability, speed, and efficiency.</w:t>
      </w:r>
    </w:p>
    <w:p w14:paraId="6DF9C241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Implemented strong security measures for data storage and handling using Azure technologies, protecting sensitive business information.</w:t>
      </w:r>
    </w:p>
    <w:p w14:paraId="03B1E038" w14:textId="40505D8D" w:rsidR="002D0956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Led a team of analysts in deploying a new enterprise analytics platform, overseeing data migration and ensuring minimal business disruption.</w:t>
      </w:r>
    </w:p>
    <w:p w14:paraId="3A0F189A" w14:textId="77777777" w:rsidR="00CA12D9" w:rsidRPr="00CA12D9" w:rsidRDefault="00CA12D9" w:rsidP="00CA12D9">
      <w:pPr>
        <w:ind w:left="360"/>
        <w:rPr>
          <w:rFonts w:ascii="Calibri" w:hAnsi="Calibri" w:cs="Calibri"/>
          <w:sz w:val="22"/>
          <w:szCs w:val="22"/>
        </w:rPr>
      </w:pPr>
    </w:p>
    <w:p w14:paraId="59F384EE" w14:textId="77777777" w:rsidR="002D0956" w:rsidRPr="003A7508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6636B2D3" w:rsidR="002D0956" w:rsidRPr="003A7508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7806D4" w:rsidRPr="007806D4">
        <w:rPr>
          <w:rFonts w:asciiTheme="minorHAnsi" w:hAnsiTheme="minorHAnsi" w:cstheme="minorHAnsi"/>
          <w:b/>
          <w:bCs/>
          <w:snapToGrid w:val="0"/>
          <w:sz w:val="22"/>
          <w:szCs w:val="22"/>
        </w:rPr>
        <w:t>Tvisha Technologies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>, India</w:t>
      </w:r>
      <w:r w:rsidR="007C686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4D5AF0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</w:t>
      </w:r>
      <w:r w:rsidR="00D7774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9B68D3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4D5AF0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</w:t>
      </w:r>
      <w:r w:rsidR="00A319FA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7C686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14D07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54496D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453F1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11005E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5455C9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DC0245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17440DA0" w14:textId="5EB3ADBD" w:rsidR="002D0956" w:rsidRPr="003A7508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BA6FD9" w:rsidRPr="00BA6FD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A77279">
        <w:rPr>
          <w:rFonts w:asciiTheme="minorHAnsi" w:hAnsiTheme="minorHAnsi" w:cstheme="minorHAnsi"/>
          <w:b/>
          <w:snapToGrid w:val="0"/>
          <w:sz w:val="22"/>
          <w:szCs w:val="22"/>
        </w:rPr>
        <w:t>I</w:t>
      </w:r>
      <w:r w:rsidR="00BA6FD9" w:rsidRPr="00BA6FD9">
        <w:rPr>
          <w:rFonts w:asciiTheme="minorHAnsi" w:hAnsiTheme="minorHAnsi" w:cstheme="minorHAnsi"/>
          <w:b/>
          <w:snapToGrid w:val="0"/>
          <w:sz w:val="22"/>
          <w:szCs w:val="22"/>
        </w:rPr>
        <w:t>ntegration analyst</w:t>
      </w:r>
    </w:p>
    <w:p w14:paraId="28CB7630" w14:textId="77777777" w:rsidR="002D0956" w:rsidRPr="003A7508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6ADE8885" w14:textId="76BB5101" w:rsidR="007C3842" w:rsidRPr="00CA12D9" w:rsidRDefault="007C3842" w:rsidP="007C384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Engineered and managed complex ETL workflows using Informatica and Apache NiFi, ensuring seamless and efficient end-to-end data integration.</w:t>
      </w:r>
    </w:p>
    <w:p w14:paraId="1680CACD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Performed data cleansing, validation, and transformation using Oracle Data Integrator (ODI) and SSIS, maintaining high data quality across enterprise applications.</w:t>
      </w:r>
    </w:p>
    <w:p w14:paraId="26133122" w14:textId="5CEDEB57" w:rsidR="00E651F8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Facilitated multi-platform data integrations using SQL and advanced ETL tools, improving system interoperability and operational efficiency</w:t>
      </w:r>
      <w:r w:rsidR="00E651F8" w:rsidRPr="00CA12D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6C032C04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Automated real-time data pipelines using Apache Kafka, significantly reducing latency and enhancing streaming data processing.</w:t>
      </w:r>
    </w:p>
    <w:p w14:paraId="3CDD03BB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Handled structured and semi-structured data including XML and JSON, enabling smooth integration between heterogeneous systems using ODI.</w:t>
      </w:r>
    </w:p>
    <w:p w14:paraId="6EC19FF6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Configured secure FTP/SFTP connections to manage large-scale data transfers, ensuring data integrity and compliance.</w:t>
      </w:r>
    </w:p>
    <w:p w14:paraId="17C91A4A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Integrated external systems using RESTful APIs, expanding data availability and improving data enrichment processes.</w:t>
      </w:r>
    </w:p>
    <w:p w14:paraId="7C65DA29" w14:textId="3BFF0351" w:rsidR="00E651F8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Documented ETL mappings, workflows, and architecture using GIT, ensuring process traceability, version control, and standardization</w:t>
      </w:r>
      <w:r w:rsidR="00E651F8" w:rsidRPr="00CA12D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2F5567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Built cloud-based data integrations using AWS S3, improving data scalability, durability, and accessibility.</w:t>
      </w:r>
    </w:p>
    <w:p w14:paraId="0631119A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Developed Linux shell scripts to automate data operations, reducing manual intervention and minimizing operational errors.</w:t>
      </w:r>
    </w:p>
    <w:p w14:paraId="4D70B081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Monitored and maintained ETL systems using logs, alerts, and performance metrics to ensure continuous system reliability and accuracy.</w:t>
      </w:r>
    </w:p>
    <w:p w14:paraId="6324CD6C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Optimized SQL queries and ODI mappings to enhance performance and reduce data processing time.</w:t>
      </w:r>
    </w:p>
    <w:p w14:paraId="773A62DE" w14:textId="3D7D65F6" w:rsidR="00E651F8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Delivered training to onboarding team members on ETL standards, Informatica, NiFi, and data integration best practices, strengthening team capabilities</w:t>
      </w:r>
      <w:r w:rsidR="00E651F8" w:rsidRPr="00CA12D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27E4E612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Collaborated with IT, DevOps, and business teams to gather requirements and design optimal integration solutions aligned with business goals.</w:t>
      </w:r>
    </w:p>
    <w:p w14:paraId="1CC86236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Built complex data mappings and transformations in Informatica, ensuring alignment with business logic and data governance rules.</w:t>
      </w:r>
    </w:p>
    <w:p w14:paraId="4E0BAC4C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Troubleshot and resolved ETL failures, connectivity issues, and performance bottlenecks, ensuring minimal business disruption.</w:t>
      </w:r>
    </w:p>
    <w:p w14:paraId="186F0D9D" w14:textId="77777777" w:rsidR="007C3842" w:rsidRPr="00CA12D9" w:rsidRDefault="007C3842" w:rsidP="00E651F8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A12D9">
        <w:rPr>
          <w:rFonts w:asciiTheme="minorHAnsi" w:hAnsiTheme="minorHAnsi" w:cstheme="minorHAnsi"/>
          <w:snapToGrid w:val="0"/>
          <w:sz w:val="22"/>
          <w:szCs w:val="22"/>
        </w:rPr>
        <w:t>Established and enforced data integration best practices, improving consistency, reliability, and scalability of enterprise data pipelines.</w:t>
      </w:r>
    </w:p>
    <w:p w14:paraId="0EF03999" w14:textId="77777777" w:rsidR="007C3842" w:rsidRPr="00CA12D9" w:rsidRDefault="007C3842" w:rsidP="007C384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CA12D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Evaluated and recommended</w:t>
      </w:r>
      <w:r w:rsidRPr="00CA12D9">
        <w:rPr>
          <w:rFonts w:asciiTheme="minorHAnsi" w:hAnsiTheme="minorHAnsi" w:cstheme="minorHAnsi"/>
          <w:sz w:val="22"/>
          <w:szCs w:val="22"/>
        </w:rPr>
        <w:t xml:space="preserve"> emerging ETL and data integration technologies to enhance business intelligence and analytics capabilities.</w:t>
      </w:r>
    </w:p>
    <w:p w14:paraId="7C3C6016" w14:textId="73EF5F4D" w:rsidR="002D0956" w:rsidRPr="00C07AAC" w:rsidRDefault="002D0956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pt-BR"/>
        </w:rPr>
      </w:pPr>
      <w:r w:rsidRPr="00C07AAC">
        <w:rPr>
          <w:rFonts w:asciiTheme="minorHAnsi" w:hAnsiTheme="minorHAnsi" w:cstheme="minorHAnsi"/>
          <w:b/>
          <w:snapToGrid w:val="0"/>
          <w:sz w:val="22"/>
          <w:szCs w:val="22"/>
          <w:lang w:val="pt-BR"/>
        </w:rPr>
        <w:t>Environment:</w:t>
      </w:r>
      <w:r w:rsidR="00AA260F" w:rsidRPr="00C07AAC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="00AC20C5" w:rsidRPr="00C07AAC">
        <w:rPr>
          <w:rFonts w:asciiTheme="minorHAnsi" w:hAnsiTheme="minorHAnsi" w:cstheme="minorHAnsi"/>
          <w:snapToGrid w:val="0"/>
          <w:sz w:val="22"/>
          <w:szCs w:val="22"/>
          <w:lang w:val="pt-BR"/>
        </w:rPr>
        <w:t>SQL, Informatica, SSIS, Oracle Data Integrator, Git</w:t>
      </w:r>
      <w:r w:rsidR="00AA260F" w:rsidRPr="00C07AAC">
        <w:rPr>
          <w:rFonts w:asciiTheme="minorHAnsi" w:hAnsiTheme="minorHAnsi" w:cstheme="minorHAnsi"/>
          <w:snapToGrid w:val="0"/>
          <w:sz w:val="22"/>
          <w:szCs w:val="22"/>
          <w:lang w:val="pt-BR"/>
        </w:rPr>
        <w:t>.</w:t>
      </w:r>
      <w:r w:rsidRPr="00C07AAC">
        <w:rPr>
          <w:rFonts w:asciiTheme="minorHAnsi" w:hAnsiTheme="minorHAnsi" w:cstheme="minorHAnsi"/>
          <w:snapToGrid w:val="0"/>
          <w:sz w:val="22"/>
          <w:szCs w:val="22"/>
          <w:lang w:val="pt-BR"/>
        </w:rPr>
        <w:t xml:space="preserve"> </w:t>
      </w:r>
    </w:p>
    <w:p w14:paraId="767E68ED" w14:textId="77777777" w:rsidR="00A07B78" w:rsidRPr="00C07AAC" w:rsidRDefault="00A07B78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  <w:lang w:val="pt-BR"/>
        </w:rPr>
      </w:pPr>
    </w:p>
    <w:p w14:paraId="163C7232" w14:textId="278A5B92" w:rsidR="002D0956" w:rsidRPr="003A7508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 xml:space="preserve">Client: </w:t>
      </w:r>
      <w:r w:rsidR="00C83110" w:rsidRPr="00C83110">
        <w:rPr>
          <w:rFonts w:asciiTheme="minorHAnsi" w:hAnsiTheme="minorHAnsi" w:cstheme="minorHAnsi"/>
          <w:b/>
          <w:bCs/>
          <w:snapToGrid w:val="0"/>
          <w:sz w:val="22"/>
          <w:szCs w:val="22"/>
        </w:rPr>
        <w:t>Juspay Technologies</w:t>
      </w:r>
      <w:r w:rsidR="00F7217E" w:rsidRPr="003A7508">
        <w:rPr>
          <w:rFonts w:asciiTheme="minorHAnsi" w:hAnsiTheme="minorHAnsi" w:cstheme="minorHAnsi"/>
          <w:b/>
          <w:snapToGrid w:val="0"/>
          <w:sz w:val="22"/>
          <w:szCs w:val="22"/>
        </w:rPr>
        <w:t>, India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473356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A319FA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7C686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B68D3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106BA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19243B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0144B8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0144B8">
        <w:rPr>
          <w:rFonts w:asciiTheme="minorHAnsi" w:hAnsiTheme="minorHAnsi" w:cstheme="minorHAnsi"/>
          <w:b/>
          <w:snapToGrid w:val="0"/>
          <w:sz w:val="22"/>
          <w:szCs w:val="22"/>
        </w:rPr>
        <w:t>16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F67A84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D76A32"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31182B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1C67DEBD" w:rsidR="002D0956" w:rsidRPr="003A7508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BA6FD9" w:rsidRPr="00BA6FD9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142FD674" w14:textId="77777777" w:rsidR="002D0956" w:rsidRPr="003A7508" w:rsidRDefault="002D0956" w:rsidP="00CD15E7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3A750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4855E37B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bookmarkStart w:id="2" w:name="_Hlk216101504"/>
      <w:bookmarkEnd w:id="0"/>
      <w:r w:rsidRPr="00FC0C39">
        <w:rPr>
          <w:rFonts w:ascii="Calibri" w:hAnsi="Calibri" w:cs="Calibri"/>
          <w:sz w:val="22"/>
          <w:szCs w:val="22"/>
        </w:rPr>
        <w:t>Utilized PostgreSQL and Hadoop to perform data analysis and management, delivering actionable insights for strategic decision-making.</w:t>
      </w:r>
    </w:p>
    <w:p w14:paraId="2204AEBE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Developed and maintained dashboards and reports using Power BI and QlikView, improving data accessibility, visualization, and business understanding.</w:t>
      </w:r>
    </w:p>
    <w:p w14:paraId="28B06653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Documented and implemented analytics projects, ensuring detailed and accurate project records using Microsoft Excel.</w:t>
      </w:r>
    </w:p>
    <w:p w14:paraId="12523394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Leveraged Apache Spark for processing large-scale datasets, enhancing processing speed and analytical capabilities.</w:t>
      </w:r>
    </w:p>
    <w:p w14:paraId="76917BCB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Managed version control for project documents and scripts using GIT, maintaining consistency, traceability, and auditability.</w:t>
      </w:r>
    </w:p>
    <w:p w14:paraId="46472271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Performed data validation and cleansing using SQL, ensuring accuracy and reliability of datasets for downstream analysis.</w:t>
      </w:r>
    </w:p>
    <w:p w14:paraId="32012118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Implemented interactive data visualizations with QlikView, enabling dynamic reporting for business users.</w:t>
      </w:r>
    </w:p>
    <w:p w14:paraId="705F599A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Executed routine data backups and recovery operations, securing critical business data and minimizing risk of loss.</w:t>
      </w:r>
    </w:p>
    <w:p w14:paraId="14FD5884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Utilized Informatica for ETL workflows, streamlining data extraction, transformation, and loading to improve operational efficiency.</w:t>
      </w:r>
    </w:p>
    <w:p w14:paraId="56398543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Analyzed large datasets using Excel, identifying key metrics and trends to support data-driven business strategy.</w:t>
      </w:r>
    </w:p>
    <w:p w14:paraId="77BA35DA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Collaborated with cross-functional teams to integrate new data sources into the data warehouse, enhancing data diversity and comprehensiveness.</w:t>
      </w:r>
    </w:p>
    <w:p w14:paraId="3DB0D638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Provided end-user training and support on dashboards and reporting tools, improving user adoption and engagement.</w:t>
      </w:r>
    </w:p>
    <w:p w14:paraId="4416FD15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Developed comprehensive documentation for data processes and systems using Microsoft Word, enabling knowledge transfer and operational continuity.</w:t>
      </w:r>
    </w:p>
    <w:p w14:paraId="40F7E732" w14:textId="77777777" w:rsidR="00CA12D9" w:rsidRPr="00FC0C3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Monitored system performance and user activity with analytics tools, ensuring optimal performance, resource utilization, and system reliability.</w:t>
      </w:r>
    </w:p>
    <w:p w14:paraId="1B3B0B8D" w14:textId="77777777" w:rsidR="00CA12D9" w:rsidRDefault="00CA12D9" w:rsidP="00CA12D9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FC0C39">
        <w:rPr>
          <w:rFonts w:ascii="Calibri" w:hAnsi="Calibri" w:cs="Calibri"/>
          <w:sz w:val="22"/>
          <w:szCs w:val="22"/>
        </w:rPr>
        <w:t>Maintained proficiency in emerging analytics tools and techniques, applying new methods to enhance data analysis and reporting capabilities.</w:t>
      </w:r>
    </w:p>
    <w:p w14:paraId="5C5C6A64" w14:textId="77777777" w:rsidR="00CA12D9" w:rsidRDefault="00CA12D9" w:rsidP="00CA12D9">
      <w:pPr>
        <w:ind w:left="720"/>
        <w:rPr>
          <w:rFonts w:ascii="Calibri" w:hAnsi="Calibri" w:cs="Calibri"/>
          <w:sz w:val="22"/>
          <w:szCs w:val="22"/>
        </w:rPr>
      </w:pPr>
    </w:p>
    <w:bookmarkEnd w:id="2"/>
    <w:p w14:paraId="64E730C0" w14:textId="33220D49" w:rsidR="002D0956" w:rsidRPr="00CA12D9" w:rsidRDefault="00473356" w:rsidP="00CA12D9">
      <w:pPr>
        <w:rPr>
          <w:rFonts w:ascii="Calibri" w:hAnsi="Calibri" w:cs="Calibri"/>
          <w:sz w:val="22"/>
          <w:szCs w:val="22"/>
        </w:rPr>
      </w:pPr>
      <w:r w:rsidRPr="00CA12D9"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CA12D9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CA12D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F900BF" w:rsidRPr="00CA12D9">
        <w:rPr>
          <w:rFonts w:asciiTheme="minorHAnsi" w:hAnsiTheme="minorHAnsi" w:cstheme="minorHAnsi"/>
          <w:snapToGrid w:val="0"/>
          <w:sz w:val="22"/>
          <w:szCs w:val="22"/>
        </w:rPr>
        <w:t>PostgreSQL, SQL, Apache Hadoop, Apache Spark, Power BI, QlikView, Excel, Microsoft Office, and Git</w:t>
      </w:r>
      <w:r w:rsidR="009976DB" w:rsidRPr="00CA12D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787140" w14:textId="77777777" w:rsidR="00540193" w:rsidRPr="003A7508" w:rsidRDefault="00540193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C94450D" w:rsidR="002D0956" w:rsidRPr="003A7508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A7508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268A22AC" w:rsidR="00E5678C" w:rsidRPr="003A7508" w:rsidRDefault="00E5678C" w:rsidP="000051E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3A7508">
        <w:rPr>
          <w:rFonts w:asciiTheme="minorHAnsi" w:hAnsiTheme="minorHAnsi" w:cstheme="minorHAnsi"/>
          <w:sz w:val="22"/>
          <w:szCs w:val="22"/>
        </w:rPr>
        <w:t>Bachelor of Technology (</w:t>
      </w:r>
      <w:r w:rsidR="005455C9" w:rsidRPr="003A7508">
        <w:rPr>
          <w:rFonts w:asciiTheme="minorHAnsi" w:hAnsiTheme="minorHAnsi" w:cstheme="minorHAnsi"/>
          <w:sz w:val="22"/>
          <w:szCs w:val="22"/>
        </w:rPr>
        <w:t>B. Tech</w:t>
      </w:r>
      <w:r w:rsidRPr="003A7508">
        <w:rPr>
          <w:rFonts w:asciiTheme="minorHAnsi" w:hAnsiTheme="minorHAnsi" w:cstheme="minorHAnsi"/>
          <w:sz w:val="22"/>
          <w:szCs w:val="22"/>
        </w:rPr>
        <w:t xml:space="preserve">) in Information Technology from </w:t>
      </w:r>
      <w:r w:rsidR="00573A11" w:rsidRPr="003A7508">
        <w:rPr>
          <w:rFonts w:asciiTheme="minorHAnsi" w:hAnsiTheme="minorHAnsi" w:cstheme="minorHAnsi"/>
          <w:sz w:val="22"/>
          <w:szCs w:val="22"/>
        </w:rPr>
        <w:t>JNTUH</w:t>
      </w:r>
      <w:r w:rsidRPr="003A7508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3A7508">
        <w:rPr>
          <w:rFonts w:asciiTheme="minorHAnsi" w:hAnsiTheme="minorHAnsi" w:cstheme="minorHAnsi"/>
          <w:sz w:val="22"/>
          <w:szCs w:val="22"/>
        </w:rPr>
        <w:t>- 201</w:t>
      </w:r>
      <w:r w:rsidR="000144B8">
        <w:rPr>
          <w:rFonts w:asciiTheme="minorHAnsi" w:hAnsiTheme="minorHAnsi" w:cstheme="minorHAnsi"/>
          <w:sz w:val="22"/>
          <w:szCs w:val="22"/>
        </w:rPr>
        <w:t>6</w:t>
      </w:r>
    </w:p>
    <w:sectPr w:rsidR="00E5678C" w:rsidRPr="003A7508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D3A26" w14:textId="77777777" w:rsidR="00EF25DD" w:rsidRDefault="00EF25DD" w:rsidP="00AF46B8">
      <w:r>
        <w:separator/>
      </w:r>
    </w:p>
  </w:endnote>
  <w:endnote w:type="continuationSeparator" w:id="0">
    <w:p w14:paraId="75A5B07D" w14:textId="77777777" w:rsidR="00EF25DD" w:rsidRDefault="00EF25DD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0A6ED" w14:textId="77777777" w:rsidR="00EF25DD" w:rsidRDefault="00EF25DD" w:rsidP="00AF46B8">
      <w:r>
        <w:separator/>
      </w:r>
    </w:p>
  </w:footnote>
  <w:footnote w:type="continuationSeparator" w:id="0">
    <w:p w14:paraId="2AFC3BD5" w14:textId="77777777" w:rsidR="00EF25DD" w:rsidRDefault="00EF25DD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D2AEC"/>
    <w:multiLevelType w:val="hybridMultilevel"/>
    <w:tmpl w:val="C504B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85697">
    <w:abstractNumId w:val="6"/>
  </w:num>
  <w:num w:numId="2" w16cid:durableId="1946571810">
    <w:abstractNumId w:val="5"/>
  </w:num>
  <w:num w:numId="3" w16cid:durableId="1727950288">
    <w:abstractNumId w:val="13"/>
  </w:num>
  <w:num w:numId="4" w16cid:durableId="749430880">
    <w:abstractNumId w:val="11"/>
  </w:num>
  <w:num w:numId="5" w16cid:durableId="1470324965">
    <w:abstractNumId w:val="15"/>
  </w:num>
  <w:num w:numId="6" w16cid:durableId="514728931">
    <w:abstractNumId w:val="9"/>
  </w:num>
  <w:num w:numId="7" w16cid:durableId="52118410">
    <w:abstractNumId w:val="12"/>
  </w:num>
  <w:num w:numId="8" w16cid:durableId="342510122">
    <w:abstractNumId w:val="17"/>
  </w:num>
  <w:num w:numId="9" w16cid:durableId="2086829942">
    <w:abstractNumId w:val="3"/>
  </w:num>
  <w:num w:numId="10" w16cid:durableId="1062631775">
    <w:abstractNumId w:val="2"/>
  </w:num>
  <w:num w:numId="11" w16cid:durableId="1508060667">
    <w:abstractNumId w:val="8"/>
  </w:num>
  <w:num w:numId="12" w16cid:durableId="769086657">
    <w:abstractNumId w:val="10"/>
  </w:num>
  <w:num w:numId="13" w16cid:durableId="28190947">
    <w:abstractNumId w:val="1"/>
  </w:num>
  <w:num w:numId="14" w16cid:durableId="725448516">
    <w:abstractNumId w:val="4"/>
  </w:num>
  <w:num w:numId="15" w16cid:durableId="176651821">
    <w:abstractNumId w:val="14"/>
  </w:num>
  <w:num w:numId="16" w16cid:durableId="1656495496">
    <w:abstractNumId w:val="0"/>
  </w:num>
  <w:num w:numId="17" w16cid:durableId="515966451">
    <w:abstractNumId w:val="16"/>
  </w:num>
  <w:num w:numId="18" w16cid:durableId="9168634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51E7"/>
    <w:rsid w:val="000144B8"/>
    <w:rsid w:val="00025AFE"/>
    <w:rsid w:val="00033240"/>
    <w:rsid w:val="00033261"/>
    <w:rsid w:val="00033870"/>
    <w:rsid w:val="00033CD3"/>
    <w:rsid w:val="00033F4F"/>
    <w:rsid w:val="000453F1"/>
    <w:rsid w:val="00062204"/>
    <w:rsid w:val="0006347E"/>
    <w:rsid w:val="000656CC"/>
    <w:rsid w:val="00070F68"/>
    <w:rsid w:val="000755BC"/>
    <w:rsid w:val="00081646"/>
    <w:rsid w:val="00093973"/>
    <w:rsid w:val="00097F3F"/>
    <w:rsid w:val="000A1881"/>
    <w:rsid w:val="000A5CE0"/>
    <w:rsid w:val="000B18B4"/>
    <w:rsid w:val="000C1BAA"/>
    <w:rsid w:val="000D1030"/>
    <w:rsid w:val="000D2371"/>
    <w:rsid w:val="000D2B45"/>
    <w:rsid w:val="000D4B93"/>
    <w:rsid w:val="000D7BE1"/>
    <w:rsid w:val="000E08B8"/>
    <w:rsid w:val="000E771E"/>
    <w:rsid w:val="000F4F18"/>
    <w:rsid w:val="00106BA7"/>
    <w:rsid w:val="0011005E"/>
    <w:rsid w:val="00111C1D"/>
    <w:rsid w:val="00112BFE"/>
    <w:rsid w:val="00114AAC"/>
    <w:rsid w:val="001216F7"/>
    <w:rsid w:val="00135D85"/>
    <w:rsid w:val="00142DAF"/>
    <w:rsid w:val="00151386"/>
    <w:rsid w:val="001617BA"/>
    <w:rsid w:val="001745B0"/>
    <w:rsid w:val="0018057E"/>
    <w:rsid w:val="0019243B"/>
    <w:rsid w:val="001935B2"/>
    <w:rsid w:val="001965FF"/>
    <w:rsid w:val="001A2D0C"/>
    <w:rsid w:val="001B3A15"/>
    <w:rsid w:val="001D53C3"/>
    <w:rsid w:val="001E0AE1"/>
    <w:rsid w:val="001F57A6"/>
    <w:rsid w:val="00203A60"/>
    <w:rsid w:val="00213FAA"/>
    <w:rsid w:val="002249CF"/>
    <w:rsid w:val="00233054"/>
    <w:rsid w:val="00235291"/>
    <w:rsid w:val="00236942"/>
    <w:rsid w:val="00237D1E"/>
    <w:rsid w:val="00253CA5"/>
    <w:rsid w:val="00256ED2"/>
    <w:rsid w:val="002624A4"/>
    <w:rsid w:val="00262ADD"/>
    <w:rsid w:val="00262B84"/>
    <w:rsid w:val="00280C5F"/>
    <w:rsid w:val="00282E8C"/>
    <w:rsid w:val="00296A49"/>
    <w:rsid w:val="002A34F4"/>
    <w:rsid w:val="002B2B56"/>
    <w:rsid w:val="002C720B"/>
    <w:rsid w:val="002D0956"/>
    <w:rsid w:val="002D420C"/>
    <w:rsid w:val="002D6701"/>
    <w:rsid w:val="002E58F6"/>
    <w:rsid w:val="002E6B41"/>
    <w:rsid w:val="002E7BC7"/>
    <w:rsid w:val="002F39D8"/>
    <w:rsid w:val="002F3B81"/>
    <w:rsid w:val="002F460C"/>
    <w:rsid w:val="002F64B6"/>
    <w:rsid w:val="0031182B"/>
    <w:rsid w:val="00341232"/>
    <w:rsid w:val="00342005"/>
    <w:rsid w:val="00344B78"/>
    <w:rsid w:val="0035136F"/>
    <w:rsid w:val="00355DB1"/>
    <w:rsid w:val="00361645"/>
    <w:rsid w:val="00374A30"/>
    <w:rsid w:val="00375ED1"/>
    <w:rsid w:val="00385A4B"/>
    <w:rsid w:val="003942BF"/>
    <w:rsid w:val="003943FD"/>
    <w:rsid w:val="003A7508"/>
    <w:rsid w:val="003B0E08"/>
    <w:rsid w:val="003C6F4F"/>
    <w:rsid w:val="003D27DD"/>
    <w:rsid w:val="003D729F"/>
    <w:rsid w:val="003E0745"/>
    <w:rsid w:val="003E5D52"/>
    <w:rsid w:val="003E6A44"/>
    <w:rsid w:val="003F6A13"/>
    <w:rsid w:val="004015B5"/>
    <w:rsid w:val="0040203B"/>
    <w:rsid w:val="0040317A"/>
    <w:rsid w:val="004045A3"/>
    <w:rsid w:val="00414D07"/>
    <w:rsid w:val="00425A21"/>
    <w:rsid w:val="00446547"/>
    <w:rsid w:val="0046786A"/>
    <w:rsid w:val="00473356"/>
    <w:rsid w:val="00474543"/>
    <w:rsid w:val="00477731"/>
    <w:rsid w:val="00477F21"/>
    <w:rsid w:val="00481DA9"/>
    <w:rsid w:val="004A1FCE"/>
    <w:rsid w:val="004A2A26"/>
    <w:rsid w:val="004A3171"/>
    <w:rsid w:val="004A3801"/>
    <w:rsid w:val="004A3F60"/>
    <w:rsid w:val="004C4D71"/>
    <w:rsid w:val="004C6E05"/>
    <w:rsid w:val="004D5AF0"/>
    <w:rsid w:val="004F2A22"/>
    <w:rsid w:val="004F4FC3"/>
    <w:rsid w:val="00516035"/>
    <w:rsid w:val="00537804"/>
    <w:rsid w:val="00540193"/>
    <w:rsid w:val="0054496D"/>
    <w:rsid w:val="00545026"/>
    <w:rsid w:val="005455C9"/>
    <w:rsid w:val="005461C1"/>
    <w:rsid w:val="00546C93"/>
    <w:rsid w:val="00547D77"/>
    <w:rsid w:val="005548A5"/>
    <w:rsid w:val="005612DF"/>
    <w:rsid w:val="0056377F"/>
    <w:rsid w:val="00563D9B"/>
    <w:rsid w:val="00573A11"/>
    <w:rsid w:val="005B4E6F"/>
    <w:rsid w:val="005B5BE2"/>
    <w:rsid w:val="005D1E17"/>
    <w:rsid w:val="005E0A34"/>
    <w:rsid w:val="005E138E"/>
    <w:rsid w:val="005E26FE"/>
    <w:rsid w:val="005E7A51"/>
    <w:rsid w:val="005F12DB"/>
    <w:rsid w:val="005F1E4C"/>
    <w:rsid w:val="005F7A54"/>
    <w:rsid w:val="00602EA6"/>
    <w:rsid w:val="006038FC"/>
    <w:rsid w:val="0061373D"/>
    <w:rsid w:val="00632618"/>
    <w:rsid w:val="00632C1B"/>
    <w:rsid w:val="00637B97"/>
    <w:rsid w:val="00642B7B"/>
    <w:rsid w:val="00647376"/>
    <w:rsid w:val="00651050"/>
    <w:rsid w:val="00657416"/>
    <w:rsid w:val="00681137"/>
    <w:rsid w:val="006837A7"/>
    <w:rsid w:val="00685500"/>
    <w:rsid w:val="00694E50"/>
    <w:rsid w:val="006A5742"/>
    <w:rsid w:val="006B04DA"/>
    <w:rsid w:val="006B4387"/>
    <w:rsid w:val="006C7491"/>
    <w:rsid w:val="006C74BE"/>
    <w:rsid w:val="006D211F"/>
    <w:rsid w:val="006D3CB8"/>
    <w:rsid w:val="006E5204"/>
    <w:rsid w:val="00705389"/>
    <w:rsid w:val="00705B2B"/>
    <w:rsid w:val="007071BB"/>
    <w:rsid w:val="00712807"/>
    <w:rsid w:val="00714EB7"/>
    <w:rsid w:val="00721E41"/>
    <w:rsid w:val="007275E1"/>
    <w:rsid w:val="00730EF0"/>
    <w:rsid w:val="0073484B"/>
    <w:rsid w:val="00740EF0"/>
    <w:rsid w:val="007506BC"/>
    <w:rsid w:val="0075198F"/>
    <w:rsid w:val="007806D4"/>
    <w:rsid w:val="00786BB5"/>
    <w:rsid w:val="007948E1"/>
    <w:rsid w:val="007A236E"/>
    <w:rsid w:val="007A2680"/>
    <w:rsid w:val="007A611A"/>
    <w:rsid w:val="007B55CA"/>
    <w:rsid w:val="007C2EC1"/>
    <w:rsid w:val="007C3400"/>
    <w:rsid w:val="007C3519"/>
    <w:rsid w:val="007C3842"/>
    <w:rsid w:val="007C686B"/>
    <w:rsid w:val="007D69D3"/>
    <w:rsid w:val="007E1719"/>
    <w:rsid w:val="007E7578"/>
    <w:rsid w:val="007F619E"/>
    <w:rsid w:val="007F7DB9"/>
    <w:rsid w:val="00811D4C"/>
    <w:rsid w:val="008132B4"/>
    <w:rsid w:val="00815E53"/>
    <w:rsid w:val="00826E6D"/>
    <w:rsid w:val="0082713B"/>
    <w:rsid w:val="0083120B"/>
    <w:rsid w:val="0083688F"/>
    <w:rsid w:val="00842224"/>
    <w:rsid w:val="0085159B"/>
    <w:rsid w:val="00867266"/>
    <w:rsid w:val="00871C8D"/>
    <w:rsid w:val="0087614A"/>
    <w:rsid w:val="008960EB"/>
    <w:rsid w:val="00896D74"/>
    <w:rsid w:val="008A2B29"/>
    <w:rsid w:val="008A3CAD"/>
    <w:rsid w:val="008A74E4"/>
    <w:rsid w:val="008B50AD"/>
    <w:rsid w:val="008B614F"/>
    <w:rsid w:val="008B72BE"/>
    <w:rsid w:val="008C2050"/>
    <w:rsid w:val="008E36AE"/>
    <w:rsid w:val="008E77F3"/>
    <w:rsid w:val="00904DFD"/>
    <w:rsid w:val="0091213F"/>
    <w:rsid w:val="0091379D"/>
    <w:rsid w:val="0091705F"/>
    <w:rsid w:val="0093100E"/>
    <w:rsid w:val="00940BD1"/>
    <w:rsid w:val="00941C95"/>
    <w:rsid w:val="009424E5"/>
    <w:rsid w:val="0094689D"/>
    <w:rsid w:val="009739D6"/>
    <w:rsid w:val="0097703E"/>
    <w:rsid w:val="0098474B"/>
    <w:rsid w:val="0099746B"/>
    <w:rsid w:val="009976DB"/>
    <w:rsid w:val="009A63E3"/>
    <w:rsid w:val="009B3AB5"/>
    <w:rsid w:val="009B68D3"/>
    <w:rsid w:val="009C00B1"/>
    <w:rsid w:val="009C4BA3"/>
    <w:rsid w:val="009D72BA"/>
    <w:rsid w:val="009E192E"/>
    <w:rsid w:val="009E27F9"/>
    <w:rsid w:val="009F2E70"/>
    <w:rsid w:val="009F5BE6"/>
    <w:rsid w:val="00A07B78"/>
    <w:rsid w:val="00A11D56"/>
    <w:rsid w:val="00A161A6"/>
    <w:rsid w:val="00A27461"/>
    <w:rsid w:val="00A319FA"/>
    <w:rsid w:val="00A53C94"/>
    <w:rsid w:val="00A5429C"/>
    <w:rsid w:val="00A64BAC"/>
    <w:rsid w:val="00A65F40"/>
    <w:rsid w:val="00A71800"/>
    <w:rsid w:val="00A71BDC"/>
    <w:rsid w:val="00A77279"/>
    <w:rsid w:val="00A9111E"/>
    <w:rsid w:val="00A92991"/>
    <w:rsid w:val="00A94952"/>
    <w:rsid w:val="00A973AA"/>
    <w:rsid w:val="00AA260F"/>
    <w:rsid w:val="00AA3BF9"/>
    <w:rsid w:val="00AB2B2F"/>
    <w:rsid w:val="00AC20C5"/>
    <w:rsid w:val="00AC26F7"/>
    <w:rsid w:val="00AC5091"/>
    <w:rsid w:val="00AD00CB"/>
    <w:rsid w:val="00AD60EC"/>
    <w:rsid w:val="00AF46B8"/>
    <w:rsid w:val="00B0701D"/>
    <w:rsid w:val="00B1086B"/>
    <w:rsid w:val="00B12117"/>
    <w:rsid w:val="00B146C4"/>
    <w:rsid w:val="00B211C0"/>
    <w:rsid w:val="00B21232"/>
    <w:rsid w:val="00B25D67"/>
    <w:rsid w:val="00B40F91"/>
    <w:rsid w:val="00B602EE"/>
    <w:rsid w:val="00B6148D"/>
    <w:rsid w:val="00B75400"/>
    <w:rsid w:val="00B77D24"/>
    <w:rsid w:val="00B85E67"/>
    <w:rsid w:val="00B86C8F"/>
    <w:rsid w:val="00B92025"/>
    <w:rsid w:val="00BA6FD9"/>
    <w:rsid w:val="00BA7262"/>
    <w:rsid w:val="00BB375B"/>
    <w:rsid w:val="00BB71C7"/>
    <w:rsid w:val="00BD501D"/>
    <w:rsid w:val="00BE0358"/>
    <w:rsid w:val="00BF5CBB"/>
    <w:rsid w:val="00C00518"/>
    <w:rsid w:val="00C0129D"/>
    <w:rsid w:val="00C01E06"/>
    <w:rsid w:val="00C03E80"/>
    <w:rsid w:val="00C07AAC"/>
    <w:rsid w:val="00C13ACD"/>
    <w:rsid w:val="00C216C6"/>
    <w:rsid w:val="00C328AB"/>
    <w:rsid w:val="00C32A9F"/>
    <w:rsid w:val="00C40939"/>
    <w:rsid w:val="00C4484B"/>
    <w:rsid w:val="00C45EF7"/>
    <w:rsid w:val="00C6742D"/>
    <w:rsid w:val="00C67B78"/>
    <w:rsid w:val="00C7021B"/>
    <w:rsid w:val="00C74712"/>
    <w:rsid w:val="00C83110"/>
    <w:rsid w:val="00C84F98"/>
    <w:rsid w:val="00CA12D9"/>
    <w:rsid w:val="00CA2728"/>
    <w:rsid w:val="00CB19D8"/>
    <w:rsid w:val="00CC07C6"/>
    <w:rsid w:val="00CC3676"/>
    <w:rsid w:val="00CC4CD3"/>
    <w:rsid w:val="00CD15E7"/>
    <w:rsid w:val="00CE3996"/>
    <w:rsid w:val="00D01CA7"/>
    <w:rsid w:val="00D02915"/>
    <w:rsid w:val="00D0475A"/>
    <w:rsid w:val="00D05038"/>
    <w:rsid w:val="00D05A24"/>
    <w:rsid w:val="00D10765"/>
    <w:rsid w:val="00D220E9"/>
    <w:rsid w:val="00D31F71"/>
    <w:rsid w:val="00D3686C"/>
    <w:rsid w:val="00D40314"/>
    <w:rsid w:val="00D55629"/>
    <w:rsid w:val="00D55799"/>
    <w:rsid w:val="00D57B82"/>
    <w:rsid w:val="00D57E1E"/>
    <w:rsid w:val="00D62A52"/>
    <w:rsid w:val="00D76A32"/>
    <w:rsid w:val="00D7774D"/>
    <w:rsid w:val="00D9038E"/>
    <w:rsid w:val="00D92271"/>
    <w:rsid w:val="00D9325C"/>
    <w:rsid w:val="00DB3945"/>
    <w:rsid w:val="00DC0245"/>
    <w:rsid w:val="00DC17CB"/>
    <w:rsid w:val="00DD07E9"/>
    <w:rsid w:val="00DD37F3"/>
    <w:rsid w:val="00DD77FF"/>
    <w:rsid w:val="00DE559F"/>
    <w:rsid w:val="00DE686F"/>
    <w:rsid w:val="00DF433C"/>
    <w:rsid w:val="00E13267"/>
    <w:rsid w:val="00E13558"/>
    <w:rsid w:val="00E27F19"/>
    <w:rsid w:val="00E35A35"/>
    <w:rsid w:val="00E41405"/>
    <w:rsid w:val="00E51EE3"/>
    <w:rsid w:val="00E52B9C"/>
    <w:rsid w:val="00E56492"/>
    <w:rsid w:val="00E5678C"/>
    <w:rsid w:val="00E570E4"/>
    <w:rsid w:val="00E651F8"/>
    <w:rsid w:val="00E7059F"/>
    <w:rsid w:val="00E720BF"/>
    <w:rsid w:val="00E76BDD"/>
    <w:rsid w:val="00E837BC"/>
    <w:rsid w:val="00E86C84"/>
    <w:rsid w:val="00E90A43"/>
    <w:rsid w:val="00E9647B"/>
    <w:rsid w:val="00E96D4C"/>
    <w:rsid w:val="00EA5EA6"/>
    <w:rsid w:val="00EB1011"/>
    <w:rsid w:val="00EB4342"/>
    <w:rsid w:val="00ED06E8"/>
    <w:rsid w:val="00ED64DF"/>
    <w:rsid w:val="00EE087A"/>
    <w:rsid w:val="00EF25DD"/>
    <w:rsid w:val="00EF3DCA"/>
    <w:rsid w:val="00EF6756"/>
    <w:rsid w:val="00F004AD"/>
    <w:rsid w:val="00F1392E"/>
    <w:rsid w:val="00F13F71"/>
    <w:rsid w:val="00F23F36"/>
    <w:rsid w:val="00F348D2"/>
    <w:rsid w:val="00F40E83"/>
    <w:rsid w:val="00F41148"/>
    <w:rsid w:val="00F62145"/>
    <w:rsid w:val="00F652A4"/>
    <w:rsid w:val="00F67A84"/>
    <w:rsid w:val="00F71642"/>
    <w:rsid w:val="00F7217E"/>
    <w:rsid w:val="00F801A3"/>
    <w:rsid w:val="00F86EB5"/>
    <w:rsid w:val="00F900BF"/>
    <w:rsid w:val="00F958F6"/>
    <w:rsid w:val="00FA6E12"/>
    <w:rsid w:val="00FB675D"/>
    <w:rsid w:val="00FC4039"/>
    <w:rsid w:val="00FD7FCD"/>
    <w:rsid w:val="00FE067D"/>
    <w:rsid w:val="00FE0DB1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EEC32957-ED0A-9C4E-AD5E-3C7A7437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aramanamanda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C9FEE-24D0-4008-9180-970897CC8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6</Pages>
  <Words>2860</Words>
  <Characters>16306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manda venkataramana</cp:lastModifiedBy>
  <cp:revision>40</cp:revision>
  <dcterms:created xsi:type="dcterms:W3CDTF">2024-10-29T15:23:00Z</dcterms:created>
  <dcterms:modified xsi:type="dcterms:W3CDTF">2026-01-05T14:52:00Z</dcterms:modified>
</cp:coreProperties>
</file>