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EA7CE" w14:textId="77777777" w:rsidR="00F767C1" w:rsidRDefault="00F767C1" w:rsidP="00F767C1">
      <w:pPr>
        <w:pStyle w:val="Heading2"/>
        <w:spacing w:before="76"/>
        <w:ind w:left="5204" w:right="280" w:hanging="5024"/>
        <w:jc w:val="center"/>
        <w:rPr>
          <w:rFonts w:ascii="Times New Roman" w:hAnsi="Times New Roman" w:cs="Times New Roman"/>
          <w:color w:val="000000" w:themeColor="text1"/>
          <w:sz w:val="28"/>
          <w:szCs w:val="28"/>
        </w:rPr>
      </w:pPr>
      <w:bookmarkStart w:id="0" w:name="_Hlk151480843"/>
      <w:bookmarkStart w:id="1" w:name="_Hlk152084804"/>
      <w:r>
        <w:rPr>
          <w:rFonts w:ascii="Times New Roman" w:hAnsi="Times New Roman" w:cs="Times New Roman"/>
          <w:color w:val="000000" w:themeColor="text1"/>
          <w:sz w:val="28"/>
          <w:szCs w:val="28"/>
        </w:rPr>
        <w:t>Sreeja Pendota</w:t>
      </w:r>
    </w:p>
    <w:p w14:paraId="59488AF0" w14:textId="77777777" w:rsidR="00F767C1" w:rsidRDefault="00F767C1" w:rsidP="00F767C1">
      <w:pPr>
        <w:spacing w:before="3" w:after="82"/>
        <w:ind w:left="215" w:hanging="215"/>
        <w:jc w:val="center"/>
        <w:rPr>
          <w:rFonts w:ascii="Times New Roman" w:hAnsi="Times New Roman" w:cs="Times New Roman"/>
          <w:color w:val="000000" w:themeColor="text1"/>
          <w:sz w:val="20"/>
          <w:szCs w:val="20"/>
        </w:rPr>
      </w:pPr>
      <w:r>
        <w:rPr>
          <w:rStyle w:val="Hyperlink"/>
          <w:rFonts w:ascii="Times New Roman" w:hAnsi="Times New Roman" w:cs="Times New Roman"/>
          <w:color w:val="000000" w:themeColor="text1"/>
          <w:sz w:val="20"/>
          <w:szCs w:val="20"/>
        </w:rPr>
        <w:t>https://www.linkedin.com/in/sreejapendota/</w:t>
      </w:r>
      <w:r>
        <w:rPr>
          <w:rFonts w:ascii="Times New Roman" w:hAnsi="Times New Roman" w:cs="Times New Roman"/>
          <w:color w:val="000000" w:themeColor="text1"/>
          <w:sz w:val="20"/>
          <w:szCs w:val="20"/>
        </w:rPr>
        <w:t xml:space="preserve"> </w:t>
      </w:r>
      <w:hyperlink w:history="1"/>
      <w:hyperlink w:history="1"/>
      <w:r>
        <w:rPr>
          <w:rFonts w:ascii="Times New Roman" w:hAnsi="Times New Roman" w:cs="Times New Roman"/>
          <w:color w:val="000000" w:themeColor="text1"/>
          <w:sz w:val="20"/>
          <w:szCs w:val="20"/>
        </w:rPr>
        <w:t>|</w:t>
      </w:r>
      <w:r>
        <w:rPr>
          <w:rFonts w:ascii="Times New Roman" w:hAnsi="Times New Roman" w:cs="Times New Roman"/>
          <w:color w:val="000000" w:themeColor="text1"/>
          <w:spacing w:val="-7"/>
          <w:sz w:val="20"/>
          <w:szCs w:val="20"/>
        </w:rPr>
        <w:t xml:space="preserve"> </w:t>
      </w:r>
      <w:r>
        <w:rPr>
          <w:rStyle w:val="Hyperlink"/>
          <w:rFonts w:ascii="Times New Roman" w:hAnsi="Times New Roman" w:cs="Times New Roman"/>
          <w:color w:val="000000" w:themeColor="text1"/>
          <w:sz w:val="20"/>
          <w:szCs w:val="20"/>
        </w:rPr>
        <w:t>https://github.com/SREEJA-PENDOTA</w:t>
      </w:r>
      <w:hyperlink r:id="rId5" w:history="1">
        <w:r>
          <w:rPr>
            <w:rStyle w:val="Hyperlink"/>
            <w:rFonts w:ascii="Times New Roman" w:hAnsi="Times New Roman" w:cs="Times New Roman"/>
            <w:color w:val="000000" w:themeColor="text1"/>
            <w:spacing w:val="-4"/>
            <w:sz w:val="20"/>
            <w:szCs w:val="20"/>
          </w:rPr>
          <w:t xml:space="preserve"> </w:t>
        </w:r>
      </w:hyperlink>
      <w:hyperlink r:id="rId6" w:history="1">
        <w:r>
          <w:rPr>
            <w:rStyle w:val="Hyperlink"/>
            <w:rFonts w:ascii="Times New Roman" w:hAnsi="Times New Roman" w:cs="Times New Roman"/>
            <w:color w:val="000000" w:themeColor="text1"/>
            <w:sz w:val="20"/>
            <w:szCs w:val="20"/>
          </w:rPr>
          <w:t xml:space="preserve">| </w:t>
        </w:r>
        <w:r>
          <w:rPr>
            <w:rStyle w:val="Hyperlink"/>
            <w:rFonts w:ascii="Times New Roman" w:hAnsi="Times New Roman" w:cs="Times New Roman"/>
            <w:sz w:val="20"/>
            <w:szCs w:val="20"/>
          </w:rPr>
          <w:t>sreejapendota.1998@gmail.com</w:t>
        </w:r>
      </w:hyperlink>
    </w:p>
    <w:p w14:paraId="4F06F1D4" w14:textId="77777777" w:rsidR="00F767C1" w:rsidRDefault="00F767C1" w:rsidP="00F767C1">
      <w:pPr>
        <w:spacing w:before="3" w:after="82"/>
        <w:ind w:left="215" w:hanging="215"/>
        <w:jc w:val="center"/>
        <w:rPr>
          <w:rStyle w:val="Hyperlink"/>
          <w:color w:val="000000" w:themeColor="text1"/>
        </w:rPr>
      </w:pPr>
      <w:r>
        <w:rPr>
          <w:rStyle w:val="Hyperlink"/>
          <w:rFonts w:ascii="Times New Roman" w:hAnsi="Times New Roman" w:cs="Times New Roman"/>
          <w:color w:val="000000" w:themeColor="text1"/>
          <w:sz w:val="20"/>
          <w:szCs w:val="20"/>
        </w:rPr>
        <w:t xml:space="preserve">Ph No: (667)-379-2346 </w:t>
      </w:r>
    </w:p>
    <w:p w14:paraId="58782748" w14:textId="57243193" w:rsidR="00F767C1" w:rsidRDefault="003B7A9F" w:rsidP="00F767C1">
      <w:pPr>
        <w:pStyle w:val="BodyText"/>
        <w:ind w:left="-89"/>
        <w:jc w:val="both"/>
      </w:pPr>
      <w:r>
        <w:rPr>
          <w:noProof/>
        </w:rPr>
      </w:r>
      <w:r>
        <w:pict w14:anchorId="4826B658">
          <v:group id="Group 5" o:spid="_x0000_s1034" style="width:562.55pt;height:8.3pt;mso-position-horizontal-relative:char;mso-position-vertical-relative:line" coordsize="110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">
            <v:line id="Line 9" o:spid="_x0000_s1035" style="position:absolute;visibility:visible;mso-wrap-style:square" from="0,8" to="110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" strokecolor="#3a3a3a"/>
            <w10:anchorlock/>
          </v:group>
        </w:pict>
      </w:r>
    </w:p>
    <w:p w14:paraId="1487EA1F" w14:textId="77777777" w:rsidR="00F767C1" w:rsidRDefault="00F767C1" w:rsidP="00F767C1">
      <w:pPr>
        <w:pStyle w:val="BodyText"/>
        <w:ind w:left="-89"/>
        <w:jc w:val="both"/>
        <w:rPr>
          <w:rFonts w:ascii="Times New Roman" w:hAnsi="Times New Roman" w:cs="Times New Roman"/>
          <w:color w:val="000000" w:themeColor="text1"/>
          <w:sz w:val="20"/>
          <w:szCs w:val="20"/>
        </w:rPr>
      </w:pPr>
      <w:r>
        <w:rPr>
          <w:rFonts w:ascii="Times New Roman" w:hAnsi="Times New Roman" w:cs="Times New Roman"/>
          <w:b/>
          <w:bCs/>
          <w:color w:val="000000" w:themeColor="text1"/>
          <w:sz w:val="20"/>
          <w:szCs w:val="20"/>
        </w:rPr>
        <w:t>SUMMARY:</w:t>
      </w:r>
      <w:r>
        <w:rPr>
          <w:rFonts w:ascii="Times New Roman" w:hAnsi="Times New Roman" w:cs="Times New Roman"/>
          <w:color w:val="000000" w:themeColor="text1"/>
          <w:sz w:val="20"/>
          <w:szCs w:val="20"/>
        </w:rPr>
        <w:t xml:space="preserve"> Experienced Data Analyst with a robust track record of delivering actionable insights for informed decision-making. I hold a master’s degree in data science, coupled with 4 years of hands-on experience, including a pivotal 2-year tenure at Myntra. </w:t>
      </w:r>
    </w:p>
    <w:p w14:paraId="3D2D6F7E" w14:textId="77777777" w:rsidR="00F767C1" w:rsidRDefault="00F767C1" w:rsidP="00F767C1">
      <w:pPr>
        <w:pStyle w:val="BodyText"/>
        <w:ind w:left="-89"/>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Experienced Data Analyst with a strong background in financial transaction analysis. Proven ability in leveraging data analytics to drive business improvement, particularly </w:t>
      </w:r>
      <w:proofErr w:type="gramStart"/>
      <w:r>
        <w:rPr>
          <w:rFonts w:ascii="Times New Roman" w:hAnsi="Times New Roman" w:cs="Times New Roman"/>
          <w:color w:val="000000" w:themeColor="text1"/>
          <w:sz w:val="20"/>
          <w:szCs w:val="20"/>
        </w:rPr>
        <w:t>in the area of</w:t>
      </w:r>
      <w:proofErr w:type="gramEnd"/>
      <w:r>
        <w:rPr>
          <w:rFonts w:ascii="Times New Roman" w:hAnsi="Times New Roman" w:cs="Times New Roman"/>
          <w:color w:val="000000" w:themeColor="text1"/>
          <w:sz w:val="20"/>
          <w:szCs w:val="20"/>
        </w:rPr>
        <w:t xml:space="preserve"> financial transactions and payments. My expertise encompasses crafting informative Power BI / Tableau dashboards, adept use of </w:t>
      </w:r>
      <w:r>
        <w:rPr>
          <w:rFonts w:ascii="Times New Roman" w:hAnsi="Times New Roman" w:cs="Times New Roman"/>
          <w:b/>
          <w:bCs/>
          <w:color w:val="000000" w:themeColor="text1"/>
          <w:sz w:val="20"/>
          <w:szCs w:val="20"/>
        </w:rPr>
        <w:t>Python</w:t>
      </w:r>
      <w:r>
        <w:rPr>
          <w:rFonts w:ascii="Times New Roman" w:hAnsi="Times New Roman" w:cs="Times New Roman"/>
          <w:color w:val="000000" w:themeColor="text1"/>
          <w:sz w:val="20"/>
          <w:szCs w:val="20"/>
        </w:rPr>
        <w:t xml:space="preserve"> and </w:t>
      </w:r>
      <w:r>
        <w:rPr>
          <w:rFonts w:ascii="Times New Roman" w:hAnsi="Times New Roman" w:cs="Times New Roman"/>
          <w:b/>
          <w:bCs/>
          <w:color w:val="000000" w:themeColor="text1"/>
          <w:sz w:val="20"/>
          <w:szCs w:val="20"/>
        </w:rPr>
        <w:t>SQL</w:t>
      </w:r>
      <w:r>
        <w:rPr>
          <w:rFonts w:ascii="Times New Roman" w:hAnsi="Times New Roman" w:cs="Times New Roman"/>
          <w:color w:val="000000" w:themeColor="text1"/>
          <w:sz w:val="20"/>
          <w:szCs w:val="20"/>
        </w:rPr>
        <w:t xml:space="preserve">, </w:t>
      </w:r>
      <w:r>
        <w:rPr>
          <w:rFonts w:ascii="Times New Roman" w:hAnsi="Times New Roman" w:cs="Times New Roman"/>
          <w:b/>
          <w:bCs/>
          <w:color w:val="000000" w:themeColor="text1"/>
          <w:sz w:val="20"/>
          <w:szCs w:val="20"/>
        </w:rPr>
        <w:t>SAP</w:t>
      </w:r>
      <w:r>
        <w:rPr>
          <w:rFonts w:ascii="Times New Roman" w:hAnsi="Times New Roman" w:cs="Times New Roman"/>
          <w:color w:val="000000" w:themeColor="text1"/>
          <w:sz w:val="20"/>
          <w:szCs w:val="20"/>
        </w:rPr>
        <w:t xml:space="preserve"> for data extraction, and a strong focus on data integrity and security. At Myntra, I enhanced my skills in e-commerce data analysis, contributing significantly to business growth and success. Passionate about leveraging data to unlock business potential, I am an asset to any team seeking to harness the power of data-driven strategies.</w:t>
      </w:r>
    </w:p>
    <w:p w14:paraId="131B1283" w14:textId="5810580A" w:rsidR="00F767C1" w:rsidRDefault="003B7A9F" w:rsidP="00F767C1">
      <w:pPr>
        <w:pStyle w:val="BodyText"/>
        <w:ind w:left="0"/>
        <w:jc w:val="both"/>
        <w:rPr>
          <w:rFonts w:ascii="Times New Roman" w:hAnsi="Times New Roman" w:cs="Times New Roman"/>
          <w:color w:val="000000" w:themeColor="text1"/>
          <w:sz w:val="20"/>
          <w:szCs w:val="20"/>
        </w:rPr>
      </w:pPr>
      <w:r>
        <w:rPr>
          <w:noProof/>
        </w:rPr>
      </w:r>
      <w:r>
        <w:pict w14:anchorId="744453AB">
          <v:group id="Group 4" o:spid="_x0000_s1032" style="width:552.15pt;height:.75pt;mso-position-horizontal-relative:char;mso-position-vertical-relative:line" coordsize="110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">
            <v:line id="Line 7" o:spid="_x0000_s1033" style="position:absolute;visibility:visible;mso-wrap-style:square" from="0,8" to="110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" strokecolor="#3a3a3a"/>
            <w10:anchorlock/>
          </v:group>
        </w:pict>
      </w:r>
    </w:p>
    <w:p w14:paraId="10A1E7FC" w14:textId="77777777" w:rsidR="00F767C1" w:rsidRDefault="00F767C1" w:rsidP="00F767C1">
      <w:pPr>
        <w:pStyle w:val="Heading1"/>
        <w:spacing w:before="103"/>
        <w:ind w:left="180" w:hanging="180"/>
        <w:jc w:val="both"/>
        <w:rPr>
          <w:rFonts w:ascii="Times New Roman" w:hAnsi="Times New Roman" w:cs="Times New Roman"/>
          <w:color w:val="000000" w:themeColor="text1"/>
          <w:sz w:val="20"/>
          <w:szCs w:val="20"/>
        </w:rPr>
      </w:pPr>
      <w:bookmarkStart w:id="2" w:name="TECHNICAL_SKILLS_&amp;_CERTIFICATIONS"/>
      <w:bookmarkEnd w:id="2"/>
      <w:r>
        <w:rPr>
          <w:rFonts w:ascii="Times New Roman" w:hAnsi="Times New Roman" w:cs="Times New Roman"/>
          <w:color w:val="000000" w:themeColor="text1"/>
          <w:sz w:val="20"/>
          <w:szCs w:val="20"/>
        </w:rPr>
        <w:t>TECHNICAL</w:t>
      </w:r>
      <w:r>
        <w:rPr>
          <w:rFonts w:ascii="Times New Roman" w:hAnsi="Times New Roman" w:cs="Times New Roman"/>
          <w:color w:val="000000" w:themeColor="text1"/>
          <w:spacing w:val="-1"/>
          <w:sz w:val="20"/>
          <w:szCs w:val="20"/>
        </w:rPr>
        <w:t xml:space="preserve"> </w:t>
      </w:r>
      <w:r>
        <w:rPr>
          <w:rFonts w:ascii="Times New Roman" w:hAnsi="Times New Roman" w:cs="Times New Roman"/>
          <w:color w:val="000000" w:themeColor="text1"/>
          <w:sz w:val="20"/>
          <w:szCs w:val="20"/>
        </w:rPr>
        <w:t xml:space="preserve">SKILLS </w:t>
      </w:r>
    </w:p>
    <w:p w14:paraId="2E4D7176" w14:textId="77777777" w:rsidR="00F767C1" w:rsidRDefault="00F767C1" w:rsidP="00F767C1">
      <w:pPr>
        <w:pStyle w:val="ListParagraph"/>
        <w:numPr>
          <w:ilvl w:val="0"/>
          <w:numId w:val="1"/>
        </w:numPr>
        <w:tabs>
          <w:tab w:val="left" w:pos="461"/>
        </w:tabs>
        <w:ind w:left="180" w:right="173" w:hanging="18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Python, SQL, SAP, SAS, R, Microsoft Office (Advanced Excel, Word, PowerPoint), ASP.Net, Cloud Computing, Cybersecurity, Software Development Lifecycle, Project Management, Risk Management, Big Query</w:t>
      </w:r>
      <w:r>
        <w:rPr>
          <w:rFonts w:ascii="Times New Roman" w:hAnsi="Times New Roman" w:cs="Times New Roman"/>
          <w:color w:val="000000" w:themeColor="text1"/>
          <w:spacing w:val="34"/>
          <w:sz w:val="20"/>
          <w:szCs w:val="20"/>
        </w:rPr>
        <w:t>.</w:t>
      </w:r>
    </w:p>
    <w:p w14:paraId="6C067735" w14:textId="77777777" w:rsidR="00F767C1" w:rsidRDefault="00F767C1" w:rsidP="00F767C1">
      <w:pPr>
        <w:pStyle w:val="ListParagraph"/>
        <w:numPr>
          <w:ilvl w:val="0"/>
          <w:numId w:val="1"/>
        </w:numPr>
        <w:tabs>
          <w:tab w:val="left" w:pos="461"/>
        </w:tabs>
        <w:spacing w:before="48"/>
        <w:ind w:left="180" w:right="173" w:hanging="18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u w:val="single"/>
        </w:rPr>
        <w:t>Analytics and Visualization tools</w:t>
      </w:r>
      <w:r>
        <w:rPr>
          <w:rFonts w:ascii="Times New Roman" w:hAnsi="Times New Roman" w:cs="Times New Roman"/>
          <w:color w:val="000000" w:themeColor="text1"/>
          <w:sz w:val="20"/>
          <w:szCs w:val="20"/>
        </w:rPr>
        <w:t xml:space="preserve">: Pandas, PySpark, NumPy, PyTorch, Matplotlib, Scikit Learn, TensorFlow, Keras, Kafka, Docker, AWS, Microsoft Azure, Salesforce, Snowflake, Tableau, Power BI, Alteryx, Qlik. </w:t>
      </w:r>
    </w:p>
    <w:p w14:paraId="4F182710" w14:textId="3FCB8729" w:rsidR="00F767C1" w:rsidRDefault="003B7A9F" w:rsidP="00F767C1">
      <w:pPr>
        <w:pStyle w:val="BodyText"/>
        <w:ind w:left="-75" w:right="-15"/>
        <w:jc w:val="both"/>
        <w:rPr>
          <w:rFonts w:ascii="Times New Roman" w:hAnsi="Times New Roman" w:cs="Times New Roman"/>
          <w:color w:val="000000" w:themeColor="text1"/>
          <w:sz w:val="20"/>
          <w:szCs w:val="20"/>
        </w:rPr>
      </w:pPr>
      <w:r>
        <w:rPr>
          <w:noProof/>
        </w:rPr>
      </w:r>
      <w:r>
        <w:pict w14:anchorId="5D614D3A">
          <v:group id="Group 3" o:spid="_x0000_s1030" style="width:555.4pt;height:.75pt;mso-position-horizontal-relative:char;mso-position-vertical-relative:line" coordsize="111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">
            <v:line id="Line 5" o:spid="_x0000_s1031" style="position:absolute;visibility:visible;mso-wrap-style:square" from="0,8" to="111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" strokecolor="#3a3a3a"/>
            <w10:anchorlock/>
          </v:group>
        </w:pict>
      </w:r>
    </w:p>
    <w:p w14:paraId="6C9F5F8F" w14:textId="77777777" w:rsidR="00F767C1" w:rsidRDefault="00F767C1" w:rsidP="00F767C1">
      <w:pPr>
        <w:pStyle w:val="Heading1"/>
        <w:spacing w:before="90"/>
        <w:ind w:left="180" w:hanging="180"/>
        <w:jc w:val="both"/>
        <w:rPr>
          <w:rFonts w:ascii="Times New Roman" w:hAnsi="Times New Roman" w:cs="Times New Roman"/>
          <w:color w:val="000000" w:themeColor="text1"/>
          <w:sz w:val="20"/>
          <w:szCs w:val="20"/>
        </w:rPr>
      </w:pPr>
      <w:bookmarkStart w:id="3" w:name="PROFESSIONAL_EXPERIENCE"/>
      <w:bookmarkEnd w:id="3"/>
      <w:r>
        <w:rPr>
          <w:rFonts w:ascii="Times New Roman" w:hAnsi="Times New Roman" w:cs="Times New Roman"/>
          <w:color w:val="000000" w:themeColor="text1"/>
          <w:spacing w:val="-1"/>
          <w:sz w:val="20"/>
          <w:szCs w:val="20"/>
        </w:rPr>
        <w:t>PROFESSIONAL</w:t>
      </w:r>
      <w:r>
        <w:rPr>
          <w:rFonts w:ascii="Times New Roman" w:hAnsi="Times New Roman" w:cs="Times New Roman"/>
          <w:color w:val="000000" w:themeColor="text1"/>
          <w:spacing w:val="-9"/>
          <w:sz w:val="20"/>
          <w:szCs w:val="20"/>
        </w:rPr>
        <w:t xml:space="preserve"> </w:t>
      </w:r>
      <w:r>
        <w:rPr>
          <w:rFonts w:ascii="Times New Roman" w:hAnsi="Times New Roman" w:cs="Times New Roman"/>
          <w:color w:val="000000" w:themeColor="text1"/>
          <w:sz w:val="20"/>
          <w:szCs w:val="20"/>
        </w:rPr>
        <w:t>EXPERIENCE</w:t>
      </w:r>
    </w:p>
    <w:p w14:paraId="3921ED7B" w14:textId="4AD775B1" w:rsidR="00F767C1" w:rsidRDefault="00F767C1" w:rsidP="00F767C1">
      <w:pPr>
        <w:pStyle w:val="Heading2"/>
        <w:ind w:left="180" w:hanging="180"/>
        <w:jc w:val="both"/>
        <w:rPr>
          <w:rFonts w:ascii="Times New Roman" w:hAnsi="Times New Roman" w:cs="Times New Roman"/>
          <w:color w:val="000000" w:themeColor="text1"/>
          <w:sz w:val="20"/>
          <w:szCs w:val="20"/>
        </w:rPr>
      </w:pPr>
      <w:r>
        <w:rPr>
          <w:rFonts w:ascii="Times New Roman" w:hAnsi="Times New Roman" w:cs="Times New Roman"/>
          <w:b/>
          <w:bCs/>
          <w:color w:val="000000" w:themeColor="text1"/>
          <w:sz w:val="20"/>
          <w:szCs w:val="20"/>
        </w:rPr>
        <w:t>Data Analyst Intern</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pacing w:val="-2"/>
          <w:sz w:val="20"/>
          <w:szCs w:val="20"/>
        </w:rPr>
        <w:t>Pristen IT Systems, USA</w:t>
      </w:r>
      <w:r>
        <w:rPr>
          <w:rFonts w:ascii="Times New Roman" w:hAnsi="Times New Roman" w:cs="Times New Roman"/>
          <w:color w:val="000000" w:themeColor="text1"/>
          <w:sz w:val="20"/>
          <w:szCs w:val="20"/>
        </w:rPr>
        <w:t xml:space="preserve">                                                                                                               Feb 2023 – Present</w:t>
      </w:r>
    </w:p>
    <w:p w14:paraId="65A05D53"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Analyzed and processed employee payment transactions, gaining insights into payroll management and financial operations.</w:t>
      </w:r>
    </w:p>
    <w:p w14:paraId="54292A98"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SQL</w:t>
      </w:r>
      <w:r>
        <w:rPr>
          <w:rFonts w:ascii="Times New Roman" w:hAnsi="Times New Roman" w:cs="Times New Roman"/>
          <w:sz w:val="20"/>
          <w:szCs w:val="20"/>
        </w:rPr>
        <w:t xml:space="preserve"> and </w:t>
      </w:r>
      <w:r>
        <w:rPr>
          <w:rFonts w:ascii="Times New Roman" w:hAnsi="Times New Roman" w:cs="Times New Roman"/>
          <w:b/>
          <w:bCs/>
          <w:sz w:val="20"/>
          <w:szCs w:val="20"/>
        </w:rPr>
        <w:t>Excel</w:t>
      </w:r>
      <w:r>
        <w:rPr>
          <w:rFonts w:ascii="Times New Roman" w:hAnsi="Times New Roman" w:cs="Times New Roman"/>
          <w:sz w:val="20"/>
          <w:szCs w:val="20"/>
        </w:rPr>
        <w:t xml:space="preserve"> to manage and analyze large datasets of employee payment data, ensuring accuracy and timeliness in transaction processing.</w:t>
      </w:r>
    </w:p>
    <w:p w14:paraId="4A53E335"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 xml:space="preserve">Assisted in the preparation of </w:t>
      </w:r>
      <w:r>
        <w:rPr>
          <w:rFonts w:ascii="Times New Roman" w:hAnsi="Times New Roman" w:cs="Times New Roman"/>
          <w:b/>
          <w:bCs/>
          <w:sz w:val="20"/>
          <w:szCs w:val="20"/>
        </w:rPr>
        <w:t>ad hoc</w:t>
      </w:r>
      <w:r>
        <w:rPr>
          <w:rFonts w:ascii="Times New Roman" w:hAnsi="Times New Roman" w:cs="Times New Roman"/>
          <w:sz w:val="20"/>
          <w:szCs w:val="20"/>
        </w:rPr>
        <w:t xml:space="preserve"> financial reports, providing support for payroll-related decision-making processes.</w:t>
      </w:r>
    </w:p>
    <w:p w14:paraId="0F4047DE"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Collaborated with the finance team to identify and rectify discrepancies in employee payment transactions, enhancing accuracy and efficiency.</w:t>
      </w:r>
    </w:p>
    <w:p w14:paraId="3011BA6F"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 xml:space="preserve">Skilled in </w:t>
      </w:r>
      <w:r>
        <w:rPr>
          <w:rFonts w:ascii="Times New Roman" w:hAnsi="Times New Roman" w:cs="Times New Roman"/>
          <w:b/>
          <w:bCs/>
          <w:sz w:val="20"/>
          <w:szCs w:val="20"/>
        </w:rPr>
        <w:t>Python</w:t>
      </w:r>
      <w:r>
        <w:rPr>
          <w:rFonts w:ascii="Times New Roman" w:hAnsi="Times New Roman" w:cs="Times New Roman"/>
          <w:sz w:val="20"/>
          <w:szCs w:val="20"/>
        </w:rPr>
        <w:t>, utilizing libraries like pandas, sklearn, matplotlib, seaborn, and plot.ly for data manipulation and visualization.</w:t>
      </w:r>
    </w:p>
    <w:p w14:paraId="332A034D"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 xml:space="preserve">Developed a basic understanding of </w:t>
      </w:r>
      <w:r>
        <w:rPr>
          <w:rFonts w:ascii="Times New Roman" w:hAnsi="Times New Roman" w:cs="Times New Roman"/>
          <w:b/>
          <w:bCs/>
          <w:sz w:val="20"/>
          <w:szCs w:val="20"/>
        </w:rPr>
        <w:t>SAP</w:t>
      </w:r>
      <w:r>
        <w:rPr>
          <w:rFonts w:ascii="Times New Roman" w:hAnsi="Times New Roman" w:cs="Times New Roman"/>
          <w:sz w:val="20"/>
          <w:szCs w:val="20"/>
        </w:rPr>
        <w:t xml:space="preserve"> systems while assisting in data entry and report generation tasks, contributing to the overall effectiveness of the finance department.</w:t>
      </w:r>
    </w:p>
    <w:p w14:paraId="6DCD65AE"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Proficient in both supervised and unsupervised learning techniques, with hands-on experience in regression analysis, decision trees, and clustering methods in Machine learning.</w:t>
      </w:r>
    </w:p>
    <w:p w14:paraId="7BC2B3B3"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Conducted trend analysis on employee payment data to identify patterns and recommend process improvements.</w:t>
      </w:r>
    </w:p>
    <w:p w14:paraId="7774E504"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Participated in team meetings and contributed to discussions on optimizing payment transaction processes, including suggestions for digitalization and automation initiatives.</w:t>
      </w:r>
    </w:p>
    <w:p w14:paraId="5A82C88E"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Supported the implementation of new payment transaction procedures, learning about change management and process optimization in a corporate finance setting.</w:t>
      </w:r>
    </w:p>
    <w:p w14:paraId="6654E466" w14:textId="77777777" w:rsidR="00F767C1" w:rsidRDefault="00F767C1" w:rsidP="00F767C1">
      <w:pPr>
        <w:pStyle w:val="ListParagraph"/>
        <w:numPr>
          <w:ilvl w:val="0"/>
          <w:numId w:val="2"/>
        </w:numPr>
        <w:ind w:left="180" w:hanging="180"/>
        <w:rPr>
          <w:rFonts w:ascii="Times New Roman" w:hAnsi="Times New Roman" w:cs="Times New Roman"/>
          <w:sz w:val="20"/>
          <w:szCs w:val="20"/>
        </w:rPr>
      </w:pPr>
      <w:r>
        <w:rPr>
          <w:rFonts w:ascii="Times New Roman" w:hAnsi="Times New Roman" w:cs="Times New Roman"/>
          <w:sz w:val="20"/>
          <w:szCs w:val="20"/>
        </w:rPr>
        <w:t>Stay connected with emerging trends and technologies in data analytics, machine learning, and artificial intelligence to continually enhance analytical capabilities.</w:t>
      </w:r>
    </w:p>
    <w:p w14:paraId="61CAFDB6" w14:textId="77777777" w:rsidR="00F767C1" w:rsidRDefault="00F767C1" w:rsidP="00F767C1">
      <w:pPr>
        <w:rPr>
          <w:rFonts w:ascii="Times New Roman" w:hAnsi="Times New Roman" w:cs="Times New Roman"/>
          <w:sz w:val="20"/>
          <w:szCs w:val="20"/>
        </w:rPr>
      </w:pPr>
    </w:p>
    <w:p w14:paraId="43741518" w14:textId="66CA87CF" w:rsidR="00F767C1" w:rsidRDefault="00F767C1" w:rsidP="00F767C1">
      <w:pPr>
        <w:pStyle w:val="Heading2"/>
        <w:ind w:left="180" w:hanging="180"/>
        <w:jc w:val="both"/>
        <w:rPr>
          <w:rFonts w:ascii="Times New Roman" w:hAnsi="Times New Roman" w:cs="Times New Roman"/>
          <w:color w:val="000000" w:themeColor="text1"/>
          <w:sz w:val="20"/>
          <w:szCs w:val="20"/>
        </w:rPr>
      </w:pPr>
      <w:bookmarkStart w:id="4" w:name="OLE_LINK1"/>
      <w:r>
        <w:rPr>
          <w:rFonts w:ascii="Times New Roman" w:hAnsi="Times New Roman" w:cs="Times New Roman"/>
          <w:b/>
          <w:bCs/>
          <w:color w:val="000000" w:themeColor="text1"/>
          <w:sz w:val="20"/>
          <w:szCs w:val="20"/>
        </w:rPr>
        <w:t>Data Analyst</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pacing w:val="-2"/>
          <w:sz w:val="20"/>
          <w:szCs w:val="20"/>
        </w:rPr>
        <w:t xml:space="preserve">Myntra, India  </w:t>
      </w:r>
      <w:r>
        <w:rPr>
          <w:rFonts w:ascii="Times New Roman" w:hAnsi="Times New Roman" w:cs="Times New Roman"/>
          <w:color w:val="000000" w:themeColor="text1"/>
          <w:sz w:val="20"/>
          <w:szCs w:val="20"/>
        </w:rPr>
        <w:t xml:space="preserve">                                                                                                                                      Dec 2019 – Nov 2021</w:t>
      </w:r>
      <w:bookmarkStart w:id="5" w:name="OLE_LINK4"/>
      <w:bookmarkEnd w:id="4"/>
    </w:p>
    <w:p w14:paraId="575A1BB9"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Led project planning and timeline development, aligning with Myntra's business goals, effectively coordinated with stakeholders to understand requirements and expectations.</w:t>
      </w:r>
    </w:p>
    <w:p w14:paraId="36E67887"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Skilled in acquiring and manipulating complex datasets using </w:t>
      </w:r>
      <w:r>
        <w:rPr>
          <w:rFonts w:ascii="Times New Roman" w:hAnsi="Times New Roman" w:cs="Times New Roman"/>
          <w:b/>
          <w:bCs/>
          <w:sz w:val="20"/>
          <w:szCs w:val="20"/>
        </w:rPr>
        <w:t>PySpark</w:t>
      </w:r>
      <w:r>
        <w:rPr>
          <w:rFonts w:ascii="Times New Roman" w:hAnsi="Times New Roman" w:cs="Times New Roman"/>
          <w:sz w:val="20"/>
          <w:szCs w:val="20"/>
        </w:rPr>
        <w:t xml:space="preserve"> and advanced </w:t>
      </w:r>
      <w:r>
        <w:rPr>
          <w:rFonts w:ascii="Times New Roman" w:hAnsi="Times New Roman" w:cs="Times New Roman"/>
          <w:b/>
          <w:bCs/>
          <w:sz w:val="20"/>
          <w:szCs w:val="20"/>
        </w:rPr>
        <w:t>SQL</w:t>
      </w:r>
      <w:r>
        <w:rPr>
          <w:rFonts w:ascii="Times New Roman" w:hAnsi="Times New Roman" w:cs="Times New Roman"/>
          <w:sz w:val="20"/>
          <w:szCs w:val="20"/>
        </w:rPr>
        <w:t xml:space="preserve">, and </w:t>
      </w:r>
      <w:r>
        <w:rPr>
          <w:rFonts w:ascii="Times New Roman" w:hAnsi="Times New Roman" w:cs="Times New Roman"/>
          <w:b/>
          <w:bCs/>
          <w:sz w:val="20"/>
          <w:szCs w:val="20"/>
        </w:rPr>
        <w:t>Power BI</w:t>
      </w:r>
      <w:r>
        <w:rPr>
          <w:rFonts w:ascii="Times New Roman" w:hAnsi="Times New Roman" w:cs="Times New Roman"/>
          <w:sz w:val="20"/>
          <w:szCs w:val="20"/>
        </w:rPr>
        <w:t xml:space="preserve"> tools to create customized reports, catering to unique business needs and supporting strategic decision-making.</w:t>
      </w:r>
    </w:p>
    <w:p w14:paraId="42AA913C"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Conducted comprehensive exploratory data analysis using </w:t>
      </w:r>
      <w:r>
        <w:rPr>
          <w:rFonts w:ascii="Times New Roman" w:hAnsi="Times New Roman" w:cs="Times New Roman"/>
          <w:b/>
          <w:bCs/>
          <w:sz w:val="20"/>
          <w:szCs w:val="20"/>
        </w:rPr>
        <w:t>Python</w:t>
      </w:r>
      <w:r>
        <w:rPr>
          <w:rFonts w:ascii="Times New Roman" w:hAnsi="Times New Roman" w:cs="Times New Roman"/>
          <w:sz w:val="20"/>
          <w:szCs w:val="20"/>
        </w:rPr>
        <w:t xml:space="preserve"> and SQL,</w:t>
      </w:r>
      <w:r>
        <w:t xml:space="preserve"> </w:t>
      </w:r>
      <w:r>
        <w:rPr>
          <w:rFonts w:ascii="Times New Roman" w:hAnsi="Times New Roman" w:cs="Times New Roman"/>
          <w:sz w:val="20"/>
          <w:szCs w:val="20"/>
        </w:rPr>
        <w:t xml:space="preserve">Analyzed, and interpreted financial transaction data to identify trends, and anomalies to inform strategic decisions for process improvement. </w:t>
      </w:r>
    </w:p>
    <w:p w14:paraId="24927B7F"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Managed large data sets related to payments, ensuring accuracy and consistency in financial reporting.</w:t>
      </w:r>
    </w:p>
    <w:p w14:paraId="229882AB"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ETL</w:t>
      </w:r>
      <w:r>
        <w:rPr>
          <w:rFonts w:ascii="Times New Roman" w:hAnsi="Times New Roman" w:cs="Times New Roman"/>
          <w:sz w:val="20"/>
          <w:szCs w:val="20"/>
        </w:rPr>
        <w:t xml:space="preserve"> tools to integrate data from diverse sources, emphasizing data cleaning and preprocessing to ensure high standards of data quality and consistency.</w:t>
      </w:r>
    </w:p>
    <w:p w14:paraId="4FD99131"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Developed and implemented data models and algorithms to predict trends and optimize financial operations.</w:t>
      </w:r>
    </w:p>
    <w:p w14:paraId="68A3F20B"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SAP</w:t>
      </w:r>
      <w:r>
        <w:rPr>
          <w:rFonts w:ascii="Times New Roman" w:hAnsi="Times New Roman" w:cs="Times New Roman"/>
          <w:sz w:val="20"/>
          <w:szCs w:val="20"/>
        </w:rPr>
        <w:t xml:space="preserve"> to ensure accurate and efficient processing of financial data, contributing to reliable financial reporting.</w:t>
      </w:r>
    </w:p>
    <w:p w14:paraId="748989C0"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Expert in creating and presenting data visualizations using </w:t>
      </w:r>
      <w:r>
        <w:rPr>
          <w:rFonts w:ascii="Times New Roman" w:hAnsi="Times New Roman" w:cs="Times New Roman"/>
          <w:b/>
          <w:bCs/>
          <w:sz w:val="20"/>
          <w:szCs w:val="20"/>
        </w:rPr>
        <w:t>PowerBI</w:t>
      </w:r>
      <w:r>
        <w:rPr>
          <w:rFonts w:ascii="Times New Roman" w:hAnsi="Times New Roman" w:cs="Times New Roman"/>
          <w:sz w:val="20"/>
          <w:szCs w:val="20"/>
        </w:rPr>
        <w:t>, transforming complex datasets into clear, actionable reports for stakeholder decision-making.</w:t>
      </w:r>
    </w:p>
    <w:p w14:paraId="5B769152"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lastRenderedPageBreak/>
        <w:t xml:space="preserve">Proficient in data warehousing, showcasing extensive experience with Microsoft </w:t>
      </w:r>
      <w:r>
        <w:rPr>
          <w:rFonts w:ascii="Times New Roman" w:hAnsi="Times New Roman" w:cs="Times New Roman"/>
          <w:b/>
          <w:bCs/>
          <w:sz w:val="20"/>
          <w:szCs w:val="20"/>
        </w:rPr>
        <w:t>Excel</w:t>
      </w:r>
      <w:r>
        <w:rPr>
          <w:rFonts w:ascii="Times New Roman" w:hAnsi="Times New Roman" w:cs="Times New Roman"/>
          <w:sz w:val="20"/>
          <w:szCs w:val="20"/>
        </w:rPr>
        <w:t>, SQL, and advanced data visualization techniques.</w:t>
      </w:r>
    </w:p>
    <w:p w14:paraId="6EB1D951"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Ensured compliance with financial regulations and standards in data handling and reporting.</w:t>
      </w:r>
    </w:p>
    <w:p w14:paraId="37EAF329"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 xml:space="preserve">Adapting to evolving data requirements, providing rapid and accurate financial insights through </w:t>
      </w:r>
      <w:r>
        <w:rPr>
          <w:rFonts w:ascii="Times New Roman" w:hAnsi="Times New Roman" w:cs="Times New Roman"/>
          <w:b/>
          <w:bCs/>
          <w:sz w:val="20"/>
          <w:szCs w:val="20"/>
        </w:rPr>
        <w:t>ad hoc</w:t>
      </w:r>
      <w:r>
        <w:rPr>
          <w:rFonts w:ascii="Times New Roman" w:hAnsi="Times New Roman" w:cs="Times New Roman"/>
          <w:sz w:val="20"/>
          <w:szCs w:val="20"/>
        </w:rPr>
        <w:t xml:space="preserve"> reporting.</w:t>
      </w:r>
    </w:p>
    <w:p w14:paraId="4B7F33C0"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Managed and optimized data architecture, including databases and cloud services, adhering to data security and privacy standards; conducted regular audits of data processes and systems.</w:t>
      </w:r>
    </w:p>
    <w:p w14:paraId="69F12E01" w14:textId="77777777" w:rsidR="00F767C1" w:rsidRDefault="00F767C1" w:rsidP="00F767C1">
      <w:pPr>
        <w:pStyle w:val="ListParagraph"/>
        <w:numPr>
          <w:ilvl w:val="0"/>
          <w:numId w:val="3"/>
        </w:numPr>
        <w:tabs>
          <w:tab w:val="left" w:pos="180"/>
          <w:tab w:val="left" w:pos="810"/>
        </w:tabs>
        <w:ind w:left="180" w:hanging="180"/>
        <w:jc w:val="both"/>
        <w:rPr>
          <w:rFonts w:ascii="Times New Roman" w:hAnsi="Times New Roman" w:cs="Times New Roman"/>
          <w:sz w:val="20"/>
          <w:szCs w:val="20"/>
        </w:rPr>
      </w:pPr>
      <w:r>
        <w:rPr>
          <w:rFonts w:ascii="Times New Roman" w:hAnsi="Times New Roman" w:cs="Times New Roman"/>
          <w:sz w:val="20"/>
          <w:szCs w:val="20"/>
        </w:rPr>
        <w:t>Collaborated with cross-functional teams to enhance the efficiency of financial transaction processes.</w:t>
      </w:r>
    </w:p>
    <w:bookmarkStart w:id="6" w:name="DATA_SCIENCE_&amp;_ANALYTICS_PROJECTS"/>
    <w:bookmarkEnd w:id="5"/>
    <w:bookmarkEnd w:id="6"/>
    <w:p w14:paraId="647ED3B9" w14:textId="6AD2E19B" w:rsidR="00F767C1" w:rsidRDefault="003B7A9F" w:rsidP="00F767C1">
      <w:pPr>
        <w:pStyle w:val="Heading2"/>
        <w:ind w:left="-90"/>
        <w:jc w:val="both"/>
        <w:rPr>
          <w:rFonts w:ascii="Times New Roman" w:hAnsi="Times New Roman" w:cs="Times New Roman"/>
          <w:color w:val="000000" w:themeColor="text1"/>
          <w:sz w:val="20"/>
          <w:szCs w:val="20"/>
        </w:rPr>
      </w:pPr>
      <w:r>
        <w:rPr>
          <w:noProof/>
        </w:rPr>
      </w:r>
      <w:r>
        <w:pict w14:anchorId="70D01CF3">
          <v:group id="Group 2" o:spid="_x0000_s1028" style="width:562.85pt;height:8.85pt;mso-position-horizontal-relative:char;mso-position-vertical-relative:line" coordsize="110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">
            <v:line id="Line 14" o:spid="_x0000_s1029" style="position:absolute;visibility:visible;mso-wrap-style:square" from="0,8" to="110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" strokecolor="#3a3a3a"/>
            <w10:anchorlock/>
          </v:group>
        </w:pict>
      </w:r>
    </w:p>
    <w:p w14:paraId="708D479B" w14:textId="77777777" w:rsidR="00F767C1" w:rsidRDefault="00F767C1" w:rsidP="00F767C1">
      <w:pPr>
        <w:pStyle w:val="Heading1"/>
        <w:ind w:left="200" w:hanging="20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ANALYTICS PROJECTS | UMBC</w:t>
      </w:r>
      <w:r>
        <w:rPr>
          <w:rFonts w:ascii="Times New Roman" w:hAnsi="Times New Roman" w:cs="Times New Roman"/>
          <w:color w:val="000000" w:themeColor="text1"/>
          <w:spacing w:val="-2"/>
          <w:sz w:val="20"/>
          <w:szCs w:val="20"/>
        </w:rPr>
        <w:t xml:space="preserve"> | Maryland, United States| </w:t>
      </w:r>
      <w:r>
        <w:rPr>
          <w:rFonts w:ascii="Times New Roman" w:hAnsi="Times New Roman" w:cs="Times New Roman"/>
          <w:color w:val="000000" w:themeColor="text1"/>
          <w:sz w:val="20"/>
          <w:szCs w:val="20"/>
        </w:rPr>
        <w:t>April</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z w:val="20"/>
          <w:szCs w:val="20"/>
        </w:rPr>
        <w:t>2022</w:t>
      </w:r>
      <w:r>
        <w:rPr>
          <w:rFonts w:ascii="Times New Roman" w:hAnsi="Times New Roman" w:cs="Times New Roman"/>
          <w:color w:val="000000" w:themeColor="text1"/>
          <w:spacing w:val="-5"/>
          <w:sz w:val="20"/>
          <w:szCs w:val="20"/>
        </w:rPr>
        <w:t xml:space="preserve"> </w:t>
      </w:r>
      <w:r>
        <w:rPr>
          <w:rFonts w:ascii="Times New Roman" w:hAnsi="Times New Roman" w:cs="Times New Roman"/>
          <w:color w:val="000000" w:themeColor="text1"/>
          <w:sz w:val="20"/>
          <w:szCs w:val="20"/>
        </w:rPr>
        <w:t>– May 2023</w:t>
      </w:r>
    </w:p>
    <w:p w14:paraId="7700F89F" w14:textId="77777777" w:rsidR="00F767C1" w:rsidRDefault="00F767C1" w:rsidP="00F767C1">
      <w:pPr>
        <w:pStyle w:val="Heading2"/>
        <w:spacing w:before="3"/>
        <w:ind w:left="200" w:hanging="200"/>
        <w:jc w:val="both"/>
        <w:rPr>
          <w:rFonts w:ascii="Times New Roman" w:hAnsi="Times New Roman" w:cs="Times New Roman"/>
          <w:color w:val="000000" w:themeColor="text1"/>
          <w:sz w:val="20"/>
          <w:szCs w:val="20"/>
        </w:rPr>
      </w:pPr>
      <w:bookmarkStart w:id="7" w:name="OLE_LINK12"/>
      <w:r>
        <w:rPr>
          <w:rFonts w:ascii="Times New Roman" w:hAnsi="Times New Roman" w:cs="Times New Roman"/>
          <w:color w:val="000000" w:themeColor="text1"/>
          <w:sz w:val="20"/>
          <w:szCs w:val="20"/>
        </w:rPr>
        <w:t>Customer Review Analysis and Classification using Natural Language Processing</w:t>
      </w:r>
    </w:p>
    <w:bookmarkEnd w:id="7"/>
    <w:p w14:paraId="7B4EDA94" w14:textId="77777777" w:rsidR="00F767C1" w:rsidRDefault="00F767C1" w:rsidP="00F767C1">
      <w:pPr>
        <w:pStyle w:val="ListParagraph"/>
        <w:numPr>
          <w:ilvl w:val="0"/>
          <w:numId w:val="1"/>
        </w:numPr>
        <w:tabs>
          <w:tab w:val="left" w:pos="473"/>
        </w:tabs>
        <w:ind w:left="200" w:hanging="20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Analyze and Classify customer reviews, utilizing advanced tools like Python, NLTK, and spaCy. By implementing sentiment analysis and text classification techniques, I successfully interpreted customer sentiments, transforming raw feedback into actionable insights. This project significantly contributed to understanding customer preferences and guided improvements in product and service offerings. </w:t>
      </w:r>
    </w:p>
    <w:p w14:paraId="1B24527C" w14:textId="77777777" w:rsidR="00F767C1" w:rsidRDefault="00F767C1" w:rsidP="00F767C1">
      <w:pPr>
        <w:pStyle w:val="ListParagraph"/>
        <w:tabs>
          <w:tab w:val="left" w:pos="473"/>
        </w:tabs>
        <w:ind w:left="200"/>
        <w:jc w:val="both"/>
        <w:rPr>
          <w:rFonts w:ascii="Times New Roman" w:hAnsi="Times New Roman" w:cs="Times New Roman"/>
          <w:color w:val="000000" w:themeColor="text1"/>
          <w:sz w:val="20"/>
          <w:szCs w:val="20"/>
        </w:rPr>
      </w:pPr>
    </w:p>
    <w:p w14:paraId="5B7D161E" w14:textId="77777777" w:rsidR="00F767C1" w:rsidRDefault="00F767C1" w:rsidP="00F767C1">
      <w:pPr>
        <w:pStyle w:val="Heading2"/>
        <w:spacing w:before="3"/>
        <w:ind w:left="200" w:hanging="20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Social Media Analytics using Tableau.</w:t>
      </w:r>
    </w:p>
    <w:p w14:paraId="68C66A24" w14:textId="77777777" w:rsidR="00F767C1" w:rsidRDefault="00F767C1" w:rsidP="00F767C1">
      <w:pPr>
        <w:pStyle w:val="ListParagraph"/>
        <w:numPr>
          <w:ilvl w:val="0"/>
          <w:numId w:val="1"/>
        </w:numPr>
        <w:tabs>
          <w:tab w:val="left" w:pos="473"/>
        </w:tabs>
        <w:ind w:left="200" w:hanging="20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Developed a Social Media Analytics Dashboard in Tableau, providing a comprehensive visualization of key performance metrics across various social platforms. This project involved aggregating and analyzing large datasets to track engagement trends, audience demographics, and content effectiveness. By creating interactive and user-friendly dashboards, I enabled real-time insights into social media performance, aiding in strategic marketing decisions and enhancing online presence.</w:t>
      </w:r>
    </w:p>
    <w:p w14:paraId="1EE2E0D7" w14:textId="77777777" w:rsidR="00F767C1" w:rsidRDefault="00F767C1" w:rsidP="00F767C1">
      <w:pPr>
        <w:pStyle w:val="ListParagraph"/>
        <w:numPr>
          <w:ilvl w:val="0"/>
          <w:numId w:val="1"/>
        </w:numPr>
        <w:tabs>
          <w:tab w:val="left" w:pos="473"/>
        </w:tabs>
        <w:ind w:left="200" w:hanging="20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Experienced in creating intuitive and interactive dashboards using Tableau and Looker. Engaged in Kaggle competitions to further enhance data visualization skills.</w:t>
      </w:r>
    </w:p>
    <w:p w14:paraId="00D851F4" w14:textId="77777777" w:rsidR="00F767C1" w:rsidRDefault="00F767C1" w:rsidP="00F767C1">
      <w:pPr>
        <w:pStyle w:val="ListParagraph"/>
        <w:tabs>
          <w:tab w:val="left" w:pos="473"/>
        </w:tabs>
        <w:ind w:left="200"/>
        <w:jc w:val="both"/>
        <w:rPr>
          <w:rFonts w:ascii="Times New Roman" w:hAnsi="Times New Roman" w:cs="Times New Roman"/>
          <w:color w:val="000000" w:themeColor="text1"/>
          <w:sz w:val="20"/>
          <w:szCs w:val="20"/>
        </w:rPr>
      </w:pPr>
    </w:p>
    <w:p w14:paraId="05CCB9D0" w14:textId="77777777" w:rsidR="00F767C1" w:rsidRDefault="00F767C1" w:rsidP="00F767C1">
      <w:pPr>
        <w:pStyle w:val="ListParagraph"/>
        <w:tabs>
          <w:tab w:val="left" w:pos="473"/>
        </w:tabs>
        <w:ind w:left="200"/>
        <w:jc w:val="both"/>
        <w:rPr>
          <w:rFonts w:ascii="Times New Roman" w:hAnsi="Times New Roman" w:cs="Times New Roman"/>
          <w:color w:val="000000" w:themeColor="text1"/>
          <w:sz w:val="20"/>
          <w:szCs w:val="20"/>
        </w:rPr>
      </w:pPr>
    </w:p>
    <w:p w14:paraId="1A010E93" w14:textId="71AE5017" w:rsidR="00F767C1" w:rsidRDefault="003B7A9F" w:rsidP="00F767C1">
      <w:pPr>
        <w:pStyle w:val="BodyText"/>
        <w:ind w:left="-78" w:hanging="12"/>
        <w:jc w:val="both"/>
        <w:rPr>
          <w:rFonts w:ascii="Times New Roman" w:hAnsi="Times New Roman" w:cs="Times New Roman"/>
          <w:color w:val="000000" w:themeColor="text1"/>
          <w:sz w:val="20"/>
          <w:szCs w:val="20"/>
        </w:rPr>
      </w:pPr>
      <w:r>
        <w:rPr>
          <w:noProof/>
        </w:rPr>
      </w:r>
      <w:r>
        <w:pict w14:anchorId="4B235210">
          <v:group id="Group 1" o:spid="_x0000_s1026" style="width:562.75pt;height:11.25pt;mso-position-horizontal-relative:char;mso-position-vertical-relative:line" coordsize="110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">
            <v:line id="Line 3" o:spid="_x0000_s1027" style="position:absolute;visibility:visible;mso-wrap-style:square" from="0,7" to="110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" strokecolor="#3a3a3a"/>
            <w10:anchorlock/>
          </v:group>
        </w:pict>
      </w:r>
    </w:p>
    <w:p w14:paraId="3598CA3E" w14:textId="77777777" w:rsidR="00F767C1" w:rsidRDefault="00F767C1" w:rsidP="00F767C1">
      <w:pPr>
        <w:pStyle w:val="Heading1"/>
        <w:spacing w:before="39"/>
        <w:ind w:left="270" w:hanging="27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EDUCATION</w:t>
      </w:r>
    </w:p>
    <w:p w14:paraId="419386DE" w14:textId="77777777" w:rsidR="00F767C1" w:rsidRDefault="00F767C1" w:rsidP="00F767C1">
      <w:pPr>
        <w:pStyle w:val="ListParagraph"/>
        <w:numPr>
          <w:ilvl w:val="0"/>
          <w:numId w:val="1"/>
        </w:numPr>
        <w:tabs>
          <w:tab w:val="left" w:pos="461"/>
          <w:tab w:val="left" w:pos="1720"/>
        </w:tabs>
        <w:spacing w:before="8"/>
        <w:ind w:left="270" w:hanging="27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January 2022</w:t>
      </w:r>
      <w:r>
        <w:rPr>
          <w:rFonts w:ascii="Times New Roman" w:hAnsi="Times New Roman" w:cs="Times New Roman"/>
          <w:b/>
          <w:color w:val="000000" w:themeColor="text1"/>
          <w:spacing w:val="-8"/>
          <w:sz w:val="20"/>
          <w:szCs w:val="20"/>
        </w:rPr>
        <w:t xml:space="preserve"> </w:t>
      </w:r>
      <w:r>
        <w:rPr>
          <w:rFonts w:ascii="Times New Roman" w:hAnsi="Times New Roman" w:cs="Times New Roman"/>
          <w:b/>
          <w:color w:val="000000" w:themeColor="text1"/>
          <w:sz w:val="20"/>
          <w:szCs w:val="20"/>
        </w:rPr>
        <w:t>–</w:t>
      </w:r>
      <w:r>
        <w:rPr>
          <w:rFonts w:ascii="Times New Roman" w:hAnsi="Times New Roman" w:cs="Times New Roman"/>
          <w:b/>
          <w:color w:val="000000" w:themeColor="text1"/>
          <w:spacing w:val="-1"/>
          <w:sz w:val="20"/>
          <w:szCs w:val="20"/>
        </w:rPr>
        <w:t xml:space="preserve"> May </w:t>
      </w:r>
      <w:r>
        <w:rPr>
          <w:rFonts w:ascii="Times New Roman" w:hAnsi="Times New Roman" w:cs="Times New Roman"/>
          <w:b/>
          <w:color w:val="000000" w:themeColor="text1"/>
          <w:sz w:val="20"/>
          <w:szCs w:val="20"/>
        </w:rPr>
        <w:t>2023 University</w:t>
      </w:r>
      <w:r>
        <w:rPr>
          <w:rFonts w:ascii="Times New Roman" w:hAnsi="Times New Roman" w:cs="Times New Roman"/>
          <w:b/>
          <w:color w:val="000000" w:themeColor="text1"/>
          <w:spacing w:val="-1"/>
          <w:sz w:val="20"/>
          <w:szCs w:val="20"/>
        </w:rPr>
        <w:t xml:space="preserve"> </w:t>
      </w:r>
      <w:proofErr w:type="gramStart"/>
      <w:r>
        <w:rPr>
          <w:rFonts w:ascii="Times New Roman" w:hAnsi="Times New Roman" w:cs="Times New Roman"/>
          <w:b/>
          <w:color w:val="000000" w:themeColor="text1"/>
          <w:sz w:val="20"/>
          <w:szCs w:val="20"/>
        </w:rPr>
        <w:t>Of</w:t>
      </w:r>
      <w:proofErr w:type="gramEnd"/>
      <w:r>
        <w:rPr>
          <w:rFonts w:ascii="Times New Roman" w:hAnsi="Times New Roman" w:cs="Times New Roman"/>
          <w:b/>
          <w:color w:val="000000" w:themeColor="text1"/>
          <w:sz w:val="20"/>
          <w:szCs w:val="20"/>
        </w:rPr>
        <w:t xml:space="preserve"> Maryland Baltimore County, </w:t>
      </w:r>
      <w:r>
        <w:rPr>
          <w:rFonts w:ascii="Times New Roman" w:hAnsi="Times New Roman" w:cs="Times New Roman"/>
          <w:color w:val="000000" w:themeColor="text1"/>
          <w:sz w:val="20"/>
          <w:szCs w:val="20"/>
        </w:rPr>
        <w:t>Baltimore,</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z w:val="20"/>
          <w:szCs w:val="20"/>
        </w:rPr>
        <w:t>USA</w:t>
      </w:r>
    </w:p>
    <w:p w14:paraId="53A9D69A" w14:textId="77777777" w:rsidR="00F767C1" w:rsidRDefault="00F767C1" w:rsidP="00F767C1">
      <w:pPr>
        <w:pStyle w:val="ListParagraph"/>
        <w:tabs>
          <w:tab w:val="left" w:pos="461"/>
        </w:tabs>
        <w:spacing w:before="18"/>
        <w:ind w:left="270" w:hanging="27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Master</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z w:val="20"/>
          <w:szCs w:val="20"/>
        </w:rPr>
        <w:t>of Professional Studies in Data</w:t>
      </w:r>
      <w:r>
        <w:rPr>
          <w:rFonts w:ascii="Times New Roman" w:hAnsi="Times New Roman" w:cs="Times New Roman"/>
          <w:color w:val="000000" w:themeColor="text1"/>
          <w:spacing w:val="-1"/>
          <w:sz w:val="20"/>
          <w:szCs w:val="20"/>
        </w:rPr>
        <w:t xml:space="preserve"> </w:t>
      </w:r>
      <w:r>
        <w:rPr>
          <w:rFonts w:ascii="Times New Roman" w:hAnsi="Times New Roman" w:cs="Times New Roman"/>
          <w:color w:val="000000" w:themeColor="text1"/>
          <w:sz w:val="20"/>
          <w:szCs w:val="20"/>
        </w:rPr>
        <w:t>Science</w:t>
      </w:r>
    </w:p>
    <w:p w14:paraId="359AB7A0" w14:textId="77777777" w:rsidR="00F767C1" w:rsidRDefault="00F767C1" w:rsidP="00F767C1">
      <w:pPr>
        <w:pStyle w:val="BodyText"/>
        <w:spacing w:before="23"/>
        <w:ind w:left="270" w:hanging="27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u w:val="single"/>
        </w:rPr>
        <w:t>Coursework</w:t>
      </w:r>
      <w:r>
        <w:rPr>
          <w:rFonts w:ascii="Times New Roman" w:hAnsi="Times New Roman" w:cs="Times New Roman"/>
          <w:color w:val="000000" w:themeColor="text1"/>
          <w:sz w:val="20"/>
          <w:szCs w:val="20"/>
        </w:rPr>
        <w:t>:</w:t>
      </w:r>
      <w:r>
        <w:rPr>
          <w:rFonts w:ascii="Times New Roman" w:hAnsi="Times New Roman" w:cs="Times New Roman"/>
          <w:color w:val="000000" w:themeColor="text1"/>
          <w:spacing w:val="-8"/>
          <w:sz w:val="20"/>
          <w:szCs w:val="20"/>
        </w:rPr>
        <w:t xml:space="preserve"> Data Management, Data Analysis, Big Data Processing, Cybersecurity Operations, Data Governance, Ethical and Legal Issues in Data Science,</w:t>
      </w:r>
      <w:r>
        <w:rPr>
          <w:rFonts w:ascii="Times New Roman" w:hAnsi="Times New Roman" w:cs="Times New Roman"/>
        </w:rPr>
        <w:t xml:space="preserve"> </w:t>
      </w:r>
      <w:r>
        <w:rPr>
          <w:rFonts w:ascii="Times New Roman" w:hAnsi="Times New Roman" w:cs="Times New Roman"/>
          <w:color w:val="000000" w:themeColor="text1"/>
          <w:spacing w:val="-8"/>
          <w:sz w:val="20"/>
          <w:szCs w:val="20"/>
        </w:rPr>
        <w:t>Machine Learning, Data Structures.</w:t>
      </w:r>
    </w:p>
    <w:p w14:paraId="0B833B43" w14:textId="77777777" w:rsidR="00F767C1" w:rsidRDefault="00F767C1" w:rsidP="00F767C1">
      <w:pPr>
        <w:pStyle w:val="BodyText"/>
        <w:spacing w:before="23"/>
        <w:ind w:left="270" w:hanging="27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u w:val="single"/>
        </w:rPr>
        <w:t>Certifications</w:t>
      </w:r>
      <w:r>
        <w:rPr>
          <w:rFonts w:ascii="Times New Roman" w:hAnsi="Times New Roman" w:cs="Times New Roman"/>
          <w:color w:val="000000" w:themeColor="text1"/>
          <w:sz w:val="20"/>
          <w:szCs w:val="20"/>
        </w:rPr>
        <w:t>: Fundamentals of Accelerated Data Science; Fundamentals of Deep Learning</w:t>
      </w:r>
    </w:p>
    <w:p w14:paraId="44852D6A" w14:textId="77777777" w:rsidR="00F767C1" w:rsidRDefault="00F767C1" w:rsidP="00F767C1">
      <w:pPr>
        <w:pStyle w:val="BodyText"/>
        <w:spacing w:before="23"/>
        <w:ind w:left="270" w:hanging="270"/>
        <w:jc w:val="both"/>
        <w:rPr>
          <w:rFonts w:ascii="Times New Roman" w:hAnsi="Times New Roman" w:cs="Times New Roman"/>
          <w:color w:val="000000" w:themeColor="text1"/>
          <w:sz w:val="20"/>
          <w:szCs w:val="20"/>
        </w:rPr>
      </w:pPr>
    </w:p>
    <w:p w14:paraId="442C1E90" w14:textId="77777777" w:rsidR="00F767C1" w:rsidRDefault="00F767C1" w:rsidP="00F767C1">
      <w:pPr>
        <w:pStyle w:val="BodyText"/>
        <w:numPr>
          <w:ilvl w:val="0"/>
          <w:numId w:val="1"/>
        </w:numPr>
        <w:spacing w:before="23"/>
        <w:ind w:left="270" w:hanging="27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June 2016</w:t>
      </w:r>
      <w:r>
        <w:rPr>
          <w:rFonts w:ascii="Times New Roman" w:hAnsi="Times New Roman" w:cs="Times New Roman"/>
          <w:b/>
          <w:color w:val="000000" w:themeColor="text1"/>
          <w:spacing w:val="-8"/>
          <w:sz w:val="20"/>
          <w:szCs w:val="20"/>
        </w:rPr>
        <w:t xml:space="preserve"> </w:t>
      </w:r>
      <w:r>
        <w:rPr>
          <w:rFonts w:ascii="Times New Roman" w:hAnsi="Times New Roman" w:cs="Times New Roman"/>
          <w:b/>
          <w:color w:val="000000" w:themeColor="text1"/>
          <w:sz w:val="20"/>
          <w:szCs w:val="20"/>
        </w:rPr>
        <w:t>–</w:t>
      </w:r>
      <w:r>
        <w:rPr>
          <w:rFonts w:ascii="Times New Roman" w:hAnsi="Times New Roman" w:cs="Times New Roman"/>
          <w:b/>
          <w:color w:val="000000" w:themeColor="text1"/>
          <w:spacing w:val="-6"/>
          <w:sz w:val="20"/>
          <w:szCs w:val="20"/>
        </w:rPr>
        <w:t xml:space="preserve"> June </w:t>
      </w:r>
      <w:r>
        <w:rPr>
          <w:rFonts w:ascii="Times New Roman" w:hAnsi="Times New Roman" w:cs="Times New Roman"/>
          <w:b/>
          <w:color w:val="000000" w:themeColor="text1"/>
          <w:sz w:val="20"/>
          <w:szCs w:val="20"/>
        </w:rPr>
        <w:t>2020 GITAM Deemed University</w:t>
      </w:r>
      <w:r>
        <w:rPr>
          <w:rFonts w:ascii="Times New Roman" w:hAnsi="Times New Roman" w:cs="Times New Roman"/>
          <w:color w:val="000000" w:themeColor="text1"/>
          <w:sz w:val="20"/>
          <w:szCs w:val="20"/>
        </w:rPr>
        <w:t>,</w:t>
      </w:r>
      <w:r>
        <w:rPr>
          <w:rFonts w:ascii="Times New Roman" w:hAnsi="Times New Roman" w:cs="Times New Roman"/>
          <w:color w:val="000000" w:themeColor="text1"/>
          <w:spacing w:val="3"/>
          <w:sz w:val="20"/>
          <w:szCs w:val="20"/>
        </w:rPr>
        <w:t xml:space="preserve"> </w:t>
      </w:r>
      <w:r>
        <w:rPr>
          <w:rFonts w:ascii="Times New Roman" w:hAnsi="Times New Roman" w:cs="Times New Roman"/>
          <w:color w:val="000000" w:themeColor="text1"/>
          <w:sz w:val="20"/>
          <w:szCs w:val="20"/>
        </w:rPr>
        <w:t>India</w:t>
      </w:r>
    </w:p>
    <w:p w14:paraId="6B9D5918" w14:textId="77777777" w:rsidR="00F767C1" w:rsidRDefault="00F767C1" w:rsidP="00F767C1">
      <w:pPr>
        <w:pStyle w:val="ListParagraph"/>
        <w:tabs>
          <w:tab w:val="left" w:pos="461"/>
        </w:tabs>
        <w:spacing w:before="8"/>
        <w:ind w:left="270" w:hanging="270"/>
        <w:jc w:val="both"/>
        <w:rPr>
          <w:rFonts w:ascii="Times New Roman" w:hAnsi="Times New Roman" w:cs="Times New Roman"/>
          <w:color w:val="000000" w:themeColor="text1"/>
          <w:spacing w:val="-7"/>
          <w:sz w:val="20"/>
          <w:szCs w:val="20"/>
        </w:rPr>
      </w:pPr>
      <w:r>
        <w:rPr>
          <w:rFonts w:ascii="Times New Roman" w:hAnsi="Times New Roman" w:cs="Times New Roman"/>
          <w:color w:val="000000" w:themeColor="text1"/>
          <w:sz w:val="20"/>
          <w:szCs w:val="20"/>
        </w:rPr>
        <w:t>Bachelor of Technology in Computer Science and Engineering</w:t>
      </w:r>
    </w:p>
    <w:p w14:paraId="0E6FE54F" w14:textId="77777777" w:rsidR="00F767C1" w:rsidRDefault="00F767C1" w:rsidP="00F767C1">
      <w:pPr>
        <w:rPr>
          <w:rFonts w:ascii="Times New Roman" w:hAnsi="Times New Roman" w:cs="Times New Roman"/>
        </w:rPr>
      </w:pPr>
    </w:p>
    <w:bookmarkEnd w:id="0"/>
    <w:p w14:paraId="75BCB747" w14:textId="77777777" w:rsidR="00F767C1" w:rsidRDefault="00F767C1" w:rsidP="00F767C1"/>
    <w:bookmarkEnd w:id="1"/>
    <w:p w14:paraId="63D005BE" w14:textId="77777777" w:rsidR="00F767C1" w:rsidRDefault="00F767C1" w:rsidP="00F767C1"/>
    <w:p w14:paraId="3E793A0B" w14:textId="77777777" w:rsidR="00F767C1" w:rsidRDefault="00F767C1" w:rsidP="00F767C1"/>
    <w:p w14:paraId="2D2C0563" w14:textId="77777777" w:rsidR="003069AB" w:rsidRDefault="003069AB"/>
    <w:sectPr w:rsidR="003069AB" w:rsidSect="00EB3C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140E"/>
    <w:multiLevelType w:val="hybridMultilevel"/>
    <w:tmpl w:val="4364C8D4"/>
    <w:lvl w:ilvl="0" w:tplc="089225C6">
      <w:numFmt w:val="bullet"/>
      <w:lvlText w:val="•"/>
      <w:lvlJc w:val="left"/>
      <w:pPr>
        <w:ind w:left="460" w:hanging="360"/>
      </w:pPr>
      <w:rPr>
        <w:rFonts w:ascii="Arial" w:eastAsia="Arial" w:hAnsi="Arial" w:cs="Arial" w:hint="default"/>
        <w:w w:val="100"/>
        <w:lang w:val="en-US" w:eastAsia="en-US" w:bidi="ar-SA"/>
      </w:rPr>
    </w:lvl>
    <w:lvl w:ilvl="1" w:tplc="8A288C66">
      <w:numFmt w:val="bullet"/>
      <w:lvlText w:val="•"/>
      <w:lvlJc w:val="left"/>
      <w:pPr>
        <w:ind w:left="1522" w:hanging="360"/>
      </w:pPr>
      <w:rPr>
        <w:lang w:val="en-US" w:eastAsia="en-US" w:bidi="ar-SA"/>
      </w:rPr>
    </w:lvl>
    <w:lvl w:ilvl="2" w:tplc="BD60A038">
      <w:numFmt w:val="bullet"/>
      <w:lvlText w:val="•"/>
      <w:lvlJc w:val="left"/>
      <w:pPr>
        <w:ind w:left="2584" w:hanging="360"/>
      </w:pPr>
      <w:rPr>
        <w:lang w:val="en-US" w:eastAsia="en-US" w:bidi="ar-SA"/>
      </w:rPr>
    </w:lvl>
    <w:lvl w:ilvl="3" w:tplc="2FCAE7FA">
      <w:numFmt w:val="bullet"/>
      <w:lvlText w:val="•"/>
      <w:lvlJc w:val="left"/>
      <w:pPr>
        <w:ind w:left="3646" w:hanging="360"/>
      </w:pPr>
      <w:rPr>
        <w:lang w:val="en-US" w:eastAsia="en-US" w:bidi="ar-SA"/>
      </w:rPr>
    </w:lvl>
    <w:lvl w:ilvl="4" w:tplc="F0241620">
      <w:numFmt w:val="bullet"/>
      <w:lvlText w:val="•"/>
      <w:lvlJc w:val="left"/>
      <w:pPr>
        <w:ind w:left="4708" w:hanging="360"/>
      </w:pPr>
      <w:rPr>
        <w:lang w:val="en-US" w:eastAsia="en-US" w:bidi="ar-SA"/>
      </w:rPr>
    </w:lvl>
    <w:lvl w:ilvl="5" w:tplc="385813B8">
      <w:numFmt w:val="bullet"/>
      <w:lvlText w:val="•"/>
      <w:lvlJc w:val="left"/>
      <w:pPr>
        <w:ind w:left="5770" w:hanging="360"/>
      </w:pPr>
      <w:rPr>
        <w:lang w:val="en-US" w:eastAsia="en-US" w:bidi="ar-SA"/>
      </w:rPr>
    </w:lvl>
    <w:lvl w:ilvl="6" w:tplc="BB4C06F8">
      <w:numFmt w:val="bullet"/>
      <w:lvlText w:val="•"/>
      <w:lvlJc w:val="left"/>
      <w:pPr>
        <w:ind w:left="6832" w:hanging="360"/>
      </w:pPr>
      <w:rPr>
        <w:lang w:val="en-US" w:eastAsia="en-US" w:bidi="ar-SA"/>
      </w:rPr>
    </w:lvl>
    <w:lvl w:ilvl="7" w:tplc="ACFCD460">
      <w:numFmt w:val="bullet"/>
      <w:lvlText w:val="•"/>
      <w:lvlJc w:val="left"/>
      <w:pPr>
        <w:ind w:left="7894" w:hanging="360"/>
      </w:pPr>
      <w:rPr>
        <w:lang w:val="en-US" w:eastAsia="en-US" w:bidi="ar-SA"/>
      </w:rPr>
    </w:lvl>
    <w:lvl w:ilvl="8" w:tplc="16844D6A">
      <w:numFmt w:val="bullet"/>
      <w:lvlText w:val="•"/>
      <w:lvlJc w:val="left"/>
      <w:pPr>
        <w:ind w:left="8956" w:hanging="360"/>
      </w:pPr>
      <w:rPr>
        <w:lang w:val="en-US" w:eastAsia="en-US" w:bidi="ar-SA"/>
      </w:rPr>
    </w:lvl>
  </w:abstractNum>
  <w:abstractNum w:abstractNumId="1" w15:restartNumberingAfterBreak="0">
    <w:nsid w:val="458A75DB"/>
    <w:multiLevelType w:val="hybridMultilevel"/>
    <w:tmpl w:val="23302B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FCF00A4"/>
    <w:multiLevelType w:val="hybridMultilevel"/>
    <w:tmpl w:val="84BEF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95242674">
    <w:abstractNumId w:val="0"/>
  </w:num>
  <w:num w:numId="2" w16cid:durableId="639926246">
    <w:abstractNumId w:val="2"/>
  </w:num>
  <w:num w:numId="3" w16cid:durableId="185310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767C1"/>
    <w:rsid w:val="000A3066"/>
    <w:rsid w:val="003069AB"/>
    <w:rsid w:val="003B7A9F"/>
    <w:rsid w:val="0046699A"/>
    <w:rsid w:val="00615710"/>
    <w:rsid w:val="007616BE"/>
    <w:rsid w:val="00797346"/>
    <w:rsid w:val="00EB3C49"/>
    <w:rsid w:val="00F76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rules v:ext="edit">
        <o:r id="V:Rule1" type="connector" idref="#Line 3"/>
        <o:r id="V:Rule2" type="connector" idref="#Line 14"/>
        <o:r id="V:Rule3" type="connector" idref="#Line 5"/>
        <o:r id="V:Rule4" type="connector" idref="#Line 7"/>
        <o:r id="V:Rule5" type="connector" idref="#Line 9"/>
      </o:rules>
    </o:shapelayout>
  </w:shapeDefaults>
  <w:decimalSymbol w:val="."/>
  <w:listSeparator w:val=","/>
  <w14:docId w14:val="40C97DB0"/>
  <w15:docId w15:val="{12289009-400C-4356-808A-6987A9B8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C1"/>
    <w:pPr>
      <w:widowControl w:val="0"/>
      <w:autoSpaceDE w:val="0"/>
      <w:autoSpaceDN w:val="0"/>
      <w:spacing w:after="0" w:line="240" w:lineRule="auto"/>
    </w:pPr>
    <w:rPr>
      <w:rFonts w:ascii="Arial" w:eastAsia="Arial" w:hAnsi="Arial" w:cs="Arial"/>
    </w:rPr>
  </w:style>
  <w:style w:type="paragraph" w:styleId="Heading1">
    <w:name w:val="heading 1"/>
    <w:basedOn w:val="Normal"/>
    <w:next w:val="Normal"/>
    <w:link w:val="Heading1Char"/>
    <w:uiPriority w:val="9"/>
    <w:qFormat/>
    <w:rsid w:val="00F7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7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7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7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7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7C1"/>
    <w:rPr>
      <w:rFonts w:eastAsiaTheme="majorEastAsia" w:cstheme="majorBidi"/>
      <w:color w:val="272727" w:themeColor="text1" w:themeTint="D8"/>
    </w:rPr>
  </w:style>
  <w:style w:type="paragraph" w:styleId="Title">
    <w:name w:val="Title"/>
    <w:basedOn w:val="Normal"/>
    <w:next w:val="Normal"/>
    <w:link w:val="TitleChar"/>
    <w:uiPriority w:val="10"/>
    <w:qFormat/>
    <w:rsid w:val="00F767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7C1"/>
    <w:pPr>
      <w:spacing w:before="160"/>
      <w:jc w:val="center"/>
    </w:pPr>
    <w:rPr>
      <w:i/>
      <w:iCs/>
      <w:color w:val="404040" w:themeColor="text1" w:themeTint="BF"/>
    </w:rPr>
  </w:style>
  <w:style w:type="character" w:customStyle="1" w:styleId="QuoteChar">
    <w:name w:val="Quote Char"/>
    <w:basedOn w:val="DefaultParagraphFont"/>
    <w:link w:val="Quote"/>
    <w:uiPriority w:val="29"/>
    <w:rsid w:val="00F767C1"/>
    <w:rPr>
      <w:i/>
      <w:iCs/>
      <w:color w:val="404040" w:themeColor="text1" w:themeTint="BF"/>
    </w:rPr>
  </w:style>
  <w:style w:type="paragraph" w:styleId="ListParagraph">
    <w:name w:val="List Paragraph"/>
    <w:basedOn w:val="Normal"/>
    <w:uiPriority w:val="1"/>
    <w:qFormat/>
    <w:rsid w:val="00F767C1"/>
    <w:pPr>
      <w:ind w:left="720"/>
      <w:contextualSpacing/>
    </w:pPr>
  </w:style>
  <w:style w:type="character" w:styleId="IntenseEmphasis">
    <w:name w:val="Intense Emphasis"/>
    <w:basedOn w:val="DefaultParagraphFont"/>
    <w:uiPriority w:val="21"/>
    <w:qFormat/>
    <w:rsid w:val="00F767C1"/>
    <w:rPr>
      <w:i/>
      <w:iCs/>
      <w:color w:val="0F4761" w:themeColor="accent1" w:themeShade="BF"/>
    </w:rPr>
  </w:style>
  <w:style w:type="paragraph" w:styleId="IntenseQuote">
    <w:name w:val="Intense Quote"/>
    <w:basedOn w:val="Normal"/>
    <w:next w:val="Normal"/>
    <w:link w:val="IntenseQuoteChar"/>
    <w:uiPriority w:val="30"/>
    <w:qFormat/>
    <w:rsid w:val="00F7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7C1"/>
    <w:rPr>
      <w:i/>
      <w:iCs/>
      <w:color w:val="0F4761" w:themeColor="accent1" w:themeShade="BF"/>
    </w:rPr>
  </w:style>
  <w:style w:type="character" w:styleId="IntenseReference">
    <w:name w:val="Intense Reference"/>
    <w:basedOn w:val="DefaultParagraphFont"/>
    <w:uiPriority w:val="32"/>
    <w:qFormat/>
    <w:rsid w:val="00F767C1"/>
    <w:rPr>
      <w:b/>
      <w:bCs/>
      <w:smallCaps/>
      <w:color w:val="0F4761" w:themeColor="accent1" w:themeShade="BF"/>
      <w:spacing w:val="5"/>
    </w:rPr>
  </w:style>
  <w:style w:type="character" w:styleId="Hyperlink">
    <w:name w:val="Hyperlink"/>
    <w:basedOn w:val="DefaultParagraphFont"/>
    <w:uiPriority w:val="99"/>
    <w:semiHidden/>
    <w:unhideWhenUsed/>
    <w:rsid w:val="00F767C1"/>
    <w:rPr>
      <w:color w:val="467886" w:themeColor="hyperlink"/>
      <w:u w:val="single"/>
    </w:rPr>
  </w:style>
  <w:style w:type="paragraph" w:styleId="BodyText">
    <w:name w:val="Body Text"/>
    <w:basedOn w:val="Normal"/>
    <w:link w:val="BodyTextChar"/>
    <w:uiPriority w:val="1"/>
    <w:semiHidden/>
    <w:unhideWhenUsed/>
    <w:qFormat/>
    <w:rsid w:val="00F767C1"/>
    <w:pPr>
      <w:ind w:left="472"/>
    </w:pPr>
    <w:rPr>
      <w:sz w:val="18"/>
      <w:szCs w:val="18"/>
    </w:rPr>
  </w:style>
  <w:style w:type="character" w:customStyle="1" w:styleId="BodyTextChar">
    <w:name w:val="Body Text Char"/>
    <w:basedOn w:val="DefaultParagraphFont"/>
    <w:link w:val="BodyText"/>
    <w:uiPriority w:val="1"/>
    <w:semiHidden/>
    <w:rsid w:val="00F767C1"/>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638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sreejapendota.1998@gmail.com" TargetMode="External"/><Relationship Id="rId5" Type="http://schemas.openxmlformats.org/officeDocument/2006/relationships/hyperlink" Target="https://github.com/shivankkejriw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1</Pages>
  <Words>956</Words>
  <Characters>6487</Characters>
  <Application>Microsoft Office Word</Application>
  <DocSecurity>0</DocSecurity>
  <Lines>101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pendota sreeja</dc:creator>
  <cp:keywords/>
  <dc:description/>
  <cp:lastModifiedBy>pendota sreeja</cp:lastModifiedBy>
  <cp:revision>3</cp:revision>
  <dcterms:created xsi:type="dcterms:W3CDTF">2023-12-06T17:56:00Z</dcterms:created>
  <dcterms:modified xsi:type="dcterms:W3CDTF">2023-12-07T19:11:00Z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bb77178a-f015-4c88-9395-7e7ba3132035</vt:lpwstr>
  </property>
</Properties>
</file>