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2336" w14:textId="77777777" w:rsidR="00F510ED" w:rsidRDefault="00F510ED">
      <w:pPr>
        <w:pStyle w:val="BodyText"/>
        <w:ind w:left="0" w:firstLine="0"/>
        <w:rPr>
          <w:rFonts w:ascii="Times New Roman"/>
          <w:sz w:val="24"/>
        </w:rPr>
      </w:pPr>
    </w:p>
    <w:p w14:paraId="1912B3C6" w14:textId="77777777" w:rsidR="00F510ED" w:rsidRDefault="00F510ED">
      <w:pPr>
        <w:pStyle w:val="BodyText"/>
        <w:ind w:left="0" w:firstLine="0"/>
        <w:rPr>
          <w:rFonts w:ascii="Times New Roman"/>
          <w:sz w:val="24"/>
        </w:rPr>
      </w:pPr>
    </w:p>
    <w:p w14:paraId="7D876ECB" w14:textId="77777777" w:rsidR="00F510ED" w:rsidRDefault="00F510ED">
      <w:pPr>
        <w:pStyle w:val="BodyText"/>
        <w:spacing w:before="157"/>
        <w:ind w:left="0" w:firstLine="0"/>
        <w:rPr>
          <w:rFonts w:ascii="Times New Roman"/>
          <w:sz w:val="24"/>
        </w:rPr>
      </w:pPr>
    </w:p>
    <w:p w14:paraId="4FB266F8" w14:textId="77777777" w:rsidR="00F510ED" w:rsidRDefault="00927243" w:rsidP="007D099F">
      <w:pPr>
        <w:pStyle w:val="Heading1"/>
      </w:pPr>
      <w:r>
        <w:rPr>
          <w:spacing w:val="-2"/>
          <w:w w:val="105"/>
        </w:rPr>
        <w:t>SUMMARY</w:t>
      </w:r>
      <w:r>
        <w:rPr>
          <w:b w:val="0"/>
        </w:rPr>
        <w:br w:type="column"/>
      </w:r>
      <w:r w:rsidR="007D099F">
        <w:rPr>
          <w:b w:val="0"/>
        </w:rPr>
        <w:t xml:space="preserve">                        </w:t>
      </w:r>
      <w:r>
        <w:rPr>
          <w:spacing w:val="-8"/>
        </w:rPr>
        <w:t>Amanjot</w:t>
      </w:r>
      <w:r>
        <w:rPr>
          <w:spacing w:val="-19"/>
        </w:rPr>
        <w:t xml:space="preserve"> </w:t>
      </w:r>
      <w:r>
        <w:rPr>
          <w:spacing w:val="-4"/>
        </w:rPr>
        <w:t>Kaur</w:t>
      </w:r>
    </w:p>
    <w:p w14:paraId="0A251070" w14:textId="77777777" w:rsidR="00F510ED" w:rsidRDefault="00927243">
      <w:pPr>
        <w:pStyle w:val="Heading1"/>
        <w:spacing w:before="20"/>
        <w:ind w:left="4" w:right="2889"/>
        <w:jc w:val="center"/>
      </w:pPr>
      <w:r>
        <w:t>Data</w:t>
      </w:r>
      <w:r>
        <w:rPr>
          <w:spacing w:val="-15"/>
        </w:rPr>
        <w:t xml:space="preserve"> </w:t>
      </w:r>
      <w:r>
        <w:rPr>
          <w:spacing w:val="-2"/>
        </w:rPr>
        <w:t>Analyst</w:t>
      </w:r>
    </w:p>
    <w:p w14:paraId="4AF45215" w14:textId="0B996666" w:rsidR="00F510ED" w:rsidRDefault="00927243" w:rsidP="007D099F">
      <w:pPr>
        <w:pStyle w:val="BodyText"/>
        <w:spacing w:before="16"/>
        <w:ind w:left="0" w:right="2889" w:firstLine="0"/>
        <w:jc w:val="center"/>
        <w:sectPr w:rsidR="00F510ED">
          <w:type w:val="continuous"/>
          <w:pgSz w:w="11910" w:h="16840"/>
          <w:pgMar w:top="160" w:right="425" w:bottom="0" w:left="425" w:header="720" w:footer="720" w:gutter="0"/>
          <w:cols w:num="2" w:space="720" w:equalWidth="0">
            <w:col w:w="1302" w:space="1562"/>
            <w:col w:w="8196"/>
          </w:cols>
        </w:sectPr>
      </w:pPr>
      <w:r w:rsidRPr="00DA76FC">
        <w:rPr>
          <w:b/>
          <w:w w:val="95"/>
        </w:rPr>
        <w:t>San</w:t>
      </w:r>
      <w:r w:rsidRPr="00DA76FC">
        <w:rPr>
          <w:b/>
          <w:spacing w:val="-13"/>
          <w:w w:val="95"/>
        </w:rPr>
        <w:t xml:space="preserve"> </w:t>
      </w:r>
      <w:r w:rsidRPr="00DA76FC">
        <w:rPr>
          <w:b/>
          <w:w w:val="95"/>
        </w:rPr>
        <w:t>Diego,</w:t>
      </w:r>
      <w:r w:rsidRPr="00DA76FC">
        <w:rPr>
          <w:b/>
          <w:spacing w:val="-13"/>
          <w:w w:val="95"/>
        </w:rPr>
        <w:t xml:space="preserve"> </w:t>
      </w:r>
      <w:r w:rsidRPr="00DA76FC">
        <w:rPr>
          <w:b/>
          <w:w w:val="95"/>
        </w:rPr>
        <w:t>CA</w:t>
      </w:r>
      <w:r w:rsidRPr="00DA76FC">
        <w:rPr>
          <w:b/>
          <w:spacing w:val="-11"/>
          <w:w w:val="95"/>
        </w:rPr>
        <w:t xml:space="preserve"> </w:t>
      </w:r>
      <w:r w:rsidRPr="00DA76FC">
        <w:rPr>
          <w:b/>
          <w:w w:val="90"/>
        </w:rPr>
        <w:t>|</w:t>
      </w:r>
      <w:r w:rsidRPr="00DA76FC">
        <w:rPr>
          <w:b/>
          <w:spacing w:val="-10"/>
          <w:w w:val="90"/>
        </w:rPr>
        <w:t xml:space="preserve"> </w:t>
      </w:r>
      <w:r w:rsidRPr="00DA76FC">
        <w:rPr>
          <w:b/>
          <w:w w:val="95"/>
        </w:rPr>
        <w:t>+1</w:t>
      </w:r>
      <w:r w:rsidRPr="00DA76FC">
        <w:rPr>
          <w:b/>
          <w:spacing w:val="-13"/>
          <w:w w:val="95"/>
        </w:rPr>
        <w:t xml:space="preserve"> </w:t>
      </w:r>
      <w:r w:rsidRPr="00DA76FC">
        <w:rPr>
          <w:b/>
          <w:w w:val="95"/>
        </w:rPr>
        <w:t>(619)</w:t>
      </w:r>
      <w:r w:rsidRPr="00DA76FC">
        <w:rPr>
          <w:b/>
          <w:spacing w:val="-13"/>
          <w:w w:val="95"/>
        </w:rPr>
        <w:t xml:space="preserve"> </w:t>
      </w:r>
      <w:r w:rsidRPr="00DA76FC">
        <w:rPr>
          <w:b/>
          <w:w w:val="95"/>
        </w:rPr>
        <w:t>537</w:t>
      </w:r>
      <w:r w:rsidRPr="00DA76FC">
        <w:rPr>
          <w:b/>
          <w:spacing w:val="-13"/>
          <w:w w:val="95"/>
        </w:rPr>
        <w:t xml:space="preserve"> </w:t>
      </w:r>
      <w:r w:rsidRPr="00DA76FC">
        <w:rPr>
          <w:b/>
          <w:w w:val="95"/>
        </w:rPr>
        <w:t>8802</w:t>
      </w:r>
      <w:r w:rsidRPr="00DA76FC">
        <w:rPr>
          <w:b/>
          <w:spacing w:val="-13"/>
          <w:w w:val="95"/>
        </w:rPr>
        <w:t xml:space="preserve"> </w:t>
      </w:r>
      <w:r w:rsidRPr="00DA76FC">
        <w:rPr>
          <w:b/>
          <w:w w:val="90"/>
        </w:rPr>
        <w:t>|</w:t>
      </w:r>
      <w:r w:rsidRPr="00DA76FC">
        <w:rPr>
          <w:b/>
          <w:spacing w:val="-9"/>
          <w:w w:val="90"/>
        </w:rPr>
        <w:t xml:space="preserve"> </w:t>
      </w:r>
      <w:hyperlink r:id="rId6" w:history="1">
        <w:r w:rsidR="001B2910" w:rsidRPr="000B42CA">
          <w:rPr>
            <w:rStyle w:val="Hyperlink"/>
            <w:b/>
            <w:spacing w:val="-2"/>
            <w:w w:val="95"/>
          </w:rPr>
          <w:t>kauramajots029@gmail.com</w:t>
        </w:r>
      </w:hyperlink>
    </w:p>
    <w:p w14:paraId="19FDCEB7" w14:textId="77777777" w:rsidR="00F510ED" w:rsidRDefault="00F510ED">
      <w:pPr>
        <w:pStyle w:val="BodyText"/>
        <w:spacing w:before="7"/>
        <w:ind w:left="0" w:firstLine="0"/>
        <w:rPr>
          <w:sz w:val="2"/>
        </w:rPr>
      </w:pPr>
    </w:p>
    <w:p w14:paraId="38F00937" w14:textId="77777777" w:rsidR="00F510ED" w:rsidRDefault="00927243">
      <w:pPr>
        <w:pStyle w:val="BodyText"/>
        <w:spacing w:line="20" w:lineRule="exact"/>
        <w:ind w:left="86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012FDE1F" wp14:editId="2468EBB5">
                <wp:extent cx="6912609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2609" cy="9525"/>
                          <a:chOff x="0" y="0"/>
                          <a:chExt cx="6912609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126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9525">
                                <a:moveTo>
                                  <a:pt x="6912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2609" y="9144"/>
                                </a:lnTo>
                                <a:lnTo>
                                  <a:pt x="6912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F293BD" id="Group 1" o:spid="_x0000_s1026" style="width:544.3pt;height:.75pt;mso-position-horizontal-relative:char;mso-position-vertical-relative:line" coordsize="691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">
                <v:shape id="Graphic 2" o:spid="_x0000_s1027" style="position:absolute;width:69126;height:95;visibility:visible;mso-wrap-style:square;v-text-anchor:top" coordsize="69126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" path="m6912609,l,,,9144r6912609,l69126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9E4870" w14:textId="77777777" w:rsidR="00F510ED" w:rsidRDefault="00927243">
      <w:pPr>
        <w:pStyle w:val="BodyText"/>
        <w:spacing w:line="252" w:lineRule="auto"/>
        <w:ind w:left="115" w:right="110" w:firstLine="0"/>
        <w:jc w:val="both"/>
      </w:pP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Analyst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5</w:t>
      </w:r>
      <w:r w:rsidR="00DA76FC">
        <w:rPr>
          <w:spacing w:val="-2"/>
        </w:rPr>
        <w:t>+</w:t>
      </w:r>
      <w:r>
        <w:rPr>
          <w:spacing w:val="-6"/>
        </w:rPr>
        <w:t xml:space="preserve"> </w:t>
      </w:r>
      <w:r>
        <w:rPr>
          <w:spacing w:val="-2"/>
        </w:rPr>
        <w:t>years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transforming</w:t>
      </w:r>
      <w:r>
        <w:rPr>
          <w:spacing w:val="-10"/>
        </w:rPr>
        <w:t xml:space="preserve"> </w:t>
      </w:r>
      <w:r>
        <w:rPr>
          <w:spacing w:val="-2"/>
        </w:rPr>
        <w:t>complex</w:t>
      </w:r>
      <w:r>
        <w:rPr>
          <w:spacing w:val="-9"/>
        </w:rPr>
        <w:t xml:space="preserve"> </w:t>
      </w:r>
      <w:r>
        <w:rPr>
          <w:spacing w:val="-2"/>
        </w:rPr>
        <w:t>datasets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>actionable</w:t>
      </w:r>
      <w:r>
        <w:rPr>
          <w:spacing w:val="-8"/>
        </w:rPr>
        <w:t xml:space="preserve"> </w:t>
      </w:r>
      <w:r>
        <w:rPr>
          <w:spacing w:val="-2"/>
        </w:rPr>
        <w:t>insights,</w:t>
      </w:r>
      <w:r>
        <w:rPr>
          <w:spacing w:val="-8"/>
        </w:rPr>
        <w:t xml:space="preserve"> </w:t>
      </w:r>
      <w:r>
        <w:rPr>
          <w:spacing w:val="-2"/>
        </w:rPr>
        <w:t>driving</w:t>
      </w:r>
      <w:r>
        <w:rPr>
          <w:spacing w:val="-8"/>
        </w:rPr>
        <w:t xml:space="preserve"> </w:t>
      </w:r>
      <w:r>
        <w:rPr>
          <w:spacing w:val="-2"/>
        </w:rPr>
        <w:t>data-informed</w:t>
      </w:r>
      <w:r>
        <w:rPr>
          <w:spacing w:val="-9"/>
        </w:rPr>
        <w:t xml:space="preserve"> </w:t>
      </w:r>
      <w:r>
        <w:rPr>
          <w:spacing w:val="-2"/>
        </w:rPr>
        <w:t xml:space="preserve">decision- </w:t>
      </w:r>
      <w:r>
        <w:rPr>
          <w:spacing w:val="-4"/>
        </w:rPr>
        <w:t>making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process</w:t>
      </w:r>
      <w:r>
        <w:rPr>
          <w:spacing w:val="-9"/>
        </w:rPr>
        <w:t xml:space="preserve"> </w:t>
      </w:r>
      <w:r>
        <w:rPr>
          <w:spacing w:val="-4"/>
        </w:rPr>
        <w:t>optimization.</w:t>
      </w:r>
      <w:r>
        <w:rPr>
          <w:spacing w:val="-10"/>
        </w:rPr>
        <w:t xml:space="preserve"> </w:t>
      </w:r>
      <w:r>
        <w:rPr>
          <w:spacing w:val="-4"/>
        </w:rPr>
        <w:t>Proficient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Python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SQL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analysis,</w:t>
      </w:r>
      <w:r>
        <w:rPr>
          <w:spacing w:val="-9"/>
        </w:rPr>
        <w:t xml:space="preserve"> </w:t>
      </w:r>
      <w:r>
        <w:rPr>
          <w:spacing w:val="-4"/>
        </w:rPr>
        <w:t>leveraging</w:t>
      </w:r>
      <w:r>
        <w:rPr>
          <w:spacing w:val="-10"/>
        </w:rPr>
        <w:t xml:space="preserve"> </w:t>
      </w:r>
      <w:r>
        <w:rPr>
          <w:spacing w:val="-4"/>
        </w:rPr>
        <w:t>tools</w:t>
      </w:r>
      <w:r>
        <w:rPr>
          <w:spacing w:val="-9"/>
        </w:rPr>
        <w:t xml:space="preserve"> </w:t>
      </w:r>
      <w:r>
        <w:rPr>
          <w:spacing w:val="-4"/>
        </w:rPr>
        <w:t>like</w:t>
      </w:r>
      <w:r>
        <w:rPr>
          <w:spacing w:val="-10"/>
        </w:rPr>
        <w:t xml:space="preserve"> </w:t>
      </w:r>
      <w:r>
        <w:rPr>
          <w:spacing w:val="-4"/>
        </w:rPr>
        <w:t>Visual</w:t>
      </w:r>
      <w:r>
        <w:rPr>
          <w:spacing w:val="-9"/>
        </w:rPr>
        <w:t xml:space="preserve"> </w:t>
      </w:r>
      <w:r>
        <w:rPr>
          <w:spacing w:val="-4"/>
        </w:rPr>
        <w:t>Studio</w:t>
      </w:r>
      <w:r>
        <w:rPr>
          <w:spacing w:val="-10"/>
        </w:rPr>
        <w:t xml:space="preserve"> </w:t>
      </w:r>
      <w:r>
        <w:rPr>
          <w:spacing w:val="-4"/>
        </w:rPr>
        <w:t>Code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development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testing.</w:t>
      </w:r>
      <w:r>
        <w:rPr>
          <w:spacing w:val="-9"/>
        </w:rPr>
        <w:t xml:space="preserve"> </w:t>
      </w:r>
      <w:r>
        <w:rPr>
          <w:spacing w:val="-2"/>
        </w:rPr>
        <w:t>Skilled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manipulation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statistical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NumPy,</w:t>
      </w:r>
      <w:r>
        <w:rPr>
          <w:spacing w:val="-9"/>
        </w:rPr>
        <w:t xml:space="preserve"> </w:t>
      </w:r>
      <w:r>
        <w:rPr>
          <w:spacing w:val="-2"/>
        </w:rPr>
        <w:t>Pandas,</w:t>
      </w:r>
      <w:r>
        <w:rPr>
          <w:spacing w:val="-8"/>
        </w:rPr>
        <w:t xml:space="preserve"> </w:t>
      </w:r>
      <w:r>
        <w:rPr>
          <w:spacing w:val="-2"/>
        </w:rPr>
        <w:t>Matplotlib,</w:t>
      </w:r>
      <w:r>
        <w:rPr>
          <w:spacing w:val="-9"/>
        </w:rPr>
        <w:t xml:space="preserve"> </w:t>
      </w:r>
      <w:r>
        <w:rPr>
          <w:spacing w:val="-2"/>
        </w:rPr>
        <w:t>Seaborn,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SciPy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handle large</w:t>
      </w:r>
      <w:r>
        <w:rPr>
          <w:spacing w:val="-9"/>
        </w:rPr>
        <w:t xml:space="preserve"> </w:t>
      </w:r>
      <w:r>
        <w:rPr>
          <w:spacing w:val="-2"/>
        </w:rPr>
        <w:t>datasets and</w:t>
      </w:r>
      <w:r>
        <w:rPr>
          <w:spacing w:val="-3"/>
        </w:rPr>
        <w:t xml:space="preserve"> </w:t>
      </w:r>
      <w:r>
        <w:rPr>
          <w:spacing w:val="-2"/>
        </w:rPr>
        <w:t>uncover</w:t>
      </w:r>
      <w:r>
        <w:rPr>
          <w:spacing w:val="-3"/>
        </w:rPr>
        <w:t xml:space="preserve"> </w:t>
      </w:r>
      <w:r>
        <w:rPr>
          <w:spacing w:val="-2"/>
        </w:rPr>
        <w:t>trends.</w:t>
      </w:r>
      <w:r>
        <w:rPr>
          <w:spacing w:val="-4"/>
        </w:rPr>
        <w:t xml:space="preserve"> </w:t>
      </w:r>
      <w:r>
        <w:rPr>
          <w:spacing w:val="-2"/>
        </w:rPr>
        <w:t>Experienced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building</w:t>
      </w:r>
      <w:r>
        <w:rPr>
          <w:spacing w:val="-3"/>
        </w:rPr>
        <w:t xml:space="preserve"> </w:t>
      </w:r>
      <w:r>
        <w:rPr>
          <w:spacing w:val="-2"/>
        </w:rPr>
        <w:t>interactive dashboards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reports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Tableau,</w:t>
      </w:r>
      <w:r>
        <w:rPr>
          <w:spacing w:val="-4"/>
        </w:rPr>
        <w:t xml:space="preserve"> </w:t>
      </w:r>
      <w:r>
        <w:rPr>
          <w:spacing w:val="-2"/>
        </w:rPr>
        <w:t>Power</w:t>
      </w:r>
      <w:r>
        <w:rPr>
          <w:spacing w:val="-3"/>
        </w:rPr>
        <w:t xml:space="preserve"> </w:t>
      </w:r>
      <w:r>
        <w:rPr>
          <w:spacing w:val="-2"/>
        </w:rPr>
        <w:t>BI,</w:t>
      </w:r>
      <w:r>
        <w:rPr>
          <w:spacing w:val="-4"/>
        </w:rPr>
        <w:t xml:space="preserve"> </w:t>
      </w:r>
      <w:r>
        <w:rPr>
          <w:spacing w:val="-2"/>
        </w:rPr>
        <w:t>Grafana,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Advanced</w:t>
      </w:r>
      <w:r>
        <w:rPr>
          <w:spacing w:val="-3"/>
        </w:rPr>
        <w:t xml:space="preserve"> </w:t>
      </w:r>
      <w:r>
        <w:rPr>
          <w:spacing w:val="-2"/>
        </w:rPr>
        <w:t xml:space="preserve">Excel to </w:t>
      </w:r>
      <w:r>
        <w:rPr>
          <w:spacing w:val="-4"/>
        </w:rPr>
        <w:t>enhance business intelligence. Knowledgeable in SDLC, Agile, and Waterfall methodologies, ensuring efficient project execution. Expertise in</w:t>
      </w:r>
      <w:r>
        <w:rPr>
          <w:spacing w:val="-8"/>
        </w:rPr>
        <w:t xml:space="preserve"> </w:t>
      </w:r>
      <w:r>
        <w:rPr>
          <w:spacing w:val="-4"/>
        </w:rPr>
        <w:t>managing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querying</w:t>
      </w:r>
      <w:r>
        <w:rPr>
          <w:spacing w:val="-10"/>
        </w:rPr>
        <w:t xml:space="preserve"> </w:t>
      </w:r>
      <w:r>
        <w:rPr>
          <w:spacing w:val="-4"/>
        </w:rPr>
        <w:t>MySQL,</w:t>
      </w:r>
      <w:r>
        <w:rPr>
          <w:spacing w:val="-10"/>
        </w:rPr>
        <w:t xml:space="preserve"> </w:t>
      </w:r>
      <w:r>
        <w:rPr>
          <w:spacing w:val="-4"/>
        </w:rPr>
        <w:t>SQL</w:t>
      </w:r>
      <w:r>
        <w:rPr>
          <w:spacing w:val="-5"/>
        </w:rPr>
        <w:t xml:space="preserve"> </w:t>
      </w:r>
      <w:r>
        <w:rPr>
          <w:spacing w:val="-4"/>
        </w:rPr>
        <w:t>Server,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Oracle</w:t>
      </w:r>
      <w:r>
        <w:rPr>
          <w:spacing w:val="-7"/>
        </w:rPr>
        <w:t xml:space="preserve"> </w:t>
      </w:r>
      <w:r>
        <w:rPr>
          <w:spacing w:val="-4"/>
        </w:rPr>
        <w:t>databases,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familiarity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cloud</w:t>
      </w:r>
      <w:r>
        <w:rPr>
          <w:spacing w:val="-7"/>
        </w:rPr>
        <w:t xml:space="preserve"> </w:t>
      </w:r>
      <w:r>
        <w:rPr>
          <w:spacing w:val="-4"/>
        </w:rPr>
        <w:t>platforms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enable</w:t>
      </w:r>
      <w:r>
        <w:rPr>
          <w:spacing w:val="-7"/>
        </w:rPr>
        <w:t xml:space="preserve"> </w:t>
      </w:r>
      <w:r>
        <w:rPr>
          <w:spacing w:val="-4"/>
        </w:rPr>
        <w:t>scalable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solutions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improve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performance.</w:t>
      </w:r>
    </w:p>
    <w:p w14:paraId="324DD924" w14:textId="77777777" w:rsidR="00F510ED" w:rsidRDefault="00927243">
      <w:pPr>
        <w:pStyle w:val="Heading1"/>
        <w:spacing w:before="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274B2E" wp14:editId="467C138B">
                <wp:simplePos x="0" y="0"/>
                <wp:positionH relativeFrom="page">
                  <wp:posOffset>324611</wp:posOffset>
                </wp:positionH>
                <wp:positionV relativeFrom="paragraph">
                  <wp:posOffset>236091</wp:posOffset>
                </wp:positionV>
                <wp:extent cx="6912609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9525">
                              <a:moveTo>
                                <a:pt x="691260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12609" y="9144"/>
                              </a:lnTo>
                              <a:lnTo>
                                <a:pt x="6912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701B" id="Graphic 3" o:spid="_x0000_s1026" style="position:absolute;margin-left:25.55pt;margin-top:18.6pt;width:544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26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" path="m6912609,l,,,9144r6912609,l69126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SKILLS</w:t>
      </w:r>
    </w:p>
    <w:p w14:paraId="6F8FF5A5" w14:textId="77777777" w:rsidR="00F510ED" w:rsidRDefault="00F510ED">
      <w:pPr>
        <w:pStyle w:val="Heading1"/>
        <w:sectPr w:rsidR="00F510ED">
          <w:type w:val="continuous"/>
          <w:pgSz w:w="11910" w:h="16840"/>
          <w:pgMar w:top="160" w:right="425" w:bottom="0" w:left="425" w:header="720" w:footer="720" w:gutter="0"/>
          <w:cols w:space="720"/>
        </w:sectPr>
      </w:pPr>
    </w:p>
    <w:p w14:paraId="00CFA44B" w14:textId="77777777" w:rsidR="00F510ED" w:rsidRDefault="00927243">
      <w:pPr>
        <w:spacing w:before="49"/>
        <w:ind w:left="115"/>
        <w:rPr>
          <w:sz w:val="18"/>
        </w:rPr>
      </w:pPr>
      <w:r>
        <w:rPr>
          <w:b/>
          <w:spacing w:val="-2"/>
          <w:sz w:val="18"/>
        </w:rPr>
        <w:t>Methodologies:</w:t>
      </w:r>
      <w:r>
        <w:rPr>
          <w:b/>
          <w:spacing w:val="-9"/>
          <w:sz w:val="18"/>
        </w:rPr>
        <w:t xml:space="preserve"> </w:t>
      </w:r>
      <w:r>
        <w:rPr>
          <w:spacing w:val="-2"/>
          <w:sz w:val="18"/>
        </w:rPr>
        <w:t>SDLC,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Agile,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Waterfall</w:t>
      </w:r>
    </w:p>
    <w:p w14:paraId="38DE93B5" w14:textId="77777777" w:rsidR="00F510ED" w:rsidRDefault="00927243">
      <w:pPr>
        <w:spacing w:before="11"/>
        <w:ind w:left="115"/>
        <w:rPr>
          <w:sz w:val="18"/>
        </w:rPr>
      </w:pPr>
      <w:r>
        <w:rPr>
          <w:b/>
          <w:spacing w:val="-4"/>
          <w:sz w:val="18"/>
        </w:rPr>
        <w:t>Programming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Languages:</w:t>
      </w:r>
      <w:r>
        <w:rPr>
          <w:b/>
          <w:spacing w:val="-1"/>
          <w:sz w:val="18"/>
        </w:rPr>
        <w:t xml:space="preserve"> </w:t>
      </w:r>
      <w:r>
        <w:rPr>
          <w:spacing w:val="-4"/>
          <w:sz w:val="18"/>
        </w:rPr>
        <w:t>Python,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SQL,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SAS</w:t>
      </w:r>
    </w:p>
    <w:p w14:paraId="4DD56504" w14:textId="77777777" w:rsidR="00F510ED" w:rsidRDefault="00927243">
      <w:pPr>
        <w:pStyle w:val="BodyText"/>
        <w:spacing w:before="12" w:line="252" w:lineRule="auto"/>
        <w:ind w:left="115" w:firstLine="0"/>
      </w:pPr>
      <w:r>
        <w:rPr>
          <w:b/>
        </w:rPr>
        <w:t xml:space="preserve">IDEs: </w:t>
      </w:r>
      <w:r>
        <w:t>Visual Studio</w:t>
      </w:r>
      <w:r>
        <w:rPr>
          <w:spacing w:val="-2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PyCharm,</w:t>
      </w:r>
      <w:r>
        <w:rPr>
          <w:spacing w:val="-2"/>
        </w:rPr>
        <w:t xml:space="preserve"> </w:t>
      </w:r>
      <w:proofErr w:type="spellStart"/>
      <w:r>
        <w:t>Juypter</w:t>
      </w:r>
      <w:proofErr w:type="spellEnd"/>
      <w:r>
        <w:rPr>
          <w:spacing w:val="-2"/>
        </w:rPr>
        <w:t xml:space="preserve"> </w:t>
      </w:r>
      <w:r>
        <w:t xml:space="preserve">Notebook </w:t>
      </w:r>
      <w:r>
        <w:rPr>
          <w:b/>
          <w:spacing w:val="-2"/>
        </w:rPr>
        <w:t>Packages:</w:t>
      </w:r>
      <w:r>
        <w:rPr>
          <w:b/>
          <w:spacing w:val="-16"/>
        </w:rPr>
        <w:t xml:space="preserve"> </w:t>
      </w:r>
      <w:r>
        <w:rPr>
          <w:spacing w:val="-2"/>
        </w:rPr>
        <w:t>NumPy,</w:t>
      </w:r>
      <w:r>
        <w:rPr>
          <w:spacing w:val="-18"/>
        </w:rPr>
        <w:t xml:space="preserve"> </w:t>
      </w:r>
      <w:r>
        <w:rPr>
          <w:spacing w:val="-2"/>
        </w:rPr>
        <w:t>Pandas,</w:t>
      </w:r>
      <w:r>
        <w:rPr>
          <w:spacing w:val="-18"/>
        </w:rPr>
        <w:t xml:space="preserve"> </w:t>
      </w:r>
      <w:r>
        <w:rPr>
          <w:spacing w:val="-2"/>
        </w:rPr>
        <w:t>Matplotlib,</w:t>
      </w:r>
      <w:r>
        <w:rPr>
          <w:spacing w:val="-18"/>
        </w:rPr>
        <w:t xml:space="preserve"> </w:t>
      </w:r>
      <w:r>
        <w:rPr>
          <w:spacing w:val="-2"/>
        </w:rPr>
        <w:t>Seaborn,</w:t>
      </w:r>
      <w:r>
        <w:rPr>
          <w:spacing w:val="-18"/>
        </w:rPr>
        <w:t xml:space="preserve"> </w:t>
      </w:r>
      <w:r>
        <w:rPr>
          <w:spacing w:val="-2"/>
        </w:rPr>
        <w:t>ggplot2,</w:t>
      </w:r>
      <w:r>
        <w:rPr>
          <w:spacing w:val="-16"/>
        </w:rPr>
        <w:t xml:space="preserve"> </w:t>
      </w:r>
      <w:r>
        <w:rPr>
          <w:spacing w:val="-2"/>
        </w:rPr>
        <w:t xml:space="preserve">SciPy, </w:t>
      </w:r>
      <w:r>
        <w:t>Scikit</w:t>
      </w:r>
      <w:r>
        <w:rPr>
          <w:spacing w:val="-5"/>
        </w:rPr>
        <w:t xml:space="preserve"> </w:t>
      </w:r>
      <w:r>
        <w:t>Learn,</w:t>
      </w:r>
      <w:r>
        <w:rPr>
          <w:spacing w:val="-6"/>
        </w:rPr>
        <w:t xml:space="preserve"> </w:t>
      </w:r>
      <w:r>
        <w:t>TensorFlow</w:t>
      </w:r>
    </w:p>
    <w:p w14:paraId="0E911CBA" w14:textId="77777777" w:rsidR="00F510ED" w:rsidRDefault="00927243">
      <w:pPr>
        <w:spacing w:line="208" w:lineRule="exact"/>
        <w:ind w:left="115"/>
        <w:rPr>
          <w:sz w:val="18"/>
        </w:rPr>
      </w:pPr>
      <w:r>
        <w:rPr>
          <w:b/>
          <w:spacing w:val="-4"/>
          <w:sz w:val="18"/>
        </w:rPr>
        <w:t>Visualization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Tools:</w:t>
      </w:r>
      <w:r>
        <w:rPr>
          <w:b/>
          <w:spacing w:val="-11"/>
          <w:sz w:val="18"/>
        </w:rPr>
        <w:t xml:space="preserve"> </w:t>
      </w:r>
      <w:r>
        <w:rPr>
          <w:spacing w:val="-4"/>
          <w:sz w:val="18"/>
        </w:rPr>
        <w:t>Tableau,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Power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BI,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Advance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Excel,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Grafana</w:t>
      </w:r>
    </w:p>
    <w:p w14:paraId="7007CFFA" w14:textId="77777777" w:rsidR="00F510ED" w:rsidRDefault="00927243">
      <w:pPr>
        <w:spacing w:before="12"/>
        <w:ind w:left="115"/>
        <w:rPr>
          <w:sz w:val="18"/>
        </w:rPr>
      </w:pPr>
      <w:r>
        <w:rPr>
          <w:b/>
          <w:spacing w:val="-2"/>
          <w:sz w:val="18"/>
        </w:rPr>
        <w:t>ETL</w:t>
      </w:r>
      <w:r>
        <w:rPr>
          <w:b/>
          <w:spacing w:val="-17"/>
          <w:sz w:val="18"/>
        </w:rPr>
        <w:t xml:space="preserve"> </w:t>
      </w:r>
      <w:r>
        <w:rPr>
          <w:b/>
          <w:spacing w:val="-2"/>
          <w:sz w:val="18"/>
        </w:rPr>
        <w:t>Tools:</w:t>
      </w:r>
      <w:r>
        <w:rPr>
          <w:b/>
          <w:spacing w:val="-15"/>
          <w:sz w:val="18"/>
        </w:rPr>
        <w:t xml:space="preserve"> </w:t>
      </w:r>
      <w:r>
        <w:rPr>
          <w:spacing w:val="-2"/>
          <w:sz w:val="18"/>
        </w:rPr>
        <w:t>SSIS,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SSRS,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Informatica,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Talend</w:t>
      </w:r>
    </w:p>
    <w:p w14:paraId="76C2A3CD" w14:textId="77777777" w:rsidR="00F510ED" w:rsidRPr="00331C5C" w:rsidRDefault="00927243" w:rsidP="00331C5C">
      <w:pPr>
        <w:pStyle w:val="Heading1"/>
        <w:spacing w:before="71"/>
      </w:pPr>
      <w:r>
        <w:rPr>
          <w:spacing w:val="-2"/>
          <w:w w:val="105"/>
        </w:rPr>
        <w:t>EXPERIENCE</w:t>
      </w:r>
      <w:r>
        <w:br w:type="column"/>
      </w:r>
      <w:r w:rsidRPr="00331C5C">
        <w:rPr>
          <w:bCs w:val="0"/>
          <w:sz w:val="18"/>
          <w:szCs w:val="22"/>
        </w:rPr>
        <w:t xml:space="preserve">Cloud Technologies: </w:t>
      </w:r>
      <w:r w:rsidRPr="00331C5C">
        <w:rPr>
          <w:b w:val="0"/>
          <w:bCs w:val="0"/>
          <w:sz w:val="18"/>
          <w:szCs w:val="22"/>
        </w:rPr>
        <w:t xml:space="preserve">AWS (S3, Redshift, EC2, Glue, EKS, Elastic Beanstalk), Azure (Data Lake, </w:t>
      </w:r>
      <w:proofErr w:type="spellStart"/>
      <w:r w:rsidRPr="00331C5C">
        <w:rPr>
          <w:b w:val="0"/>
          <w:bCs w:val="0"/>
          <w:sz w:val="18"/>
          <w:szCs w:val="22"/>
        </w:rPr>
        <w:t>DataBricks</w:t>
      </w:r>
      <w:proofErr w:type="spellEnd"/>
      <w:r w:rsidRPr="00331C5C">
        <w:rPr>
          <w:b w:val="0"/>
          <w:bCs w:val="0"/>
          <w:sz w:val="18"/>
          <w:szCs w:val="22"/>
        </w:rPr>
        <w:t>), GCP</w:t>
      </w:r>
    </w:p>
    <w:p w14:paraId="2412E496" w14:textId="77777777" w:rsidR="00F510ED" w:rsidRDefault="00927243">
      <w:pPr>
        <w:spacing w:line="208" w:lineRule="exact"/>
        <w:ind w:left="115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-13"/>
          <w:sz w:val="18"/>
        </w:rPr>
        <w:t xml:space="preserve"> </w:t>
      </w:r>
      <w:r>
        <w:rPr>
          <w:sz w:val="18"/>
        </w:rPr>
        <w:t>MySQL,</w:t>
      </w:r>
      <w:r>
        <w:rPr>
          <w:spacing w:val="-16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16"/>
          <w:sz w:val="18"/>
        </w:rPr>
        <w:t xml:space="preserve"> </w:t>
      </w:r>
      <w:r>
        <w:rPr>
          <w:sz w:val="18"/>
        </w:rPr>
        <w:t>SQL</w:t>
      </w:r>
      <w:r>
        <w:rPr>
          <w:spacing w:val="-14"/>
          <w:sz w:val="18"/>
        </w:rPr>
        <w:t xml:space="preserve"> </w:t>
      </w:r>
      <w:r>
        <w:rPr>
          <w:sz w:val="18"/>
        </w:rPr>
        <w:t>Server,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Oracle</w:t>
      </w:r>
    </w:p>
    <w:p w14:paraId="03D824BD" w14:textId="77777777" w:rsidR="00F510ED" w:rsidRDefault="00927243">
      <w:pPr>
        <w:spacing w:before="9"/>
        <w:ind w:left="115"/>
        <w:rPr>
          <w:sz w:val="18"/>
        </w:rPr>
      </w:pPr>
      <w:r>
        <w:rPr>
          <w:b/>
          <w:spacing w:val="-4"/>
          <w:sz w:val="18"/>
        </w:rPr>
        <w:t>Version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Control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Tools:</w:t>
      </w:r>
      <w:r>
        <w:rPr>
          <w:b/>
          <w:spacing w:val="-11"/>
          <w:sz w:val="18"/>
        </w:rPr>
        <w:t xml:space="preserve"> </w:t>
      </w:r>
      <w:r>
        <w:rPr>
          <w:spacing w:val="-4"/>
          <w:sz w:val="18"/>
        </w:rPr>
        <w:t>Git,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GitHub,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GitLab</w:t>
      </w:r>
    </w:p>
    <w:p w14:paraId="16061CC3" w14:textId="77777777" w:rsidR="00F510ED" w:rsidRDefault="00927243">
      <w:pPr>
        <w:spacing w:before="12" w:line="252" w:lineRule="auto"/>
        <w:ind w:left="115"/>
        <w:rPr>
          <w:sz w:val="18"/>
        </w:rPr>
      </w:pPr>
      <w:r>
        <w:rPr>
          <w:b/>
          <w:spacing w:val="-4"/>
          <w:sz w:val="18"/>
        </w:rPr>
        <w:t>Other</w:t>
      </w:r>
      <w:r>
        <w:rPr>
          <w:b/>
          <w:spacing w:val="-10"/>
          <w:sz w:val="18"/>
        </w:rPr>
        <w:t xml:space="preserve"> </w:t>
      </w:r>
      <w:r>
        <w:rPr>
          <w:b/>
          <w:spacing w:val="-4"/>
          <w:sz w:val="18"/>
        </w:rPr>
        <w:t>Skills:</w:t>
      </w:r>
      <w:r>
        <w:rPr>
          <w:b/>
          <w:spacing w:val="-8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Cleaning,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Wrangling,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Critical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 xml:space="preserve">Thinking, </w:t>
      </w:r>
      <w:r>
        <w:rPr>
          <w:sz w:val="18"/>
        </w:rPr>
        <w:t xml:space="preserve">Communication Skills, Presentation Skills, Problem-Solving </w:t>
      </w:r>
      <w:r>
        <w:rPr>
          <w:b/>
          <w:sz w:val="18"/>
        </w:rPr>
        <w:t xml:space="preserve">Operating Systems: </w:t>
      </w:r>
      <w:r>
        <w:rPr>
          <w:sz w:val="18"/>
        </w:rPr>
        <w:t>Windows, Linux, Mac</w:t>
      </w:r>
    </w:p>
    <w:p w14:paraId="038A1DDD" w14:textId="77777777" w:rsidR="00F510ED" w:rsidRDefault="00F510ED">
      <w:pPr>
        <w:spacing w:line="252" w:lineRule="auto"/>
        <w:rPr>
          <w:sz w:val="18"/>
        </w:rPr>
        <w:sectPr w:rsidR="00F510ED">
          <w:type w:val="continuous"/>
          <w:pgSz w:w="11910" w:h="16840"/>
          <w:pgMar w:top="160" w:right="425" w:bottom="0" w:left="425" w:header="720" w:footer="720" w:gutter="0"/>
          <w:cols w:num="2" w:space="720" w:equalWidth="0">
            <w:col w:w="5119" w:space="517"/>
            <w:col w:w="5424"/>
          </w:cols>
        </w:sectPr>
      </w:pPr>
    </w:p>
    <w:p w14:paraId="64A86387" w14:textId="77777777" w:rsidR="00F510ED" w:rsidRDefault="00F510ED">
      <w:pPr>
        <w:pStyle w:val="BodyText"/>
        <w:spacing w:before="7"/>
        <w:ind w:left="0" w:firstLine="0"/>
        <w:rPr>
          <w:sz w:val="2"/>
        </w:rPr>
      </w:pPr>
    </w:p>
    <w:p w14:paraId="2AFF0D62" w14:textId="77777777" w:rsidR="00F510ED" w:rsidRPr="00DA76FC" w:rsidRDefault="00927243">
      <w:pPr>
        <w:pStyle w:val="BodyText"/>
        <w:spacing w:line="20" w:lineRule="exact"/>
        <w:ind w:left="86" w:firstLine="0"/>
        <w:rPr>
          <w:b/>
          <w:spacing w:val="-2"/>
          <w:szCs w:val="22"/>
        </w:rPr>
      </w:pPr>
      <w:r w:rsidRPr="00DA76FC">
        <w:rPr>
          <w:b/>
          <w:noProof/>
          <w:spacing w:val="-2"/>
          <w:szCs w:val="22"/>
          <w:lang w:val="en-IN" w:eastAsia="en-IN"/>
        </w:rPr>
        <mc:AlternateContent>
          <mc:Choice Requires="wpg">
            <w:drawing>
              <wp:inline distT="0" distB="0" distL="0" distR="0" wp14:anchorId="66A5E2C8" wp14:editId="04F9FD48">
                <wp:extent cx="6912609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2609" cy="9525"/>
                          <a:chOff x="0" y="0"/>
                          <a:chExt cx="6912609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126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9525">
                                <a:moveTo>
                                  <a:pt x="6912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912609" y="9144"/>
                                </a:lnTo>
                                <a:lnTo>
                                  <a:pt x="6912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46864" id="Group 4" o:spid="_x0000_s1026" style="width:544.3pt;height:.75pt;mso-position-horizontal-relative:char;mso-position-vertical-relative:line" coordsize="691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">
                <v:shape id="Graphic 5" o:spid="_x0000_s1027" style="position:absolute;width:69126;height:95;visibility:visible;mso-wrap-style:square;v-text-anchor:top" coordsize="69126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" path="m6912609,l,,,9144r6912609,l69126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B12C31" w14:textId="77777777" w:rsidR="00F510ED" w:rsidRDefault="00DA76FC">
      <w:pPr>
        <w:tabs>
          <w:tab w:val="left" w:pos="10595"/>
        </w:tabs>
        <w:ind w:left="115"/>
        <w:rPr>
          <w:b/>
          <w:sz w:val="18"/>
        </w:rPr>
      </w:pPr>
      <w:r w:rsidRPr="00DA76FC">
        <w:rPr>
          <w:b/>
          <w:spacing w:val="-2"/>
          <w:sz w:val="18"/>
        </w:rPr>
        <w:t xml:space="preserve">Tungsten Automation                                                                                                              </w:t>
      </w:r>
      <w:r>
        <w:rPr>
          <w:b/>
          <w:spacing w:val="-2"/>
          <w:sz w:val="18"/>
        </w:rPr>
        <w:t xml:space="preserve">             </w:t>
      </w:r>
      <w:r w:rsidRPr="00DA76FC">
        <w:rPr>
          <w:b/>
          <w:spacing w:val="-2"/>
          <w:sz w:val="18"/>
        </w:rPr>
        <w:t xml:space="preserve">                   </w:t>
      </w:r>
      <w:r w:rsidRPr="00DA76FC">
        <w:rPr>
          <w:b/>
          <w:w w:val="105"/>
          <w:sz w:val="18"/>
        </w:rPr>
        <w:t>Sep</w:t>
      </w:r>
      <w:r w:rsidRPr="00DA76FC">
        <w:rPr>
          <w:b/>
          <w:spacing w:val="-2"/>
          <w:w w:val="105"/>
          <w:sz w:val="18"/>
        </w:rPr>
        <w:t xml:space="preserve"> </w:t>
      </w:r>
      <w:r w:rsidRPr="00DA76FC">
        <w:rPr>
          <w:b/>
          <w:w w:val="105"/>
          <w:sz w:val="18"/>
        </w:rPr>
        <w:t>2024</w:t>
      </w:r>
      <w:r w:rsidRPr="00DA76FC">
        <w:rPr>
          <w:b/>
          <w:spacing w:val="-2"/>
          <w:w w:val="105"/>
          <w:sz w:val="18"/>
        </w:rPr>
        <w:t xml:space="preserve"> </w:t>
      </w:r>
      <w:r w:rsidRPr="00DA76FC">
        <w:rPr>
          <w:b/>
          <w:w w:val="105"/>
          <w:sz w:val="18"/>
        </w:rPr>
        <w:t>-</w:t>
      </w:r>
      <w:r w:rsidRPr="00DA76FC">
        <w:rPr>
          <w:b/>
          <w:spacing w:val="-4"/>
          <w:w w:val="105"/>
          <w:sz w:val="18"/>
        </w:rPr>
        <w:t xml:space="preserve"> </w:t>
      </w:r>
      <w:r w:rsidRPr="00DA76FC">
        <w:rPr>
          <w:b/>
          <w:spacing w:val="-2"/>
          <w:w w:val="105"/>
          <w:sz w:val="18"/>
        </w:rPr>
        <w:t>Present</w:t>
      </w:r>
    </w:p>
    <w:p w14:paraId="48F90122" w14:textId="77777777" w:rsidR="00F510ED" w:rsidRDefault="00927243">
      <w:pPr>
        <w:tabs>
          <w:tab w:val="left" w:pos="9440"/>
        </w:tabs>
        <w:spacing w:before="11"/>
        <w:ind w:left="115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Analyst</w:t>
      </w:r>
      <w:r>
        <w:rPr>
          <w:b/>
          <w:sz w:val="18"/>
        </w:rPr>
        <w:tab/>
      </w:r>
      <w:r w:rsidR="00DA76FC">
        <w:rPr>
          <w:b/>
          <w:sz w:val="18"/>
        </w:rPr>
        <w:t xml:space="preserve">             Irvine, CA</w:t>
      </w:r>
    </w:p>
    <w:p w14:paraId="13AD4B13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9" w:line="252" w:lineRule="auto"/>
        <w:ind w:right="118"/>
        <w:rPr>
          <w:sz w:val="18"/>
        </w:rPr>
      </w:pPr>
      <w:r>
        <w:rPr>
          <w:spacing w:val="-4"/>
          <w:sz w:val="18"/>
        </w:rPr>
        <w:t>Collaborated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within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Agile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teams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drive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data-driven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initiatives,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ensuring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alignment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with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business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objectives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while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maintaining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high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data </w:t>
      </w:r>
      <w:r>
        <w:rPr>
          <w:sz w:val="18"/>
        </w:rPr>
        <w:t>quality and governance standards.</w:t>
      </w:r>
    </w:p>
    <w:p w14:paraId="7A25C395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ind w:right="114"/>
        <w:rPr>
          <w:sz w:val="18"/>
        </w:rPr>
      </w:pPr>
      <w:r>
        <w:rPr>
          <w:sz w:val="18"/>
        </w:rPr>
        <w:t>Conducted</w:t>
      </w:r>
      <w:r>
        <w:rPr>
          <w:spacing w:val="-6"/>
          <w:sz w:val="18"/>
        </w:rPr>
        <w:t xml:space="preserve"> </w:t>
      </w:r>
      <w:r>
        <w:rPr>
          <w:sz w:val="18"/>
        </w:rPr>
        <w:t>advanced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SAS,</w:t>
      </w:r>
      <w:r>
        <w:rPr>
          <w:spacing w:val="-5"/>
          <w:sz w:val="18"/>
        </w:rPr>
        <w:t xml:space="preserve"> </w:t>
      </w:r>
      <w:r>
        <w:rPr>
          <w:sz w:val="18"/>
        </w:rPr>
        <w:t>leveraging</w:t>
      </w:r>
      <w:r>
        <w:rPr>
          <w:spacing w:val="-7"/>
          <w:sz w:val="18"/>
        </w:rPr>
        <w:t xml:space="preserve"> </w:t>
      </w:r>
      <w:r>
        <w:rPr>
          <w:sz w:val="18"/>
        </w:rPr>
        <w:t>NumPy,</w:t>
      </w:r>
      <w:r>
        <w:rPr>
          <w:spacing w:val="-5"/>
          <w:sz w:val="18"/>
        </w:rPr>
        <w:t xml:space="preserve">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Matplotlib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identify</w:t>
      </w:r>
      <w:r>
        <w:rPr>
          <w:spacing w:val="-6"/>
          <w:sz w:val="18"/>
        </w:rPr>
        <w:t xml:space="preserve"> </w:t>
      </w:r>
      <w:r>
        <w:rPr>
          <w:sz w:val="18"/>
        </w:rPr>
        <w:t>patterns,</w:t>
      </w:r>
      <w:r>
        <w:rPr>
          <w:spacing w:val="-5"/>
          <w:sz w:val="18"/>
        </w:rPr>
        <w:t xml:space="preserve"> </w:t>
      </w:r>
      <w:r>
        <w:rPr>
          <w:sz w:val="18"/>
        </w:rPr>
        <w:t>optimize processes,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enhance operational efficiency.</w:t>
      </w:r>
    </w:p>
    <w:p w14:paraId="15CD275D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ind w:right="114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executed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interactive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dashboards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Tableau,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integrating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complex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datasets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provide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real-time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insights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streamline </w:t>
      </w:r>
      <w:r>
        <w:rPr>
          <w:sz w:val="18"/>
        </w:rPr>
        <w:t>reporting</w:t>
      </w:r>
      <w:r>
        <w:rPr>
          <w:spacing w:val="-19"/>
          <w:sz w:val="18"/>
        </w:rPr>
        <w:t xml:space="preserve"> </w:t>
      </w:r>
      <w:r>
        <w:rPr>
          <w:sz w:val="18"/>
        </w:rPr>
        <w:t>workflows.</w:t>
      </w:r>
    </w:p>
    <w:p w14:paraId="7A6BD48D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ind w:right="119"/>
        <w:rPr>
          <w:sz w:val="18"/>
        </w:rPr>
      </w:pPr>
      <w:r>
        <w:rPr>
          <w:sz w:val="18"/>
        </w:rPr>
        <w:t>Optimized</w:t>
      </w:r>
      <w:r>
        <w:rPr>
          <w:spacing w:val="-4"/>
          <w:sz w:val="18"/>
        </w:rPr>
        <w:t xml:space="preserve"> </w:t>
      </w:r>
      <w:r>
        <w:rPr>
          <w:sz w:val="18"/>
        </w:rPr>
        <w:t>query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scalable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solutions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PostgreSQL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Oracle,</w:t>
      </w:r>
      <w:r>
        <w:rPr>
          <w:spacing w:val="-4"/>
          <w:sz w:val="18"/>
        </w:rPr>
        <w:t xml:space="preserve"> </w:t>
      </w:r>
      <w:r>
        <w:rPr>
          <w:sz w:val="18"/>
        </w:rPr>
        <w:t>improving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retrieval</w:t>
      </w:r>
      <w:r>
        <w:rPr>
          <w:spacing w:val="-1"/>
          <w:sz w:val="18"/>
        </w:rPr>
        <w:t xml:space="preserve"> </w:t>
      </w:r>
      <w:r>
        <w:rPr>
          <w:sz w:val="18"/>
        </w:rPr>
        <w:t>speed</w:t>
      </w:r>
      <w:r>
        <w:rPr>
          <w:spacing w:val="-4"/>
          <w:sz w:val="18"/>
        </w:rPr>
        <w:t xml:space="preserve"> </w:t>
      </w:r>
      <w:r>
        <w:rPr>
          <w:sz w:val="18"/>
        </w:rPr>
        <w:t>and enhancing</w:t>
      </w:r>
      <w:r>
        <w:rPr>
          <w:spacing w:val="-1"/>
          <w:sz w:val="18"/>
        </w:rPr>
        <w:t xml:space="preserve"> </w:t>
      </w:r>
      <w:r>
        <w:rPr>
          <w:sz w:val="18"/>
        </w:rPr>
        <w:t>storage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management.</w:t>
      </w:r>
    </w:p>
    <w:p w14:paraId="15C62727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ind w:right="111"/>
        <w:rPr>
          <w:sz w:val="18"/>
        </w:rPr>
      </w:pPr>
      <w:r>
        <w:rPr>
          <w:sz w:val="18"/>
        </w:rPr>
        <w:t>Strengthened</w:t>
      </w:r>
      <w:r>
        <w:rPr>
          <w:spacing w:val="-14"/>
          <w:sz w:val="18"/>
        </w:rPr>
        <w:t xml:space="preserve"> </w:t>
      </w:r>
      <w:r>
        <w:rPr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z w:val="18"/>
        </w:rPr>
        <w:t>accessibility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security</w:t>
      </w:r>
      <w:r>
        <w:rPr>
          <w:spacing w:val="-13"/>
          <w:sz w:val="18"/>
        </w:rPr>
        <w:t xml:space="preserve"> </w:t>
      </w:r>
      <w:r>
        <w:rPr>
          <w:sz w:val="18"/>
        </w:rPr>
        <w:t>by</w:t>
      </w:r>
      <w:r>
        <w:rPr>
          <w:spacing w:val="-14"/>
          <w:sz w:val="18"/>
        </w:rPr>
        <w:t xml:space="preserve"> </w:t>
      </w:r>
      <w:r>
        <w:rPr>
          <w:sz w:val="18"/>
        </w:rPr>
        <w:t>architecting</w:t>
      </w:r>
      <w:r>
        <w:rPr>
          <w:spacing w:val="-13"/>
          <w:sz w:val="18"/>
        </w:rPr>
        <w:t xml:space="preserve"> </w:t>
      </w:r>
      <w:r>
        <w:rPr>
          <w:sz w:val="18"/>
        </w:rPr>
        <w:t>robust</w:t>
      </w:r>
      <w:r>
        <w:rPr>
          <w:spacing w:val="-14"/>
          <w:sz w:val="18"/>
        </w:rPr>
        <w:t xml:space="preserve"> </w:t>
      </w:r>
      <w:r>
        <w:rPr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13"/>
          <w:sz w:val="18"/>
        </w:rPr>
        <w:t xml:space="preserve"> </w:t>
      </w:r>
      <w:r>
        <w:rPr>
          <w:sz w:val="18"/>
        </w:rPr>
        <w:t>on</w:t>
      </w:r>
      <w:r>
        <w:rPr>
          <w:spacing w:val="-14"/>
          <w:sz w:val="18"/>
        </w:rPr>
        <w:t xml:space="preserve"> </w:t>
      </w:r>
      <w:r>
        <w:rPr>
          <w:sz w:val="18"/>
        </w:rPr>
        <w:t>Azure,</w:t>
      </w:r>
      <w:r>
        <w:rPr>
          <w:spacing w:val="-13"/>
          <w:sz w:val="18"/>
        </w:rPr>
        <w:t xml:space="preserve"> </w:t>
      </w:r>
      <w:r>
        <w:rPr>
          <w:sz w:val="18"/>
        </w:rPr>
        <w:t>ensuring</w:t>
      </w:r>
      <w:r>
        <w:rPr>
          <w:spacing w:val="-14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3"/>
          <w:sz w:val="18"/>
        </w:rPr>
        <w:t xml:space="preserve"> </w:t>
      </w:r>
      <w:r>
        <w:rPr>
          <w:sz w:val="18"/>
        </w:rPr>
        <w:t>with</w:t>
      </w:r>
      <w:r>
        <w:rPr>
          <w:spacing w:val="-14"/>
          <w:sz w:val="18"/>
        </w:rPr>
        <w:t xml:space="preserve"> </w:t>
      </w:r>
      <w:r>
        <w:rPr>
          <w:sz w:val="18"/>
        </w:rPr>
        <w:t>industry standards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mitigating</w:t>
      </w:r>
      <w:r>
        <w:rPr>
          <w:spacing w:val="-7"/>
          <w:sz w:val="18"/>
        </w:rPr>
        <w:t xml:space="preserve"> </w:t>
      </w:r>
      <w:r>
        <w:rPr>
          <w:sz w:val="18"/>
        </w:rPr>
        <w:t>data-related</w:t>
      </w:r>
      <w:r>
        <w:rPr>
          <w:spacing w:val="-7"/>
          <w:sz w:val="18"/>
        </w:rPr>
        <w:t xml:space="preserve"> </w:t>
      </w:r>
      <w:r>
        <w:rPr>
          <w:sz w:val="18"/>
        </w:rPr>
        <w:t>risks.</w:t>
      </w:r>
    </w:p>
    <w:p w14:paraId="6DD8B571" w14:textId="77777777" w:rsidR="00F510ED" w:rsidRDefault="00DA76FC">
      <w:pPr>
        <w:tabs>
          <w:tab w:val="left" w:pos="10520"/>
        </w:tabs>
        <w:spacing w:before="1"/>
        <w:ind w:left="115"/>
        <w:rPr>
          <w:b/>
          <w:sz w:val="18"/>
        </w:rPr>
      </w:pPr>
      <w:r w:rsidRPr="00DA76FC">
        <w:rPr>
          <w:b/>
          <w:sz w:val="18"/>
        </w:rPr>
        <w:t>Sigma</w:t>
      </w:r>
      <w:r w:rsidRPr="00E06FC1">
        <w:rPr>
          <w:b/>
        </w:rPr>
        <w:t xml:space="preserve"> </w:t>
      </w:r>
      <w:r w:rsidRPr="00DA76FC">
        <w:rPr>
          <w:b/>
          <w:spacing w:val="-2"/>
          <w:sz w:val="18"/>
        </w:rPr>
        <w:t xml:space="preserve">Info solution </w:t>
      </w:r>
      <w:r w:rsidRPr="00DA76FC">
        <w:rPr>
          <w:b/>
          <w:w w:val="90"/>
          <w:sz w:val="18"/>
        </w:rPr>
        <w:t>LTD</w:t>
      </w:r>
      <w:r>
        <w:rPr>
          <w:b/>
          <w:w w:val="90"/>
          <w:sz w:val="18"/>
        </w:rPr>
        <w:t xml:space="preserve">                                                                                                                                                       </w:t>
      </w:r>
      <w:r w:rsidRPr="00DA76FC">
        <w:rPr>
          <w:b/>
          <w:w w:val="90"/>
          <w:sz w:val="18"/>
        </w:rPr>
        <w:t xml:space="preserve"> Sep 2020 - Jul 2021</w:t>
      </w:r>
      <w:r>
        <w:rPr>
          <w:b/>
          <w:spacing w:val="-2"/>
          <w:sz w:val="18"/>
        </w:rPr>
        <w:t xml:space="preserve"> </w:t>
      </w:r>
    </w:p>
    <w:p w14:paraId="2DB5ABAF" w14:textId="77777777" w:rsidR="00F510ED" w:rsidRDefault="00927243">
      <w:pPr>
        <w:tabs>
          <w:tab w:val="left" w:pos="9440"/>
        </w:tabs>
        <w:spacing w:before="10"/>
        <w:ind w:left="115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Analyst</w:t>
      </w:r>
      <w:r>
        <w:rPr>
          <w:b/>
          <w:sz w:val="18"/>
        </w:rPr>
        <w:tab/>
      </w:r>
      <w:r w:rsidR="00DA76FC">
        <w:rPr>
          <w:b/>
          <w:w w:val="90"/>
          <w:sz w:val="18"/>
        </w:rPr>
        <w:t xml:space="preserve">                       </w:t>
      </w:r>
      <w:r w:rsidR="00DA76FC">
        <w:rPr>
          <w:b/>
          <w:spacing w:val="-4"/>
          <w:w w:val="90"/>
          <w:sz w:val="18"/>
        </w:rPr>
        <w:t>India</w:t>
      </w:r>
    </w:p>
    <w:p w14:paraId="2D882753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12" w:line="249" w:lineRule="auto"/>
        <w:ind w:right="116"/>
        <w:rPr>
          <w:sz w:val="18"/>
        </w:rPr>
      </w:pPr>
      <w:r>
        <w:rPr>
          <w:spacing w:val="-4"/>
          <w:sz w:val="18"/>
        </w:rPr>
        <w:t>Performed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data-driven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analytics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detect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anomalies,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outliers,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operational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risks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claims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indemnity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awards,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supporting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internal </w:t>
      </w:r>
      <w:r>
        <w:rPr>
          <w:sz w:val="18"/>
        </w:rPr>
        <w:t>audits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ensuring</w:t>
      </w:r>
      <w:r>
        <w:rPr>
          <w:spacing w:val="-1"/>
          <w:sz w:val="18"/>
        </w:rPr>
        <w:t xml:space="preserve"> </w:t>
      </w:r>
      <w:r>
        <w:rPr>
          <w:sz w:val="18"/>
        </w:rPr>
        <w:t>regulatory compliance.</w:t>
      </w:r>
    </w:p>
    <w:p w14:paraId="5B597152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rPr>
          <w:sz w:val="18"/>
        </w:rPr>
      </w:pPr>
      <w:r>
        <w:rPr>
          <w:spacing w:val="-4"/>
          <w:sz w:val="18"/>
        </w:rPr>
        <w:t>Applied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statistical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modeling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machine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learning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techniques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analyze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financial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risks,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insurer/carrier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controversy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rates,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healthcare </w:t>
      </w:r>
      <w:r>
        <w:rPr>
          <w:sz w:val="18"/>
        </w:rPr>
        <w:t>provider</w:t>
      </w:r>
      <w:r>
        <w:rPr>
          <w:spacing w:val="-19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6"/>
          <w:sz w:val="18"/>
        </w:rPr>
        <w:t xml:space="preserve"> </w:t>
      </w:r>
      <w:r>
        <w:rPr>
          <w:sz w:val="18"/>
        </w:rPr>
        <w:t>for</w:t>
      </w:r>
      <w:r>
        <w:rPr>
          <w:spacing w:val="-19"/>
          <w:sz w:val="18"/>
        </w:rPr>
        <w:t xml:space="preserve"> </w:t>
      </w:r>
      <w:r>
        <w:rPr>
          <w:sz w:val="18"/>
        </w:rPr>
        <w:t>data-driven</w:t>
      </w:r>
      <w:r>
        <w:rPr>
          <w:spacing w:val="-19"/>
          <w:sz w:val="18"/>
        </w:rPr>
        <w:t xml:space="preserve"> </w:t>
      </w:r>
      <w:r>
        <w:rPr>
          <w:sz w:val="18"/>
        </w:rPr>
        <w:t>decision-making.</w:t>
      </w:r>
    </w:p>
    <w:p w14:paraId="115D2C49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ind w:right="117"/>
        <w:rPr>
          <w:sz w:val="18"/>
        </w:rPr>
      </w:pPr>
      <w:r>
        <w:rPr>
          <w:spacing w:val="-2"/>
          <w:sz w:val="18"/>
        </w:rPr>
        <w:t>Industrialized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automated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SQL-driven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ETL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workflows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extract,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transform,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load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structured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unstructured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data </w:t>
      </w:r>
      <w:r>
        <w:rPr>
          <w:sz w:val="18"/>
        </w:rPr>
        <w:t>integrity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reducing</w:t>
      </w:r>
      <w:r>
        <w:rPr>
          <w:spacing w:val="-12"/>
          <w:sz w:val="18"/>
        </w:rPr>
        <w:t xml:space="preserve"> </w:t>
      </w:r>
      <w:r>
        <w:rPr>
          <w:sz w:val="18"/>
        </w:rPr>
        <w:t>reporting</w:t>
      </w:r>
      <w:r>
        <w:rPr>
          <w:spacing w:val="-9"/>
          <w:sz w:val="18"/>
        </w:rPr>
        <w:t xml:space="preserve"> </w:t>
      </w:r>
      <w:r>
        <w:rPr>
          <w:sz w:val="18"/>
        </w:rPr>
        <w:t>delays</w:t>
      </w:r>
      <w:r>
        <w:rPr>
          <w:spacing w:val="-12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30%.</w:t>
      </w:r>
    </w:p>
    <w:p w14:paraId="3E78A9A9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ind w:right="113"/>
        <w:rPr>
          <w:sz w:val="18"/>
        </w:rPr>
      </w:pPr>
      <w:r>
        <w:rPr>
          <w:spacing w:val="-4"/>
          <w:sz w:val="18"/>
        </w:rPr>
        <w:t>Planned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interactive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dashboards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Power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BI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to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visualize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claim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resolution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trends,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workforce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efficiency,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regulatory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compliance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 xml:space="preserve">metrics, </w:t>
      </w:r>
      <w:r>
        <w:rPr>
          <w:sz w:val="18"/>
        </w:rPr>
        <w:t>enhancing</w:t>
      </w:r>
      <w:r>
        <w:rPr>
          <w:spacing w:val="-1"/>
          <w:sz w:val="18"/>
        </w:rPr>
        <w:t xml:space="preserve"> </w:t>
      </w:r>
      <w:r>
        <w:rPr>
          <w:sz w:val="18"/>
        </w:rPr>
        <w:t>stakeholder</w:t>
      </w:r>
      <w:r>
        <w:rPr>
          <w:spacing w:val="-4"/>
          <w:sz w:val="18"/>
        </w:rPr>
        <w:t xml:space="preserve"> </w:t>
      </w:r>
      <w:r>
        <w:rPr>
          <w:sz w:val="18"/>
        </w:rPr>
        <w:t>insights.</w:t>
      </w:r>
    </w:p>
    <w:p w14:paraId="36119AA0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rPr>
          <w:sz w:val="18"/>
        </w:rPr>
      </w:pPr>
      <w:r>
        <w:rPr>
          <w:spacing w:val="-4"/>
          <w:sz w:val="18"/>
        </w:rPr>
        <w:t>Strengthened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governance,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compliance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reporting,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regulatory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adherence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under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Freedom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Information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Law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(FOIL),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 xml:space="preserve">ensuring </w:t>
      </w:r>
      <w:r>
        <w:rPr>
          <w:sz w:val="18"/>
        </w:rPr>
        <w:t>transparency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accountability.</w:t>
      </w:r>
    </w:p>
    <w:p w14:paraId="5C65CAFC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52" w:lineRule="auto"/>
        <w:rPr>
          <w:sz w:val="18"/>
        </w:rPr>
      </w:pPr>
      <w:r>
        <w:rPr>
          <w:spacing w:val="-2"/>
          <w:sz w:val="18"/>
        </w:rPr>
        <w:t>Led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exploratory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(EDA)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uncover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key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drivers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behind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injury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severity,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disability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claims,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loss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time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durations,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improving </w:t>
      </w:r>
      <w:r>
        <w:rPr>
          <w:sz w:val="18"/>
        </w:rPr>
        <w:t>predictive</w:t>
      </w:r>
      <w:r>
        <w:rPr>
          <w:spacing w:val="-4"/>
          <w:sz w:val="18"/>
        </w:rPr>
        <w:t xml:space="preserve"> </w:t>
      </w:r>
      <w:r>
        <w:rPr>
          <w:sz w:val="18"/>
        </w:rPr>
        <w:t>analytics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claims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management.</w:t>
      </w:r>
    </w:p>
    <w:p w14:paraId="4828FDBD" w14:textId="77777777" w:rsidR="00F510ED" w:rsidRDefault="00DA76FC">
      <w:pPr>
        <w:tabs>
          <w:tab w:val="left" w:pos="10520"/>
        </w:tabs>
        <w:spacing w:line="209" w:lineRule="exact"/>
        <w:ind w:left="115"/>
        <w:rPr>
          <w:b/>
          <w:sz w:val="18"/>
        </w:rPr>
      </w:pPr>
      <w:proofErr w:type="spellStart"/>
      <w:r w:rsidRPr="00DA76FC">
        <w:rPr>
          <w:b/>
          <w:sz w:val="18"/>
        </w:rPr>
        <w:t>Zentek</w:t>
      </w:r>
      <w:proofErr w:type="spellEnd"/>
      <w:r w:rsidRPr="00E06FC1">
        <w:rPr>
          <w:b/>
        </w:rPr>
        <w:t xml:space="preserve"> </w:t>
      </w:r>
      <w:proofErr w:type="spellStart"/>
      <w:r w:rsidRPr="00E06FC1">
        <w:rPr>
          <w:b/>
        </w:rPr>
        <w:t>I</w:t>
      </w:r>
      <w:r w:rsidRPr="00DA76FC">
        <w:rPr>
          <w:b/>
          <w:spacing w:val="-2"/>
          <w:sz w:val="18"/>
        </w:rPr>
        <w:t>nfoSof</w:t>
      </w:r>
      <w:proofErr w:type="spellEnd"/>
      <w:r>
        <w:rPr>
          <w:b/>
          <w:sz w:val="18"/>
        </w:rPr>
        <w:t xml:space="preserve">                                                                                                                                                 </w:t>
      </w:r>
      <w:r w:rsidRPr="00DA76FC">
        <w:rPr>
          <w:b/>
          <w:sz w:val="18"/>
        </w:rPr>
        <w:t>Jan 2017 - Mar 2020</w:t>
      </w:r>
    </w:p>
    <w:p w14:paraId="679B0D7B" w14:textId="77777777" w:rsidR="00F510ED" w:rsidRDefault="00927243">
      <w:pPr>
        <w:tabs>
          <w:tab w:val="left" w:pos="9368"/>
        </w:tabs>
        <w:spacing w:before="12"/>
        <w:ind w:left="115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Analyst</w:t>
      </w:r>
      <w:r>
        <w:rPr>
          <w:b/>
          <w:sz w:val="18"/>
        </w:rPr>
        <w:tab/>
      </w:r>
      <w:r w:rsidR="00DA76FC">
        <w:rPr>
          <w:b/>
          <w:sz w:val="18"/>
        </w:rPr>
        <w:t xml:space="preserve">                     India</w:t>
      </w:r>
    </w:p>
    <w:p w14:paraId="42610F03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9" w:line="252" w:lineRule="auto"/>
        <w:ind w:right="119"/>
        <w:rPr>
          <w:sz w:val="18"/>
        </w:rPr>
      </w:pPr>
      <w:r>
        <w:rPr>
          <w:spacing w:val="-4"/>
          <w:sz w:val="18"/>
        </w:rPr>
        <w:t>Provided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data-driven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insights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within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Waterfall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frameworks,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ensuring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alignment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with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business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objectives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timely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execution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 xml:space="preserve">analytics </w:t>
      </w:r>
      <w:r>
        <w:rPr>
          <w:spacing w:val="-2"/>
          <w:sz w:val="18"/>
        </w:rPr>
        <w:t>initiatives.</w:t>
      </w:r>
    </w:p>
    <w:p w14:paraId="2089AC13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rPr>
          <w:sz w:val="18"/>
        </w:rPr>
      </w:pPr>
      <w:r>
        <w:rPr>
          <w:spacing w:val="-2"/>
          <w:sz w:val="18"/>
        </w:rPr>
        <w:t>Directed</w:t>
      </w:r>
      <w:r>
        <w:rPr>
          <w:spacing w:val="-25"/>
          <w:sz w:val="18"/>
        </w:rPr>
        <w:t xml:space="preserve"> </w:t>
      </w:r>
      <w:r>
        <w:rPr>
          <w:spacing w:val="-2"/>
          <w:sz w:val="18"/>
        </w:rPr>
        <w:t>in-depth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Python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SQL,</w:t>
      </w:r>
      <w:r>
        <w:rPr>
          <w:spacing w:val="-25"/>
          <w:sz w:val="18"/>
        </w:rPr>
        <w:t xml:space="preserve"> </w:t>
      </w:r>
      <w:r>
        <w:rPr>
          <w:spacing w:val="-2"/>
          <w:sz w:val="18"/>
        </w:rPr>
        <w:t>leveraging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Seaborn,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SciPy,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Scikit-learn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identify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trends,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optimize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 xml:space="preserve">processes, </w:t>
      </w:r>
      <w:r>
        <w:rPr>
          <w:sz w:val="18"/>
        </w:rPr>
        <w:t>and support strategic decision-making.</w:t>
      </w:r>
    </w:p>
    <w:p w14:paraId="5C9B2167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rPr>
          <w:sz w:val="18"/>
        </w:rPr>
      </w:pPr>
      <w:r>
        <w:rPr>
          <w:spacing w:val="-2"/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interactive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dashboards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reports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Power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BI,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reporting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efficiency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stakeholder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engagement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through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clear, </w:t>
      </w:r>
      <w:r>
        <w:rPr>
          <w:sz w:val="18"/>
        </w:rPr>
        <w:t>actionable</w:t>
      </w:r>
      <w:r>
        <w:rPr>
          <w:spacing w:val="-17"/>
          <w:sz w:val="18"/>
        </w:rPr>
        <w:t xml:space="preserve"> </w:t>
      </w:r>
      <w:r>
        <w:rPr>
          <w:sz w:val="18"/>
        </w:rPr>
        <w:t>visualizations.</w:t>
      </w:r>
    </w:p>
    <w:p w14:paraId="465D57B7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0" w:line="252" w:lineRule="auto"/>
        <w:ind w:right="113"/>
        <w:rPr>
          <w:sz w:val="18"/>
        </w:rPr>
      </w:pPr>
      <w:r>
        <w:rPr>
          <w:spacing w:val="-2"/>
          <w:sz w:val="18"/>
        </w:rPr>
        <w:t>Designed and maintained ETL workflows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using SSIS and SSRS, enabling seamless data integration, transformation, and high-accuracy </w:t>
      </w:r>
      <w:r>
        <w:rPr>
          <w:sz w:val="18"/>
        </w:rPr>
        <w:t>reporting for complex datasets.</w:t>
      </w:r>
    </w:p>
    <w:p w14:paraId="05FAE585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before="3" w:line="249" w:lineRule="auto"/>
        <w:ind w:right="124"/>
        <w:rPr>
          <w:sz w:val="18"/>
        </w:rPr>
      </w:pPr>
      <w:r>
        <w:rPr>
          <w:sz w:val="18"/>
        </w:rPr>
        <w:t>Implemented</w:t>
      </w:r>
      <w:r>
        <w:rPr>
          <w:spacing w:val="-14"/>
          <w:sz w:val="18"/>
        </w:rPr>
        <w:t xml:space="preserve"> </w:t>
      </w:r>
      <w:r>
        <w:rPr>
          <w:sz w:val="18"/>
        </w:rPr>
        <w:t>advanced</w:t>
      </w:r>
      <w:r>
        <w:rPr>
          <w:spacing w:val="-14"/>
          <w:sz w:val="18"/>
        </w:rPr>
        <w:t xml:space="preserve"> </w:t>
      </w:r>
      <w:r>
        <w:rPr>
          <w:sz w:val="18"/>
        </w:rPr>
        <w:t>Excel</w:t>
      </w:r>
      <w:r>
        <w:rPr>
          <w:spacing w:val="-13"/>
          <w:sz w:val="18"/>
        </w:rPr>
        <w:t xml:space="preserve"> </w:t>
      </w:r>
      <w:r>
        <w:rPr>
          <w:sz w:val="18"/>
        </w:rPr>
        <w:t>functions,</w:t>
      </w:r>
      <w:r>
        <w:rPr>
          <w:spacing w:val="-14"/>
          <w:sz w:val="18"/>
        </w:rPr>
        <w:t xml:space="preserve"> </w:t>
      </w:r>
      <w:r>
        <w:rPr>
          <w:sz w:val="18"/>
        </w:rPr>
        <w:t>including</w:t>
      </w:r>
      <w:r>
        <w:rPr>
          <w:spacing w:val="-13"/>
          <w:sz w:val="18"/>
        </w:rPr>
        <w:t xml:space="preserve"> </w:t>
      </w:r>
      <w:r>
        <w:rPr>
          <w:sz w:val="18"/>
        </w:rPr>
        <w:t>HLOOKUP,</w:t>
      </w:r>
      <w:r>
        <w:rPr>
          <w:spacing w:val="-14"/>
          <w:sz w:val="18"/>
        </w:rPr>
        <w:t xml:space="preserve"> </w:t>
      </w:r>
      <w:r>
        <w:rPr>
          <w:sz w:val="18"/>
        </w:rPr>
        <w:t>VLOOKUP,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Pivot</w:t>
      </w:r>
      <w:r>
        <w:rPr>
          <w:spacing w:val="-14"/>
          <w:sz w:val="18"/>
        </w:rPr>
        <w:t xml:space="preserve"> </w:t>
      </w:r>
      <w:r>
        <w:rPr>
          <w:sz w:val="18"/>
        </w:rPr>
        <w:t>Tables,</w:t>
      </w:r>
      <w:r>
        <w:rPr>
          <w:spacing w:val="-13"/>
          <w:sz w:val="18"/>
        </w:rPr>
        <w:t xml:space="preserve"> </w:t>
      </w:r>
      <w:r>
        <w:rPr>
          <w:sz w:val="18"/>
        </w:rPr>
        <w:t>to</w:t>
      </w:r>
      <w:r>
        <w:rPr>
          <w:spacing w:val="-14"/>
          <w:sz w:val="18"/>
        </w:rPr>
        <w:t xml:space="preserve"> </w:t>
      </w:r>
      <w:r>
        <w:rPr>
          <w:sz w:val="18"/>
        </w:rPr>
        <w:t>streamline</w:t>
      </w:r>
      <w:r>
        <w:rPr>
          <w:spacing w:val="-13"/>
          <w:sz w:val="18"/>
        </w:rPr>
        <w:t xml:space="preserve"> </w:t>
      </w:r>
      <w:r>
        <w:rPr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z w:val="18"/>
        </w:rPr>
        <w:t>analysis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automate reporting</w:t>
      </w:r>
      <w:r>
        <w:rPr>
          <w:spacing w:val="-19"/>
          <w:sz w:val="18"/>
        </w:rPr>
        <w:t xml:space="preserve"> </w:t>
      </w:r>
      <w:r>
        <w:rPr>
          <w:sz w:val="18"/>
        </w:rPr>
        <w:t>processes.</w:t>
      </w:r>
    </w:p>
    <w:p w14:paraId="0543D139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ind w:right="116"/>
        <w:rPr>
          <w:sz w:val="18"/>
        </w:rPr>
      </w:pPr>
      <w:r>
        <w:rPr>
          <w:sz w:val="18"/>
        </w:rPr>
        <w:t>Optimized</w:t>
      </w:r>
      <w:r>
        <w:rPr>
          <w:spacing w:val="21"/>
          <w:sz w:val="18"/>
        </w:rPr>
        <w:t xml:space="preserve"> </w:t>
      </w:r>
      <w:r>
        <w:rPr>
          <w:sz w:val="18"/>
        </w:rPr>
        <w:t>cloud-based</w:t>
      </w:r>
      <w:r>
        <w:rPr>
          <w:spacing w:val="21"/>
          <w:sz w:val="18"/>
        </w:rPr>
        <w:t xml:space="preserve"> </w:t>
      </w:r>
      <w:r>
        <w:rPr>
          <w:sz w:val="18"/>
        </w:rPr>
        <w:t>analytics solutions on AWS and GCP, enhancing data</w:t>
      </w:r>
      <w:r>
        <w:rPr>
          <w:spacing w:val="21"/>
          <w:sz w:val="18"/>
        </w:rPr>
        <w:t xml:space="preserve"> </w:t>
      </w:r>
      <w:r>
        <w:rPr>
          <w:sz w:val="18"/>
        </w:rPr>
        <w:t>processing efficiency</w:t>
      </w:r>
      <w:r>
        <w:rPr>
          <w:spacing w:val="21"/>
          <w:sz w:val="18"/>
        </w:rPr>
        <w:t xml:space="preserve"> </w:t>
      </w:r>
      <w:r>
        <w:rPr>
          <w:sz w:val="18"/>
        </w:rPr>
        <w:t xml:space="preserve">and reducing infrastructure </w:t>
      </w:r>
      <w:r>
        <w:rPr>
          <w:spacing w:val="-2"/>
          <w:sz w:val="18"/>
        </w:rPr>
        <w:t>overhead.</w:t>
      </w:r>
    </w:p>
    <w:p w14:paraId="15BE2A23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ind w:right="114"/>
        <w:rPr>
          <w:sz w:val="18"/>
        </w:rPr>
      </w:pPr>
      <w:r>
        <w:rPr>
          <w:spacing w:val="-2"/>
          <w:sz w:val="18"/>
        </w:rPr>
        <w:t>Managed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optimized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MySQL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SQL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Server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databases,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query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integrity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across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enterprise applications.</w:t>
      </w:r>
    </w:p>
    <w:p w14:paraId="3B633D8F" w14:textId="77777777" w:rsidR="00F510ED" w:rsidRDefault="00927243">
      <w:pPr>
        <w:pStyle w:val="ListParagraph"/>
        <w:numPr>
          <w:ilvl w:val="0"/>
          <w:numId w:val="1"/>
        </w:numPr>
        <w:tabs>
          <w:tab w:val="left" w:pos="473"/>
          <w:tab w:val="left" w:pos="475"/>
        </w:tabs>
        <w:spacing w:line="249" w:lineRule="auto"/>
        <w:ind w:right="116"/>
        <w:rPr>
          <w:sz w:val="18"/>
        </w:rPr>
      </w:pPr>
      <w:r>
        <w:rPr>
          <w:sz w:val="18"/>
        </w:rPr>
        <w:t>Strengthened</w:t>
      </w:r>
      <w:r>
        <w:rPr>
          <w:spacing w:val="-14"/>
          <w:sz w:val="18"/>
        </w:rPr>
        <w:t xml:space="preserve"> </w:t>
      </w:r>
      <w:r>
        <w:rPr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z w:val="18"/>
        </w:rPr>
        <w:t>quality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13"/>
          <w:sz w:val="18"/>
        </w:rPr>
        <w:t xml:space="preserve"> </w:t>
      </w:r>
      <w:r>
        <w:rPr>
          <w:sz w:val="18"/>
        </w:rPr>
        <w:t>through</w:t>
      </w:r>
      <w:r>
        <w:rPr>
          <w:spacing w:val="-14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13"/>
          <w:sz w:val="18"/>
        </w:rPr>
        <w:t xml:space="preserve"> </w:t>
      </w:r>
      <w:r>
        <w:rPr>
          <w:sz w:val="18"/>
        </w:rPr>
        <w:t>data-wrangling</w:t>
      </w:r>
      <w:r>
        <w:rPr>
          <w:spacing w:val="-14"/>
          <w:sz w:val="18"/>
        </w:rPr>
        <w:t xml:space="preserve"> </w:t>
      </w:r>
      <w:r>
        <w:rPr>
          <w:sz w:val="18"/>
        </w:rPr>
        <w:t>techniques,</w:t>
      </w:r>
      <w:r>
        <w:rPr>
          <w:spacing w:val="-14"/>
          <w:sz w:val="18"/>
        </w:rPr>
        <w:t xml:space="preserve"> </w:t>
      </w:r>
      <w:r>
        <w:rPr>
          <w:sz w:val="18"/>
        </w:rPr>
        <w:t>ensuring</w:t>
      </w:r>
      <w:r>
        <w:rPr>
          <w:spacing w:val="-13"/>
          <w:sz w:val="18"/>
        </w:rPr>
        <w:t xml:space="preserve"> </w:t>
      </w:r>
      <w:r>
        <w:rPr>
          <w:sz w:val="18"/>
        </w:rPr>
        <w:t>accuracy</w:t>
      </w:r>
      <w:r>
        <w:rPr>
          <w:spacing w:val="-13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consistency</w:t>
      </w:r>
      <w:r>
        <w:rPr>
          <w:spacing w:val="-14"/>
          <w:sz w:val="18"/>
        </w:rPr>
        <w:t xml:space="preserve"> </w:t>
      </w:r>
      <w:r>
        <w:rPr>
          <w:sz w:val="18"/>
        </w:rPr>
        <w:t>for analytical</w:t>
      </w:r>
      <w:r>
        <w:rPr>
          <w:spacing w:val="-17"/>
          <w:sz w:val="18"/>
        </w:rPr>
        <w:t xml:space="preserve"> </w:t>
      </w:r>
      <w:r>
        <w:rPr>
          <w:sz w:val="18"/>
        </w:rPr>
        <w:t>use.</w:t>
      </w:r>
    </w:p>
    <w:p w14:paraId="693D5D4E" w14:textId="77777777" w:rsidR="00F510ED" w:rsidRDefault="00F510ED">
      <w:pPr>
        <w:pStyle w:val="BodyText"/>
        <w:spacing w:before="4"/>
        <w:ind w:left="0" w:firstLine="0"/>
        <w:rPr>
          <w:sz w:val="5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1"/>
        <w:gridCol w:w="3896"/>
      </w:tblGrid>
      <w:tr w:rsidR="00F510ED" w14:paraId="797ACAE6" w14:textId="77777777">
        <w:trPr>
          <w:trHeight w:val="311"/>
        </w:trPr>
        <w:tc>
          <w:tcPr>
            <w:tcW w:w="6991" w:type="dxa"/>
            <w:tcBorders>
              <w:bottom w:val="single" w:sz="6" w:space="0" w:color="000000"/>
            </w:tcBorders>
          </w:tcPr>
          <w:p w14:paraId="723168AD" w14:textId="77777777" w:rsidR="00F510ED" w:rsidRDefault="00927243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EDUCATION</w:t>
            </w:r>
          </w:p>
        </w:tc>
        <w:tc>
          <w:tcPr>
            <w:tcW w:w="3896" w:type="dxa"/>
            <w:tcBorders>
              <w:bottom w:val="single" w:sz="6" w:space="0" w:color="000000"/>
            </w:tcBorders>
          </w:tcPr>
          <w:p w14:paraId="6C89B1E7" w14:textId="77777777" w:rsidR="00F510ED" w:rsidRDefault="00F510ED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F510ED" w14:paraId="5FEB9DDA" w14:textId="77777777">
        <w:trPr>
          <w:trHeight w:val="222"/>
        </w:trPr>
        <w:tc>
          <w:tcPr>
            <w:tcW w:w="6991" w:type="dxa"/>
            <w:tcBorders>
              <w:top w:val="single" w:sz="6" w:space="0" w:color="000000"/>
            </w:tcBorders>
          </w:tcPr>
          <w:p w14:paraId="76C6CD9E" w14:textId="77777777" w:rsidR="00F510ED" w:rsidRDefault="00927243">
            <w:pPr>
              <w:pStyle w:val="TableParagraph"/>
              <w:spacing w:before="3"/>
              <w:ind w:left="28"/>
              <w:rPr>
                <w:b/>
                <w:sz w:val="18"/>
              </w:rPr>
            </w:pPr>
            <w:r>
              <w:rPr>
                <w:b/>
                <w:sz w:val="18"/>
              </w:rPr>
              <w:t>Master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Science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Analytics</w:t>
            </w:r>
          </w:p>
        </w:tc>
        <w:tc>
          <w:tcPr>
            <w:tcW w:w="3896" w:type="dxa"/>
            <w:tcBorders>
              <w:top w:val="single" w:sz="6" w:space="0" w:color="000000"/>
            </w:tcBorders>
          </w:tcPr>
          <w:p w14:paraId="43CB0E2D" w14:textId="77777777" w:rsidR="00F510ED" w:rsidRDefault="00927243">
            <w:pPr>
              <w:pStyle w:val="TableParagraph"/>
              <w:spacing w:before="3"/>
              <w:ind w:right="59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2024</w:t>
            </w:r>
          </w:p>
        </w:tc>
      </w:tr>
      <w:tr w:rsidR="00F510ED" w14:paraId="1A48E7BB" w14:textId="77777777">
        <w:trPr>
          <w:trHeight w:val="439"/>
        </w:trPr>
        <w:tc>
          <w:tcPr>
            <w:tcW w:w="6991" w:type="dxa"/>
          </w:tcPr>
          <w:p w14:paraId="6D13954D" w14:textId="77777777" w:rsidR="00F510ED" w:rsidRDefault="00927243">
            <w:pPr>
              <w:pStyle w:val="TableParagraph"/>
              <w:spacing w:line="208" w:lineRule="exact"/>
              <w:ind w:left="28"/>
              <w:rPr>
                <w:sz w:val="18"/>
              </w:rPr>
            </w:pPr>
            <w:r>
              <w:rPr>
                <w:spacing w:val="-4"/>
                <w:sz w:val="18"/>
              </w:rPr>
              <w:t>Alliant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International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University,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Diego,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CA</w:t>
            </w:r>
          </w:p>
          <w:p w14:paraId="23539466" w14:textId="77777777" w:rsidR="00F510ED" w:rsidRDefault="00927243">
            <w:pPr>
              <w:pStyle w:val="TableParagraph"/>
              <w:spacing w:before="11"/>
              <w:ind w:left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Bachelor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Science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Computer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Science</w:t>
            </w:r>
          </w:p>
        </w:tc>
        <w:tc>
          <w:tcPr>
            <w:tcW w:w="3896" w:type="dxa"/>
          </w:tcPr>
          <w:p w14:paraId="5870D669" w14:textId="77777777" w:rsidR="00F510ED" w:rsidRDefault="00F510ED">
            <w:pPr>
              <w:pStyle w:val="TableParagraph"/>
              <w:spacing w:before="11" w:line="240" w:lineRule="auto"/>
              <w:rPr>
                <w:sz w:val="18"/>
              </w:rPr>
            </w:pPr>
          </w:p>
          <w:p w14:paraId="7BDE4D50" w14:textId="77777777" w:rsidR="00F510ED" w:rsidRDefault="00927243">
            <w:pPr>
              <w:pStyle w:val="TableParagraph"/>
              <w:ind w:right="68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2015</w:t>
            </w:r>
          </w:p>
        </w:tc>
      </w:tr>
      <w:tr w:rsidR="00F510ED" w14:paraId="727CCD7B" w14:textId="77777777">
        <w:trPr>
          <w:trHeight w:val="219"/>
        </w:trPr>
        <w:tc>
          <w:tcPr>
            <w:tcW w:w="6991" w:type="dxa"/>
          </w:tcPr>
          <w:p w14:paraId="79EEB989" w14:textId="77777777" w:rsidR="00F510ED" w:rsidRDefault="00927243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4"/>
                <w:sz w:val="18"/>
              </w:rPr>
              <w:t>Guru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Nanak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Dev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University,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India</w:t>
            </w:r>
          </w:p>
        </w:tc>
        <w:tc>
          <w:tcPr>
            <w:tcW w:w="3896" w:type="dxa"/>
          </w:tcPr>
          <w:p w14:paraId="5650BD58" w14:textId="77777777" w:rsidR="00F510ED" w:rsidRDefault="00F510ED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 w14:paraId="38E3D2D5" w14:textId="77777777" w:rsidR="00927243" w:rsidRDefault="00927243"/>
    <w:sectPr w:rsidR="00927243">
      <w:type w:val="continuous"/>
      <w:pgSz w:w="11910" w:h="16840"/>
      <w:pgMar w:top="16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61A82"/>
    <w:multiLevelType w:val="hybridMultilevel"/>
    <w:tmpl w:val="3E023AEC"/>
    <w:lvl w:ilvl="0" w:tplc="CDBC58B2">
      <w:numFmt w:val="bullet"/>
      <w:lvlText w:val=""/>
      <w:lvlJc w:val="left"/>
      <w:pPr>
        <w:ind w:left="475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28FEC6">
      <w:numFmt w:val="bullet"/>
      <w:lvlText w:val="•"/>
      <w:lvlJc w:val="left"/>
      <w:pPr>
        <w:ind w:left="1537" w:hanging="272"/>
      </w:pPr>
      <w:rPr>
        <w:rFonts w:hint="default"/>
        <w:lang w:val="en-US" w:eastAsia="en-US" w:bidi="ar-SA"/>
      </w:rPr>
    </w:lvl>
    <w:lvl w:ilvl="2" w:tplc="BF68AADE">
      <w:numFmt w:val="bullet"/>
      <w:lvlText w:val="•"/>
      <w:lvlJc w:val="left"/>
      <w:pPr>
        <w:ind w:left="2595" w:hanging="272"/>
      </w:pPr>
      <w:rPr>
        <w:rFonts w:hint="default"/>
        <w:lang w:val="en-US" w:eastAsia="en-US" w:bidi="ar-SA"/>
      </w:rPr>
    </w:lvl>
    <w:lvl w:ilvl="3" w:tplc="8E608D68">
      <w:numFmt w:val="bullet"/>
      <w:lvlText w:val="•"/>
      <w:lvlJc w:val="left"/>
      <w:pPr>
        <w:ind w:left="3652" w:hanging="272"/>
      </w:pPr>
      <w:rPr>
        <w:rFonts w:hint="default"/>
        <w:lang w:val="en-US" w:eastAsia="en-US" w:bidi="ar-SA"/>
      </w:rPr>
    </w:lvl>
    <w:lvl w:ilvl="4" w:tplc="4B0A28D8">
      <w:numFmt w:val="bullet"/>
      <w:lvlText w:val="•"/>
      <w:lvlJc w:val="left"/>
      <w:pPr>
        <w:ind w:left="4710" w:hanging="272"/>
      </w:pPr>
      <w:rPr>
        <w:rFonts w:hint="default"/>
        <w:lang w:val="en-US" w:eastAsia="en-US" w:bidi="ar-SA"/>
      </w:rPr>
    </w:lvl>
    <w:lvl w:ilvl="5" w:tplc="398AEB7E">
      <w:numFmt w:val="bullet"/>
      <w:lvlText w:val="•"/>
      <w:lvlJc w:val="left"/>
      <w:pPr>
        <w:ind w:left="5768" w:hanging="272"/>
      </w:pPr>
      <w:rPr>
        <w:rFonts w:hint="default"/>
        <w:lang w:val="en-US" w:eastAsia="en-US" w:bidi="ar-SA"/>
      </w:rPr>
    </w:lvl>
    <w:lvl w:ilvl="6" w:tplc="0862FA90">
      <w:numFmt w:val="bullet"/>
      <w:lvlText w:val="•"/>
      <w:lvlJc w:val="left"/>
      <w:pPr>
        <w:ind w:left="6825" w:hanging="272"/>
      </w:pPr>
      <w:rPr>
        <w:rFonts w:hint="default"/>
        <w:lang w:val="en-US" w:eastAsia="en-US" w:bidi="ar-SA"/>
      </w:rPr>
    </w:lvl>
    <w:lvl w:ilvl="7" w:tplc="27B83264">
      <w:numFmt w:val="bullet"/>
      <w:lvlText w:val="•"/>
      <w:lvlJc w:val="left"/>
      <w:pPr>
        <w:ind w:left="7883" w:hanging="272"/>
      </w:pPr>
      <w:rPr>
        <w:rFonts w:hint="default"/>
        <w:lang w:val="en-US" w:eastAsia="en-US" w:bidi="ar-SA"/>
      </w:rPr>
    </w:lvl>
    <w:lvl w:ilvl="8" w:tplc="8B500C80">
      <w:numFmt w:val="bullet"/>
      <w:lvlText w:val="•"/>
      <w:lvlJc w:val="left"/>
      <w:pPr>
        <w:ind w:left="8941" w:hanging="272"/>
      </w:pPr>
      <w:rPr>
        <w:rFonts w:hint="default"/>
        <w:lang w:val="en-US" w:eastAsia="en-US" w:bidi="ar-SA"/>
      </w:rPr>
    </w:lvl>
  </w:abstractNum>
  <w:num w:numId="1" w16cid:durableId="104301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0ED"/>
    <w:rsid w:val="001B2910"/>
    <w:rsid w:val="00331C5C"/>
    <w:rsid w:val="007D099F"/>
    <w:rsid w:val="00927243"/>
    <w:rsid w:val="009C2099"/>
    <w:rsid w:val="00DA76FC"/>
    <w:rsid w:val="00F5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EE06C"/>
  <w15:docId w15:val="{144F8AF4-F128-402E-B628-2EDCDEDD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5" w:hanging="272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0"/>
      <w:ind w:left="1" w:right="288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475" w:right="112" w:hanging="272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</w:pPr>
  </w:style>
  <w:style w:type="character" w:styleId="Hyperlink">
    <w:name w:val="Hyperlink"/>
    <w:basedOn w:val="DefaultParagraphFont"/>
    <w:uiPriority w:val="99"/>
    <w:unhideWhenUsed/>
    <w:rsid w:val="001B29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uramajots0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D8AB-3920-44B8-88E2-33E17979E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652</Words>
  <Characters>5058</Characters>
  <Application>Microsoft Office Word</Application>
  <DocSecurity>0</DocSecurity>
  <Lines>163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Raj</dc:creator>
  <cp:lastModifiedBy>Jagruti Maheriya</cp:lastModifiedBy>
  <cp:revision>5</cp:revision>
  <dcterms:created xsi:type="dcterms:W3CDTF">2025-03-24T20:54:00Z</dcterms:created>
  <dcterms:modified xsi:type="dcterms:W3CDTF">2025-03-31T15:01:00Z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2019</vt:lpwstr>
  </property>
</Properties>
</file>