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82BA8" w:rsidRPr="00CE4485" w14:paraId="7DCA0FF6" w14:textId="77777777" w:rsidTr="00154A80"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1AE5B762" w14:textId="77777777" w:rsidR="00E82BA8" w:rsidRPr="00CE4485" w:rsidRDefault="00E82BA8" w:rsidP="00154A80">
            <w:pPr>
              <w:pStyle w:val="NormalWeb"/>
              <w:spacing w:before="0" w:beforeAutospacing="0" w:after="0" w:afterAutospacing="0"/>
              <w:rPr>
                <w:rFonts w:ascii="Miriam" w:hAnsi="Miriam" w:cs="Miriam"/>
                <w:b/>
                <w:bCs/>
                <w:sz w:val="72"/>
                <w:szCs w:val="72"/>
              </w:rPr>
            </w:pPr>
            <w:r w:rsidRPr="00CE4485">
              <w:rPr>
                <w:rFonts w:ascii="Miriam" w:hAnsi="Miriam" w:cs="Miriam" w:hint="cs"/>
                <w:b/>
                <w:bCs/>
                <w:sz w:val="72"/>
                <w:szCs w:val="72"/>
              </w:rPr>
              <w:t>Edgar Kline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79B8DD53" w14:textId="77777777" w:rsidR="00E82BA8" w:rsidRPr="00CE4485" w:rsidRDefault="00E82BA8" w:rsidP="00154A80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</w:rPr>
            </w:pPr>
            <w:r w:rsidRPr="00CE4485">
              <w:rPr>
                <w:rFonts w:ascii="Miriam" w:hAnsi="Miriam" w:cs="Miriam" w:hint="cs"/>
                <w:color w:val="000000"/>
                <w:sz w:val="22"/>
                <w:szCs w:val="22"/>
              </w:rPr>
              <w:t xml:space="preserve">                           </w:t>
            </w:r>
            <w:r w:rsidRPr="00CE448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Phone: (314)315-1923</w:t>
            </w:r>
          </w:p>
          <w:p w14:paraId="440FB83B" w14:textId="77777777" w:rsidR="00E82BA8" w:rsidRPr="00CE4485" w:rsidRDefault="00E82BA8" w:rsidP="00154A80">
            <w:pPr>
              <w:pStyle w:val="NormalWeb"/>
              <w:spacing w:before="0" w:beforeAutospacing="0" w:after="0" w:afterAutospacing="0"/>
              <w:jc w:val="right"/>
              <w:rPr>
                <w:rFonts w:asciiTheme="minorHAnsi" w:hAnsiTheme="minorHAnsi" w:cstheme="minorHAnsi"/>
              </w:rPr>
            </w:pPr>
            <w:r w:rsidRPr="00CE448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Email: </w:t>
            </w:r>
            <w:hyperlink r:id="rId5" w:history="1">
              <w:r w:rsidRPr="00CE4485">
                <w:rPr>
                  <w:rStyle w:val="Hyperlink"/>
                  <w:rFonts w:asciiTheme="minorHAnsi" w:hAnsiTheme="minorHAnsi" w:cstheme="minorHAnsi"/>
                  <w:color w:val="0563C1"/>
                  <w:sz w:val="22"/>
                  <w:szCs w:val="22"/>
                </w:rPr>
                <w:t>edgarkline1@gmail.com</w:t>
              </w:r>
            </w:hyperlink>
          </w:p>
          <w:p w14:paraId="2A1B8BAC" w14:textId="3A5184FB" w:rsidR="00E82BA8" w:rsidRPr="00CE4485" w:rsidRDefault="00E82BA8" w:rsidP="00154A80">
            <w:pPr>
              <w:pStyle w:val="NormalWeb"/>
              <w:spacing w:before="0" w:beforeAutospacing="0" w:after="0" w:afterAutospacing="0"/>
              <w:rPr>
                <w:rFonts w:ascii="Miriam" w:hAnsi="Miriam" w:cs="Miriam"/>
              </w:rPr>
            </w:pPr>
            <w:r w:rsidRPr="00CE4485">
              <w:rPr>
                <w:rFonts w:asciiTheme="minorHAnsi" w:hAnsiTheme="minorHAnsi" w:cstheme="minorHAnsi"/>
              </w:rPr>
              <w:t xml:space="preserve">                                     </w:t>
            </w:r>
            <w:r>
              <w:rPr>
                <w:rFonts w:asciiTheme="minorHAnsi" w:hAnsiTheme="minorHAnsi" w:cstheme="minorHAnsi"/>
              </w:rPr>
              <w:t xml:space="preserve">       </w:t>
            </w:r>
            <w:hyperlink r:id="rId6" w:history="1">
              <w:r w:rsidRPr="00CE4485">
                <w:rPr>
                  <w:rStyle w:val="Hyperlink"/>
                  <w:rFonts w:asciiTheme="minorHAnsi" w:hAnsiTheme="minorHAnsi" w:cstheme="minorHAnsi"/>
                  <w:color w:val="1155CC"/>
                  <w:sz w:val="22"/>
                  <w:szCs w:val="22"/>
                </w:rPr>
                <w:t>LinkedIn</w:t>
              </w:r>
              <w:r w:rsidRPr="00CE4485">
                <w:rPr>
                  <w:rStyle w:val="Hyperlink"/>
                  <w:rFonts w:ascii="Miriam" w:hAnsi="Miriam" w:cs="Miriam" w:hint="cs"/>
                  <w:color w:val="1155CC"/>
                  <w:sz w:val="22"/>
                  <w:szCs w:val="22"/>
                </w:rPr>
                <w:t xml:space="preserve"> </w:t>
              </w:r>
            </w:hyperlink>
          </w:p>
        </w:tc>
      </w:tr>
    </w:tbl>
    <w:p w14:paraId="44E85686" w14:textId="77777777" w:rsidR="00E82BA8" w:rsidRPr="007D0053" w:rsidRDefault="00E82BA8" w:rsidP="00E82BA8">
      <w:pPr>
        <w:spacing w:after="0"/>
        <w:rPr>
          <w:rFonts w:cstheme="minorHAnsi"/>
          <w:b/>
          <w:bCs/>
          <w:sz w:val="28"/>
          <w:szCs w:val="28"/>
        </w:rPr>
      </w:pPr>
      <w:r w:rsidRPr="007D0053">
        <w:rPr>
          <w:rFonts w:cstheme="minorHAnsi"/>
          <w:b/>
          <w:bCs/>
          <w:sz w:val="28"/>
          <w:szCs w:val="28"/>
        </w:rPr>
        <w:t>Education</w:t>
      </w:r>
    </w:p>
    <w:p w14:paraId="204C39B6" w14:textId="2F987621" w:rsidR="00E82BA8" w:rsidRPr="00E52BE7" w:rsidRDefault="00E82BA8" w:rsidP="00E82BA8">
      <w:pPr>
        <w:spacing w:after="0"/>
        <w:rPr>
          <w:rFonts w:eastAsia="Times New Roman" w:cstheme="minorHAnsi"/>
          <w:color w:val="000000"/>
          <w:kern w:val="0"/>
          <w14:ligatures w14:val="none"/>
        </w:rPr>
      </w:pPr>
      <w:r w:rsidRPr="00485197">
        <w:rPr>
          <w:rFonts w:eastAsia="Times New Roman" w:cstheme="minorHAnsi"/>
          <w:b/>
          <w:bCs/>
          <w:color w:val="000000"/>
          <w:kern w:val="0"/>
          <w14:ligatures w14:val="none"/>
        </w:rPr>
        <w:t>Saint Louis University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>,</w:t>
      </w:r>
      <w:r w:rsidRPr="00485197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 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>St. Louis, Missouri</w:t>
      </w:r>
      <w:r w:rsidRPr="00E52BE7">
        <w:rPr>
          <w:rFonts w:eastAsia="Times New Roman" w:cstheme="minorHAnsi"/>
          <w:color w:val="000000"/>
          <w:kern w:val="0"/>
          <w14:ligatures w14:val="none"/>
        </w:rPr>
        <w:t xml:space="preserve">                                                                                       </w:t>
      </w:r>
      <w:r w:rsidR="008D4F5D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3132A1">
        <w:rPr>
          <w:rFonts w:eastAsia="Times New Roman" w:cstheme="minorHAnsi"/>
          <w:color w:val="000000"/>
          <w:kern w:val="0"/>
          <w14:ligatures w14:val="none"/>
        </w:rPr>
        <w:t xml:space="preserve">        </w:t>
      </w:r>
      <w:r w:rsidR="00FB645E">
        <w:rPr>
          <w:rFonts w:eastAsia="Times New Roman" w:cstheme="minorHAnsi"/>
          <w:color w:val="000000"/>
          <w:kern w:val="0"/>
          <w14:ligatures w14:val="none"/>
        </w:rPr>
        <w:t xml:space="preserve">  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 xml:space="preserve">August 2023 – </w:t>
      </w:r>
      <w:r w:rsidR="003132A1">
        <w:rPr>
          <w:rFonts w:eastAsia="Times New Roman" w:cstheme="minorHAnsi"/>
          <w:color w:val="000000"/>
          <w:kern w:val="0"/>
          <w14:ligatures w14:val="none"/>
        </w:rPr>
        <w:t>May 2025</w:t>
      </w:r>
    </w:p>
    <w:p w14:paraId="274EBC3B" w14:textId="0D419410" w:rsidR="00E82BA8" w:rsidRPr="00E52BE7" w:rsidRDefault="00E82BA8" w:rsidP="00E82BA8">
      <w:pPr>
        <w:spacing w:after="0"/>
        <w:rPr>
          <w:rFonts w:eastAsia="Times New Roman" w:cstheme="minorHAnsi"/>
          <w:i/>
          <w:iCs/>
          <w:color w:val="000000"/>
          <w:kern w:val="0"/>
          <w14:ligatures w14:val="none"/>
        </w:rPr>
      </w:pPr>
      <w:r w:rsidRPr="00485197">
        <w:rPr>
          <w:rFonts w:eastAsia="Times New Roman" w:cstheme="minorHAnsi"/>
          <w:i/>
          <w:iCs/>
          <w:color w:val="000000"/>
          <w:kern w:val="0"/>
          <w14:ligatures w14:val="none"/>
        </w:rPr>
        <w:t>Master of Health Administration</w:t>
      </w:r>
      <w:r w:rsidR="00E30219">
        <w:rPr>
          <w:rFonts w:eastAsia="Times New Roman" w:cstheme="minorHAnsi"/>
          <w:i/>
          <w:iCs/>
          <w:color w:val="000000"/>
          <w:kern w:val="0"/>
          <w14:ligatures w14:val="none"/>
        </w:rPr>
        <w:t xml:space="preserve"> </w:t>
      </w:r>
      <w:r w:rsidR="00E30219" w:rsidRPr="00C57518">
        <w:rPr>
          <w:rFonts w:eastAsia="Times New Roman" w:cstheme="minorHAnsi"/>
          <w:i/>
          <w:iCs/>
          <w:color w:val="000000"/>
          <w:kern w:val="0"/>
          <w14:ligatures w14:val="none"/>
        </w:rPr>
        <w:t>(GPA: 3.</w:t>
      </w:r>
      <w:r w:rsidR="00E30219">
        <w:rPr>
          <w:rFonts w:eastAsia="Times New Roman" w:cstheme="minorHAnsi"/>
          <w:i/>
          <w:iCs/>
          <w:color w:val="000000"/>
          <w:kern w:val="0"/>
          <w14:ligatures w14:val="none"/>
        </w:rPr>
        <w:t>8</w:t>
      </w:r>
      <w:r w:rsidR="003132A1">
        <w:rPr>
          <w:rFonts w:eastAsia="Times New Roman" w:cstheme="minorHAnsi"/>
          <w:i/>
          <w:iCs/>
          <w:color w:val="000000"/>
          <w:kern w:val="0"/>
          <w14:ligatures w14:val="none"/>
        </w:rPr>
        <w:t>6</w:t>
      </w:r>
      <w:r w:rsidR="00E30219" w:rsidRPr="00C57518">
        <w:rPr>
          <w:rFonts w:eastAsia="Times New Roman" w:cstheme="minorHAnsi"/>
          <w:i/>
          <w:iCs/>
          <w:color w:val="000000"/>
          <w:kern w:val="0"/>
          <w14:ligatures w14:val="none"/>
        </w:rPr>
        <w:t>)</w:t>
      </w:r>
    </w:p>
    <w:p w14:paraId="1297F75B" w14:textId="7314B5D2" w:rsidR="00E82BA8" w:rsidRPr="00E52BE7" w:rsidRDefault="00E82BA8" w:rsidP="00E82BA8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85197">
        <w:rPr>
          <w:rFonts w:eastAsia="Times New Roman" w:cstheme="minorHAnsi"/>
          <w:b/>
          <w:bCs/>
          <w:color w:val="000000"/>
          <w:kern w:val="0"/>
          <w14:ligatures w14:val="none"/>
        </w:rPr>
        <w:t>Maryville University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>, St. Louis, Missouri</w:t>
      </w:r>
      <w:r w:rsidRPr="00E52BE7">
        <w:rPr>
          <w:rFonts w:eastAsia="Times New Roman" w:cstheme="minorHAnsi"/>
          <w:color w:val="000000"/>
          <w:kern w:val="0"/>
          <w14:ligatures w14:val="none"/>
        </w:rPr>
        <w:t xml:space="preserve">                                                                                          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>August 2018 – December 2021</w:t>
      </w:r>
    </w:p>
    <w:p w14:paraId="6AF92251" w14:textId="1EC4C1E4" w:rsidR="00E82BA8" w:rsidRPr="00E52BE7" w:rsidRDefault="00E82BA8" w:rsidP="00E82BA8">
      <w:pPr>
        <w:spacing w:after="0"/>
        <w:rPr>
          <w:rFonts w:eastAsia="Times New Roman" w:cstheme="minorHAnsi"/>
          <w:i/>
          <w:iCs/>
          <w:color w:val="000000"/>
          <w:kern w:val="0"/>
          <w14:ligatures w14:val="none"/>
        </w:rPr>
      </w:pPr>
      <w:r w:rsidRPr="00485197">
        <w:rPr>
          <w:rFonts w:eastAsia="Times New Roman" w:cstheme="minorHAnsi"/>
          <w:i/>
          <w:iCs/>
          <w:color w:val="000000"/>
          <w:kern w:val="0"/>
          <w14:ligatures w14:val="none"/>
        </w:rPr>
        <w:t xml:space="preserve">Bachelor of Science in </w:t>
      </w:r>
      <w:r w:rsidRPr="00C57518">
        <w:rPr>
          <w:rFonts w:eastAsia="Times New Roman" w:cstheme="minorHAnsi"/>
          <w:i/>
          <w:iCs/>
          <w:color w:val="000000"/>
          <w:kern w:val="0"/>
          <w14:ligatures w14:val="none"/>
        </w:rPr>
        <w:t>Biology (GPA: 3.</w:t>
      </w:r>
      <w:r w:rsidR="00252174">
        <w:rPr>
          <w:rFonts w:eastAsia="Times New Roman" w:cstheme="minorHAnsi"/>
          <w:i/>
          <w:iCs/>
          <w:color w:val="000000"/>
          <w:kern w:val="0"/>
          <w14:ligatures w14:val="none"/>
        </w:rPr>
        <w:t>3</w:t>
      </w:r>
      <w:r w:rsidRPr="00C57518">
        <w:rPr>
          <w:rFonts w:eastAsia="Times New Roman" w:cstheme="minorHAnsi"/>
          <w:i/>
          <w:iCs/>
          <w:color w:val="000000"/>
          <w:kern w:val="0"/>
          <w14:ligatures w14:val="none"/>
        </w:rPr>
        <w:t>4)</w:t>
      </w:r>
    </w:p>
    <w:p w14:paraId="72A66978" w14:textId="77777777" w:rsidR="00E82BA8" w:rsidRPr="007D0053" w:rsidRDefault="00E82BA8" w:rsidP="00E82BA8">
      <w:p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485197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Professional Experience</w:t>
      </w:r>
    </w:p>
    <w:p w14:paraId="56404407" w14:textId="282FDEEC" w:rsidR="00FA302F" w:rsidRDefault="00714839" w:rsidP="00FA302F">
      <w:pPr>
        <w:spacing w:after="0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14:ligatures w14:val="none"/>
        </w:rPr>
        <w:t>ThriveLink</w:t>
      </w:r>
      <w:r w:rsidR="00FA302F" w:rsidRPr="00485197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, </w:t>
      </w:r>
      <w:r w:rsidR="00FA302F" w:rsidRPr="00485197">
        <w:rPr>
          <w:rFonts w:eastAsia="Times New Roman" w:cstheme="minorHAnsi"/>
          <w:color w:val="000000"/>
          <w:kern w:val="0"/>
          <w14:ligatures w14:val="none"/>
        </w:rPr>
        <w:t>St. Louis, Missouri</w:t>
      </w:r>
      <w:r w:rsidR="00FA302F"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="00FA302F"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="00FA302F"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="00FA302F"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="00FA302F" w:rsidRPr="00E52BE7">
        <w:rPr>
          <w:rFonts w:eastAsia="Times New Roman" w:cstheme="minorHAnsi"/>
          <w:color w:val="000000"/>
          <w:kern w:val="0"/>
          <w14:ligatures w14:val="none"/>
        </w:rPr>
        <w:tab/>
        <w:t xml:space="preserve">                    </w:t>
      </w:r>
      <w:r w:rsidR="008D4F5D">
        <w:rPr>
          <w:rFonts w:eastAsia="Times New Roman" w:cstheme="minorHAnsi"/>
          <w:color w:val="000000"/>
          <w:kern w:val="0"/>
          <w14:ligatures w14:val="none"/>
        </w:rPr>
        <w:t xml:space="preserve">                      </w:t>
      </w:r>
      <w:r w:rsidR="00FB645E">
        <w:rPr>
          <w:rFonts w:eastAsia="Times New Roman" w:cstheme="minorHAnsi"/>
          <w:color w:val="000000"/>
          <w:kern w:val="0"/>
          <w14:ligatures w14:val="none"/>
        </w:rPr>
        <w:tab/>
      </w:r>
      <w:r w:rsidR="00CA1C38">
        <w:rPr>
          <w:rFonts w:eastAsia="Times New Roman" w:cstheme="minorHAnsi"/>
          <w:color w:val="000000"/>
          <w:kern w:val="0"/>
          <w14:ligatures w14:val="none"/>
        </w:rPr>
        <w:t xml:space="preserve">        </w:t>
      </w:r>
      <w:r w:rsidR="008D4F5D">
        <w:rPr>
          <w:rFonts w:eastAsia="Times New Roman" w:cstheme="minorHAnsi"/>
          <w:color w:val="000000"/>
          <w:kern w:val="0"/>
          <w14:ligatures w14:val="none"/>
        </w:rPr>
        <w:t xml:space="preserve">  </w:t>
      </w:r>
      <w:r w:rsidR="00EA1383">
        <w:rPr>
          <w:rFonts w:eastAsia="Times New Roman" w:cstheme="minorHAnsi"/>
          <w:color w:val="000000"/>
          <w:kern w:val="0"/>
          <w14:ligatures w14:val="none"/>
        </w:rPr>
        <w:t>June 2024</w:t>
      </w:r>
      <w:r w:rsidR="00FA302F" w:rsidRPr="00485197">
        <w:rPr>
          <w:rFonts w:eastAsia="Times New Roman" w:cstheme="minorHAnsi"/>
          <w:color w:val="000000"/>
          <w:kern w:val="0"/>
          <w14:ligatures w14:val="none"/>
        </w:rPr>
        <w:t xml:space="preserve"> – </w:t>
      </w:r>
      <w:r w:rsidR="00CA1C38">
        <w:rPr>
          <w:rFonts w:eastAsia="Times New Roman" w:cstheme="minorHAnsi"/>
          <w:color w:val="000000"/>
          <w:kern w:val="0"/>
          <w14:ligatures w14:val="none"/>
        </w:rPr>
        <w:t>October 2024</w:t>
      </w:r>
    </w:p>
    <w:p w14:paraId="3B28645F" w14:textId="58FBC370" w:rsidR="00E2637B" w:rsidRPr="00E52BE7" w:rsidRDefault="00E2637B" w:rsidP="00E2637B">
      <w:pPr>
        <w:spacing w:after="0"/>
        <w:contextualSpacing/>
        <w:rPr>
          <w:rFonts w:eastAsia="Times New Roman" w:cstheme="minorHAnsi"/>
          <w:i/>
          <w:iCs/>
          <w:color w:val="000000"/>
          <w:kern w:val="0"/>
          <w14:ligatures w14:val="none"/>
        </w:rPr>
      </w:pPr>
      <w:r>
        <w:rPr>
          <w:rFonts w:eastAsia="Times New Roman" w:cstheme="minorHAnsi"/>
          <w:i/>
          <w:iCs/>
          <w:color w:val="000000"/>
          <w:kern w:val="0"/>
          <w14:ligatures w14:val="none"/>
        </w:rPr>
        <w:t>Products &amp; Operations Intern</w:t>
      </w:r>
      <w:r w:rsidR="00561B5A">
        <w:rPr>
          <w:rFonts w:eastAsia="Times New Roman" w:cstheme="minorHAnsi"/>
          <w:i/>
          <w:iCs/>
          <w:color w:val="000000"/>
          <w:kern w:val="0"/>
          <w14:ligatures w14:val="none"/>
        </w:rPr>
        <w:t xml:space="preserve"> (Executive Office)</w:t>
      </w:r>
    </w:p>
    <w:p w14:paraId="1FFF168D" w14:textId="4425024C" w:rsidR="00C715FF" w:rsidRDefault="00D52ACC" w:rsidP="00C715F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Synthesized</w:t>
      </w:r>
      <w:r w:rsidR="00B14F50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8E3B80">
        <w:rPr>
          <w:rFonts w:eastAsia="Times New Roman" w:cstheme="minorHAnsi"/>
          <w:color w:val="000000"/>
          <w:kern w:val="0"/>
          <w14:ligatures w14:val="none"/>
        </w:rPr>
        <w:t xml:space="preserve">physician detailing </w:t>
      </w:r>
      <w:r w:rsidR="00481BB6">
        <w:rPr>
          <w:rFonts w:eastAsia="Times New Roman" w:cstheme="minorHAnsi"/>
          <w:color w:val="000000"/>
          <w:kern w:val="0"/>
          <w14:ligatures w14:val="none"/>
        </w:rPr>
        <w:t>documents for regions of interest</w:t>
      </w:r>
      <w:r w:rsidR="006006AE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DA038D">
        <w:rPr>
          <w:rFonts w:eastAsia="Times New Roman" w:cstheme="minorHAnsi"/>
          <w:color w:val="000000"/>
          <w:kern w:val="0"/>
          <w14:ligatures w14:val="none"/>
        </w:rPr>
        <w:t xml:space="preserve">and automated </w:t>
      </w:r>
      <w:r w:rsidR="0054460C">
        <w:rPr>
          <w:rFonts w:eastAsia="Times New Roman" w:cstheme="minorHAnsi"/>
          <w:color w:val="000000"/>
          <w:kern w:val="0"/>
          <w14:ligatures w14:val="none"/>
        </w:rPr>
        <w:t>data collection processes</w:t>
      </w:r>
      <w:r w:rsidR="00B85DAD">
        <w:rPr>
          <w:rFonts w:eastAsia="Times New Roman" w:cstheme="minorHAnsi"/>
          <w:color w:val="000000"/>
          <w:kern w:val="0"/>
          <w14:ligatures w14:val="none"/>
        </w:rPr>
        <w:t>.</w:t>
      </w:r>
    </w:p>
    <w:p w14:paraId="1809103A" w14:textId="3779BA41" w:rsidR="003B3A2D" w:rsidRDefault="00AA0852" w:rsidP="00C715F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 xml:space="preserve">Coauthored successful grant proposals for </w:t>
      </w:r>
      <w:r w:rsidR="00796E20">
        <w:rPr>
          <w:rFonts w:eastAsia="Times New Roman" w:cstheme="minorHAnsi"/>
          <w:color w:val="000000"/>
          <w:kern w:val="0"/>
          <w14:ligatures w14:val="none"/>
        </w:rPr>
        <w:t>ThriveLink</w:t>
      </w:r>
      <w:r w:rsidR="00E81C82">
        <w:rPr>
          <w:rFonts w:eastAsia="Times New Roman" w:cstheme="minorHAnsi"/>
          <w:color w:val="000000"/>
          <w:kern w:val="0"/>
          <w14:ligatures w14:val="none"/>
        </w:rPr>
        <w:t xml:space="preserve"> and secured key funding. 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</w:t>
      </w:r>
    </w:p>
    <w:p w14:paraId="652EE74A" w14:textId="5914E71E" w:rsidR="00A0636C" w:rsidRPr="00E52BE7" w:rsidRDefault="000D13F2" w:rsidP="00C715F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 xml:space="preserve">Developed </w:t>
      </w:r>
      <w:r w:rsidR="00BB1072">
        <w:rPr>
          <w:rFonts w:eastAsia="Times New Roman" w:cstheme="minorHAnsi"/>
          <w:color w:val="000000"/>
          <w:kern w:val="0"/>
          <w14:ligatures w14:val="none"/>
        </w:rPr>
        <w:t>h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ealth </w:t>
      </w:r>
      <w:r w:rsidR="00BB1072">
        <w:rPr>
          <w:rFonts w:eastAsia="Times New Roman" w:cstheme="minorHAnsi"/>
          <w:color w:val="000000"/>
          <w:kern w:val="0"/>
          <w14:ligatures w14:val="none"/>
        </w:rPr>
        <w:t>p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olicy </w:t>
      </w:r>
      <w:r w:rsidR="00BB1072">
        <w:rPr>
          <w:rFonts w:eastAsia="Times New Roman" w:cstheme="minorHAnsi"/>
          <w:color w:val="000000"/>
          <w:kern w:val="0"/>
          <w14:ligatures w14:val="none"/>
        </w:rPr>
        <w:t>g</w:t>
      </w:r>
      <w:r>
        <w:rPr>
          <w:rFonts w:eastAsia="Times New Roman" w:cstheme="minorHAnsi"/>
          <w:color w:val="000000"/>
          <w:kern w:val="0"/>
          <w14:ligatures w14:val="none"/>
        </w:rPr>
        <w:t>uidelines surrounding food safety for key St</w:t>
      </w:r>
      <w:r w:rsidR="00AD7A51">
        <w:rPr>
          <w:rFonts w:eastAsia="Times New Roman" w:cstheme="minorHAnsi"/>
          <w:color w:val="000000"/>
          <w:kern w:val="0"/>
          <w14:ligatures w14:val="none"/>
        </w:rPr>
        <w:t>.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Louis Metro </w:t>
      </w:r>
      <w:r w:rsidR="00BB1072">
        <w:rPr>
          <w:rFonts w:eastAsia="Times New Roman" w:cstheme="minorHAnsi"/>
          <w:color w:val="000000"/>
          <w:kern w:val="0"/>
          <w14:ligatures w14:val="none"/>
        </w:rPr>
        <w:t>Area</w:t>
      </w:r>
      <w:r w:rsidR="00377921">
        <w:rPr>
          <w:rFonts w:eastAsia="Times New Roman" w:cstheme="minorHAnsi"/>
          <w:color w:val="000000"/>
          <w:kern w:val="0"/>
          <w14:ligatures w14:val="none"/>
        </w:rPr>
        <w:t xml:space="preserve"> stakeholders</w:t>
      </w:r>
      <w:r w:rsidR="00BB1072">
        <w:rPr>
          <w:rFonts w:eastAsia="Times New Roman" w:cstheme="minorHAnsi"/>
          <w:color w:val="000000"/>
          <w:kern w:val="0"/>
          <w14:ligatures w14:val="none"/>
        </w:rPr>
        <w:t xml:space="preserve">. </w:t>
      </w:r>
    </w:p>
    <w:p w14:paraId="57042D07" w14:textId="005CB599" w:rsidR="00FA302F" w:rsidRDefault="00FA302F" w:rsidP="00E82BA8">
      <w:pPr>
        <w:spacing w:after="0"/>
        <w:rPr>
          <w:rFonts w:eastAsia="Times New Roman" w:cstheme="minorHAnsi"/>
          <w:color w:val="000000"/>
          <w:kern w:val="0"/>
          <w14:ligatures w14:val="none"/>
        </w:rPr>
      </w:pPr>
      <w:r w:rsidRPr="00485197">
        <w:rPr>
          <w:rFonts w:eastAsia="Times New Roman" w:cstheme="minorHAnsi"/>
          <w:b/>
          <w:bCs/>
          <w:color w:val="000000"/>
          <w:kern w:val="0"/>
          <w14:ligatures w14:val="none"/>
        </w:rPr>
        <w:t>S</w:t>
      </w:r>
      <w:r w:rsidR="0046391A">
        <w:rPr>
          <w:rFonts w:eastAsia="Times New Roman" w:cstheme="minorHAnsi"/>
          <w:b/>
          <w:bCs/>
          <w:color w:val="000000"/>
          <w:kern w:val="0"/>
          <w14:ligatures w14:val="none"/>
        </w:rPr>
        <w:t>IHF Healthcare</w:t>
      </w:r>
      <w:r w:rsidRPr="00485197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, 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>S</w:t>
      </w:r>
      <w:r w:rsidR="0090113F">
        <w:rPr>
          <w:rFonts w:eastAsia="Times New Roman" w:cstheme="minorHAnsi"/>
          <w:color w:val="000000"/>
          <w:kern w:val="0"/>
          <w14:ligatures w14:val="none"/>
        </w:rPr>
        <w:t>auget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="0090113F">
        <w:rPr>
          <w:rFonts w:eastAsia="Times New Roman" w:cstheme="minorHAnsi"/>
          <w:color w:val="000000"/>
          <w:kern w:val="0"/>
          <w14:ligatures w14:val="none"/>
        </w:rPr>
        <w:t>Illinois</w:t>
      </w:r>
      <w:r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Pr="00E52BE7">
        <w:rPr>
          <w:rFonts w:eastAsia="Times New Roman" w:cstheme="minorHAnsi"/>
          <w:color w:val="000000"/>
          <w:kern w:val="0"/>
          <w14:ligatures w14:val="none"/>
        </w:rPr>
        <w:tab/>
      </w:r>
      <w:r w:rsidRPr="00E52BE7">
        <w:rPr>
          <w:rFonts w:eastAsia="Times New Roman" w:cstheme="minorHAnsi"/>
          <w:color w:val="000000"/>
          <w:kern w:val="0"/>
          <w14:ligatures w14:val="none"/>
        </w:rPr>
        <w:tab/>
        <w:t xml:space="preserve">     </w:t>
      </w:r>
      <w:r w:rsidR="00A01511">
        <w:rPr>
          <w:rFonts w:eastAsia="Times New Roman" w:cstheme="minorHAnsi"/>
          <w:color w:val="000000"/>
          <w:kern w:val="0"/>
          <w14:ligatures w14:val="none"/>
        </w:rPr>
        <w:t xml:space="preserve">   </w:t>
      </w:r>
      <w:r w:rsidRPr="00E52BE7">
        <w:rPr>
          <w:rFonts w:eastAsia="Times New Roman" w:cstheme="minorHAnsi"/>
          <w:color w:val="000000"/>
          <w:kern w:val="0"/>
          <w14:ligatures w14:val="none"/>
        </w:rPr>
        <w:t xml:space="preserve">    </w:t>
      </w:r>
      <w:r w:rsidR="00EA1383">
        <w:rPr>
          <w:rFonts w:eastAsia="Times New Roman" w:cstheme="minorHAnsi"/>
          <w:color w:val="000000"/>
          <w:kern w:val="0"/>
          <w14:ligatures w14:val="none"/>
        </w:rPr>
        <w:t>July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 xml:space="preserve"> 202</w:t>
      </w:r>
      <w:r w:rsidR="00EA1383">
        <w:rPr>
          <w:rFonts w:eastAsia="Times New Roman" w:cstheme="minorHAnsi"/>
          <w:color w:val="000000"/>
          <w:kern w:val="0"/>
          <w14:ligatures w14:val="none"/>
        </w:rPr>
        <w:t>4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 xml:space="preserve"> – </w:t>
      </w:r>
      <w:r>
        <w:rPr>
          <w:rFonts w:eastAsia="Times New Roman" w:cstheme="minorHAnsi"/>
          <w:color w:val="000000"/>
          <w:kern w:val="0"/>
          <w14:ligatures w14:val="none"/>
        </w:rPr>
        <w:t>August 2024</w:t>
      </w:r>
      <w:r w:rsidR="00F656EA">
        <w:rPr>
          <w:rFonts w:eastAsia="Times New Roman" w:cstheme="minorHAnsi"/>
          <w:color w:val="000000"/>
          <w:kern w:val="0"/>
          <w14:ligatures w14:val="none"/>
        </w:rPr>
        <w:t>,</w:t>
      </w:r>
      <w:r w:rsidR="0052646C">
        <w:rPr>
          <w:rFonts w:eastAsia="Times New Roman" w:cstheme="minorHAnsi"/>
          <w:color w:val="000000"/>
          <w:kern w:val="0"/>
          <w14:ligatures w14:val="none"/>
        </w:rPr>
        <w:t xml:space="preserve"> March </w:t>
      </w:r>
      <w:r w:rsidR="00A01511">
        <w:rPr>
          <w:rFonts w:eastAsia="Times New Roman" w:cstheme="minorHAnsi"/>
          <w:color w:val="000000"/>
          <w:kern w:val="0"/>
          <w14:ligatures w14:val="none"/>
        </w:rPr>
        <w:t>2025 –</w:t>
      </w:r>
      <w:r w:rsidR="0052646C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A01511">
        <w:rPr>
          <w:rFonts w:eastAsia="Times New Roman" w:cstheme="minorHAnsi"/>
          <w:color w:val="000000"/>
          <w:kern w:val="0"/>
          <w14:ligatures w14:val="none"/>
        </w:rPr>
        <w:t>May 2025</w:t>
      </w:r>
    </w:p>
    <w:p w14:paraId="4059F58C" w14:textId="1E78ABC9" w:rsidR="00C715FF" w:rsidRPr="00E52BE7" w:rsidRDefault="00C715FF" w:rsidP="00C715FF">
      <w:pPr>
        <w:spacing w:after="0"/>
        <w:contextualSpacing/>
        <w:rPr>
          <w:rFonts w:eastAsia="Times New Roman" w:cstheme="minorHAnsi"/>
          <w:i/>
          <w:iCs/>
          <w:color w:val="000000"/>
          <w:kern w:val="0"/>
          <w14:ligatures w14:val="none"/>
        </w:rPr>
      </w:pPr>
      <w:r>
        <w:rPr>
          <w:rFonts w:eastAsia="Times New Roman" w:cstheme="minorHAnsi"/>
          <w:i/>
          <w:iCs/>
          <w:color w:val="000000"/>
          <w:kern w:val="0"/>
          <w14:ligatures w14:val="none"/>
        </w:rPr>
        <w:t>Data Analytics Intern</w:t>
      </w:r>
      <w:r w:rsidR="00256C95">
        <w:rPr>
          <w:rFonts w:eastAsia="Times New Roman" w:cstheme="minorHAnsi"/>
          <w:i/>
          <w:iCs/>
          <w:color w:val="000000"/>
          <w:kern w:val="0"/>
          <w14:ligatures w14:val="none"/>
        </w:rPr>
        <w:t xml:space="preserve"> </w:t>
      </w:r>
      <w:r w:rsidR="00437930">
        <w:rPr>
          <w:rFonts w:eastAsia="Times New Roman" w:cstheme="minorHAnsi"/>
          <w:i/>
          <w:iCs/>
          <w:color w:val="000000"/>
          <w:kern w:val="0"/>
          <w14:ligatures w14:val="none"/>
        </w:rPr>
        <w:t>(Executive Office)</w:t>
      </w:r>
    </w:p>
    <w:p w14:paraId="785CE361" w14:textId="7FAF5205" w:rsidR="00147761" w:rsidRDefault="00D85203" w:rsidP="0014776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Created</w:t>
      </w:r>
      <w:r w:rsidR="00DA3EEA">
        <w:rPr>
          <w:rFonts w:eastAsia="Times New Roman" w:cstheme="minorHAnsi"/>
          <w:color w:val="000000"/>
          <w:kern w:val="0"/>
          <w14:ligatures w14:val="none"/>
        </w:rPr>
        <w:t xml:space="preserve"> a</w:t>
      </w:r>
      <w:r w:rsidR="006431FB">
        <w:rPr>
          <w:rFonts w:eastAsia="Times New Roman" w:cstheme="minorHAnsi"/>
          <w:color w:val="000000"/>
          <w:kern w:val="0"/>
          <w14:ligatures w14:val="none"/>
        </w:rPr>
        <w:t xml:space="preserve"> comprehensive report </w:t>
      </w:r>
      <w:r w:rsidR="00A55E98">
        <w:rPr>
          <w:rFonts w:eastAsia="Times New Roman" w:cstheme="minorHAnsi"/>
          <w:color w:val="000000"/>
          <w:kern w:val="0"/>
          <w14:ligatures w14:val="none"/>
        </w:rPr>
        <w:t>of the Behavioral Health service line</w:t>
      </w:r>
      <w:r w:rsidR="00AD6776">
        <w:rPr>
          <w:rFonts w:eastAsia="Times New Roman" w:cstheme="minorHAnsi"/>
          <w:color w:val="000000"/>
          <w:kern w:val="0"/>
          <w14:ligatures w14:val="none"/>
        </w:rPr>
        <w:t>:</w:t>
      </w:r>
      <w:r w:rsidR="00BB52B1">
        <w:rPr>
          <w:rFonts w:eastAsia="Times New Roman" w:cstheme="minorHAnsi"/>
          <w:color w:val="000000"/>
          <w:kern w:val="0"/>
          <w14:ligatures w14:val="none"/>
        </w:rPr>
        <w:t xml:space="preserve"> regional assessment, </w:t>
      </w:r>
      <w:r w:rsidR="00023E8B">
        <w:rPr>
          <w:rFonts w:eastAsia="Times New Roman" w:cstheme="minorHAnsi"/>
          <w:color w:val="000000"/>
          <w:kern w:val="0"/>
          <w14:ligatures w14:val="none"/>
        </w:rPr>
        <w:t>personnel</w:t>
      </w:r>
      <w:r w:rsidR="00BB52B1">
        <w:rPr>
          <w:rFonts w:eastAsia="Times New Roman" w:cstheme="minorHAnsi"/>
          <w:color w:val="000000"/>
          <w:kern w:val="0"/>
          <w14:ligatures w14:val="none"/>
        </w:rPr>
        <w:t xml:space="preserve"> data</w:t>
      </w:r>
      <w:r w:rsidR="00023E8B">
        <w:rPr>
          <w:rFonts w:eastAsia="Times New Roman" w:cstheme="minorHAnsi"/>
          <w:color w:val="000000"/>
          <w:kern w:val="0"/>
          <w14:ligatures w14:val="none"/>
        </w:rPr>
        <w:t>, financial analysis</w:t>
      </w:r>
      <w:r w:rsidR="00654C2D">
        <w:rPr>
          <w:rFonts w:eastAsia="Times New Roman" w:cstheme="minorHAnsi"/>
          <w:color w:val="000000"/>
          <w:kern w:val="0"/>
          <w14:ligatures w14:val="none"/>
        </w:rPr>
        <w:t xml:space="preserve">, </w:t>
      </w:r>
      <w:r w:rsidR="00FB5B18">
        <w:rPr>
          <w:rFonts w:eastAsia="Times New Roman" w:cstheme="minorHAnsi"/>
          <w:color w:val="000000"/>
          <w:kern w:val="0"/>
          <w14:ligatures w14:val="none"/>
        </w:rPr>
        <w:t>strategies</w:t>
      </w:r>
      <w:r w:rsidR="00A01511">
        <w:rPr>
          <w:rFonts w:eastAsia="Times New Roman" w:cstheme="minorHAnsi"/>
          <w:color w:val="000000"/>
          <w:kern w:val="0"/>
          <w14:ligatures w14:val="none"/>
        </w:rPr>
        <w:t>,</w:t>
      </w:r>
      <w:r w:rsidR="00AC77BC">
        <w:rPr>
          <w:rFonts w:eastAsia="Times New Roman" w:cstheme="minorHAnsi"/>
          <w:color w:val="000000"/>
          <w:kern w:val="0"/>
          <w14:ligatures w14:val="none"/>
        </w:rPr>
        <w:t xml:space="preserve"> and recommendations</w:t>
      </w:r>
      <w:r w:rsidR="00FB5B18">
        <w:rPr>
          <w:rFonts w:eastAsia="Times New Roman" w:cstheme="minorHAnsi"/>
          <w:color w:val="000000"/>
          <w:kern w:val="0"/>
          <w14:ligatures w14:val="none"/>
        </w:rPr>
        <w:t xml:space="preserve"> to improve </w:t>
      </w:r>
      <w:r w:rsidR="00613E4A">
        <w:rPr>
          <w:rFonts w:eastAsia="Times New Roman" w:cstheme="minorHAnsi"/>
          <w:color w:val="000000"/>
          <w:kern w:val="0"/>
          <w14:ligatures w14:val="none"/>
        </w:rPr>
        <w:t>the service line.</w:t>
      </w:r>
    </w:p>
    <w:p w14:paraId="24F7A475" w14:textId="4FE1DF0A" w:rsidR="002F79FD" w:rsidRPr="002F79FD" w:rsidRDefault="002F79FD" w:rsidP="002F79F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2F79FD">
        <w:rPr>
          <w:rFonts w:eastAsia="Times New Roman" w:cstheme="minorHAnsi"/>
          <w:color w:val="000000"/>
          <w:kern w:val="0"/>
          <w14:ligatures w14:val="none"/>
        </w:rPr>
        <w:t>Analyzed administrative cost structures for dental practice operations, identified inefficiencies and cost-reduction opportunities, and presented comprehensive financial projections demonstrating potential savings and improved operational efficiency.</w:t>
      </w:r>
    </w:p>
    <w:p w14:paraId="75291E19" w14:textId="67403329" w:rsidR="00E82BA8" w:rsidRPr="002F79FD" w:rsidRDefault="00E82BA8" w:rsidP="002F79FD">
      <w:p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2F79FD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Saint Louis University, </w:t>
      </w:r>
      <w:r w:rsidRPr="002F79FD">
        <w:rPr>
          <w:rFonts w:eastAsia="Times New Roman" w:cstheme="minorHAnsi"/>
          <w:color w:val="000000"/>
          <w:kern w:val="0"/>
          <w14:ligatures w14:val="none"/>
        </w:rPr>
        <w:t>St. Louis, Missouri</w:t>
      </w:r>
      <w:r w:rsidRPr="002F79FD">
        <w:rPr>
          <w:rFonts w:eastAsia="Times New Roman" w:cstheme="minorHAnsi"/>
          <w:color w:val="000000"/>
          <w:kern w:val="0"/>
          <w14:ligatures w14:val="none"/>
        </w:rPr>
        <w:tab/>
      </w:r>
      <w:r w:rsidRPr="002F79FD">
        <w:rPr>
          <w:rFonts w:eastAsia="Times New Roman" w:cstheme="minorHAnsi"/>
          <w:color w:val="000000"/>
          <w:kern w:val="0"/>
          <w14:ligatures w14:val="none"/>
        </w:rPr>
        <w:tab/>
      </w:r>
      <w:r w:rsidRPr="002F79FD">
        <w:rPr>
          <w:rFonts w:eastAsia="Times New Roman" w:cstheme="minorHAnsi"/>
          <w:color w:val="000000"/>
          <w:kern w:val="0"/>
          <w14:ligatures w14:val="none"/>
        </w:rPr>
        <w:tab/>
      </w:r>
      <w:r w:rsidRPr="002F79FD">
        <w:rPr>
          <w:rFonts w:eastAsia="Times New Roman" w:cstheme="minorHAnsi"/>
          <w:color w:val="000000"/>
          <w:kern w:val="0"/>
          <w14:ligatures w14:val="none"/>
        </w:rPr>
        <w:tab/>
      </w:r>
      <w:r w:rsidRPr="002F79FD">
        <w:rPr>
          <w:rFonts w:eastAsia="Times New Roman" w:cstheme="minorHAnsi"/>
          <w:color w:val="000000"/>
          <w:kern w:val="0"/>
          <w14:ligatures w14:val="none"/>
        </w:rPr>
        <w:tab/>
        <w:t xml:space="preserve">              </w:t>
      </w:r>
      <w:r w:rsidR="00FB645E" w:rsidRPr="002F79FD">
        <w:rPr>
          <w:rFonts w:eastAsia="Times New Roman" w:cstheme="minorHAnsi"/>
          <w:color w:val="000000"/>
          <w:kern w:val="0"/>
          <w14:ligatures w14:val="none"/>
        </w:rPr>
        <w:t xml:space="preserve">   </w:t>
      </w:r>
      <w:r w:rsidRPr="002F79FD">
        <w:rPr>
          <w:rFonts w:eastAsia="Times New Roman" w:cstheme="minorHAnsi"/>
          <w:color w:val="000000"/>
          <w:kern w:val="0"/>
          <w14:ligatures w14:val="none"/>
        </w:rPr>
        <w:t xml:space="preserve">   September 2023 – </w:t>
      </w:r>
      <w:r w:rsidR="002C79E9" w:rsidRPr="002F79FD">
        <w:rPr>
          <w:rFonts w:eastAsia="Times New Roman" w:cstheme="minorHAnsi"/>
          <w:color w:val="000000"/>
          <w:kern w:val="0"/>
          <w14:ligatures w14:val="none"/>
        </w:rPr>
        <w:t>May 2024</w:t>
      </w:r>
    </w:p>
    <w:p w14:paraId="45748883" w14:textId="77777777" w:rsidR="00E82BA8" w:rsidRPr="00E52BE7" w:rsidRDefault="00E82BA8" w:rsidP="00E82BA8">
      <w:pPr>
        <w:spacing w:after="0"/>
        <w:contextualSpacing/>
        <w:rPr>
          <w:rFonts w:eastAsia="Times New Roman" w:cstheme="minorHAnsi"/>
          <w:i/>
          <w:iCs/>
          <w:color w:val="000000"/>
          <w:kern w:val="0"/>
          <w14:ligatures w14:val="none"/>
        </w:rPr>
      </w:pPr>
      <w:r w:rsidRPr="00485197">
        <w:rPr>
          <w:rFonts w:eastAsia="Times New Roman" w:cstheme="minorHAnsi"/>
          <w:i/>
          <w:iCs/>
          <w:color w:val="000000"/>
          <w:kern w:val="0"/>
          <w14:ligatures w14:val="none"/>
        </w:rPr>
        <w:t>Graduate Research Assistant</w:t>
      </w:r>
    </w:p>
    <w:p w14:paraId="22A5E4EE" w14:textId="77777777" w:rsidR="00E82BA8" w:rsidRPr="00E52BE7" w:rsidRDefault="00E82BA8" w:rsidP="00E82BA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E52BE7">
        <w:rPr>
          <w:rFonts w:eastAsia="Times New Roman" w:cstheme="minorHAnsi"/>
          <w:color w:val="000000"/>
          <w:kern w:val="0"/>
          <w14:ligatures w14:val="none"/>
        </w:rPr>
        <w:t xml:space="preserve">Assisted faculty in professional development research by conducting literature reviews and generating surveys. </w:t>
      </w:r>
    </w:p>
    <w:p w14:paraId="514C420C" w14:textId="77777777" w:rsidR="00E82BA8" w:rsidRPr="00E52BE7" w:rsidRDefault="00E82BA8" w:rsidP="00E82BA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E52BE7">
        <w:rPr>
          <w:rFonts w:eastAsia="Times New Roman" w:cstheme="minorHAnsi"/>
          <w:color w:val="000000"/>
          <w:kern w:val="0"/>
          <w14:ligatures w14:val="none"/>
        </w:rPr>
        <w:t>Assisted in identifying gaps in the current professional development programs at SLU and synthesized possible solutions based on current literature.</w:t>
      </w:r>
    </w:p>
    <w:p w14:paraId="758E9A0D" w14:textId="6AB94646" w:rsidR="00E82BA8" w:rsidRPr="00E52BE7" w:rsidRDefault="00E82BA8" w:rsidP="00E82BA8">
      <w:p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485197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Total Access Urgent Care, 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>St. Louis, Missouri</w:t>
      </w:r>
      <w:r w:rsidRPr="00E52BE7">
        <w:rPr>
          <w:rFonts w:cstheme="minorHAnsi"/>
          <w:color w:val="000000"/>
        </w:rPr>
        <w:t xml:space="preserve"> </w:t>
      </w:r>
      <w:r w:rsidRPr="00E52BE7">
        <w:rPr>
          <w:rFonts w:cstheme="minorHAnsi"/>
          <w:color w:val="000000"/>
        </w:rPr>
        <w:tab/>
      </w:r>
      <w:r w:rsidRPr="00E52BE7">
        <w:rPr>
          <w:rFonts w:cstheme="minorHAnsi"/>
          <w:color w:val="000000"/>
        </w:rPr>
        <w:tab/>
      </w:r>
      <w:r w:rsidRPr="00E52BE7">
        <w:rPr>
          <w:rFonts w:cstheme="minorHAnsi"/>
          <w:color w:val="000000"/>
        </w:rPr>
        <w:tab/>
      </w:r>
      <w:r w:rsidRPr="00E52BE7">
        <w:rPr>
          <w:rFonts w:cstheme="minorHAnsi"/>
          <w:color w:val="000000"/>
        </w:rPr>
        <w:tab/>
      </w:r>
      <w:r w:rsidRPr="00E52BE7">
        <w:rPr>
          <w:rFonts w:cstheme="minorHAnsi"/>
          <w:color w:val="000000"/>
        </w:rPr>
        <w:tab/>
      </w:r>
      <w:r w:rsidRPr="00E52BE7">
        <w:rPr>
          <w:rFonts w:cstheme="minorHAnsi"/>
          <w:color w:val="000000"/>
        </w:rPr>
        <w:tab/>
      </w:r>
      <w:r w:rsidR="00FB645E">
        <w:rPr>
          <w:rFonts w:cstheme="minorHAnsi"/>
          <w:color w:val="000000"/>
        </w:rPr>
        <w:t xml:space="preserve">              </w:t>
      </w:r>
      <w:r w:rsidRPr="00E52BE7">
        <w:rPr>
          <w:rFonts w:cstheme="minorHAnsi"/>
          <w:color w:val="000000"/>
        </w:rPr>
        <w:t xml:space="preserve">  </w:t>
      </w:r>
      <w:r w:rsidR="00D143AD">
        <w:rPr>
          <w:rFonts w:cstheme="minorHAnsi"/>
          <w:color w:val="000000"/>
        </w:rPr>
        <w:t xml:space="preserve"> </w:t>
      </w:r>
      <w:r w:rsidRPr="00485197">
        <w:rPr>
          <w:rFonts w:eastAsia="Times New Roman" w:cstheme="minorHAnsi"/>
          <w:color w:val="000000"/>
          <w:kern w:val="0"/>
          <w14:ligatures w14:val="none"/>
        </w:rPr>
        <w:t>May 2022 – May 2023</w:t>
      </w:r>
    </w:p>
    <w:p w14:paraId="7AB8E0CD" w14:textId="77777777" w:rsidR="00E82BA8" w:rsidRPr="00E52BE7" w:rsidRDefault="00E82BA8" w:rsidP="00E82BA8">
      <w:pPr>
        <w:spacing w:after="0" w:line="240" w:lineRule="auto"/>
        <w:rPr>
          <w:rFonts w:eastAsia="Times New Roman" w:cstheme="minorHAnsi"/>
          <w:i/>
          <w:iCs/>
          <w:color w:val="000000"/>
          <w:kern w:val="0"/>
          <w14:ligatures w14:val="none"/>
        </w:rPr>
      </w:pPr>
      <w:r w:rsidRPr="00485197">
        <w:rPr>
          <w:rFonts w:eastAsia="Times New Roman" w:cstheme="minorHAnsi"/>
          <w:i/>
          <w:iCs/>
          <w:color w:val="000000"/>
          <w:kern w:val="0"/>
          <w14:ligatures w14:val="none"/>
        </w:rPr>
        <w:t>Medical Scribe/Medical Technician</w:t>
      </w:r>
    </w:p>
    <w:p w14:paraId="6EB5840B" w14:textId="66047BD1" w:rsidR="00E82BA8" w:rsidRPr="00B63F6B" w:rsidRDefault="00E82BA8" w:rsidP="00B63F6B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485197">
        <w:rPr>
          <w:rFonts w:eastAsia="Times New Roman" w:cstheme="minorHAnsi"/>
          <w:color w:val="000000"/>
          <w:kern w:val="0"/>
          <w14:ligatures w14:val="none"/>
        </w:rPr>
        <w:t>Relieved provider charting burden by transcribing patient exams, notes, medication orders, patient plans, and selected appropriate ICD 10 diagnosis codes for 60-100 patients a day.</w:t>
      </w:r>
    </w:p>
    <w:p w14:paraId="56CCE001" w14:textId="77777777" w:rsidR="00A63174" w:rsidRPr="00A63174" w:rsidRDefault="00A63174" w:rsidP="003733B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63174">
        <w:rPr>
          <w:rFonts w:eastAsia="Times New Roman" w:cstheme="minorHAnsi"/>
          <w:color w:val="000000"/>
          <w:kern w:val="0"/>
          <w14:ligatures w14:val="none"/>
        </w:rPr>
        <w:t>Collected comprehensive patient histories, vitals, and medical information to present to providers and facilitate clinical decision-making.</w:t>
      </w:r>
    </w:p>
    <w:p w14:paraId="3608DADF" w14:textId="05BF655D" w:rsidR="00B63F6B" w:rsidRPr="00B63F6B" w:rsidRDefault="0093238E" w:rsidP="00B63F6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93238E">
        <w:rPr>
          <w:rFonts w:eastAsia="Times New Roman" w:cstheme="minorHAnsi"/>
          <w:color w:val="000000"/>
          <w:kern w:val="0"/>
          <w14:ligatures w14:val="none"/>
        </w:rPr>
        <w:t>Executed provider orders including IV access, medication administration, phlebotomy, EKGs, laboratory testing, and diagnostic procedures (COVID, flu, strep testing).</w:t>
      </w:r>
    </w:p>
    <w:p w14:paraId="7E15A080" w14:textId="29517BD8" w:rsidR="00E82BA8" w:rsidRPr="00B63F6B" w:rsidRDefault="00E82BA8" w:rsidP="00B63F6B">
      <w:pPr>
        <w:spacing w:after="0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B63F6B">
        <w:rPr>
          <w:rFonts w:eastAsia="Times New Roman" w:cstheme="minorHAnsi"/>
          <w:b/>
          <w:bCs/>
          <w:color w:val="000000"/>
          <w:kern w:val="0"/>
          <w14:ligatures w14:val="none"/>
        </w:rPr>
        <w:t xml:space="preserve">Maryville University, </w:t>
      </w:r>
      <w:r w:rsidRPr="00B63F6B">
        <w:rPr>
          <w:rFonts w:eastAsia="Times New Roman" w:cstheme="minorHAnsi"/>
          <w:color w:val="000000"/>
          <w:kern w:val="0"/>
          <w14:ligatures w14:val="none"/>
        </w:rPr>
        <w:t>St. Louis, Missouri                                                                                          August 2019 – December 2021</w:t>
      </w:r>
    </w:p>
    <w:p w14:paraId="1EBB560D" w14:textId="77777777" w:rsidR="00E82BA8" w:rsidRPr="00E52BE7" w:rsidRDefault="00E82BA8" w:rsidP="00E82BA8">
      <w:pPr>
        <w:spacing w:after="0" w:line="240" w:lineRule="auto"/>
        <w:rPr>
          <w:rFonts w:eastAsia="Times New Roman" w:cstheme="minorHAnsi"/>
          <w:i/>
          <w:iCs/>
          <w:color w:val="000000"/>
          <w:kern w:val="0"/>
          <w14:ligatures w14:val="none"/>
        </w:rPr>
      </w:pPr>
      <w:r w:rsidRPr="00485197">
        <w:rPr>
          <w:rFonts w:eastAsia="Times New Roman" w:cstheme="minorHAnsi"/>
          <w:i/>
          <w:iCs/>
          <w:color w:val="000000"/>
          <w:kern w:val="0"/>
          <w14:ligatures w14:val="none"/>
        </w:rPr>
        <w:t>Lab Coordinator/TA</w:t>
      </w:r>
    </w:p>
    <w:p w14:paraId="36B33DC9" w14:textId="5E451E49" w:rsidR="00E82BA8" w:rsidRPr="00FF67CF" w:rsidRDefault="00FF67CF" w:rsidP="00E82BA8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FF67CF">
        <w:rPr>
          <w:rFonts w:eastAsia="Times New Roman" w:cstheme="minorHAnsi"/>
          <w:color w:val="000000"/>
          <w:kern w:val="0"/>
          <w14:ligatures w14:val="none"/>
        </w:rPr>
        <w:t xml:space="preserve">Supported </w:t>
      </w:r>
      <w:r w:rsidR="00E82BA8" w:rsidRPr="00FF67CF">
        <w:rPr>
          <w:rFonts w:eastAsia="Times New Roman" w:cstheme="minorHAnsi"/>
          <w:color w:val="000000"/>
          <w:kern w:val="0"/>
          <w14:ligatures w14:val="none"/>
        </w:rPr>
        <w:t xml:space="preserve">Introductory Biology, Microbiology, </w:t>
      </w:r>
      <w:r w:rsidR="00A76266">
        <w:rPr>
          <w:rFonts w:eastAsia="Times New Roman" w:cstheme="minorHAnsi"/>
          <w:color w:val="000000"/>
          <w:kern w:val="0"/>
          <w14:ligatures w14:val="none"/>
        </w:rPr>
        <w:t xml:space="preserve">and </w:t>
      </w:r>
      <w:r w:rsidR="00E82BA8" w:rsidRPr="00FF67CF">
        <w:rPr>
          <w:rFonts w:eastAsia="Times New Roman" w:cstheme="minorHAnsi"/>
          <w:color w:val="000000"/>
          <w:kern w:val="0"/>
          <w14:ligatures w14:val="none"/>
        </w:rPr>
        <w:t>Cell Biology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5223D0">
        <w:rPr>
          <w:rFonts w:eastAsia="Times New Roman" w:cstheme="minorHAnsi"/>
          <w:color w:val="000000"/>
          <w:kern w:val="0"/>
          <w14:ligatures w14:val="none"/>
        </w:rPr>
        <w:t>while preparing laboratory</w:t>
      </w:r>
      <w:r w:rsidR="00E82BA8" w:rsidRPr="00FF67CF">
        <w:rPr>
          <w:rFonts w:eastAsia="Times New Roman" w:cstheme="minorHAnsi"/>
          <w:color w:val="000000"/>
          <w:kern w:val="0"/>
          <w14:ligatures w14:val="none"/>
        </w:rPr>
        <w:t xml:space="preserve"> </w:t>
      </w:r>
      <w:r w:rsidR="00A76266">
        <w:rPr>
          <w:rFonts w:eastAsia="Times New Roman" w:cstheme="minorHAnsi"/>
          <w:color w:val="000000"/>
          <w:kern w:val="0"/>
          <w14:ligatures w14:val="none"/>
        </w:rPr>
        <w:t>materials</w:t>
      </w:r>
      <w:r w:rsidR="005223D0">
        <w:rPr>
          <w:rFonts w:eastAsia="Times New Roman" w:cstheme="minorHAnsi"/>
          <w:color w:val="000000"/>
          <w:kern w:val="0"/>
          <w14:ligatures w14:val="none"/>
        </w:rPr>
        <w:t>,</w:t>
      </w:r>
      <w:r w:rsidR="00A76266">
        <w:rPr>
          <w:rFonts w:eastAsia="Times New Roman" w:cstheme="minorHAnsi"/>
          <w:color w:val="000000"/>
          <w:kern w:val="0"/>
          <w14:ligatures w14:val="none"/>
        </w:rPr>
        <w:t xml:space="preserve"> including</w:t>
      </w:r>
      <w:r w:rsidR="00E82BA8" w:rsidRPr="00FF67CF">
        <w:rPr>
          <w:rFonts w:eastAsia="Times New Roman" w:cstheme="minorHAnsi"/>
          <w:color w:val="000000"/>
          <w:kern w:val="0"/>
          <w14:ligatures w14:val="none"/>
        </w:rPr>
        <w:t xml:space="preserve"> gels for electrophoresis</w:t>
      </w:r>
      <w:r w:rsidR="00927945" w:rsidRPr="00FF67CF">
        <w:rPr>
          <w:rFonts w:eastAsia="Times New Roman" w:cstheme="minorHAnsi"/>
          <w:color w:val="000000"/>
          <w:kern w:val="0"/>
          <w14:ligatures w14:val="none"/>
        </w:rPr>
        <w:t xml:space="preserve"> and </w:t>
      </w:r>
      <w:r w:rsidR="00E82BA8" w:rsidRPr="00FF67CF">
        <w:rPr>
          <w:rFonts w:eastAsia="Times New Roman" w:cstheme="minorHAnsi"/>
          <w:color w:val="000000"/>
          <w:kern w:val="0"/>
          <w14:ligatures w14:val="none"/>
        </w:rPr>
        <w:t>agar for culturing media</w:t>
      </w:r>
      <w:r w:rsidR="00A76266">
        <w:rPr>
          <w:rFonts w:eastAsia="Times New Roman" w:cstheme="minorHAnsi"/>
          <w:color w:val="000000"/>
          <w:kern w:val="0"/>
          <w14:ligatures w14:val="none"/>
        </w:rPr>
        <w:t>.</w:t>
      </w:r>
    </w:p>
    <w:p w14:paraId="3079D00E" w14:textId="2DC3795F" w:rsidR="00E82BA8" w:rsidRPr="00375668" w:rsidRDefault="008669AB" w:rsidP="00E82BA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Projects</w:t>
      </w:r>
      <w:r w:rsidR="00E82BA8" w:rsidRPr="00822C9A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and Awards</w:t>
      </w:r>
    </w:p>
    <w:p w14:paraId="295828DD" w14:textId="2E72468B" w:rsidR="00EC63DF" w:rsidRPr="00375668" w:rsidRDefault="006267DA" w:rsidP="00EC63D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Saint Louis</w:t>
      </w:r>
      <w:r w:rsidR="00EC63DF" w:rsidRPr="00822C9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University, </w:t>
      </w:r>
      <w:r w:rsidR="00EC63DF" w:rsidRPr="007A2A4C">
        <w:rPr>
          <w:rFonts w:asciiTheme="minorHAnsi" w:hAnsiTheme="minorHAnsi" w:cstheme="minorHAnsi"/>
          <w:color w:val="000000"/>
          <w:sz w:val="22"/>
          <w:szCs w:val="22"/>
        </w:rPr>
        <w:t>St. Louis,</w:t>
      </w:r>
      <w:r w:rsidR="00EC63DF" w:rsidRPr="00822C9A">
        <w:rPr>
          <w:rFonts w:asciiTheme="minorHAnsi" w:hAnsiTheme="minorHAnsi" w:cstheme="minorHAnsi"/>
          <w:color w:val="000000"/>
          <w:sz w:val="22"/>
          <w:szCs w:val="22"/>
        </w:rPr>
        <w:t xml:space="preserve"> Missouri</w:t>
      </w:r>
      <w:r w:rsidR="00EC63DF" w:rsidRPr="0037566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C63DF" w:rsidRPr="0037566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EC63DF" w:rsidRPr="0037566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EC63DF" w:rsidRPr="0037566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EC63DF" w:rsidRPr="0037566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EC63DF" w:rsidRPr="0037566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EC63DF">
        <w:rPr>
          <w:rFonts w:asciiTheme="minorHAnsi" w:hAnsiTheme="minorHAnsi" w:cstheme="minorHAnsi"/>
          <w:color w:val="000000"/>
          <w:sz w:val="22"/>
          <w:szCs w:val="22"/>
        </w:rPr>
        <w:t xml:space="preserve">              </w:t>
      </w:r>
      <w:r w:rsidR="00D143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E614A">
        <w:rPr>
          <w:rFonts w:asciiTheme="minorHAnsi" w:hAnsiTheme="minorHAnsi" w:cstheme="minorHAnsi"/>
          <w:color w:val="000000"/>
          <w:sz w:val="22"/>
          <w:szCs w:val="22"/>
        </w:rPr>
        <w:t xml:space="preserve">               </w:t>
      </w:r>
      <w:r w:rsidR="00D143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C63DF" w:rsidRPr="00822C9A">
        <w:rPr>
          <w:rFonts w:asciiTheme="minorHAnsi" w:hAnsiTheme="minorHAnsi" w:cstheme="minorHAnsi"/>
          <w:color w:val="000000"/>
          <w:sz w:val="22"/>
          <w:szCs w:val="22"/>
        </w:rPr>
        <w:t>August 20</w:t>
      </w:r>
      <w:r>
        <w:rPr>
          <w:rFonts w:asciiTheme="minorHAnsi" w:hAnsiTheme="minorHAnsi" w:cstheme="minorHAnsi"/>
          <w:color w:val="000000"/>
          <w:sz w:val="22"/>
          <w:szCs w:val="22"/>
        </w:rPr>
        <w:t>23</w:t>
      </w:r>
      <w:r w:rsidR="00EC63DF" w:rsidRPr="00822C9A">
        <w:rPr>
          <w:rFonts w:asciiTheme="minorHAnsi" w:hAnsiTheme="minorHAnsi" w:cstheme="minorHAnsi"/>
          <w:color w:val="000000"/>
          <w:sz w:val="22"/>
          <w:szCs w:val="22"/>
        </w:rPr>
        <w:t xml:space="preserve"> – </w:t>
      </w:r>
      <w:r>
        <w:rPr>
          <w:rFonts w:asciiTheme="minorHAnsi" w:hAnsiTheme="minorHAnsi" w:cstheme="minorHAnsi"/>
          <w:color w:val="000000"/>
          <w:sz w:val="22"/>
          <w:szCs w:val="22"/>
        </w:rPr>
        <w:t>Present</w:t>
      </w:r>
    </w:p>
    <w:p w14:paraId="0D71DE6C" w14:textId="646E9838" w:rsidR="00813447" w:rsidRDefault="00813447" w:rsidP="00E82BA8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792545">
        <w:rPr>
          <w:rFonts w:eastAsia="Times New Roman" w:cstheme="minorHAnsi"/>
          <w:color w:val="000000"/>
          <w:kern w:val="0"/>
          <w14:ligatures w14:val="none"/>
        </w:rPr>
        <w:t>Upsilon Phi Delta Honor Society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 Member 2025</w:t>
      </w:r>
    </w:p>
    <w:p w14:paraId="3B9A3404" w14:textId="197A8CA2" w:rsidR="00094DDF" w:rsidRDefault="00094DDF" w:rsidP="00E82BA8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Baylor Univer</w:t>
      </w:r>
      <w:r w:rsidR="005D058C">
        <w:rPr>
          <w:rFonts w:eastAsia="Times New Roman" w:cstheme="minorHAnsi"/>
          <w:color w:val="000000"/>
          <w:kern w:val="0"/>
          <w14:ligatures w14:val="none"/>
        </w:rPr>
        <w:t>sity Healthcare Case Competition</w:t>
      </w:r>
      <w:r w:rsidR="00CC7DFB">
        <w:rPr>
          <w:rFonts w:eastAsia="Times New Roman" w:cstheme="minorHAnsi"/>
          <w:color w:val="000000"/>
          <w:kern w:val="0"/>
          <w14:ligatures w14:val="none"/>
        </w:rPr>
        <w:t xml:space="preserve"> Team Captain</w:t>
      </w:r>
      <w:r w:rsidR="005D058C">
        <w:rPr>
          <w:rFonts w:eastAsia="Times New Roman" w:cstheme="minorHAnsi"/>
          <w:color w:val="000000"/>
          <w:kern w:val="0"/>
          <w14:ligatures w14:val="none"/>
        </w:rPr>
        <w:t>: October 2024</w:t>
      </w:r>
    </w:p>
    <w:p w14:paraId="4D7CF9BC" w14:textId="03139F46" w:rsidR="004A2960" w:rsidRPr="004A2960" w:rsidRDefault="004A2960" w:rsidP="004A2960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>Lean Six Sigma Green Belt Certification: September 2024</w:t>
      </w:r>
    </w:p>
    <w:p w14:paraId="15E6BC29" w14:textId="1A61F900" w:rsidR="00B41744" w:rsidRDefault="00F50AC9" w:rsidP="00E82BA8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color w:val="000000"/>
          <w:kern w:val="0"/>
          <w14:ligatures w14:val="none"/>
        </w:rPr>
        <w:t xml:space="preserve">Semi-Finalist </w:t>
      </w:r>
      <w:r w:rsidR="00EF7023">
        <w:rPr>
          <w:rFonts w:eastAsia="Times New Roman" w:cstheme="minorHAnsi"/>
          <w:color w:val="000000"/>
          <w:kern w:val="0"/>
          <w14:ligatures w14:val="none"/>
        </w:rPr>
        <w:t xml:space="preserve">in Trinity University </w:t>
      </w:r>
      <w:r w:rsidR="0033134B">
        <w:rPr>
          <w:rFonts w:eastAsia="Times New Roman" w:cstheme="minorHAnsi"/>
          <w:color w:val="000000"/>
          <w:kern w:val="0"/>
          <w14:ligatures w14:val="none"/>
        </w:rPr>
        <w:t>Healthcare PRISm Pitch Competition</w:t>
      </w:r>
      <w:r w:rsidR="00E1438C">
        <w:rPr>
          <w:rFonts w:eastAsia="Times New Roman" w:cstheme="minorHAnsi"/>
          <w:color w:val="000000"/>
          <w:kern w:val="0"/>
          <w14:ligatures w14:val="none"/>
        </w:rPr>
        <w:t>: March 202</w:t>
      </w:r>
      <w:r w:rsidR="00D54F55">
        <w:rPr>
          <w:rFonts w:eastAsia="Times New Roman" w:cstheme="minorHAnsi"/>
          <w:color w:val="000000"/>
          <w:kern w:val="0"/>
          <w14:ligatures w14:val="none"/>
        </w:rPr>
        <w:t>4</w:t>
      </w:r>
    </w:p>
    <w:p w14:paraId="20D7D521" w14:textId="2DDC30AF" w:rsidR="00BF6CD1" w:rsidRPr="00813447" w:rsidRDefault="00EC63DF" w:rsidP="00813447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822C9A">
        <w:rPr>
          <w:rFonts w:eastAsia="Times New Roman" w:cstheme="minorHAnsi"/>
          <w:color w:val="000000"/>
          <w:kern w:val="0"/>
          <w14:ligatures w14:val="none"/>
        </w:rPr>
        <w:t xml:space="preserve">Dean’s List </w:t>
      </w:r>
      <w:r>
        <w:rPr>
          <w:rFonts w:eastAsia="Times New Roman" w:cstheme="minorHAnsi"/>
          <w:color w:val="000000"/>
          <w:kern w:val="0"/>
          <w14:ligatures w14:val="none"/>
        </w:rPr>
        <w:t>Saint Louis</w:t>
      </w:r>
      <w:r w:rsidRPr="00822C9A">
        <w:rPr>
          <w:rFonts w:eastAsia="Times New Roman" w:cstheme="minorHAnsi"/>
          <w:color w:val="000000"/>
          <w:kern w:val="0"/>
          <w14:ligatures w14:val="none"/>
        </w:rPr>
        <w:t xml:space="preserve"> University: Fall </w:t>
      </w:r>
      <w:r w:rsidR="00D11CBE">
        <w:rPr>
          <w:rFonts w:eastAsia="Times New Roman" w:cstheme="minorHAnsi"/>
          <w:color w:val="000000"/>
          <w:kern w:val="0"/>
          <w14:ligatures w14:val="none"/>
        </w:rPr>
        <w:t>2023</w:t>
      </w:r>
      <w:r w:rsidRPr="00822C9A">
        <w:rPr>
          <w:rFonts w:eastAsia="Times New Roman" w:cstheme="minorHAnsi"/>
          <w:color w:val="000000"/>
          <w:kern w:val="0"/>
          <w14:ligatures w14:val="none"/>
        </w:rPr>
        <w:t>, Spring</w:t>
      </w:r>
      <w:r w:rsidR="00D11CBE">
        <w:rPr>
          <w:rFonts w:eastAsia="Times New Roman" w:cstheme="minorHAnsi"/>
          <w:color w:val="000000"/>
          <w:kern w:val="0"/>
          <w14:ligatures w14:val="none"/>
        </w:rPr>
        <w:t xml:space="preserve"> 202</w:t>
      </w:r>
      <w:r w:rsidR="00CF48EF">
        <w:rPr>
          <w:rFonts w:eastAsia="Times New Roman" w:cstheme="minorHAnsi"/>
          <w:color w:val="000000"/>
          <w:kern w:val="0"/>
          <w14:ligatures w14:val="none"/>
        </w:rPr>
        <w:t>4</w:t>
      </w:r>
      <w:r w:rsidR="00C95004">
        <w:rPr>
          <w:rFonts w:eastAsia="Times New Roman" w:cstheme="minorHAnsi"/>
          <w:color w:val="000000"/>
          <w:kern w:val="0"/>
          <w14:ligatures w14:val="none"/>
        </w:rPr>
        <w:t>, Fall 2024</w:t>
      </w:r>
      <w:r w:rsidR="00BF6CD1">
        <w:rPr>
          <w:rFonts w:eastAsia="Times New Roman" w:cstheme="minorHAnsi"/>
          <w:color w:val="000000"/>
          <w:kern w:val="0"/>
          <w14:ligatures w14:val="none"/>
        </w:rPr>
        <w:t>, Spring 2025</w:t>
      </w:r>
    </w:p>
    <w:p w14:paraId="2306AD59" w14:textId="43ABE1BE" w:rsidR="00E82BA8" w:rsidRPr="00CB48DD" w:rsidRDefault="00E82BA8" w:rsidP="007A2A4C">
      <w:p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14:ligatures w14:val="none"/>
        </w:rPr>
      </w:pPr>
      <w:r w:rsidRPr="00CB48D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Service Activities</w:t>
      </w:r>
    </w:p>
    <w:p w14:paraId="32BF994F" w14:textId="1737EF3C" w:rsidR="0003101B" w:rsidRDefault="0003101B" w:rsidP="00E82BA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</w:t>
      </w:r>
      <w:r w:rsidR="00F839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top the Bleed STL</w:t>
      </w:r>
      <w:r w:rsidR="00F839F8" w:rsidRPr="00DD412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F839F8" w:rsidRPr="00DD4125">
        <w:rPr>
          <w:rFonts w:asciiTheme="minorHAnsi" w:hAnsiTheme="minorHAnsi" w:cstheme="minorHAnsi"/>
          <w:color w:val="000000"/>
          <w:sz w:val="22"/>
          <w:szCs w:val="22"/>
        </w:rPr>
        <w:t>St. Louis, Missouri</w:t>
      </w:r>
      <w:r w:rsidR="00F839F8" w:rsidRPr="00F14E38">
        <w:rPr>
          <w:rFonts w:asciiTheme="minorHAnsi" w:hAnsiTheme="minorHAnsi" w:cstheme="minorHAnsi"/>
          <w:color w:val="000000"/>
          <w:sz w:val="22"/>
          <w:szCs w:val="22"/>
        </w:rPr>
        <w:t xml:space="preserve">    </w:t>
      </w:r>
      <w:r w:rsidR="00314CC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839F8" w:rsidRPr="00F14E38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            </w:t>
      </w:r>
      <w:r w:rsidR="00F839F8">
        <w:rPr>
          <w:rFonts w:asciiTheme="minorHAnsi" w:hAnsiTheme="minorHAnsi" w:cstheme="minorHAnsi"/>
          <w:color w:val="000000"/>
          <w:sz w:val="22"/>
          <w:szCs w:val="22"/>
        </w:rPr>
        <w:t xml:space="preserve">            </w:t>
      </w:r>
      <w:r w:rsidR="003E5066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="00F839F8">
        <w:rPr>
          <w:rFonts w:asciiTheme="minorHAnsi" w:hAnsiTheme="minorHAnsi" w:cstheme="minorHAnsi"/>
          <w:color w:val="000000"/>
          <w:sz w:val="22"/>
          <w:szCs w:val="22"/>
        </w:rPr>
        <w:t xml:space="preserve">       </w:t>
      </w:r>
      <w:r w:rsidR="003E5066">
        <w:rPr>
          <w:rFonts w:asciiTheme="minorHAnsi" w:hAnsiTheme="minorHAnsi" w:cstheme="minorHAnsi"/>
          <w:color w:val="000000"/>
          <w:sz w:val="22"/>
          <w:szCs w:val="22"/>
        </w:rPr>
        <w:t xml:space="preserve">March </w:t>
      </w:r>
      <w:proofErr w:type="gramStart"/>
      <w:r w:rsidR="003E5066">
        <w:rPr>
          <w:rFonts w:asciiTheme="minorHAnsi" w:hAnsiTheme="minorHAnsi" w:cstheme="minorHAnsi"/>
          <w:color w:val="000000"/>
          <w:sz w:val="22"/>
          <w:szCs w:val="22"/>
        </w:rPr>
        <w:t>2024</w:t>
      </w:r>
      <w:r w:rsidR="00F839F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839F8" w:rsidRPr="00F14E38">
        <w:rPr>
          <w:rFonts w:asciiTheme="minorHAnsi" w:hAnsiTheme="minorHAnsi" w:cstheme="minorHAnsi"/>
          <w:color w:val="000000"/>
          <w:sz w:val="22"/>
          <w:szCs w:val="22"/>
        </w:rPr>
        <w:t xml:space="preserve"> –</w:t>
      </w:r>
      <w:proofErr w:type="gramEnd"/>
      <w:r w:rsidR="00F839F8" w:rsidRPr="00F14E3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14CC1">
        <w:rPr>
          <w:rFonts w:asciiTheme="minorHAnsi" w:hAnsiTheme="minorHAnsi" w:cstheme="minorHAnsi"/>
          <w:color w:val="000000"/>
          <w:sz w:val="22"/>
          <w:szCs w:val="22"/>
        </w:rPr>
        <w:t>May</w:t>
      </w:r>
      <w:r w:rsidR="00F839F8" w:rsidRPr="00F14E38">
        <w:rPr>
          <w:rFonts w:asciiTheme="minorHAnsi" w:hAnsiTheme="minorHAnsi" w:cstheme="minorHAnsi"/>
          <w:color w:val="000000"/>
          <w:sz w:val="22"/>
          <w:szCs w:val="22"/>
        </w:rPr>
        <w:t xml:space="preserve"> 20</w:t>
      </w:r>
      <w:r w:rsidR="00314CC1">
        <w:rPr>
          <w:rFonts w:asciiTheme="minorHAnsi" w:hAnsiTheme="minorHAnsi" w:cstheme="minorHAnsi"/>
          <w:color w:val="000000"/>
          <w:sz w:val="22"/>
          <w:szCs w:val="22"/>
        </w:rPr>
        <w:t>24</w:t>
      </w:r>
    </w:p>
    <w:p w14:paraId="50F2684C" w14:textId="7918FE52" w:rsidR="003E5066" w:rsidRPr="003062F8" w:rsidRDefault="00830C53" w:rsidP="00E82BA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cstheme="minorHAnsi"/>
          <w:color w:val="000000"/>
        </w:rPr>
        <w:t>Secured</w:t>
      </w:r>
      <w:r w:rsidR="00292864">
        <w:rPr>
          <w:rFonts w:cstheme="minorHAnsi"/>
          <w:color w:val="000000"/>
        </w:rPr>
        <w:t xml:space="preserve"> funding for</w:t>
      </w:r>
      <w:r>
        <w:rPr>
          <w:rFonts w:cstheme="minorHAnsi"/>
          <w:color w:val="000000"/>
        </w:rPr>
        <w:t xml:space="preserve"> </w:t>
      </w:r>
      <w:r w:rsidR="00C374BA">
        <w:rPr>
          <w:rFonts w:cstheme="minorHAnsi"/>
          <w:color w:val="000000"/>
        </w:rPr>
        <w:t xml:space="preserve">training materials </w:t>
      </w:r>
      <w:r w:rsidR="00292864">
        <w:rPr>
          <w:rFonts w:cstheme="minorHAnsi"/>
          <w:color w:val="000000"/>
        </w:rPr>
        <w:t xml:space="preserve">by </w:t>
      </w:r>
      <w:r w:rsidR="00CB3687">
        <w:rPr>
          <w:rFonts w:cstheme="minorHAnsi"/>
          <w:color w:val="000000"/>
        </w:rPr>
        <w:t>completing</w:t>
      </w:r>
      <w:r w:rsidR="00292864">
        <w:rPr>
          <w:rFonts w:cstheme="minorHAnsi"/>
          <w:color w:val="000000"/>
        </w:rPr>
        <w:t xml:space="preserve"> grant</w:t>
      </w:r>
      <w:r w:rsidR="00CB3687">
        <w:rPr>
          <w:rFonts w:cstheme="minorHAnsi"/>
          <w:color w:val="000000"/>
        </w:rPr>
        <w:t xml:space="preserve"> applications on </w:t>
      </w:r>
      <w:r w:rsidR="00292864">
        <w:rPr>
          <w:rFonts w:cstheme="minorHAnsi"/>
          <w:color w:val="000000"/>
        </w:rPr>
        <w:t>behalf of the organization.</w:t>
      </w:r>
      <w:r w:rsidR="003E5066">
        <w:rPr>
          <w:rFonts w:cstheme="minorHAnsi"/>
          <w:color w:val="000000"/>
        </w:rPr>
        <w:t xml:space="preserve"> </w:t>
      </w:r>
      <w:r w:rsidR="001C7B78">
        <w:rPr>
          <w:rFonts w:cstheme="minorHAnsi"/>
          <w:color w:val="000000"/>
        </w:rPr>
        <w:t xml:space="preserve">40 Hours. </w:t>
      </w:r>
    </w:p>
    <w:p w14:paraId="5234E62E" w14:textId="11883E02" w:rsidR="00E82BA8" w:rsidRPr="00F14E38" w:rsidRDefault="00E82BA8" w:rsidP="00E82BA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D412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SSM DePaul ED, </w:t>
      </w:r>
      <w:r w:rsidRPr="00DD4125">
        <w:rPr>
          <w:rFonts w:asciiTheme="minorHAnsi" w:hAnsiTheme="minorHAnsi" w:cstheme="minorHAnsi"/>
          <w:color w:val="000000"/>
          <w:sz w:val="22"/>
          <w:szCs w:val="22"/>
        </w:rPr>
        <w:t>St. Louis, Missouri</w:t>
      </w:r>
      <w:r w:rsidRPr="00F14E38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                       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</w:t>
      </w:r>
      <w:r w:rsidRPr="00F14E38">
        <w:rPr>
          <w:rFonts w:asciiTheme="minorHAnsi" w:hAnsiTheme="minorHAnsi" w:cstheme="minorHAnsi"/>
          <w:color w:val="000000"/>
          <w:sz w:val="22"/>
          <w:szCs w:val="22"/>
        </w:rPr>
        <w:t>May 2018 – August 2018</w:t>
      </w:r>
    </w:p>
    <w:p w14:paraId="4FDB0399" w14:textId="542F5F0D" w:rsidR="00AD7472" w:rsidRPr="003733BE" w:rsidRDefault="00E82BA8" w:rsidP="003733BE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F14E38">
        <w:rPr>
          <w:rFonts w:cstheme="minorHAnsi"/>
          <w:color w:val="000000"/>
        </w:rPr>
        <w:t xml:space="preserve">Aided nurses in triage by organizing patient charts, cleaning rooms, and assisting visitors to find their loved </w:t>
      </w:r>
      <w:proofErr w:type="gramStart"/>
      <w:r w:rsidRPr="00F14E38">
        <w:rPr>
          <w:rFonts w:cstheme="minorHAnsi"/>
          <w:color w:val="000000"/>
        </w:rPr>
        <w:t>one’s</w:t>
      </w:r>
      <w:proofErr w:type="gramEnd"/>
      <w:r w:rsidRPr="00F14E38">
        <w:rPr>
          <w:rFonts w:cstheme="minorHAnsi"/>
          <w:color w:val="000000"/>
        </w:rPr>
        <w:t xml:space="preserve"> rooms. 110 Hours.</w:t>
      </w:r>
    </w:p>
    <w:sectPr w:rsidR="00AD7472" w:rsidRPr="003733BE" w:rsidSect="00CE44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2E0"/>
    <w:multiLevelType w:val="multilevel"/>
    <w:tmpl w:val="134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620E9"/>
    <w:multiLevelType w:val="multilevel"/>
    <w:tmpl w:val="8F6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A5756"/>
    <w:multiLevelType w:val="multilevel"/>
    <w:tmpl w:val="8F6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A0705"/>
    <w:multiLevelType w:val="multilevel"/>
    <w:tmpl w:val="8F6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B091D"/>
    <w:multiLevelType w:val="multilevel"/>
    <w:tmpl w:val="134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347147">
    <w:abstractNumId w:val="0"/>
  </w:num>
  <w:num w:numId="2" w16cid:durableId="108354175">
    <w:abstractNumId w:val="1"/>
  </w:num>
  <w:num w:numId="3" w16cid:durableId="1698043019">
    <w:abstractNumId w:val="4"/>
  </w:num>
  <w:num w:numId="4" w16cid:durableId="632641142">
    <w:abstractNumId w:val="2"/>
  </w:num>
  <w:num w:numId="5" w16cid:durableId="1992246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A8"/>
    <w:rsid w:val="00023E8B"/>
    <w:rsid w:val="0003101B"/>
    <w:rsid w:val="00094DDF"/>
    <w:rsid w:val="000A6E3C"/>
    <w:rsid w:val="000D13F2"/>
    <w:rsid w:val="00123013"/>
    <w:rsid w:val="001445D9"/>
    <w:rsid w:val="00147761"/>
    <w:rsid w:val="001C7B78"/>
    <w:rsid w:val="001D7A12"/>
    <w:rsid w:val="00200F25"/>
    <w:rsid w:val="00220707"/>
    <w:rsid w:val="00252174"/>
    <w:rsid w:val="00256C95"/>
    <w:rsid w:val="0026095F"/>
    <w:rsid w:val="00262F42"/>
    <w:rsid w:val="002878D1"/>
    <w:rsid w:val="00292864"/>
    <w:rsid w:val="00293916"/>
    <w:rsid w:val="002C016A"/>
    <w:rsid w:val="002C79E9"/>
    <w:rsid w:val="002F79FD"/>
    <w:rsid w:val="003062F8"/>
    <w:rsid w:val="003132A1"/>
    <w:rsid w:val="00314CC1"/>
    <w:rsid w:val="0033134B"/>
    <w:rsid w:val="003733BE"/>
    <w:rsid w:val="00377921"/>
    <w:rsid w:val="00396EBC"/>
    <w:rsid w:val="003B3A2D"/>
    <w:rsid w:val="003E5066"/>
    <w:rsid w:val="00411FAD"/>
    <w:rsid w:val="00414A7B"/>
    <w:rsid w:val="00437930"/>
    <w:rsid w:val="00453136"/>
    <w:rsid w:val="0046391A"/>
    <w:rsid w:val="00481BB6"/>
    <w:rsid w:val="00491D13"/>
    <w:rsid w:val="004A2960"/>
    <w:rsid w:val="004C70A9"/>
    <w:rsid w:val="004F250F"/>
    <w:rsid w:val="00507E20"/>
    <w:rsid w:val="005223D0"/>
    <w:rsid w:val="0052646C"/>
    <w:rsid w:val="005271B0"/>
    <w:rsid w:val="0054460C"/>
    <w:rsid w:val="00556517"/>
    <w:rsid w:val="00561B5A"/>
    <w:rsid w:val="00572CB3"/>
    <w:rsid w:val="005D058C"/>
    <w:rsid w:val="006006AE"/>
    <w:rsid w:val="00613E4A"/>
    <w:rsid w:val="006267DA"/>
    <w:rsid w:val="006431FB"/>
    <w:rsid w:val="00654C2D"/>
    <w:rsid w:val="007040F1"/>
    <w:rsid w:val="00714839"/>
    <w:rsid w:val="00752AEF"/>
    <w:rsid w:val="00752C11"/>
    <w:rsid w:val="00792545"/>
    <w:rsid w:val="00796E20"/>
    <w:rsid w:val="007A2A4C"/>
    <w:rsid w:val="007F170F"/>
    <w:rsid w:val="008046A6"/>
    <w:rsid w:val="00813447"/>
    <w:rsid w:val="00830C53"/>
    <w:rsid w:val="008346AA"/>
    <w:rsid w:val="00834A3A"/>
    <w:rsid w:val="0084381D"/>
    <w:rsid w:val="008669AB"/>
    <w:rsid w:val="008D4F5D"/>
    <w:rsid w:val="008E3B80"/>
    <w:rsid w:val="0090113F"/>
    <w:rsid w:val="0091195D"/>
    <w:rsid w:val="00927945"/>
    <w:rsid w:val="0093238E"/>
    <w:rsid w:val="00963DBE"/>
    <w:rsid w:val="009B4B86"/>
    <w:rsid w:val="00A01511"/>
    <w:rsid w:val="00A0636C"/>
    <w:rsid w:val="00A55E98"/>
    <w:rsid w:val="00A63174"/>
    <w:rsid w:val="00A76266"/>
    <w:rsid w:val="00A80CC9"/>
    <w:rsid w:val="00AA0852"/>
    <w:rsid w:val="00AC77BC"/>
    <w:rsid w:val="00AD6776"/>
    <w:rsid w:val="00AD7472"/>
    <w:rsid w:val="00AD7A51"/>
    <w:rsid w:val="00AE614A"/>
    <w:rsid w:val="00B01510"/>
    <w:rsid w:val="00B10238"/>
    <w:rsid w:val="00B14F50"/>
    <w:rsid w:val="00B41744"/>
    <w:rsid w:val="00B63F6B"/>
    <w:rsid w:val="00B85DAD"/>
    <w:rsid w:val="00BA1577"/>
    <w:rsid w:val="00BB1072"/>
    <w:rsid w:val="00BB52B1"/>
    <w:rsid w:val="00BC3DEA"/>
    <w:rsid w:val="00BF6CD1"/>
    <w:rsid w:val="00C374BA"/>
    <w:rsid w:val="00C715FF"/>
    <w:rsid w:val="00C730E9"/>
    <w:rsid w:val="00C95004"/>
    <w:rsid w:val="00CA1C38"/>
    <w:rsid w:val="00CB3687"/>
    <w:rsid w:val="00CB48DD"/>
    <w:rsid w:val="00CC7DFB"/>
    <w:rsid w:val="00CF48EF"/>
    <w:rsid w:val="00CF6A88"/>
    <w:rsid w:val="00D11CBE"/>
    <w:rsid w:val="00D143AD"/>
    <w:rsid w:val="00D208E7"/>
    <w:rsid w:val="00D52ACC"/>
    <w:rsid w:val="00D54F55"/>
    <w:rsid w:val="00D85203"/>
    <w:rsid w:val="00DA038D"/>
    <w:rsid w:val="00DA09BA"/>
    <w:rsid w:val="00DA3EEA"/>
    <w:rsid w:val="00DE3ACB"/>
    <w:rsid w:val="00E02812"/>
    <w:rsid w:val="00E1438C"/>
    <w:rsid w:val="00E2637B"/>
    <w:rsid w:val="00E30219"/>
    <w:rsid w:val="00E81C82"/>
    <w:rsid w:val="00E82BA8"/>
    <w:rsid w:val="00EA1383"/>
    <w:rsid w:val="00EC63DF"/>
    <w:rsid w:val="00EF7023"/>
    <w:rsid w:val="00F17900"/>
    <w:rsid w:val="00F50AC9"/>
    <w:rsid w:val="00F54EC4"/>
    <w:rsid w:val="00F656EA"/>
    <w:rsid w:val="00F73970"/>
    <w:rsid w:val="00F839F8"/>
    <w:rsid w:val="00F972A2"/>
    <w:rsid w:val="00FA302F"/>
    <w:rsid w:val="00FB5B18"/>
    <w:rsid w:val="00FB645E"/>
    <w:rsid w:val="00FE63AA"/>
    <w:rsid w:val="00FF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EA90D7"/>
  <w15:chartTrackingRefBased/>
  <w15:docId w15:val="{ADFF7D07-1E23-455B-AEEC-26483CDA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5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2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82BA8"/>
    <w:rPr>
      <w:color w:val="0000FF"/>
      <w:u w:val="single"/>
    </w:rPr>
  </w:style>
  <w:style w:type="table" w:styleId="TableGrid">
    <w:name w:val="Table Grid"/>
    <w:basedOn w:val="TableNormal"/>
    <w:uiPriority w:val="39"/>
    <w:rsid w:val="00E82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2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dgar-kline-090610272" TargetMode="External"/><Relationship Id="rId5" Type="http://schemas.openxmlformats.org/officeDocument/2006/relationships/hyperlink" Target="mailto:edgarkline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535</Words>
  <Characters>3589</Characters>
  <Application>Microsoft Office Word</Application>
  <DocSecurity>0</DocSecurity>
  <Lines>65</Lines>
  <Paragraphs>59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Kline</dc:creator>
  <cp:keywords/>
  <dc:description/>
  <cp:lastModifiedBy>Edgar Kline</cp:lastModifiedBy>
  <cp:revision>150</cp:revision>
  <dcterms:created xsi:type="dcterms:W3CDTF">2023-12-15T19:23:00Z</dcterms:created>
  <dcterms:modified xsi:type="dcterms:W3CDTF">2025-06-06T18:51:00Z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73e957d5-da28-42c6-beb3-1606fa6ce47b</vt:lpwstr>
  </property>
</Properties>
</file>