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80F60" w14:textId="50C74567" w:rsidR="00D800F2" w:rsidRDefault="00D800F2" w:rsidP="004B7D9C">
      <w:pPr>
        <w:jc w:val="center"/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  <w:b/>
          <w:bCs/>
          <w:sz w:val="32"/>
          <w:szCs w:val="32"/>
        </w:rPr>
        <w:t>Hayley Miller North</w:t>
      </w:r>
      <w:r w:rsidRPr="009142B8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hyperlink r:id="rId8" w:history="1">
        <w:r w:rsidR="00787A76" w:rsidRPr="00E15509">
          <w:rPr>
            <w:rStyle w:val="Hyperlink"/>
            <w:rFonts w:ascii="Times New Roman" w:eastAsia="Times New Roman" w:hAnsi="Times New Roman" w:cs="Times New Roman"/>
          </w:rPr>
          <w:t>north.hayley@gmail.com</w:t>
        </w:r>
      </w:hyperlink>
    </w:p>
    <w:p w14:paraId="63922002" w14:textId="1248C4CC" w:rsidR="00787A76" w:rsidRPr="009142B8" w:rsidRDefault="00787A76" w:rsidP="004B7D9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516-647-8518</w:t>
      </w:r>
    </w:p>
    <w:p w14:paraId="041C2600" w14:textId="77777777" w:rsidR="00376281" w:rsidRPr="009142B8" w:rsidRDefault="00376281" w:rsidP="0029471C">
      <w:pPr>
        <w:rPr>
          <w:rFonts w:ascii="Times New Roman" w:eastAsia="Times New Roman" w:hAnsi="Times New Roman" w:cs="Times New Roman"/>
          <w:b/>
          <w:bCs/>
        </w:rPr>
      </w:pPr>
    </w:p>
    <w:p w14:paraId="38E2B316" w14:textId="6A4753A8" w:rsidR="00D800F2" w:rsidRPr="009142B8" w:rsidRDefault="00BA2588" w:rsidP="0029471C">
      <w:pPr>
        <w:rPr>
          <w:rFonts w:ascii="Times New Roman" w:eastAsia="Times New Roman" w:hAnsi="Times New Roman" w:cs="Times New Roman"/>
          <w:b/>
          <w:bCs/>
        </w:rPr>
      </w:pPr>
      <w:r w:rsidRPr="009142B8">
        <w:rPr>
          <w:rFonts w:ascii="Times New Roman" w:eastAsia="Times New Roman" w:hAnsi="Times New Roman" w:cs="Times New Roman"/>
          <w:b/>
          <w:bCs/>
        </w:rPr>
        <w:t>EDUCATION</w:t>
      </w:r>
    </w:p>
    <w:p w14:paraId="5D26AB9D" w14:textId="77777777" w:rsidR="00913B4E" w:rsidRPr="009142B8" w:rsidRDefault="00913B4E" w:rsidP="00913B4E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Master of Public Health - Concentration in Epidemiology</w:t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  <w:t xml:space="preserve">       </w:t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  <w:t>5/2020</w:t>
      </w:r>
    </w:p>
    <w:p w14:paraId="09616F3F" w14:textId="2226A737" w:rsidR="00913B4E" w:rsidRDefault="00913B4E" w:rsidP="00913B4E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George Mason University</w:t>
      </w:r>
    </w:p>
    <w:p w14:paraId="5A35CDD8" w14:textId="77777777" w:rsidR="00913B4E" w:rsidRDefault="00913B4E" w:rsidP="0029471C">
      <w:pPr>
        <w:rPr>
          <w:rFonts w:ascii="Times New Roman" w:eastAsia="Times New Roman" w:hAnsi="Times New Roman" w:cs="Times New Roman"/>
        </w:rPr>
      </w:pPr>
    </w:p>
    <w:p w14:paraId="6743AE96" w14:textId="79F57FD3" w:rsidR="0029471C" w:rsidRPr="009142B8" w:rsidRDefault="00D800F2" w:rsidP="0029471C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Bachelor of Science</w:t>
      </w:r>
      <w:r w:rsidR="000811E9" w:rsidRPr="009142B8">
        <w:rPr>
          <w:rFonts w:ascii="Times New Roman" w:eastAsia="Times New Roman" w:hAnsi="Times New Roman" w:cs="Times New Roman"/>
        </w:rPr>
        <w:t xml:space="preserve"> - Major in Mathematics</w:t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  <w:t>5/2010</w:t>
      </w:r>
      <w:r w:rsidRPr="009142B8">
        <w:rPr>
          <w:rFonts w:ascii="Times New Roman" w:eastAsia="Times New Roman" w:hAnsi="Times New Roman" w:cs="Times New Roman"/>
        </w:rPr>
        <w:br/>
        <w:t>University of Maryland, College Park</w:t>
      </w:r>
      <w:r w:rsidRPr="009142B8">
        <w:rPr>
          <w:rFonts w:ascii="Times New Roman" w:eastAsia="Times New Roman" w:hAnsi="Times New Roman" w:cs="Times New Roman"/>
        </w:rPr>
        <w:br/>
      </w:r>
    </w:p>
    <w:p w14:paraId="152897B9" w14:textId="4D614F96" w:rsidR="0029471C" w:rsidRPr="009142B8" w:rsidRDefault="0029471C" w:rsidP="0029471C">
      <w:pPr>
        <w:rPr>
          <w:rFonts w:ascii="Times New Roman" w:eastAsia="Times New Roman" w:hAnsi="Times New Roman" w:cs="Times New Roman"/>
          <w:b/>
          <w:bCs/>
        </w:rPr>
      </w:pPr>
    </w:p>
    <w:p w14:paraId="29371B7D" w14:textId="7ADDC25D" w:rsidR="00BA2588" w:rsidRPr="00C71FF2" w:rsidRDefault="00BA2588" w:rsidP="0029471C">
      <w:pPr>
        <w:rPr>
          <w:rFonts w:ascii="Times New Roman" w:eastAsia="Times New Roman" w:hAnsi="Times New Roman" w:cs="Times New Roman"/>
          <w:b/>
          <w:bCs/>
        </w:rPr>
      </w:pPr>
      <w:r w:rsidRPr="00C71FF2">
        <w:rPr>
          <w:rFonts w:ascii="Times New Roman" w:eastAsia="Times New Roman" w:hAnsi="Times New Roman" w:cs="Times New Roman"/>
          <w:b/>
          <w:bCs/>
        </w:rPr>
        <w:t>CURRENT POSITION</w:t>
      </w:r>
    </w:p>
    <w:p w14:paraId="28766A4A" w14:textId="60D51C1E" w:rsidR="00D93E21" w:rsidRPr="00D84983" w:rsidRDefault="00D93E21" w:rsidP="00D84983">
      <w:pPr>
        <w:jc w:val="both"/>
        <w:rPr>
          <w:rFonts w:ascii="Times New Roman" w:eastAsia="Times New Roman" w:hAnsi="Times New Roman" w:cs="Times New Roman"/>
        </w:rPr>
      </w:pPr>
      <w:r w:rsidRPr="00D84983">
        <w:rPr>
          <w:rFonts w:ascii="Times New Roman" w:eastAsia="Times New Roman" w:hAnsi="Times New Roman" w:cs="Times New Roman"/>
        </w:rPr>
        <w:t xml:space="preserve">Scientific </w:t>
      </w:r>
      <w:r w:rsidR="00EA4216" w:rsidRPr="00D84983">
        <w:rPr>
          <w:rFonts w:ascii="Times New Roman" w:eastAsia="Times New Roman" w:hAnsi="Times New Roman" w:cs="Times New Roman"/>
        </w:rPr>
        <w:t>Data</w:t>
      </w:r>
      <w:r w:rsidRPr="00D84983">
        <w:rPr>
          <w:rFonts w:ascii="Times New Roman" w:eastAsia="Times New Roman" w:hAnsi="Times New Roman" w:cs="Times New Roman"/>
        </w:rPr>
        <w:t xml:space="preserve"> Analyst</w:t>
      </w:r>
      <w:r w:rsidRPr="00D84983">
        <w:rPr>
          <w:rFonts w:ascii="Times New Roman" w:eastAsia="Times New Roman" w:hAnsi="Times New Roman" w:cs="Times New Roman"/>
        </w:rPr>
        <w:tab/>
      </w:r>
      <w:r w:rsidRPr="00D84983">
        <w:rPr>
          <w:rFonts w:ascii="Times New Roman" w:eastAsia="Times New Roman" w:hAnsi="Times New Roman" w:cs="Times New Roman"/>
        </w:rPr>
        <w:tab/>
      </w:r>
      <w:r w:rsidRPr="00D84983">
        <w:rPr>
          <w:rFonts w:ascii="Times New Roman" w:eastAsia="Times New Roman" w:hAnsi="Times New Roman" w:cs="Times New Roman"/>
        </w:rPr>
        <w:tab/>
      </w:r>
      <w:r w:rsidRPr="00D84983">
        <w:rPr>
          <w:rFonts w:ascii="Times New Roman" w:eastAsia="Times New Roman" w:hAnsi="Times New Roman" w:cs="Times New Roman"/>
        </w:rPr>
        <w:tab/>
      </w:r>
      <w:r w:rsidR="00D84983">
        <w:rPr>
          <w:rFonts w:ascii="Times New Roman" w:eastAsia="Times New Roman" w:hAnsi="Times New Roman" w:cs="Times New Roman"/>
        </w:rPr>
        <w:tab/>
        <w:t xml:space="preserve">              </w:t>
      </w:r>
      <w:r w:rsidRPr="00D84983">
        <w:rPr>
          <w:rFonts w:ascii="Times New Roman" w:eastAsia="Times New Roman" w:hAnsi="Times New Roman" w:cs="Times New Roman"/>
        </w:rPr>
        <w:t xml:space="preserve"> 8/202</w:t>
      </w:r>
      <w:r w:rsidR="00EA4216" w:rsidRPr="00D84983">
        <w:rPr>
          <w:rFonts w:ascii="Times New Roman" w:eastAsia="Times New Roman" w:hAnsi="Times New Roman" w:cs="Times New Roman"/>
        </w:rPr>
        <w:t>3</w:t>
      </w:r>
      <w:r w:rsidRPr="00D84983">
        <w:rPr>
          <w:rFonts w:ascii="Times New Roman" w:eastAsia="Times New Roman" w:hAnsi="Times New Roman" w:cs="Times New Roman"/>
        </w:rPr>
        <w:t xml:space="preserve"> – </w:t>
      </w:r>
      <w:r w:rsidR="00C71FF2">
        <w:rPr>
          <w:rFonts w:ascii="Times New Roman" w:eastAsia="Times New Roman" w:hAnsi="Times New Roman" w:cs="Times New Roman"/>
        </w:rPr>
        <w:t>6</w:t>
      </w:r>
      <w:bookmarkStart w:id="0" w:name="_GoBack"/>
      <w:bookmarkEnd w:id="0"/>
      <w:r w:rsidR="00913B4E" w:rsidRPr="00D84983">
        <w:rPr>
          <w:rFonts w:ascii="Times New Roman" w:eastAsia="Times New Roman" w:hAnsi="Times New Roman" w:cs="Times New Roman"/>
        </w:rPr>
        <w:t>/2025</w:t>
      </w:r>
      <w:r w:rsidR="00D84983" w:rsidRPr="00D84983">
        <w:rPr>
          <w:rFonts w:ascii="Times New Roman" w:eastAsia="Times New Roman" w:hAnsi="Times New Roman" w:cs="Times New Roman"/>
        </w:rPr>
        <w:t xml:space="preserve"> </w:t>
      </w:r>
      <w:r w:rsidR="00D84983" w:rsidRPr="00D84983">
        <w:rPr>
          <w:rFonts w:ascii="Times New Roman" w:eastAsia="Times New Roman" w:hAnsi="Times New Roman" w:cs="Times New Roman"/>
          <w:i/>
          <w:iCs/>
        </w:rPr>
        <w:t>(RIF Layoff)</w:t>
      </w:r>
    </w:p>
    <w:p w14:paraId="18CD7BC1" w14:textId="7BCF1EDA" w:rsidR="00D93E21" w:rsidRPr="009142B8" w:rsidRDefault="00426D8D" w:rsidP="00D93E2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Leidos Biomedical Research, Inc</w:t>
      </w:r>
      <w:r w:rsidR="00D84983">
        <w:rPr>
          <w:rFonts w:ascii="Times New Roman" w:eastAsia="Times New Roman" w:hAnsi="Times New Roman" w:cs="Times New Roman"/>
        </w:rPr>
        <w:t xml:space="preserve"> at Frederick National Laboratory, National Institutes of Health</w:t>
      </w:r>
    </w:p>
    <w:p w14:paraId="06799FD3" w14:textId="7A4BC1A0" w:rsidR="00D93E21" w:rsidRDefault="00D93E21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 xml:space="preserve">Lead data </w:t>
      </w:r>
      <w:r w:rsidR="007A2BE2">
        <w:rPr>
          <w:rFonts w:ascii="Times New Roman" w:eastAsia="Times New Roman" w:hAnsi="Times New Roman" w:cs="Times New Roman"/>
        </w:rPr>
        <w:t xml:space="preserve">and statistical </w:t>
      </w:r>
      <w:r w:rsidRPr="009142B8">
        <w:rPr>
          <w:rFonts w:ascii="Times New Roman" w:eastAsia="Times New Roman" w:hAnsi="Times New Roman" w:cs="Times New Roman"/>
        </w:rPr>
        <w:t xml:space="preserve">analysis </w:t>
      </w:r>
      <w:r w:rsidR="007A2BE2">
        <w:rPr>
          <w:rFonts w:ascii="Times New Roman" w:eastAsia="Times New Roman" w:hAnsi="Times New Roman" w:cs="Times New Roman"/>
        </w:rPr>
        <w:t>for manuscripts</w:t>
      </w:r>
      <w:r w:rsidR="000C44EF">
        <w:rPr>
          <w:rFonts w:ascii="Times New Roman" w:eastAsia="Times New Roman" w:hAnsi="Times New Roman" w:cs="Times New Roman"/>
        </w:rPr>
        <w:t xml:space="preserve"> and internal</w:t>
      </w:r>
      <w:r w:rsidR="00BC21F4">
        <w:rPr>
          <w:rFonts w:ascii="Times New Roman" w:eastAsia="Times New Roman" w:hAnsi="Times New Roman" w:cs="Times New Roman"/>
        </w:rPr>
        <w:t xml:space="preserve"> </w:t>
      </w:r>
      <w:r w:rsidR="000C44EF">
        <w:rPr>
          <w:rFonts w:ascii="Times New Roman" w:eastAsia="Times New Roman" w:hAnsi="Times New Roman" w:cs="Times New Roman"/>
        </w:rPr>
        <w:t>projects including longitudinal analyses</w:t>
      </w:r>
      <w:r w:rsidR="00CF3357">
        <w:rPr>
          <w:rFonts w:ascii="Times New Roman" w:eastAsia="Times New Roman" w:hAnsi="Times New Roman" w:cs="Times New Roman"/>
        </w:rPr>
        <w:t>, correlation analyses</w:t>
      </w:r>
      <w:r w:rsidR="000C44EF">
        <w:rPr>
          <w:rFonts w:ascii="Times New Roman" w:eastAsia="Times New Roman" w:hAnsi="Times New Roman" w:cs="Times New Roman"/>
        </w:rPr>
        <w:t>, mixed-effects/hierarchical modeling, and other parametric and non-parametric analyses</w:t>
      </w:r>
    </w:p>
    <w:p w14:paraId="4DD7CEFC" w14:textId="62CA6F3B" w:rsidR="009359F3" w:rsidRDefault="009359F3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Monitor</w:t>
      </w:r>
      <w:r w:rsidR="00CF3357">
        <w:rPr>
          <w:rFonts w:ascii="Times New Roman" w:eastAsia="Times New Roman" w:hAnsi="Times New Roman" w:cs="Times New Roman"/>
        </w:rPr>
        <w:t>ed</w:t>
      </w:r>
      <w:r>
        <w:rPr>
          <w:rFonts w:ascii="Times New Roman" w:eastAsia="Times New Roman" w:hAnsi="Times New Roman" w:cs="Times New Roman"/>
        </w:rPr>
        <w:t xml:space="preserve"> QC sample results</w:t>
      </w:r>
      <w:r w:rsidR="000C44EF">
        <w:rPr>
          <w:rFonts w:ascii="Times New Roman" w:eastAsia="Times New Roman" w:hAnsi="Times New Roman" w:cs="Times New Roman"/>
        </w:rPr>
        <w:t xml:space="preserve"> and perform</w:t>
      </w:r>
      <w:r w:rsidR="00CF3357">
        <w:rPr>
          <w:rFonts w:ascii="Times New Roman" w:eastAsia="Times New Roman" w:hAnsi="Times New Roman" w:cs="Times New Roman"/>
        </w:rPr>
        <w:t>ed</w:t>
      </w:r>
      <w:r w:rsidR="000C44EF">
        <w:rPr>
          <w:rFonts w:ascii="Times New Roman" w:eastAsia="Times New Roman" w:hAnsi="Times New Roman" w:cs="Times New Roman"/>
        </w:rPr>
        <w:t xml:space="preserve"> precision and bias analyses</w:t>
      </w:r>
    </w:p>
    <w:p w14:paraId="4B365918" w14:textId="6869BE42" w:rsidR="003E030D" w:rsidRDefault="003E030D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</w:t>
      </w:r>
      <w:r w:rsidR="00CF3357">
        <w:rPr>
          <w:rFonts w:ascii="Times New Roman" w:eastAsia="Times New Roman" w:hAnsi="Times New Roman" w:cs="Times New Roman"/>
        </w:rPr>
        <w:t>ed</w:t>
      </w:r>
      <w:r>
        <w:rPr>
          <w:rFonts w:ascii="Times New Roman" w:eastAsia="Times New Roman" w:hAnsi="Times New Roman" w:cs="Times New Roman"/>
        </w:rPr>
        <w:t xml:space="preserve"> bridging </w:t>
      </w:r>
      <w:r w:rsidR="00CF3357">
        <w:rPr>
          <w:rFonts w:ascii="Times New Roman" w:eastAsia="Times New Roman" w:hAnsi="Times New Roman" w:cs="Times New Roman"/>
        </w:rPr>
        <w:t xml:space="preserve">and linearity </w:t>
      </w:r>
      <w:r w:rsidR="00961C4C">
        <w:rPr>
          <w:rFonts w:ascii="Times New Roman" w:eastAsia="Times New Roman" w:hAnsi="Times New Roman" w:cs="Times New Roman"/>
        </w:rPr>
        <w:t>data analyses</w:t>
      </w:r>
    </w:p>
    <w:p w14:paraId="5625C31A" w14:textId="35C86FF1" w:rsidR="00961C4C" w:rsidRDefault="00961C4C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</w:t>
      </w:r>
      <w:r w:rsidR="00CF3357"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</w:rPr>
        <w:t xml:space="preserve"> </w:t>
      </w:r>
      <w:r w:rsidR="00CF3357">
        <w:rPr>
          <w:rFonts w:ascii="Times New Roman" w:eastAsia="Times New Roman" w:hAnsi="Times New Roman" w:cs="Times New Roman"/>
        </w:rPr>
        <w:t>data visualizations</w:t>
      </w:r>
      <w:r>
        <w:rPr>
          <w:rFonts w:ascii="Times New Roman" w:eastAsia="Times New Roman" w:hAnsi="Times New Roman" w:cs="Times New Roman"/>
        </w:rPr>
        <w:t xml:space="preserve"> for publication and internal use</w:t>
      </w:r>
    </w:p>
    <w:p w14:paraId="4DC31AD1" w14:textId="4B03083B" w:rsidR="00961C4C" w:rsidRDefault="00A933FF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Assess</w:t>
      </w:r>
      <w:r w:rsidR="00CF3357">
        <w:rPr>
          <w:rFonts w:ascii="Times New Roman" w:eastAsia="Times New Roman" w:hAnsi="Times New Roman" w:cs="Times New Roman"/>
        </w:rPr>
        <w:t>ed</w:t>
      </w:r>
      <w:r>
        <w:rPr>
          <w:rFonts w:ascii="Times New Roman" w:eastAsia="Times New Roman" w:hAnsi="Times New Roman" w:cs="Times New Roman"/>
        </w:rPr>
        <w:t xml:space="preserve"> and improve</w:t>
      </w:r>
      <w:r w:rsidR="00CF3357"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</w:rPr>
        <w:t xml:space="preserve"> data analysis procedures and reporting</w:t>
      </w:r>
    </w:p>
    <w:p w14:paraId="58BFE47F" w14:textId="46B07671" w:rsidR="00ED0844" w:rsidRDefault="00CF3357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Wrote</w:t>
      </w:r>
      <w:r w:rsidR="00ED0844">
        <w:rPr>
          <w:rFonts w:ascii="Times New Roman" w:eastAsia="Times New Roman" w:hAnsi="Times New Roman" w:cs="Times New Roman"/>
        </w:rPr>
        <w:t xml:space="preserve"> data related SOPs and guidelines</w:t>
      </w:r>
    </w:p>
    <w:p w14:paraId="46AD88CD" w14:textId="433E739A" w:rsidR="00D177A6" w:rsidRDefault="00D177A6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Advise</w:t>
      </w:r>
      <w:r w:rsidR="00CF3357"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</w:rPr>
        <w:t xml:space="preserve"> laboratory staff on data</w:t>
      </w:r>
      <w:r w:rsidR="00FC5906">
        <w:rPr>
          <w:rFonts w:ascii="Times New Roman" w:eastAsia="Times New Roman" w:hAnsi="Times New Roman" w:cs="Times New Roman"/>
        </w:rPr>
        <w:t xml:space="preserve"> needs and best practices</w:t>
      </w:r>
      <w:r w:rsidR="00CF3357">
        <w:rPr>
          <w:rFonts w:ascii="Times New Roman" w:eastAsia="Times New Roman" w:hAnsi="Times New Roman" w:cs="Times New Roman"/>
        </w:rPr>
        <w:t xml:space="preserve"> for data reporting and validation studies</w:t>
      </w:r>
    </w:p>
    <w:p w14:paraId="45D3D4EC" w14:textId="776F8F9B" w:rsidR="00CF3357" w:rsidRDefault="00CF3357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automated reports for QC that saved significant man-hours on a monthly basis</w:t>
      </w:r>
    </w:p>
    <w:p w14:paraId="0DE51503" w14:textId="4279C74F" w:rsidR="00CF3357" w:rsidRPr="009142B8" w:rsidRDefault="00CF3357" w:rsidP="00D93E2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interactive HTML applications to review specimen sample availability and analyst training status</w:t>
      </w:r>
    </w:p>
    <w:p w14:paraId="63C6DB88" w14:textId="5EE0D0EA" w:rsidR="00BA2588" w:rsidRPr="009142B8" w:rsidRDefault="00BA2588" w:rsidP="0029471C">
      <w:pPr>
        <w:rPr>
          <w:rFonts w:ascii="Times New Roman" w:eastAsia="Times New Roman" w:hAnsi="Times New Roman" w:cs="Times New Roman"/>
          <w:b/>
          <w:bCs/>
        </w:rPr>
      </w:pPr>
    </w:p>
    <w:p w14:paraId="384E7E31" w14:textId="01C7FCCD" w:rsidR="0029471C" w:rsidRPr="009142B8" w:rsidRDefault="00BA2588" w:rsidP="0029471C">
      <w:pPr>
        <w:rPr>
          <w:rFonts w:ascii="Times New Roman" w:eastAsia="Times New Roman" w:hAnsi="Times New Roman" w:cs="Times New Roman"/>
          <w:b/>
          <w:bCs/>
        </w:rPr>
      </w:pPr>
      <w:r w:rsidRPr="009142B8">
        <w:rPr>
          <w:rFonts w:ascii="Times New Roman" w:eastAsia="Times New Roman" w:hAnsi="Times New Roman" w:cs="Times New Roman"/>
          <w:b/>
          <w:bCs/>
        </w:rPr>
        <w:t>RE</w:t>
      </w:r>
      <w:r w:rsidR="00285861" w:rsidRPr="009142B8">
        <w:rPr>
          <w:rFonts w:ascii="Times New Roman" w:eastAsia="Times New Roman" w:hAnsi="Times New Roman" w:cs="Times New Roman"/>
          <w:b/>
          <w:bCs/>
        </w:rPr>
        <w:t>LEVANT</w:t>
      </w:r>
      <w:r w:rsidRPr="009142B8">
        <w:rPr>
          <w:rFonts w:ascii="Times New Roman" w:eastAsia="Times New Roman" w:hAnsi="Times New Roman" w:cs="Times New Roman"/>
          <w:b/>
          <w:bCs/>
        </w:rPr>
        <w:t xml:space="preserve"> EXPERIENCE</w:t>
      </w:r>
    </w:p>
    <w:p w14:paraId="7002E91B" w14:textId="14252C9F" w:rsidR="00E6788A" w:rsidRPr="00D84983" w:rsidRDefault="00E6788A" w:rsidP="00E6788A">
      <w:pPr>
        <w:rPr>
          <w:rFonts w:ascii="Times New Roman" w:eastAsia="Times New Roman" w:hAnsi="Times New Roman" w:cs="Times New Roman"/>
          <w:i/>
          <w:iCs/>
        </w:rPr>
      </w:pPr>
      <w:r w:rsidRPr="009142B8">
        <w:rPr>
          <w:rFonts w:ascii="Times New Roman" w:eastAsia="Times New Roman" w:hAnsi="Times New Roman" w:cs="Times New Roman"/>
        </w:rPr>
        <w:t>Scientific Program Analyst</w:t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="00D84983">
        <w:rPr>
          <w:rFonts w:ascii="Times New Roman" w:eastAsia="Times New Roman" w:hAnsi="Times New Roman" w:cs="Times New Roman"/>
        </w:rPr>
        <w:t xml:space="preserve">   </w:t>
      </w:r>
      <w:r w:rsidRPr="009142B8">
        <w:rPr>
          <w:rFonts w:ascii="Times New Roman" w:eastAsia="Times New Roman" w:hAnsi="Times New Roman" w:cs="Times New Roman"/>
        </w:rPr>
        <w:t xml:space="preserve">         8/2021 – </w:t>
      </w:r>
      <w:r>
        <w:rPr>
          <w:rFonts w:ascii="Times New Roman" w:eastAsia="Times New Roman" w:hAnsi="Times New Roman" w:cs="Times New Roman"/>
        </w:rPr>
        <w:t>8/2023</w:t>
      </w:r>
      <w:r w:rsidR="00D84983">
        <w:rPr>
          <w:rFonts w:ascii="Times New Roman" w:eastAsia="Times New Roman" w:hAnsi="Times New Roman" w:cs="Times New Roman"/>
        </w:rPr>
        <w:t xml:space="preserve"> </w:t>
      </w:r>
      <w:r w:rsidR="00D84983">
        <w:rPr>
          <w:rFonts w:ascii="Times New Roman" w:eastAsia="Times New Roman" w:hAnsi="Times New Roman" w:cs="Times New Roman"/>
          <w:i/>
          <w:iCs/>
        </w:rPr>
        <w:t>(Contract Fulfilled)</w:t>
      </w:r>
    </w:p>
    <w:p w14:paraId="3AB59B82" w14:textId="77777777" w:rsidR="00E6788A" w:rsidRPr="009142B8" w:rsidRDefault="00E6788A" w:rsidP="00E6788A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Gap Solutions Inc at Fogarty International Center, National Institutes of Health</w:t>
      </w:r>
    </w:p>
    <w:p w14:paraId="641B96E0" w14:textId="77777777" w:rsidR="00E6788A" w:rsidRPr="009142B8" w:rsidRDefault="00E6788A" w:rsidP="00E6788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Lead data analysis of trial adherence for a four-country clean cooking intervention trial</w:t>
      </w:r>
    </w:p>
    <w:p w14:paraId="1178089D" w14:textId="77777777" w:rsidR="00E6788A" w:rsidRPr="009142B8" w:rsidRDefault="00E6788A" w:rsidP="00E6788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Performed literary review of interventions related to climate change and health</w:t>
      </w:r>
    </w:p>
    <w:p w14:paraId="44EF1E77" w14:textId="77777777" w:rsidR="00E6788A" w:rsidRPr="009142B8" w:rsidRDefault="00E6788A" w:rsidP="00E6788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Organized meetings and conferences for the Clean Cooking Implementation Science Network (ISN)</w:t>
      </w:r>
    </w:p>
    <w:p w14:paraId="2470943F" w14:textId="77777777" w:rsidR="00E6788A" w:rsidRPr="009142B8" w:rsidRDefault="00E6788A" w:rsidP="00E6788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Created a landscape analysis of funding opportunities related to climate change and health</w:t>
      </w:r>
    </w:p>
    <w:p w14:paraId="0DF406A3" w14:textId="77777777" w:rsidR="00E6788A" w:rsidRPr="009142B8" w:rsidRDefault="00E6788A" w:rsidP="00E6788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Created and taught a workshop on the basics of R coding</w:t>
      </w:r>
    </w:p>
    <w:p w14:paraId="65AF5535" w14:textId="77777777" w:rsidR="00E6788A" w:rsidRPr="009142B8" w:rsidRDefault="00E6788A" w:rsidP="00E6788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Evaluated the Clean Cooking ISN Science to Policy program held for East African delegations</w:t>
      </w:r>
    </w:p>
    <w:p w14:paraId="5BDEC18C" w14:textId="360E01EE" w:rsidR="00E6788A" w:rsidRDefault="00E6788A" w:rsidP="00285861">
      <w:pPr>
        <w:rPr>
          <w:rFonts w:ascii="Times New Roman" w:eastAsia="Times New Roman" w:hAnsi="Times New Roman" w:cs="Times New Roman"/>
        </w:rPr>
      </w:pPr>
    </w:p>
    <w:p w14:paraId="526CE1E6" w14:textId="3623179C" w:rsidR="00D84983" w:rsidRDefault="00D84983" w:rsidP="00285861">
      <w:pPr>
        <w:rPr>
          <w:rFonts w:ascii="Times New Roman" w:eastAsia="Times New Roman" w:hAnsi="Times New Roman" w:cs="Times New Roman"/>
        </w:rPr>
      </w:pPr>
    </w:p>
    <w:p w14:paraId="7B4D9A74" w14:textId="77777777" w:rsidR="00D84983" w:rsidRDefault="00D84983" w:rsidP="00285861">
      <w:pPr>
        <w:rPr>
          <w:rFonts w:ascii="Times New Roman" w:eastAsia="Times New Roman" w:hAnsi="Times New Roman" w:cs="Times New Roman"/>
        </w:rPr>
      </w:pPr>
    </w:p>
    <w:p w14:paraId="1226A7E0" w14:textId="77777777" w:rsidR="00E6788A" w:rsidRDefault="00E6788A" w:rsidP="00285861">
      <w:pPr>
        <w:rPr>
          <w:rFonts w:ascii="Times New Roman" w:eastAsia="Times New Roman" w:hAnsi="Times New Roman" w:cs="Times New Roman"/>
        </w:rPr>
      </w:pPr>
    </w:p>
    <w:p w14:paraId="7D179DDC" w14:textId="78AC1CDE" w:rsidR="00285861" w:rsidRPr="00D84983" w:rsidRDefault="00285861" w:rsidP="00D84983">
      <w:pPr>
        <w:rPr>
          <w:rFonts w:ascii="Times New Roman" w:eastAsia="Times New Roman" w:hAnsi="Times New Roman" w:cs="Times New Roman"/>
          <w:i/>
          <w:iCs/>
        </w:rPr>
      </w:pPr>
      <w:r w:rsidRPr="009142B8">
        <w:rPr>
          <w:rFonts w:ascii="Times New Roman" w:eastAsia="Times New Roman" w:hAnsi="Times New Roman" w:cs="Times New Roman"/>
        </w:rPr>
        <w:lastRenderedPageBreak/>
        <w:t>COVID-19 Epidemiologist</w:t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  <w:t xml:space="preserve">8/2020 </w:t>
      </w:r>
      <w:r w:rsidR="00D93E21" w:rsidRPr="009142B8">
        <w:rPr>
          <w:rFonts w:ascii="Times New Roman" w:eastAsia="Times New Roman" w:hAnsi="Times New Roman" w:cs="Times New Roman"/>
        </w:rPr>
        <w:t>–</w:t>
      </w:r>
      <w:r w:rsidRPr="009142B8">
        <w:rPr>
          <w:rFonts w:ascii="Times New Roman" w:eastAsia="Times New Roman" w:hAnsi="Times New Roman" w:cs="Times New Roman"/>
        </w:rPr>
        <w:t xml:space="preserve"> </w:t>
      </w:r>
      <w:r w:rsidR="00D93E21" w:rsidRPr="009142B8">
        <w:rPr>
          <w:rFonts w:ascii="Times New Roman" w:eastAsia="Times New Roman" w:hAnsi="Times New Roman" w:cs="Times New Roman"/>
        </w:rPr>
        <w:t>6/2021</w:t>
      </w:r>
      <w:r w:rsidR="00D84983">
        <w:rPr>
          <w:rFonts w:ascii="Times New Roman" w:eastAsia="Times New Roman" w:hAnsi="Times New Roman" w:cs="Times New Roman"/>
        </w:rPr>
        <w:t xml:space="preserve"> </w:t>
      </w:r>
      <w:r w:rsidR="00D84983">
        <w:rPr>
          <w:rFonts w:ascii="Times New Roman" w:eastAsia="Times New Roman" w:hAnsi="Times New Roman" w:cs="Times New Roman"/>
          <w:i/>
          <w:iCs/>
        </w:rPr>
        <w:t>(Contract Fulfilled)</w:t>
      </w:r>
    </w:p>
    <w:p w14:paraId="0E0FF789" w14:textId="77777777" w:rsidR="00285861" w:rsidRPr="009142B8" w:rsidRDefault="00285861" w:rsidP="00285861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Institute for Public Health Innovation</w:t>
      </w:r>
    </w:p>
    <w:p w14:paraId="15980AEE" w14:textId="6C3A5010" w:rsidR="00285861" w:rsidRPr="009142B8" w:rsidRDefault="00285861" w:rsidP="0028586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Manage</w:t>
      </w:r>
      <w:r w:rsidR="00DA347F" w:rsidRPr="009142B8">
        <w:rPr>
          <w:rFonts w:ascii="Times New Roman" w:eastAsia="Times New Roman" w:hAnsi="Times New Roman" w:cs="Times New Roman"/>
          <w:sz w:val="22"/>
          <w:szCs w:val="22"/>
        </w:rPr>
        <w:t>d</w:t>
      </w:r>
      <w:r w:rsidRPr="009142B8">
        <w:rPr>
          <w:rFonts w:ascii="Times New Roman" w:eastAsia="Times New Roman" w:hAnsi="Times New Roman" w:cs="Times New Roman"/>
          <w:sz w:val="22"/>
          <w:szCs w:val="22"/>
        </w:rPr>
        <w:t xml:space="preserve"> and analyze data related to outbreaks; create daily summary table and epi curves</w:t>
      </w:r>
    </w:p>
    <w:p w14:paraId="04E7FCDE" w14:textId="141E6EF9" w:rsidR="00285861" w:rsidRPr="009142B8" w:rsidRDefault="00285861" w:rsidP="0028586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Prepare</w:t>
      </w:r>
      <w:r w:rsidR="00DA347F" w:rsidRPr="009142B8">
        <w:rPr>
          <w:rFonts w:ascii="Times New Roman" w:eastAsia="Times New Roman" w:hAnsi="Times New Roman" w:cs="Times New Roman"/>
          <w:sz w:val="22"/>
          <w:szCs w:val="22"/>
        </w:rPr>
        <w:t>d</w:t>
      </w:r>
      <w:r w:rsidRPr="009142B8">
        <w:rPr>
          <w:rFonts w:ascii="Times New Roman" w:eastAsia="Times New Roman" w:hAnsi="Times New Roman" w:cs="Times New Roman"/>
          <w:sz w:val="22"/>
          <w:szCs w:val="22"/>
        </w:rPr>
        <w:t xml:space="preserve"> presentations to communicate outbreaks details to stakeholders</w:t>
      </w:r>
    </w:p>
    <w:p w14:paraId="52DC9129" w14:textId="77777777" w:rsidR="00285861" w:rsidRPr="009142B8" w:rsidRDefault="00285861" w:rsidP="0028586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Lead Quality Assurance efforts related outbreak case counts and deaths and ensure data proved to the State is accurate and consistent</w:t>
      </w:r>
    </w:p>
    <w:p w14:paraId="72B9BACB" w14:textId="4204282A" w:rsidR="00285861" w:rsidRPr="009142B8" w:rsidRDefault="00285861" w:rsidP="0028586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Assist</w:t>
      </w:r>
      <w:r w:rsidR="00DA347F" w:rsidRPr="009142B8">
        <w:rPr>
          <w:rFonts w:ascii="Times New Roman" w:eastAsia="Times New Roman" w:hAnsi="Times New Roman" w:cs="Times New Roman"/>
          <w:sz w:val="22"/>
          <w:szCs w:val="22"/>
        </w:rPr>
        <w:t>ed</w:t>
      </w:r>
      <w:r w:rsidRPr="009142B8">
        <w:rPr>
          <w:rFonts w:ascii="Times New Roman" w:eastAsia="Times New Roman" w:hAnsi="Times New Roman" w:cs="Times New Roman"/>
          <w:sz w:val="22"/>
          <w:szCs w:val="22"/>
        </w:rPr>
        <w:t xml:space="preserve"> with pandemic containment efforts and cluster identification</w:t>
      </w:r>
    </w:p>
    <w:p w14:paraId="5A3FE2F9" w14:textId="056B7F7C" w:rsidR="00285861" w:rsidRPr="009142B8" w:rsidRDefault="00285861" w:rsidP="0028586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Develop</w:t>
      </w:r>
      <w:r w:rsidR="00DA347F" w:rsidRPr="009142B8">
        <w:rPr>
          <w:rFonts w:ascii="Times New Roman" w:eastAsia="Times New Roman" w:hAnsi="Times New Roman" w:cs="Times New Roman"/>
          <w:sz w:val="22"/>
          <w:szCs w:val="22"/>
        </w:rPr>
        <w:t>ed</w:t>
      </w:r>
      <w:r w:rsidRPr="009142B8">
        <w:rPr>
          <w:rFonts w:ascii="Times New Roman" w:eastAsia="Times New Roman" w:hAnsi="Times New Roman" w:cs="Times New Roman"/>
          <w:sz w:val="22"/>
          <w:szCs w:val="22"/>
        </w:rPr>
        <w:t xml:space="preserve"> a system to track contact hours with long-term care facilities related to infection control</w:t>
      </w:r>
    </w:p>
    <w:p w14:paraId="5FF35394" w14:textId="08066CE0" w:rsidR="00285861" w:rsidRPr="009142B8" w:rsidRDefault="00285861" w:rsidP="0028586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Create</w:t>
      </w:r>
      <w:r w:rsidR="00DA347F" w:rsidRPr="009142B8">
        <w:rPr>
          <w:rFonts w:ascii="Times New Roman" w:eastAsia="Times New Roman" w:hAnsi="Times New Roman" w:cs="Times New Roman"/>
          <w:sz w:val="22"/>
          <w:szCs w:val="22"/>
        </w:rPr>
        <w:t>d</w:t>
      </w:r>
      <w:r w:rsidRPr="009142B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9142B8">
        <w:rPr>
          <w:rFonts w:ascii="Times New Roman" w:eastAsia="Times New Roman" w:hAnsi="Times New Roman" w:cs="Times New Roman"/>
          <w:sz w:val="22"/>
          <w:szCs w:val="22"/>
        </w:rPr>
        <w:t>PowerBI</w:t>
      </w:r>
      <w:proofErr w:type="spellEnd"/>
      <w:r w:rsidRPr="009142B8">
        <w:rPr>
          <w:rFonts w:ascii="Times New Roman" w:eastAsia="Times New Roman" w:hAnsi="Times New Roman" w:cs="Times New Roman"/>
          <w:sz w:val="22"/>
          <w:szCs w:val="22"/>
        </w:rPr>
        <w:t xml:space="preserve"> dashboard to track school associated cases and outbreaks</w:t>
      </w:r>
    </w:p>
    <w:p w14:paraId="703A067B" w14:textId="77777777" w:rsidR="00285861" w:rsidRPr="009142B8" w:rsidRDefault="00285861" w:rsidP="0029471C">
      <w:pPr>
        <w:rPr>
          <w:rFonts w:ascii="Times New Roman" w:eastAsia="Times New Roman" w:hAnsi="Times New Roman" w:cs="Times New Roman"/>
          <w:b/>
          <w:bCs/>
        </w:rPr>
      </w:pPr>
    </w:p>
    <w:p w14:paraId="63E94F70" w14:textId="0BBFB6CB" w:rsidR="00BA2588" w:rsidRPr="009142B8" w:rsidRDefault="00BA2588" w:rsidP="00BA2588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Graduate Research Assistant</w:t>
      </w:r>
      <w:r w:rsidR="00F51359" w:rsidRPr="009142B8">
        <w:rPr>
          <w:rFonts w:ascii="Times New Roman" w:eastAsia="Times New Roman" w:hAnsi="Times New Roman" w:cs="Times New Roman"/>
        </w:rPr>
        <w:t xml:space="preserve"> - Biostatistics</w:t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  <w:t xml:space="preserve">         8/2019 – 5/2020</w:t>
      </w:r>
    </w:p>
    <w:p w14:paraId="08997899" w14:textId="37F6A688" w:rsidR="00BA2588" w:rsidRPr="009142B8" w:rsidRDefault="00BA2588" w:rsidP="00BA2588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  <w:color w:val="000000"/>
        </w:rPr>
        <w:t>George Mason University</w:t>
      </w:r>
    </w:p>
    <w:p w14:paraId="1C56EF97" w14:textId="4AA24992" w:rsidR="00C05C9F" w:rsidRPr="009142B8" w:rsidRDefault="002613E3" w:rsidP="002613E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Analyzed</w:t>
      </w:r>
      <w:r w:rsidR="00C05C9F" w:rsidRPr="009142B8">
        <w:rPr>
          <w:rFonts w:ascii="Times New Roman" w:eastAsia="Times New Roman" w:hAnsi="Times New Roman" w:cs="Times New Roman"/>
          <w:sz w:val="22"/>
          <w:szCs w:val="22"/>
        </w:rPr>
        <w:t xml:space="preserve"> racial segregation and air pollution using imported 2010 Census data </w:t>
      </w:r>
    </w:p>
    <w:p w14:paraId="4E322F46" w14:textId="77777777" w:rsidR="00C05C9F" w:rsidRPr="009142B8" w:rsidRDefault="00C05C9F" w:rsidP="00C05C9F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Generated maps based on Census data and racial segregation</w:t>
      </w:r>
    </w:p>
    <w:p w14:paraId="6CD20805" w14:textId="4706A533" w:rsidR="00C05C9F" w:rsidRPr="009142B8" w:rsidRDefault="0000066D" w:rsidP="0000066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S</w:t>
      </w:r>
      <w:r w:rsidR="00C05C9F" w:rsidRPr="009142B8">
        <w:rPr>
          <w:rFonts w:ascii="Times New Roman" w:eastAsia="Times New Roman" w:hAnsi="Times New Roman" w:cs="Times New Roman"/>
          <w:sz w:val="22"/>
          <w:szCs w:val="22"/>
        </w:rPr>
        <w:t>ource apportionment analysis</w:t>
      </w:r>
      <w:r w:rsidRPr="009142B8">
        <w:rPr>
          <w:rFonts w:ascii="Times New Roman" w:eastAsia="Times New Roman" w:hAnsi="Times New Roman" w:cs="Times New Roman"/>
          <w:sz w:val="22"/>
          <w:szCs w:val="22"/>
        </w:rPr>
        <w:t>: performed</w:t>
      </w:r>
      <w:r w:rsidR="00C05C9F" w:rsidRPr="009142B8">
        <w:rPr>
          <w:rFonts w:ascii="Times New Roman" w:eastAsia="Times New Roman" w:hAnsi="Times New Roman" w:cs="Times New Roman"/>
          <w:sz w:val="22"/>
          <w:szCs w:val="22"/>
        </w:rPr>
        <w:t xml:space="preserve"> EPA PMF</w:t>
      </w:r>
      <w:r w:rsidRPr="009142B8">
        <w:rPr>
          <w:rFonts w:ascii="Times New Roman" w:eastAsia="Times New Roman" w:hAnsi="Times New Roman" w:cs="Times New Roman"/>
          <w:sz w:val="22"/>
          <w:szCs w:val="22"/>
        </w:rPr>
        <w:t xml:space="preserve"> and d</w:t>
      </w:r>
      <w:r w:rsidR="00C05C9F" w:rsidRPr="009142B8">
        <w:rPr>
          <w:rFonts w:ascii="Times New Roman" w:eastAsia="Times New Roman" w:hAnsi="Times New Roman" w:cs="Times New Roman"/>
          <w:sz w:val="22"/>
          <w:szCs w:val="22"/>
        </w:rPr>
        <w:t>eveloped Bayesian models</w:t>
      </w:r>
    </w:p>
    <w:p w14:paraId="508A9DD4" w14:textId="0D6ADDE4" w:rsidR="00C05C9F" w:rsidRPr="009142B8" w:rsidRDefault="00115D02" w:rsidP="00C05C9F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sz w:val="22"/>
          <w:szCs w:val="22"/>
        </w:rPr>
        <w:t>Taught PMF to undergraduate assistant and c</w:t>
      </w:r>
      <w:r w:rsidR="00C05C9F" w:rsidRPr="009142B8">
        <w:rPr>
          <w:rFonts w:ascii="Times New Roman" w:eastAsia="Times New Roman" w:hAnsi="Times New Roman" w:cs="Times New Roman"/>
          <w:sz w:val="22"/>
          <w:szCs w:val="22"/>
        </w:rPr>
        <w:t>reated research guide for future research assistants</w:t>
      </w:r>
    </w:p>
    <w:p w14:paraId="64AD93A0" w14:textId="02DA9D7F" w:rsidR="00BA2588" w:rsidRPr="009142B8" w:rsidRDefault="00BA2588" w:rsidP="0029471C">
      <w:pPr>
        <w:rPr>
          <w:rFonts w:ascii="Times New Roman" w:eastAsia="Times New Roman" w:hAnsi="Times New Roman" w:cs="Times New Roman"/>
          <w:b/>
          <w:bCs/>
        </w:rPr>
      </w:pPr>
    </w:p>
    <w:p w14:paraId="0307A366" w14:textId="670DA10C" w:rsidR="00BA2588" w:rsidRPr="009142B8" w:rsidRDefault="00BA2588" w:rsidP="00BA2588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Visiting Student Fellow</w:t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  <w:t xml:space="preserve">         1/2020 – 6/2020</w:t>
      </w:r>
    </w:p>
    <w:p w14:paraId="57142EA9" w14:textId="10E8399B" w:rsidR="00BA2588" w:rsidRPr="009142B8" w:rsidRDefault="00BA2588" w:rsidP="00BA2588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  <w:color w:val="000000"/>
        </w:rPr>
        <w:t>Cochlear Center for Hearing and Public Health, Johns Hopkins School of Public Health</w:t>
      </w:r>
    </w:p>
    <w:p w14:paraId="0241C5CE" w14:textId="77777777" w:rsidR="00C05C9F" w:rsidRPr="009142B8" w:rsidRDefault="00C05C9F" w:rsidP="00C05C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>Performed a cross-sectional study using data from the Atherosclerosis in Communities study</w:t>
      </w:r>
    </w:p>
    <w:p w14:paraId="08D8B237" w14:textId="1C148AFE" w:rsidR="00C05C9F" w:rsidRPr="009142B8" w:rsidRDefault="00C05C9F" w:rsidP="00C05C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Developed and coded </w:t>
      </w:r>
      <w:r w:rsidR="000A287A"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models using </w:t>
      </w:r>
      <w:r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>linear regression models</w:t>
      </w:r>
      <w:r w:rsidR="000A287A"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ordinal regression</w:t>
      </w:r>
    </w:p>
    <w:p w14:paraId="48920EBD" w14:textId="77777777" w:rsidR="00C05C9F" w:rsidRPr="009142B8" w:rsidRDefault="00C05C9F" w:rsidP="00C05C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>Created data visualizations: scatter plots, loess graphs and regression plots</w:t>
      </w:r>
    </w:p>
    <w:p w14:paraId="3812A7F1" w14:textId="77777777" w:rsidR="00BA2588" w:rsidRPr="009142B8" w:rsidRDefault="00BA2588" w:rsidP="00BA2588">
      <w:pPr>
        <w:rPr>
          <w:rFonts w:ascii="Times New Roman" w:eastAsia="Times New Roman" w:hAnsi="Times New Roman" w:cs="Times New Roman"/>
        </w:rPr>
      </w:pPr>
    </w:p>
    <w:p w14:paraId="3BFE05AB" w14:textId="5E0D6661" w:rsidR="00BA2588" w:rsidRPr="009142B8" w:rsidRDefault="00BA2588" w:rsidP="00BA2588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Researcher</w:t>
      </w:r>
      <w:r w:rsidR="004B7D9C" w:rsidRPr="009142B8">
        <w:rPr>
          <w:rFonts w:ascii="Times New Roman" w:eastAsia="Times New Roman" w:hAnsi="Times New Roman" w:cs="Times New Roman"/>
        </w:rPr>
        <w:t xml:space="preserve"> </w:t>
      </w:r>
      <w:r w:rsidR="004B7D9C" w:rsidRPr="009142B8">
        <w:rPr>
          <w:rFonts w:ascii="Times New Roman" w:eastAsia="Times New Roman" w:hAnsi="Times New Roman" w:cs="Times New Roman"/>
        </w:rPr>
        <w:tab/>
        <w:t xml:space="preserve"> </w:t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</w:r>
      <w:r w:rsidR="004B7D9C" w:rsidRPr="009142B8">
        <w:rPr>
          <w:rFonts w:ascii="Times New Roman" w:eastAsia="Times New Roman" w:hAnsi="Times New Roman" w:cs="Times New Roman"/>
        </w:rPr>
        <w:tab/>
        <w:t xml:space="preserve">       3/2020 – </w:t>
      </w:r>
      <w:r w:rsidR="00F80538" w:rsidRPr="009142B8">
        <w:rPr>
          <w:rFonts w:ascii="Times New Roman" w:eastAsia="Times New Roman" w:hAnsi="Times New Roman" w:cs="Times New Roman"/>
        </w:rPr>
        <w:t>11/2021</w:t>
      </w:r>
    </w:p>
    <w:p w14:paraId="1B2C50BB" w14:textId="689E2E0B" w:rsidR="00BA2588" w:rsidRPr="009142B8" w:rsidRDefault="00BA2588" w:rsidP="00BA2588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  <w:color w:val="000000"/>
        </w:rPr>
        <w:t>College COVID-19 Research Team, George Mason University</w:t>
      </w:r>
    </w:p>
    <w:p w14:paraId="657FDF8B" w14:textId="77777777" w:rsidR="00C05C9F" w:rsidRPr="009142B8" w:rsidRDefault="00C05C9F" w:rsidP="00C05C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>Developed data collection processes and created a dataset for analysis</w:t>
      </w:r>
    </w:p>
    <w:p w14:paraId="75AFD765" w14:textId="77777777" w:rsidR="00C05C9F" w:rsidRPr="009142B8" w:rsidRDefault="00C05C9F" w:rsidP="00C05C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>Led the data cleaning efforts using R: merging data sets, creating variables, importing/exporting from excel, formatting data</w:t>
      </w:r>
    </w:p>
    <w:p w14:paraId="1D6AC543" w14:textId="30320BAA" w:rsidR="004B7D9C" w:rsidRPr="009142B8" w:rsidRDefault="00C05C9F" w:rsidP="00C05C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142B8">
        <w:rPr>
          <w:rFonts w:ascii="Times New Roman" w:eastAsia="Times New Roman" w:hAnsi="Times New Roman" w:cs="Times New Roman"/>
          <w:color w:val="000000"/>
          <w:sz w:val="22"/>
          <w:szCs w:val="22"/>
        </w:rPr>
        <w:t>Created data visualizations: scatter plots, regression plots, Kaplan-Meier curves, forest plots</w:t>
      </w:r>
    </w:p>
    <w:p w14:paraId="15CB14A6" w14:textId="7DDC5679" w:rsidR="00DF2152" w:rsidRDefault="00DF2152" w:rsidP="0029471C">
      <w:pPr>
        <w:rPr>
          <w:rFonts w:ascii="Times New Roman" w:eastAsia="Times New Roman" w:hAnsi="Times New Roman" w:cs="Times New Roman"/>
          <w:b/>
          <w:bCs/>
        </w:rPr>
      </w:pPr>
    </w:p>
    <w:p w14:paraId="08EE5A78" w14:textId="77777777" w:rsidR="00D84983" w:rsidRPr="009142B8" w:rsidRDefault="00D84983" w:rsidP="0029471C">
      <w:pPr>
        <w:rPr>
          <w:rFonts w:ascii="Times New Roman" w:eastAsia="Times New Roman" w:hAnsi="Times New Roman" w:cs="Times New Roman"/>
          <w:b/>
          <w:bCs/>
        </w:rPr>
      </w:pPr>
    </w:p>
    <w:p w14:paraId="6A743BA3" w14:textId="68C9839D" w:rsidR="00D800F2" w:rsidRPr="009142B8" w:rsidRDefault="006C3599" w:rsidP="0029471C">
      <w:pPr>
        <w:rPr>
          <w:rFonts w:ascii="Times New Roman" w:eastAsia="Times New Roman" w:hAnsi="Times New Roman" w:cs="Times New Roman"/>
          <w:b/>
          <w:bCs/>
        </w:rPr>
      </w:pPr>
      <w:r w:rsidRPr="009142B8">
        <w:rPr>
          <w:rFonts w:ascii="Times New Roman" w:eastAsia="Times New Roman" w:hAnsi="Times New Roman" w:cs="Times New Roman"/>
          <w:b/>
          <w:bCs/>
        </w:rPr>
        <w:t>PUBLICATIONS</w:t>
      </w:r>
    </w:p>
    <w:p w14:paraId="6E5F6A08" w14:textId="77777777" w:rsidR="009142B8" w:rsidRPr="00E114C8" w:rsidRDefault="009142B8" w:rsidP="009142B8">
      <w:pPr>
        <w:spacing w:line="259" w:lineRule="auto"/>
        <w:ind w:firstLine="720"/>
        <w:rPr>
          <w:rFonts w:ascii="Times New Roman" w:hAnsi="Times New Roman" w:cs="Times New Roman"/>
        </w:rPr>
      </w:pPr>
      <w:r w:rsidRPr="00E114C8">
        <w:rPr>
          <w:rFonts w:ascii="Times New Roman" w:hAnsi="Times New Roman" w:cs="Times New Roman"/>
        </w:rPr>
        <w:t xml:space="preserve">Castro NC, Bullock J, Haynesworth K, et al. Blood collection tube and anticoagulant influence on SARS-CoV-2 antibody and avidity levels. </w:t>
      </w:r>
      <w:proofErr w:type="spellStart"/>
      <w:r w:rsidRPr="00E114C8">
        <w:rPr>
          <w:rFonts w:ascii="Times New Roman" w:hAnsi="Times New Roman" w:cs="Times New Roman"/>
          <w:i/>
          <w:iCs/>
        </w:rPr>
        <w:t>Heliyon</w:t>
      </w:r>
      <w:proofErr w:type="spellEnd"/>
      <w:r w:rsidRPr="00E114C8">
        <w:rPr>
          <w:rFonts w:ascii="Times New Roman" w:hAnsi="Times New Roman" w:cs="Times New Roman"/>
        </w:rPr>
        <w:t>. 2024;10(14</w:t>
      </w:r>
      <w:proofErr w:type="gramStart"/>
      <w:r w:rsidRPr="00E114C8">
        <w:rPr>
          <w:rFonts w:ascii="Times New Roman" w:hAnsi="Times New Roman" w:cs="Times New Roman"/>
        </w:rPr>
        <w:t>):e</w:t>
      </w:r>
      <w:proofErr w:type="gramEnd"/>
      <w:r w:rsidRPr="00E114C8">
        <w:rPr>
          <w:rFonts w:ascii="Times New Roman" w:hAnsi="Times New Roman" w:cs="Times New Roman"/>
        </w:rPr>
        <w:t>34449. doi:</w:t>
      </w:r>
      <w:hyperlink r:id="rId9" w:history="1">
        <w:proofErr w:type="gramStart"/>
        <w:r w:rsidRPr="00E114C8">
          <w:rPr>
            <w:rStyle w:val="Hyperlink"/>
            <w:rFonts w:ascii="Times New Roman" w:hAnsi="Times New Roman" w:cs="Times New Roman"/>
          </w:rPr>
          <w:t>10.1016/j.heliyon.2024.e</w:t>
        </w:r>
        <w:proofErr w:type="gramEnd"/>
        <w:r w:rsidRPr="00E114C8">
          <w:rPr>
            <w:rStyle w:val="Hyperlink"/>
            <w:rFonts w:ascii="Times New Roman" w:hAnsi="Times New Roman" w:cs="Times New Roman"/>
          </w:rPr>
          <w:t>34449</w:t>
        </w:r>
      </w:hyperlink>
    </w:p>
    <w:p w14:paraId="290C78AF" w14:textId="77777777" w:rsidR="009142B8" w:rsidRPr="00E114C8" w:rsidRDefault="009142B8" w:rsidP="009142B8">
      <w:pPr>
        <w:rPr>
          <w:rFonts w:ascii="Times New Roman" w:hAnsi="Times New Roman" w:cs="Times New Roman"/>
        </w:rPr>
      </w:pPr>
    </w:p>
    <w:p w14:paraId="3AF62507" w14:textId="48BD2ED4" w:rsidR="009142B8" w:rsidRPr="009142B8" w:rsidRDefault="009142B8" w:rsidP="009142B8">
      <w:pPr>
        <w:spacing w:line="259" w:lineRule="auto"/>
        <w:ind w:firstLine="720"/>
        <w:rPr>
          <w:rFonts w:ascii="Times New Roman" w:hAnsi="Times New Roman" w:cs="Times New Roman"/>
        </w:rPr>
      </w:pPr>
      <w:r w:rsidRPr="00E114C8">
        <w:rPr>
          <w:rFonts w:ascii="Times New Roman" w:hAnsi="Times New Roman" w:cs="Times New Roman"/>
        </w:rPr>
        <w:t xml:space="preserve">Williams KN, Quinn A, North H, et al. Fidelity and adherence to a liquefied petroleum gas stove and fuel intervention: The multi-country Household Air Pollution Intervention Network (HAPIN) trial. </w:t>
      </w:r>
      <w:r w:rsidRPr="00E114C8">
        <w:rPr>
          <w:rFonts w:ascii="Times New Roman" w:hAnsi="Times New Roman" w:cs="Times New Roman"/>
          <w:i/>
          <w:iCs/>
        </w:rPr>
        <w:t>Environment International</w:t>
      </w:r>
      <w:r w:rsidRPr="00E114C8">
        <w:rPr>
          <w:rFonts w:ascii="Times New Roman" w:hAnsi="Times New Roman" w:cs="Times New Roman"/>
        </w:rPr>
        <w:t xml:space="preserve">. </w:t>
      </w:r>
      <w:proofErr w:type="gramStart"/>
      <w:r w:rsidRPr="00E114C8">
        <w:rPr>
          <w:rFonts w:ascii="Times New Roman" w:hAnsi="Times New Roman" w:cs="Times New Roman"/>
        </w:rPr>
        <w:t>2023;179:108160</w:t>
      </w:r>
      <w:proofErr w:type="gramEnd"/>
      <w:r w:rsidRPr="00E114C8">
        <w:rPr>
          <w:rFonts w:ascii="Times New Roman" w:hAnsi="Times New Roman" w:cs="Times New Roman"/>
        </w:rPr>
        <w:t>. doi:</w:t>
      </w:r>
      <w:hyperlink r:id="rId10" w:history="1">
        <w:r w:rsidRPr="00E114C8">
          <w:rPr>
            <w:rStyle w:val="Hyperlink"/>
            <w:rFonts w:ascii="Times New Roman" w:hAnsi="Times New Roman" w:cs="Times New Roman"/>
          </w:rPr>
          <w:t>10.1016/j.envint.2023.108160</w:t>
        </w:r>
      </w:hyperlink>
    </w:p>
    <w:p w14:paraId="31ACBA5F" w14:textId="77777777" w:rsidR="009142B8" w:rsidRPr="00E114C8" w:rsidRDefault="009142B8" w:rsidP="009142B8">
      <w:pPr>
        <w:rPr>
          <w:rFonts w:ascii="Times New Roman" w:hAnsi="Times New Roman" w:cs="Times New Roman"/>
        </w:rPr>
      </w:pPr>
    </w:p>
    <w:p w14:paraId="0FF75031" w14:textId="77777777" w:rsidR="009142B8" w:rsidRDefault="009142B8" w:rsidP="009142B8">
      <w:pPr>
        <w:spacing w:line="259" w:lineRule="auto"/>
        <w:ind w:firstLine="720"/>
        <w:rPr>
          <w:rFonts w:ascii="Times New Roman" w:hAnsi="Times New Roman" w:cs="Times New Roman"/>
        </w:rPr>
      </w:pPr>
      <w:r w:rsidRPr="00E114C8">
        <w:rPr>
          <w:rFonts w:ascii="Times New Roman" w:hAnsi="Times New Roman" w:cs="Times New Roman"/>
        </w:rPr>
        <w:t xml:space="preserve">Cevasco KE, Roess AA, North HM, et al. Survival analysis of factors affecting the timing of COVID-19 non-pharmaceutical interventions by U.S. universities. </w:t>
      </w:r>
      <w:r w:rsidRPr="00E114C8">
        <w:rPr>
          <w:rFonts w:ascii="Times New Roman" w:hAnsi="Times New Roman" w:cs="Times New Roman"/>
          <w:i/>
          <w:iCs/>
        </w:rPr>
        <w:t>BMC Public Health</w:t>
      </w:r>
      <w:r w:rsidRPr="00E114C8">
        <w:rPr>
          <w:rFonts w:ascii="Times New Roman" w:hAnsi="Times New Roman" w:cs="Times New Roman"/>
        </w:rPr>
        <w:t>. 2021;21(1):1985. doi:</w:t>
      </w:r>
      <w:hyperlink r:id="rId11" w:history="1">
        <w:r w:rsidRPr="00E114C8">
          <w:rPr>
            <w:rStyle w:val="Hyperlink"/>
            <w:rFonts w:ascii="Times New Roman" w:hAnsi="Times New Roman" w:cs="Times New Roman"/>
          </w:rPr>
          <w:t>10.1186/s12889-021-12035-6</w:t>
        </w:r>
      </w:hyperlink>
    </w:p>
    <w:p w14:paraId="6AD60EC3" w14:textId="77777777" w:rsidR="008726D4" w:rsidRDefault="008726D4" w:rsidP="009142B8">
      <w:pPr>
        <w:spacing w:line="259" w:lineRule="auto"/>
        <w:ind w:firstLine="720"/>
        <w:rPr>
          <w:rFonts w:ascii="Times New Roman" w:hAnsi="Times New Roman" w:cs="Times New Roman"/>
        </w:rPr>
      </w:pPr>
    </w:p>
    <w:p w14:paraId="175F6C0F" w14:textId="14B0B9F9" w:rsidR="008726D4" w:rsidRPr="00E114C8" w:rsidRDefault="008726D4" w:rsidP="008726D4">
      <w:pPr>
        <w:spacing w:line="259" w:lineRule="auto"/>
        <w:rPr>
          <w:rFonts w:ascii="Times New Roman" w:hAnsi="Times New Roman" w:cs="Times New Roman"/>
        </w:rPr>
      </w:pPr>
      <w:r w:rsidRPr="009142B8">
        <w:rPr>
          <w:rFonts w:ascii="Times New Roman" w:hAnsi="Times New Roman" w:cs="Times New Roman"/>
        </w:rPr>
        <w:lastRenderedPageBreak/>
        <w:tab/>
      </w:r>
      <w:r w:rsidRPr="00E114C8">
        <w:rPr>
          <w:rFonts w:ascii="Times New Roman" w:hAnsi="Times New Roman" w:cs="Times New Roman"/>
        </w:rPr>
        <w:t xml:space="preserve">Cevasco KE, North HM, Zeitoun SA, et al. COVID-19 observations and accompanying dataset of non-pharmaceutical interventions across U.S. universities, March 2020. Shaman J, ed. </w:t>
      </w:r>
      <w:proofErr w:type="spellStart"/>
      <w:r w:rsidRPr="00E114C8">
        <w:rPr>
          <w:rFonts w:ascii="Times New Roman" w:hAnsi="Times New Roman" w:cs="Times New Roman"/>
          <w:i/>
          <w:iCs/>
        </w:rPr>
        <w:t>PLoS</w:t>
      </w:r>
      <w:proofErr w:type="spellEnd"/>
      <w:r w:rsidRPr="00E114C8">
        <w:rPr>
          <w:rFonts w:ascii="Times New Roman" w:hAnsi="Times New Roman" w:cs="Times New Roman"/>
          <w:i/>
          <w:iCs/>
        </w:rPr>
        <w:t xml:space="preserve"> ONE</w:t>
      </w:r>
      <w:r w:rsidRPr="00E114C8">
        <w:rPr>
          <w:rFonts w:ascii="Times New Roman" w:hAnsi="Times New Roman" w:cs="Times New Roman"/>
        </w:rPr>
        <w:t>. 2020;15(10</w:t>
      </w:r>
      <w:proofErr w:type="gramStart"/>
      <w:r w:rsidRPr="00E114C8">
        <w:rPr>
          <w:rFonts w:ascii="Times New Roman" w:hAnsi="Times New Roman" w:cs="Times New Roman"/>
        </w:rPr>
        <w:t>):e</w:t>
      </w:r>
      <w:proofErr w:type="gramEnd"/>
      <w:r w:rsidRPr="00E114C8">
        <w:rPr>
          <w:rFonts w:ascii="Times New Roman" w:hAnsi="Times New Roman" w:cs="Times New Roman"/>
        </w:rPr>
        <w:t>0240786. doi:</w:t>
      </w:r>
      <w:hyperlink r:id="rId12" w:history="1">
        <w:r w:rsidRPr="00E114C8">
          <w:rPr>
            <w:rStyle w:val="Hyperlink"/>
            <w:rFonts w:ascii="Times New Roman" w:hAnsi="Times New Roman" w:cs="Times New Roman"/>
          </w:rPr>
          <w:t>10.1371/journal.pone.0240786</w:t>
        </w:r>
      </w:hyperlink>
    </w:p>
    <w:p w14:paraId="2B8B0587" w14:textId="3B116078" w:rsidR="009C5A34" w:rsidRDefault="009C5A34">
      <w:pPr>
        <w:rPr>
          <w:rFonts w:ascii="Times New Roman" w:eastAsia="Times New Roman" w:hAnsi="Times New Roman" w:cs="Times New Roman"/>
          <w:b/>
          <w:bCs/>
        </w:rPr>
      </w:pPr>
    </w:p>
    <w:p w14:paraId="24AEC23F" w14:textId="77777777" w:rsidR="00D84983" w:rsidRDefault="00D84983">
      <w:pPr>
        <w:rPr>
          <w:rFonts w:ascii="Times New Roman" w:eastAsia="Times New Roman" w:hAnsi="Times New Roman" w:cs="Times New Roman"/>
          <w:b/>
          <w:bCs/>
        </w:rPr>
      </w:pPr>
    </w:p>
    <w:p w14:paraId="7C2B9BFE" w14:textId="5161AF33" w:rsidR="00D800F2" w:rsidRPr="009142B8" w:rsidRDefault="006C3599" w:rsidP="0029471C">
      <w:pPr>
        <w:rPr>
          <w:rFonts w:ascii="Times New Roman" w:eastAsia="Times New Roman" w:hAnsi="Times New Roman" w:cs="Times New Roman"/>
          <w:b/>
          <w:bCs/>
        </w:rPr>
      </w:pPr>
      <w:r w:rsidRPr="009142B8">
        <w:rPr>
          <w:rFonts w:ascii="Times New Roman" w:eastAsia="Times New Roman" w:hAnsi="Times New Roman" w:cs="Times New Roman"/>
          <w:b/>
          <w:bCs/>
        </w:rPr>
        <w:t>CONFERENCE PRESENTATIONS</w:t>
      </w:r>
    </w:p>
    <w:p w14:paraId="2B4E1A10" w14:textId="77777777" w:rsidR="006C3599" w:rsidRPr="009142B8" w:rsidRDefault="006C3599" w:rsidP="009142B8">
      <w:pPr>
        <w:ind w:firstLine="360"/>
        <w:rPr>
          <w:rFonts w:ascii="Times New Roman" w:eastAsia="Times New Roman" w:hAnsi="Times New Roman" w:cs="Times New Roman"/>
        </w:rPr>
      </w:pPr>
      <w:r w:rsidRPr="009142B8">
        <w:rPr>
          <w:rFonts w:ascii="Times New Roman" w:hAnsi="Times New Roman" w:cs="Times New Roman"/>
        </w:rPr>
        <w:t xml:space="preserve">Cevasco KE, </w:t>
      </w:r>
      <w:r w:rsidRPr="009142B8">
        <w:rPr>
          <w:rFonts w:ascii="Times New Roman" w:hAnsi="Times New Roman" w:cs="Times New Roman"/>
          <w:b/>
          <w:bCs/>
        </w:rPr>
        <w:t>North H</w:t>
      </w:r>
      <w:r w:rsidRPr="009142B8">
        <w:rPr>
          <w:rFonts w:ascii="Times New Roman" w:hAnsi="Times New Roman" w:cs="Times New Roman"/>
        </w:rPr>
        <w:t>, Zeitoun S, Gregory AF, Wofford RN, Hassan MH, Matulis G, Abdo AD, Farris D, Roess AA, von Fricken ME. How U.S. Public Universities Responded to the COVID-19 Pandemic in March 2020: Lessons learned from the variations in timing of key decisions. Poster presentation, 69</w:t>
      </w:r>
      <w:r w:rsidRPr="009142B8">
        <w:rPr>
          <w:rFonts w:ascii="Times New Roman" w:hAnsi="Times New Roman" w:cs="Times New Roman"/>
          <w:vertAlign w:val="superscript"/>
        </w:rPr>
        <w:t>th</w:t>
      </w:r>
      <w:r w:rsidRPr="009142B8">
        <w:rPr>
          <w:rFonts w:ascii="Times New Roman" w:hAnsi="Times New Roman" w:cs="Times New Roman"/>
        </w:rPr>
        <w:t xml:space="preserve"> annual meeting of the American Society of Tropical Medicine and Hygiene, virtual meeting, Nov 2020. </w:t>
      </w:r>
      <w:bookmarkStart w:id="1" w:name="_Hlk58324629"/>
    </w:p>
    <w:p w14:paraId="6E4AB03A" w14:textId="77777777" w:rsidR="006C3599" w:rsidRPr="009142B8" w:rsidRDefault="006C3599" w:rsidP="006C3599">
      <w:pPr>
        <w:rPr>
          <w:rFonts w:ascii="Times New Roman" w:hAnsi="Times New Roman" w:cs="Times New Roman"/>
          <w:b/>
          <w:bCs/>
        </w:rPr>
      </w:pPr>
    </w:p>
    <w:p w14:paraId="425787CC" w14:textId="77777777" w:rsidR="006C3599" w:rsidRPr="009142B8" w:rsidRDefault="006C3599" w:rsidP="006C3599">
      <w:pPr>
        <w:ind w:firstLine="360"/>
        <w:rPr>
          <w:rFonts w:ascii="Times New Roman" w:hAnsi="Times New Roman" w:cs="Times New Roman"/>
        </w:rPr>
      </w:pPr>
      <w:r w:rsidRPr="009142B8">
        <w:rPr>
          <w:rFonts w:ascii="Times New Roman" w:hAnsi="Times New Roman" w:cs="Times New Roman"/>
        </w:rPr>
        <w:t>von Fricken ME</w:t>
      </w:r>
      <w:r w:rsidRPr="009142B8">
        <w:rPr>
          <w:rFonts w:ascii="Times New Roman" w:hAnsi="Times New Roman" w:cs="Times New Roman"/>
          <w:b/>
          <w:bCs/>
        </w:rPr>
        <w:t xml:space="preserve">, </w:t>
      </w:r>
      <w:r w:rsidRPr="009142B8">
        <w:rPr>
          <w:rFonts w:ascii="Times New Roman" w:hAnsi="Times New Roman" w:cs="Times New Roman"/>
        </w:rPr>
        <w:t xml:space="preserve">Cevasco KE, </w:t>
      </w:r>
      <w:r w:rsidRPr="009142B8">
        <w:rPr>
          <w:rFonts w:ascii="Times New Roman" w:hAnsi="Times New Roman" w:cs="Times New Roman"/>
          <w:b/>
          <w:bCs/>
        </w:rPr>
        <w:t>North H</w:t>
      </w:r>
      <w:r w:rsidRPr="009142B8">
        <w:rPr>
          <w:rFonts w:ascii="Times New Roman" w:hAnsi="Times New Roman" w:cs="Times New Roman"/>
        </w:rPr>
        <w:t xml:space="preserve">, Wofford R, Zeitoun S, Gregory A, Hassan M, Matulis G, Abdo A, Farris D, Roess AA. Driving forces behind timing and decision-making for U.S. public and private universities during the COVID-19 pandemic. </w:t>
      </w:r>
      <w:bookmarkEnd w:id="1"/>
      <w:r w:rsidRPr="009142B8">
        <w:rPr>
          <w:rFonts w:ascii="Times New Roman" w:hAnsi="Times New Roman" w:cs="Times New Roman"/>
        </w:rPr>
        <w:t>Poster presentation, 69</w:t>
      </w:r>
      <w:r w:rsidRPr="009142B8">
        <w:rPr>
          <w:rFonts w:ascii="Times New Roman" w:hAnsi="Times New Roman" w:cs="Times New Roman"/>
          <w:vertAlign w:val="superscript"/>
        </w:rPr>
        <w:t>th</w:t>
      </w:r>
      <w:r w:rsidRPr="009142B8">
        <w:rPr>
          <w:rFonts w:ascii="Times New Roman" w:hAnsi="Times New Roman" w:cs="Times New Roman"/>
        </w:rPr>
        <w:t xml:space="preserve"> annual meeting of the American Society of Tropical Medicine and Hygiene, virtual meeting, Nov 2020.</w:t>
      </w:r>
    </w:p>
    <w:p w14:paraId="79AB3FC1" w14:textId="77777777" w:rsidR="006C3599" w:rsidRPr="009142B8" w:rsidRDefault="006C3599" w:rsidP="006C3599">
      <w:pPr>
        <w:ind w:firstLine="360"/>
        <w:rPr>
          <w:rFonts w:ascii="Times New Roman" w:eastAsia="Times New Roman" w:hAnsi="Times New Roman" w:cs="Times New Roman"/>
        </w:rPr>
      </w:pPr>
    </w:p>
    <w:p w14:paraId="5D8F6D9C" w14:textId="29FD24FB" w:rsidR="006C3599" w:rsidRPr="009142B8" w:rsidRDefault="006C3599" w:rsidP="006C3599">
      <w:pPr>
        <w:ind w:firstLine="360"/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  <w:b/>
          <w:bCs/>
        </w:rPr>
        <w:t>North H</w:t>
      </w:r>
      <w:r w:rsidRPr="009142B8">
        <w:rPr>
          <w:rFonts w:ascii="Times New Roman" w:eastAsia="Times New Roman" w:hAnsi="Times New Roman" w:cs="Times New Roman"/>
        </w:rPr>
        <w:t xml:space="preserve">, Deal J. </w:t>
      </w:r>
      <w:r w:rsidR="003E71F3" w:rsidRPr="009142B8">
        <w:rPr>
          <w:rFonts w:ascii="Times New Roman" w:eastAsia="Times New Roman" w:hAnsi="Times New Roman" w:cs="Times New Roman"/>
        </w:rPr>
        <w:t>Cross-sectional association of cardiac biomarkers with age-related hearing loss in the Atherosclerosis Risk in Communities Study</w:t>
      </w:r>
      <w:r w:rsidRPr="009142B8">
        <w:rPr>
          <w:rFonts w:ascii="Times New Roman" w:eastAsia="Times New Roman" w:hAnsi="Times New Roman" w:cs="Times New Roman"/>
        </w:rPr>
        <w:t>. Oral presentation,</w:t>
      </w:r>
      <w:r w:rsidR="003E71F3" w:rsidRPr="009142B8">
        <w:rPr>
          <w:rFonts w:ascii="Times New Roman" w:eastAsia="Times New Roman" w:hAnsi="Times New Roman" w:cs="Times New Roman"/>
        </w:rPr>
        <w:t xml:space="preserve"> </w:t>
      </w:r>
      <w:r w:rsidR="003140F4" w:rsidRPr="009142B8">
        <w:rPr>
          <w:rFonts w:ascii="Times New Roman" w:eastAsia="Times New Roman" w:hAnsi="Times New Roman" w:cs="Times New Roman"/>
        </w:rPr>
        <w:t>Cochlear Center Research in Progress</w:t>
      </w:r>
      <w:r w:rsidR="00D800F2" w:rsidRPr="009142B8">
        <w:rPr>
          <w:rFonts w:ascii="Times New Roman" w:eastAsia="Times New Roman" w:hAnsi="Times New Roman" w:cs="Times New Roman"/>
        </w:rPr>
        <w:t xml:space="preserve">, </w:t>
      </w:r>
      <w:r w:rsidR="003140F4" w:rsidRPr="009142B8">
        <w:rPr>
          <w:rFonts w:ascii="Times New Roman" w:eastAsia="Times New Roman" w:hAnsi="Times New Roman" w:cs="Times New Roman"/>
        </w:rPr>
        <w:t>June 2020</w:t>
      </w:r>
      <w:bookmarkStart w:id="2" w:name="_Hlk58324623"/>
      <w:r w:rsidRPr="009142B8">
        <w:rPr>
          <w:rFonts w:ascii="Times New Roman" w:eastAsia="Times New Roman" w:hAnsi="Times New Roman" w:cs="Times New Roman"/>
        </w:rPr>
        <w:tab/>
      </w:r>
    </w:p>
    <w:bookmarkEnd w:id="2"/>
    <w:p w14:paraId="1D306998" w14:textId="77777777" w:rsidR="006C3599" w:rsidRPr="009142B8" w:rsidRDefault="006C3599" w:rsidP="006C3599">
      <w:pPr>
        <w:ind w:firstLine="360"/>
        <w:rPr>
          <w:rFonts w:ascii="Times New Roman" w:eastAsia="Times New Roman" w:hAnsi="Times New Roman" w:cs="Times New Roman"/>
          <w:b/>
          <w:bCs/>
        </w:rPr>
      </w:pPr>
    </w:p>
    <w:p w14:paraId="49F118B7" w14:textId="597FF6EB" w:rsidR="006C3599" w:rsidRPr="009142B8" w:rsidRDefault="006C3599" w:rsidP="006C3599">
      <w:pPr>
        <w:ind w:firstLine="360"/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  <w:b/>
          <w:bCs/>
        </w:rPr>
        <w:t>North H</w:t>
      </w:r>
      <w:r w:rsidRPr="009142B8">
        <w:rPr>
          <w:rFonts w:ascii="Times New Roman" w:eastAsia="Times New Roman" w:hAnsi="Times New Roman" w:cs="Times New Roman"/>
        </w:rPr>
        <w:t xml:space="preserve">, Deal J. Association of cardiac biomarkers with age-related hearing loss in the Atherosclerosis Risk in Communities Study. Practicum poster presentation, George Mason University, Dept. of Global and Community Health, May 2020. </w:t>
      </w:r>
    </w:p>
    <w:p w14:paraId="372CBA3A" w14:textId="77777777" w:rsidR="006C3599" w:rsidRPr="009142B8" w:rsidRDefault="006C3599" w:rsidP="006C3599">
      <w:pPr>
        <w:ind w:firstLine="360"/>
        <w:rPr>
          <w:rFonts w:ascii="Times New Roman" w:eastAsia="Times New Roman" w:hAnsi="Times New Roman" w:cs="Times New Roman"/>
        </w:rPr>
      </w:pPr>
    </w:p>
    <w:p w14:paraId="095E823E" w14:textId="77777777" w:rsidR="00DF2152" w:rsidRPr="009142B8" w:rsidRDefault="006C3599" w:rsidP="00DF2152">
      <w:pPr>
        <w:rPr>
          <w:rFonts w:ascii="Times New Roman" w:eastAsia="Times New Roman" w:hAnsi="Times New Roman" w:cs="Times New Roman"/>
          <w:b/>
          <w:bCs/>
        </w:rPr>
      </w:pPr>
      <w:r w:rsidRPr="009142B8">
        <w:rPr>
          <w:rFonts w:ascii="Times New Roman" w:eastAsia="Times New Roman" w:hAnsi="Times New Roman" w:cs="Times New Roman"/>
          <w:b/>
          <w:bCs/>
        </w:rPr>
        <w:t xml:space="preserve">SKILLS </w:t>
      </w:r>
    </w:p>
    <w:p w14:paraId="2D6DBF1B" w14:textId="4DC6B7EE" w:rsidR="00BA2588" w:rsidRPr="009142B8" w:rsidRDefault="006C3599" w:rsidP="00DF215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9142B8">
        <w:rPr>
          <w:rFonts w:ascii="Times New Roman" w:eastAsia="Times New Roman" w:hAnsi="Times New Roman" w:cs="Times New Roman"/>
          <w:color w:val="000000"/>
        </w:rPr>
        <w:t xml:space="preserve">Software - </w:t>
      </w:r>
      <w:r w:rsidR="00BA2588" w:rsidRPr="009142B8">
        <w:rPr>
          <w:rFonts w:ascii="Times New Roman" w:eastAsia="Times New Roman" w:hAnsi="Times New Roman" w:cs="Times New Roman"/>
          <w:color w:val="000000"/>
        </w:rPr>
        <w:t xml:space="preserve">R, STATA, SAS, Excel, Word, Adobe Acrobat, PowerPoint, </w:t>
      </w:r>
      <w:proofErr w:type="spellStart"/>
      <w:r w:rsidR="00BA2588" w:rsidRPr="009142B8">
        <w:rPr>
          <w:rFonts w:ascii="Times New Roman" w:eastAsia="Times New Roman" w:hAnsi="Times New Roman" w:cs="Times New Roman"/>
          <w:color w:val="000000"/>
        </w:rPr>
        <w:t>PowerBI</w:t>
      </w:r>
      <w:proofErr w:type="spellEnd"/>
      <w:r w:rsidR="00BA2588" w:rsidRPr="009142B8">
        <w:rPr>
          <w:rFonts w:ascii="Times New Roman" w:eastAsia="Times New Roman" w:hAnsi="Times New Roman" w:cs="Times New Roman"/>
          <w:color w:val="000000"/>
        </w:rPr>
        <w:t xml:space="preserve">, </w:t>
      </w:r>
      <w:r w:rsidR="00BA2588" w:rsidRPr="009142B8">
        <w:rPr>
          <w:rFonts w:ascii="Times New Roman" w:eastAsia="Times New Roman" w:hAnsi="Times New Roman" w:cs="Times New Roman"/>
        </w:rPr>
        <w:t xml:space="preserve">Epic, VEDSS, </w:t>
      </w:r>
      <w:proofErr w:type="spellStart"/>
      <w:r w:rsidR="00BA2588" w:rsidRPr="009142B8">
        <w:rPr>
          <w:rFonts w:ascii="Times New Roman" w:eastAsia="Times New Roman" w:hAnsi="Times New Roman" w:cs="Times New Roman"/>
        </w:rPr>
        <w:t>RedCap</w:t>
      </w:r>
      <w:proofErr w:type="spellEnd"/>
      <w:r w:rsidR="00BA2588" w:rsidRPr="009142B8">
        <w:rPr>
          <w:rFonts w:ascii="Times New Roman" w:eastAsia="Times New Roman" w:hAnsi="Times New Roman" w:cs="Times New Roman"/>
        </w:rPr>
        <w:t>, Access</w:t>
      </w:r>
      <w:r w:rsidR="007C2688">
        <w:rPr>
          <w:rFonts w:ascii="Times New Roman" w:eastAsia="Times New Roman" w:hAnsi="Times New Roman" w:cs="Times New Roman"/>
        </w:rPr>
        <w:t>, Basic SQL and Python</w:t>
      </w:r>
    </w:p>
    <w:p w14:paraId="7DD91037" w14:textId="05209805" w:rsidR="006C3599" w:rsidRPr="009142B8" w:rsidRDefault="006C3599" w:rsidP="00BA258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9142B8">
        <w:rPr>
          <w:rFonts w:ascii="Times New Roman" w:eastAsia="Times New Roman" w:hAnsi="Times New Roman" w:cs="Times New Roman"/>
          <w:color w:val="000000"/>
        </w:rPr>
        <w:t>STATS</w:t>
      </w:r>
      <w:r w:rsidR="00DF2152" w:rsidRPr="009142B8">
        <w:rPr>
          <w:rFonts w:ascii="Times New Roman" w:eastAsia="Times New Roman" w:hAnsi="Times New Roman" w:cs="Times New Roman"/>
          <w:color w:val="000000"/>
        </w:rPr>
        <w:t xml:space="preserve"> – Gaussian and Bayesian models for public health data</w:t>
      </w:r>
    </w:p>
    <w:p w14:paraId="54BF19DF" w14:textId="0FA20F1E" w:rsidR="006C3599" w:rsidRPr="009142B8" w:rsidRDefault="006C3599" w:rsidP="00BA258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9142B8">
        <w:rPr>
          <w:rFonts w:ascii="Times New Roman" w:eastAsia="Times New Roman" w:hAnsi="Times New Roman" w:cs="Times New Roman"/>
          <w:color w:val="000000"/>
        </w:rPr>
        <w:t>Scientific writing</w:t>
      </w:r>
    </w:p>
    <w:p w14:paraId="572ABDE0" w14:textId="7A6FD815" w:rsidR="006C3599" w:rsidRPr="009142B8" w:rsidRDefault="006C3599" w:rsidP="00BA258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9142B8">
        <w:rPr>
          <w:rFonts w:ascii="Times New Roman" w:eastAsia="Times New Roman" w:hAnsi="Times New Roman" w:cs="Times New Roman"/>
          <w:color w:val="000000"/>
        </w:rPr>
        <w:t>Visualizing data</w:t>
      </w:r>
    </w:p>
    <w:p w14:paraId="187E729E" w14:textId="77777777" w:rsidR="0029471C" w:rsidRPr="009142B8" w:rsidRDefault="0029471C" w:rsidP="0029471C">
      <w:pPr>
        <w:rPr>
          <w:rFonts w:ascii="Times New Roman" w:eastAsia="Times New Roman" w:hAnsi="Times New Roman" w:cs="Times New Roman"/>
          <w:b/>
          <w:bCs/>
        </w:rPr>
      </w:pPr>
    </w:p>
    <w:p w14:paraId="624524B2" w14:textId="37E4F28D" w:rsidR="00D800F2" w:rsidRPr="009142B8" w:rsidRDefault="006C3599" w:rsidP="0029471C">
      <w:pPr>
        <w:rPr>
          <w:rFonts w:ascii="Times New Roman" w:eastAsia="Times New Roman" w:hAnsi="Times New Roman" w:cs="Times New Roman"/>
          <w:b/>
          <w:bCs/>
        </w:rPr>
      </w:pPr>
      <w:r w:rsidRPr="009142B8">
        <w:rPr>
          <w:rFonts w:ascii="Times New Roman" w:eastAsia="Times New Roman" w:hAnsi="Times New Roman" w:cs="Times New Roman"/>
          <w:b/>
          <w:bCs/>
        </w:rPr>
        <w:t>PROFESSIONAL HISTORY</w:t>
      </w:r>
    </w:p>
    <w:p w14:paraId="7229D0D0" w14:textId="77777777" w:rsidR="006C3599" w:rsidRPr="009142B8" w:rsidRDefault="006C3599" w:rsidP="006C3599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Rock Creek Dance Academy</w:t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  <w:t>5/2013 – Present</w:t>
      </w:r>
    </w:p>
    <w:p w14:paraId="1CBE486E" w14:textId="3E10F576" w:rsidR="00B62771" w:rsidRPr="009142B8" w:rsidRDefault="00B62771" w:rsidP="006C3599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Dance Instructor</w:t>
      </w:r>
    </w:p>
    <w:p w14:paraId="1055FF06" w14:textId="77777777" w:rsidR="004B7D9C" w:rsidRPr="009142B8" w:rsidRDefault="004B7D9C" w:rsidP="0029471C">
      <w:pPr>
        <w:rPr>
          <w:rFonts w:ascii="Times New Roman" w:eastAsia="Times New Roman" w:hAnsi="Times New Roman" w:cs="Times New Roman"/>
        </w:rPr>
      </w:pPr>
    </w:p>
    <w:p w14:paraId="032B8844" w14:textId="39026528" w:rsidR="00B62771" w:rsidRPr="009142B8" w:rsidRDefault="004B7D9C" w:rsidP="0029471C">
      <w:p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 xml:space="preserve">Medical </w:t>
      </w:r>
      <w:r w:rsidR="00B62771" w:rsidRPr="009142B8">
        <w:rPr>
          <w:rFonts w:ascii="Times New Roman" w:eastAsia="Times New Roman" w:hAnsi="Times New Roman" w:cs="Times New Roman"/>
        </w:rPr>
        <w:t>Office Manager</w:t>
      </w:r>
      <w:r w:rsidR="000C44EF">
        <w:rPr>
          <w:rFonts w:ascii="Times New Roman" w:eastAsia="Times New Roman" w:hAnsi="Times New Roman" w:cs="Times New Roman"/>
        </w:rPr>
        <w:t xml:space="preserve"> - Gastroenterology</w:t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</w:r>
      <w:r w:rsidRPr="009142B8">
        <w:rPr>
          <w:rFonts w:ascii="Times New Roman" w:eastAsia="Times New Roman" w:hAnsi="Times New Roman" w:cs="Times New Roman"/>
        </w:rPr>
        <w:tab/>
        <w:t>9/2013 – 8/2019</w:t>
      </w:r>
    </w:p>
    <w:p w14:paraId="381745BC" w14:textId="7D45DEB8" w:rsidR="00B62771" w:rsidRPr="009142B8" w:rsidRDefault="00B62771" w:rsidP="0029471C">
      <w:pPr>
        <w:rPr>
          <w:rFonts w:ascii="Times New Roman" w:eastAsia="Times New Roman" w:hAnsi="Times New Roman" w:cs="Times New Roman"/>
          <w:color w:val="000000"/>
        </w:rPr>
      </w:pPr>
      <w:r w:rsidRPr="009142B8">
        <w:rPr>
          <w:rFonts w:ascii="Times New Roman" w:eastAsia="Times New Roman" w:hAnsi="Times New Roman" w:cs="Times New Roman"/>
          <w:color w:val="000000"/>
        </w:rPr>
        <w:t>Gary M. Roggin MD PA</w:t>
      </w:r>
    </w:p>
    <w:p w14:paraId="11513051" w14:textId="78A3612E" w:rsidR="00EC0B1C" w:rsidRPr="009142B8" w:rsidRDefault="00EC0B1C" w:rsidP="006C359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 xml:space="preserve">Handled PHI using EPIC and </w:t>
      </w:r>
      <w:proofErr w:type="spellStart"/>
      <w:r w:rsidRPr="009142B8">
        <w:rPr>
          <w:rFonts w:ascii="Times New Roman" w:eastAsia="Times New Roman" w:hAnsi="Times New Roman" w:cs="Times New Roman"/>
        </w:rPr>
        <w:t>AmazingCharts</w:t>
      </w:r>
      <w:proofErr w:type="spellEnd"/>
      <w:r w:rsidRPr="009142B8">
        <w:rPr>
          <w:rFonts w:ascii="Times New Roman" w:eastAsia="Times New Roman" w:hAnsi="Times New Roman" w:cs="Times New Roman"/>
        </w:rPr>
        <w:t xml:space="preserve"> daily and maintained HIPAA compliance</w:t>
      </w:r>
    </w:p>
    <w:p w14:paraId="4C871786" w14:textId="37993C02" w:rsidR="00EC0B1C" w:rsidRPr="009142B8" w:rsidRDefault="00EC0B1C" w:rsidP="006C359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>Managed the transition from ICD9 coding to ICD10</w:t>
      </w:r>
    </w:p>
    <w:p w14:paraId="63B3B8C9" w14:textId="206BCA2E" w:rsidR="00DF2152" w:rsidRPr="009142B8" w:rsidRDefault="00DF2152" w:rsidP="00DF215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9142B8">
        <w:rPr>
          <w:rFonts w:ascii="Times New Roman" w:eastAsia="Times New Roman" w:hAnsi="Times New Roman" w:cs="Times New Roman"/>
        </w:rPr>
        <w:t xml:space="preserve">Delivered appropriate </w:t>
      </w:r>
      <w:r w:rsidR="00EC0B1C" w:rsidRPr="009142B8">
        <w:rPr>
          <w:rFonts w:ascii="Times New Roman" w:eastAsia="Times New Roman" w:hAnsi="Times New Roman" w:cs="Times New Roman"/>
        </w:rPr>
        <w:t>medical information to patients</w:t>
      </w:r>
      <w:r w:rsidRPr="009142B8">
        <w:rPr>
          <w:rFonts w:ascii="Times New Roman" w:eastAsia="Times New Roman" w:hAnsi="Times New Roman" w:cs="Times New Roman"/>
        </w:rPr>
        <w:t xml:space="preserve"> and </w:t>
      </w:r>
      <w:r w:rsidR="00EC0B1C" w:rsidRPr="009142B8">
        <w:rPr>
          <w:rFonts w:ascii="Times New Roman" w:eastAsia="Times New Roman" w:hAnsi="Times New Roman" w:cs="Times New Roman"/>
        </w:rPr>
        <w:t xml:space="preserve">medical </w:t>
      </w:r>
      <w:r w:rsidRPr="009142B8">
        <w:rPr>
          <w:rFonts w:ascii="Times New Roman" w:eastAsia="Times New Roman" w:hAnsi="Times New Roman" w:cs="Times New Roman"/>
        </w:rPr>
        <w:t xml:space="preserve">professionals </w:t>
      </w:r>
    </w:p>
    <w:p w14:paraId="1B1DD73D" w14:textId="77777777" w:rsidR="00DF2152" w:rsidRPr="009142B8" w:rsidRDefault="00DF2152" w:rsidP="0029471C">
      <w:pPr>
        <w:rPr>
          <w:rFonts w:ascii="Times New Roman" w:eastAsia="Times New Roman" w:hAnsi="Times New Roman" w:cs="Times New Roman"/>
          <w:b/>
          <w:bCs/>
        </w:rPr>
      </w:pPr>
    </w:p>
    <w:p w14:paraId="42CBE1E9" w14:textId="62380B7E" w:rsidR="00E4119C" w:rsidRPr="009142B8" w:rsidRDefault="00D800F2" w:rsidP="0029471C">
      <w:pPr>
        <w:rPr>
          <w:rFonts w:ascii="Times New Roman" w:eastAsia="Times New Roman" w:hAnsi="Times New Roman" w:cs="Times New Roman"/>
          <w:b/>
          <w:bCs/>
        </w:rPr>
      </w:pPr>
      <w:r w:rsidRPr="009142B8">
        <w:rPr>
          <w:rFonts w:ascii="Times New Roman" w:eastAsia="Times New Roman" w:hAnsi="Times New Roman" w:cs="Times New Roman"/>
          <w:b/>
          <w:bCs/>
        </w:rPr>
        <w:t>Memberships</w:t>
      </w:r>
    </w:p>
    <w:p w14:paraId="03ECDBD7" w14:textId="67E73262" w:rsidR="00D93E21" w:rsidRPr="009142B8" w:rsidRDefault="00E4119C" w:rsidP="0029471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lang w:val="sv-SE"/>
        </w:rPr>
      </w:pPr>
      <w:r w:rsidRPr="009142B8">
        <w:rPr>
          <w:rFonts w:ascii="Times New Roman" w:eastAsia="Times New Roman" w:hAnsi="Times New Roman" w:cs="Times New Roman"/>
          <w:lang w:val="sv-SE"/>
        </w:rPr>
        <w:t>Delta Omega National Honor Society, Gamma Tau Chapter</w:t>
      </w:r>
    </w:p>
    <w:sectPr w:rsidR="00D93E21" w:rsidRPr="009142B8" w:rsidSect="002C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E3B507" w14:textId="77777777" w:rsidR="00110B42" w:rsidRDefault="00110B42" w:rsidP="00BA2588">
      <w:r>
        <w:separator/>
      </w:r>
    </w:p>
  </w:endnote>
  <w:endnote w:type="continuationSeparator" w:id="0">
    <w:p w14:paraId="15999914" w14:textId="77777777" w:rsidR="00110B42" w:rsidRDefault="00110B42" w:rsidP="00BA2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AB8B8" w14:textId="77777777" w:rsidR="00110B42" w:rsidRDefault="00110B42" w:rsidP="00BA2588">
      <w:r>
        <w:separator/>
      </w:r>
    </w:p>
  </w:footnote>
  <w:footnote w:type="continuationSeparator" w:id="0">
    <w:p w14:paraId="3AEAE04C" w14:textId="77777777" w:rsidR="00110B42" w:rsidRDefault="00110B42" w:rsidP="00BA2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11E4"/>
    <w:multiLevelType w:val="hybridMultilevel"/>
    <w:tmpl w:val="0DE0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75530"/>
    <w:multiLevelType w:val="hybridMultilevel"/>
    <w:tmpl w:val="B340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B3093"/>
    <w:multiLevelType w:val="multilevel"/>
    <w:tmpl w:val="8394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000B0"/>
    <w:multiLevelType w:val="hybridMultilevel"/>
    <w:tmpl w:val="2094331A"/>
    <w:lvl w:ilvl="0" w:tplc="E1CCEAA4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66737"/>
    <w:multiLevelType w:val="hybridMultilevel"/>
    <w:tmpl w:val="F7FA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B3D18"/>
    <w:multiLevelType w:val="multilevel"/>
    <w:tmpl w:val="FBC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17394"/>
    <w:multiLevelType w:val="hybridMultilevel"/>
    <w:tmpl w:val="80E66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25D8A"/>
    <w:multiLevelType w:val="hybridMultilevel"/>
    <w:tmpl w:val="7766F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2B2A34"/>
    <w:multiLevelType w:val="hybridMultilevel"/>
    <w:tmpl w:val="7CE4C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E162A"/>
    <w:multiLevelType w:val="hybridMultilevel"/>
    <w:tmpl w:val="1ACC4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43C5B"/>
    <w:multiLevelType w:val="hybridMultilevel"/>
    <w:tmpl w:val="4D344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F18B6"/>
    <w:multiLevelType w:val="hybridMultilevel"/>
    <w:tmpl w:val="8482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2033D"/>
    <w:multiLevelType w:val="hybridMultilevel"/>
    <w:tmpl w:val="8318C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D3928"/>
    <w:multiLevelType w:val="hybridMultilevel"/>
    <w:tmpl w:val="E104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35196"/>
    <w:multiLevelType w:val="multilevel"/>
    <w:tmpl w:val="39A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E626B"/>
    <w:multiLevelType w:val="hybridMultilevel"/>
    <w:tmpl w:val="E538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B592C"/>
    <w:multiLevelType w:val="multilevel"/>
    <w:tmpl w:val="46D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5"/>
  </w:num>
  <w:num w:numId="5">
    <w:abstractNumId w:val="15"/>
  </w:num>
  <w:num w:numId="6">
    <w:abstractNumId w:val="8"/>
  </w:num>
  <w:num w:numId="7">
    <w:abstractNumId w:val="4"/>
  </w:num>
  <w:num w:numId="8">
    <w:abstractNumId w:val="7"/>
  </w:num>
  <w:num w:numId="9">
    <w:abstractNumId w:val="6"/>
  </w:num>
  <w:num w:numId="10">
    <w:abstractNumId w:val="10"/>
  </w:num>
  <w:num w:numId="11">
    <w:abstractNumId w:val="13"/>
  </w:num>
  <w:num w:numId="12">
    <w:abstractNumId w:val="3"/>
  </w:num>
  <w:num w:numId="13">
    <w:abstractNumId w:val="12"/>
  </w:num>
  <w:num w:numId="14">
    <w:abstractNumId w:val="11"/>
  </w:num>
  <w:num w:numId="15">
    <w:abstractNumId w:val="9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F2"/>
    <w:rsid w:val="0000066D"/>
    <w:rsid w:val="00023C0C"/>
    <w:rsid w:val="000665AF"/>
    <w:rsid w:val="0006786F"/>
    <w:rsid w:val="000811E9"/>
    <w:rsid w:val="000A287A"/>
    <w:rsid w:val="000C44EF"/>
    <w:rsid w:val="00110B42"/>
    <w:rsid w:val="00111C1E"/>
    <w:rsid w:val="00115D02"/>
    <w:rsid w:val="001721D9"/>
    <w:rsid w:val="00254561"/>
    <w:rsid w:val="002613E3"/>
    <w:rsid w:val="00283D4E"/>
    <w:rsid w:val="00285861"/>
    <w:rsid w:val="0029471C"/>
    <w:rsid w:val="002C203D"/>
    <w:rsid w:val="003140F4"/>
    <w:rsid w:val="00376281"/>
    <w:rsid w:val="00377E01"/>
    <w:rsid w:val="003E030D"/>
    <w:rsid w:val="003E71F3"/>
    <w:rsid w:val="00426D8D"/>
    <w:rsid w:val="00477BB8"/>
    <w:rsid w:val="004B3C86"/>
    <w:rsid w:val="004B7D9C"/>
    <w:rsid w:val="004D1ED5"/>
    <w:rsid w:val="005B271D"/>
    <w:rsid w:val="005C4A28"/>
    <w:rsid w:val="005E0B78"/>
    <w:rsid w:val="005E50CE"/>
    <w:rsid w:val="00685EE1"/>
    <w:rsid w:val="006C3599"/>
    <w:rsid w:val="006E17B1"/>
    <w:rsid w:val="0071096A"/>
    <w:rsid w:val="00787A76"/>
    <w:rsid w:val="007A2BE2"/>
    <w:rsid w:val="007A38E1"/>
    <w:rsid w:val="007C2688"/>
    <w:rsid w:val="00870D41"/>
    <w:rsid w:val="008726D4"/>
    <w:rsid w:val="00892D51"/>
    <w:rsid w:val="00913B4E"/>
    <w:rsid w:val="009142B8"/>
    <w:rsid w:val="009359F3"/>
    <w:rsid w:val="00936791"/>
    <w:rsid w:val="0094184C"/>
    <w:rsid w:val="00961C4C"/>
    <w:rsid w:val="009669CE"/>
    <w:rsid w:val="00987F5B"/>
    <w:rsid w:val="009C0C76"/>
    <w:rsid w:val="009C5A34"/>
    <w:rsid w:val="00A159E6"/>
    <w:rsid w:val="00A554BA"/>
    <w:rsid w:val="00A81D51"/>
    <w:rsid w:val="00A933FF"/>
    <w:rsid w:val="00AD7AC6"/>
    <w:rsid w:val="00B016EC"/>
    <w:rsid w:val="00B25574"/>
    <w:rsid w:val="00B541A3"/>
    <w:rsid w:val="00B62771"/>
    <w:rsid w:val="00BA2588"/>
    <w:rsid w:val="00BC21F4"/>
    <w:rsid w:val="00BF3912"/>
    <w:rsid w:val="00C05C9F"/>
    <w:rsid w:val="00C6570B"/>
    <w:rsid w:val="00C67387"/>
    <w:rsid w:val="00C71FF2"/>
    <w:rsid w:val="00CA13DE"/>
    <w:rsid w:val="00CB1717"/>
    <w:rsid w:val="00CB67B9"/>
    <w:rsid w:val="00CC4680"/>
    <w:rsid w:val="00CF3357"/>
    <w:rsid w:val="00D16975"/>
    <w:rsid w:val="00D177A6"/>
    <w:rsid w:val="00D800F2"/>
    <w:rsid w:val="00D84983"/>
    <w:rsid w:val="00D93E21"/>
    <w:rsid w:val="00DA347F"/>
    <w:rsid w:val="00DF2152"/>
    <w:rsid w:val="00E02CD7"/>
    <w:rsid w:val="00E4119C"/>
    <w:rsid w:val="00E6788A"/>
    <w:rsid w:val="00EA4216"/>
    <w:rsid w:val="00EB228E"/>
    <w:rsid w:val="00EC0B1C"/>
    <w:rsid w:val="00ED0844"/>
    <w:rsid w:val="00F51359"/>
    <w:rsid w:val="00F656CF"/>
    <w:rsid w:val="00F7374E"/>
    <w:rsid w:val="00F80538"/>
    <w:rsid w:val="00FC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D947"/>
  <w15:chartTrackingRefBased/>
  <w15:docId w15:val="{B01414DB-12B8-BD4D-B05E-55156AC0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00F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tyles-module--contentsection--qwyk">
    <w:name w:val="styles-module--contentsection--_qwyk"/>
    <w:basedOn w:val="Normal"/>
    <w:rsid w:val="00D800F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tyles-module--listitemtext--2jjd8">
    <w:name w:val="styles-module--listitemtext--2jjd8"/>
    <w:basedOn w:val="DefaultParagraphFont"/>
    <w:rsid w:val="00D800F2"/>
  </w:style>
  <w:style w:type="paragraph" w:styleId="ListParagraph">
    <w:name w:val="List Paragraph"/>
    <w:basedOn w:val="Normal"/>
    <w:uiPriority w:val="34"/>
    <w:qFormat/>
    <w:rsid w:val="00477B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2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588"/>
  </w:style>
  <w:style w:type="paragraph" w:styleId="Footer">
    <w:name w:val="footer"/>
    <w:basedOn w:val="Normal"/>
    <w:link w:val="FooterChar"/>
    <w:uiPriority w:val="99"/>
    <w:unhideWhenUsed/>
    <w:rsid w:val="00BA2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588"/>
  </w:style>
  <w:style w:type="character" w:styleId="Hyperlink">
    <w:name w:val="Hyperlink"/>
    <w:basedOn w:val="DefaultParagraphFont"/>
    <w:uiPriority w:val="99"/>
    <w:unhideWhenUsed/>
    <w:rsid w:val="009142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rth.hayle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371/journal.pone.024078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86/s12889-021-12035-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envint.2023.10816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heliyon.2024.e3444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663EEC-34F4-BF44-A459-5241FC8038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North</dc:creator>
  <cp:keywords/>
  <dc:description/>
  <cp:lastModifiedBy>Microsoft Office User</cp:lastModifiedBy>
  <cp:revision>8</cp:revision>
  <dcterms:created xsi:type="dcterms:W3CDTF">2025-04-17T14:17:00Z</dcterms:created>
  <dcterms:modified xsi:type="dcterms:W3CDTF">2025-05-01T13:49:00Z</dcterms:modified>
</cp:coreProperties>
</file>