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79082" w14:textId="7D2A6695" w:rsidR="00B54443" w:rsidRDefault="00D801AE" w:rsidP="00391E2D">
      <w:pPr>
        <w:ind w:firstLine="720"/>
      </w:pPr>
      <w:r w:rsidRPr="00B83226">
        <w:rPr>
          <w:noProof/>
        </w:rPr>
        <mc:AlternateContent>
          <mc:Choice Requires="wps">
            <w:drawing>
              <wp:anchor distT="0" distB="0" distL="114300" distR="114300" simplePos="0" relativeHeight="251661312" behindDoc="0" locked="0" layoutInCell="1" allowOverlap="1" wp14:anchorId="646E5032" wp14:editId="7D427E8A">
                <wp:simplePos x="0" y="0"/>
                <wp:positionH relativeFrom="column">
                  <wp:posOffset>-149699</wp:posOffset>
                </wp:positionH>
                <wp:positionV relativeFrom="paragraph">
                  <wp:posOffset>-433070</wp:posOffset>
                </wp:positionV>
                <wp:extent cx="4109085" cy="831850"/>
                <wp:effectExtent l="0" t="0" r="0" b="0"/>
                <wp:wrapNone/>
                <wp:docPr id="19" name="TextBox 19"/>
                <wp:cNvGraphicFramePr/>
                <a:graphic xmlns:a="http://schemas.openxmlformats.org/drawingml/2006/main">
                  <a:graphicData uri="http://schemas.microsoft.com/office/word/2010/wordprocessingShape">
                    <wps:wsp>
                      <wps:cNvSpPr txBox="1"/>
                      <wps:spPr>
                        <a:xfrm>
                          <a:off x="0" y="0"/>
                          <a:ext cx="4109085" cy="831850"/>
                        </a:xfrm>
                        <a:prstGeom prst="rect">
                          <a:avLst/>
                        </a:prstGeom>
                      </wps:spPr>
                      <wps:txbx>
                        <w:txbxContent>
                          <w:p w14:paraId="3F6A3EFE" w14:textId="371C77D3" w:rsidR="00B83226" w:rsidRPr="0001570E" w:rsidRDefault="00635550" w:rsidP="00B83226">
                            <w:pPr>
                              <w:pStyle w:val="NormalWeb"/>
                              <w:spacing w:before="0" w:beforeAutospacing="0" w:after="0" w:afterAutospacing="0" w:line="933" w:lineRule="exact"/>
                              <w:jc w:val="center"/>
                              <w:rPr>
                                <w:color w:val="1F3864" w:themeColor="accent5" w:themeShade="80"/>
                                <w:sz w:val="68"/>
                                <w:szCs w:val="68"/>
                              </w:rPr>
                            </w:pPr>
                            <w:r w:rsidRPr="0001570E">
                              <w:rPr>
                                <w:rFonts w:ascii="Montserrat Ultra-Bold" w:eastAsia="Montserrat Ultra-Bold" w:hAnsi="Montserrat Ultra-Bold" w:cs="Montserrat Ultra-Bold"/>
                                <w:b/>
                                <w:bCs/>
                                <w:color w:val="1F3864" w:themeColor="accent5" w:themeShade="80"/>
                                <w:kern w:val="24"/>
                                <w:sz w:val="68"/>
                                <w:szCs w:val="68"/>
                              </w:rPr>
                              <w:t>Monika Bhattarai</w:t>
                            </w:r>
                          </w:p>
                        </w:txbxContent>
                      </wps:txbx>
                      <wps:bodyPr wrap="square" lIns="0" tIns="0" rIns="0" bIns="0" rtlCol="0" anchor="t">
                        <a:noAutofit/>
                      </wps:bodyPr>
                    </wps:wsp>
                  </a:graphicData>
                </a:graphic>
                <wp14:sizeRelV relativeFrom="margin">
                  <wp14:pctHeight>0</wp14:pctHeight>
                </wp14:sizeRelV>
              </wp:anchor>
            </w:drawing>
          </mc:Choice>
          <mc:Fallback>
            <w:pict>
              <v:shapetype w14:anchorId="646E5032" id="_x0000_t202" coordsize="21600,21600" o:spt="202" path="m,l,21600r21600,l21600,xe">
                <v:stroke joinstyle="miter"/>
                <v:path gradientshapeok="t" o:connecttype="rect"/>
              </v:shapetype>
              <v:shape id="TextBox 19" o:spid="_x0000_s1026" type="#_x0000_t202" style="position:absolute;left:0;text-align:left;margin-left:-11.8pt;margin-top:-34.1pt;width:323.55pt;height:65.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" filled="f" stroked="f">
                <v:textbox inset="0,0,0,0">
                  <w:txbxContent>
                    <w:p w14:paraId="3F6A3EFE" w14:textId="371C77D3" w:rsidR="00B83226" w:rsidRPr="0001570E" w:rsidRDefault="00635550" w:rsidP="00B83226">
                      <w:pPr>
                        <w:pStyle w:val="NormalWeb"/>
                        <w:spacing w:before="0" w:beforeAutospacing="0" w:after="0" w:afterAutospacing="0" w:line="933" w:lineRule="exact"/>
                        <w:jc w:val="center"/>
                        <w:rPr>
                          <w:color w:val="1F3864" w:themeColor="accent5" w:themeShade="80"/>
                          <w:sz w:val="68"/>
                          <w:szCs w:val="68"/>
                        </w:rPr>
                      </w:pPr>
                      <w:r w:rsidRPr="0001570E">
                        <w:rPr>
                          <w:rFonts w:ascii="Montserrat Ultra-Bold" w:eastAsia="Montserrat Ultra-Bold" w:hAnsi="Montserrat Ultra-Bold" w:cs="Montserrat Ultra-Bold"/>
                          <w:b/>
                          <w:bCs/>
                          <w:color w:val="1F3864" w:themeColor="accent5" w:themeShade="80"/>
                          <w:kern w:val="24"/>
                          <w:sz w:val="68"/>
                          <w:szCs w:val="68"/>
                        </w:rPr>
                        <w:t>Monika Bhattarai</w:t>
                      </w:r>
                    </w:p>
                  </w:txbxContent>
                </v:textbox>
              </v:shape>
            </w:pict>
          </mc:Fallback>
        </mc:AlternateContent>
      </w:r>
      <w:r w:rsidRPr="00ED0CA5">
        <w:rPr>
          <w:noProof/>
        </w:rPr>
        <mc:AlternateContent>
          <mc:Choice Requires="wps">
            <w:drawing>
              <wp:anchor distT="0" distB="0" distL="114300" distR="114300" simplePos="0" relativeHeight="251667456" behindDoc="0" locked="0" layoutInCell="1" allowOverlap="1" wp14:anchorId="7332175A" wp14:editId="76D793B9">
                <wp:simplePos x="0" y="0"/>
                <wp:positionH relativeFrom="column">
                  <wp:posOffset>4528024</wp:posOffset>
                </wp:positionH>
                <wp:positionV relativeFrom="paragraph">
                  <wp:posOffset>-79375</wp:posOffset>
                </wp:positionV>
                <wp:extent cx="129540" cy="129540"/>
                <wp:effectExtent l="0" t="0" r="3810" b="3810"/>
                <wp:wrapNone/>
                <wp:docPr id="5" name="Freeform 5"/>
                <wp:cNvGraphicFramePr/>
                <a:graphic xmlns:a="http://schemas.openxmlformats.org/drawingml/2006/main">
                  <a:graphicData uri="http://schemas.microsoft.com/office/word/2010/wordprocessingShape">
                    <wps:wsp>
                      <wps:cNvSpPr/>
                      <wps:spPr>
                        <a:xfrm>
                          <a:off x="0" y="0"/>
                          <a:ext cx="129540" cy="129540"/>
                        </a:xfrm>
                        <a:custGeom>
                          <a:avLst/>
                          <a:gdLst/>
                          <a:ahLst/>
                          <a:cxnLst/>
                          <a:rect l="l" t="t" r="r" b="b"/>
                          <a:pathLst>
                            <a:path w="129613" h="129613">
                              <a:moveTo>
                                <a:pt x="0" y="0"/>
                              </a:moveTo>
                              <a:lnTo>
                                <a:pt x="129613" y="0"/>
                              </a:lnTo>
                              <a:lnTo>
                                <a:pt x="129613" y="129612"/>
                              </a:lnTo>
                              <a:lnTo>
                                <a:pt x="0" y="129612"/>
                              </a:lnTo>
                              <a:lnTo>
                                <a:pt x="0" y="0"/>
                              </a:lnTo>
                              <a:close/>
                            </a:path>
                          </a:pathLst>
                        </a:custGeom>
                        <a:blipFill>
                          <a:blip r:embed="rId5">
                            <a:extLst>
                              <a:ext uri="{96DAC541-7B7A-43D3-8B79-37D633B846F1}">
                                <asvg:svgBlip xmlns:asvg="http://schemas.microsoft.com/office/drawing/2016/SVG/main" r:embed="rId6"/>
                              </a:ext>
                            </a:extLst>
                          </a:blip>
                          <a:stretch>
                            <a:fillRect/>
                          </a:stretch>
                        </a:blipFill>
                      </wps:spPr>
                      <wps:bodyPr/>
                    </wps:wsp>
                  </a:graphicData>
                </a:graphic>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shape w14:anchorId="2BFF9EC7" id="Freeform 5" o:spid="_x0000_s1026" style="position:absolute;margin-left:356.55pt;margin-top:-6.25pt;width:10.2pt;height:10.2pt;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129613,12961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" path="m,l129613,r,129612l,129612,,xe" stroked="f">
                <v:fill r:id="rId7" o:title="" recolor="t" rotate="t" type="frame"/>
                <v:path arrowok="t"/>
              </v:shape>
            </w:pict>
          </mc:Fallback>
        </mc:AlternateContent>
      </w:r>
      <w:r w:rsidRPr="00ED0CA5">
        <w:rPr>
          <w:noProof/>
        </w:rPr>
        <mc:AlternateContent>
          <mc:Choice Requires="wps">
            <w:drawing>
              <wp:anchor distT="0" distB="0" distL="114300" distR="114300" simplePos="0" relativeHeight="251668480" behindDoc="0" locked="0" layoutInCell="1" allowOverlap="1" wp14:anchorId="71B9678D" wp14:editId="07D8C25F">
                <wp:simplePos x="0" y="0"/>
                <wp:positionH relativeFrom="column">
                  <wp:posOffset>4531360</wp:posOffset>
                </wp:positionH>
                <wp:positionV relativeFrom="paragraph">
                  <wp:posOffset>200025</wp:posOffset>
                </wp:positionV>
                <wp:extent cx="129540" cy="129540"/>
                <wp:effectExtent l="0" t="0" r="3810" b="3810"/>
                <wp:wrapNone/>
                <wp:docPr id="7" name="Freeform 7"/>
                <wp:cNvGraphicFramePr/>
                <a:graphic xmlns:a="http://schemas.openxmlformats.org/drawingml/2006/main">
                  <a:graphicData uri="http://schemas.microsoft.com/office/word/2010/wordprocessingShape">
                    <wps:wsp>
                      <wps:cNvSpPr/>
                      <wps:spPr>
                        <a:xfrm>
                          <a:off x="0" y="0"/>
                          <a:ext cx="129540" cy="129540"/>
                        </a:xfrm>
                        <a:custGeom>
                          <a:avLst/>
                          <a:gdLst/>
                          <a:ahLst/>
                          <a:cxnLst/>
                          <a:rect l="l" t="t" r="r" b="b"/>
                          <a:pathLst>
                            <a:path w="129613" h="129613">
                              <a:moveTo>
                                <a:pt x="0" y="0"/>
                              </a:moveTo>
                              <a:lnTo>
                                <a:pt x="129613" y="0"/>
                              </a:lnTo>
                              <a:lnTo>
                                <a:pt x="129613" y="129612"/>
                              </a:lnTo>
                              <a:lnTo>
                                <a:pt x="0" y="129612"/>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shape w14:anchorId="791EA911" id="Freeform 7" o:spid="_x0000_s1026" style="position:absolute;margin-left:356.8pt;margin-top:15.75pt;width:10.2pt;height:10.2pt;z-index:251668480;visibility:visible;mso-wrap-style:square;mso-wrap-distance-left:9pt;mso-wrap-distance-top:0;mso-wrap-distance-right:9pt;mso-wrap-distance-bottom:0;mso-position-horizontal:absolute;mso-position-horizontal-relative:text;mso-position-vertical:absolute;mso-position-vertical-relative:text;v-text-anchor:top" coordsize="129613,12961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" path="m,l129613,r,129612l,129612,,xe" stroked="f">
                <v:fill r:id="rId10" o:title="" recolor="t" rotate="t" type="frame"/>
                <v:path arrowok="t"/>
              </v:shape>
            </w:pict>
          </mc:Fallback>
        </mc:AlternateContent>
      </w:r>
      <w:r w:rsidRPr="00ED0CA5">
        <w:rPr>
          <w:noProof/>
        </w:rPr>
        <mc:AlternateContent>
          <mc:Choice Requires="wps">
            <w:drawing>
              <wp:anchor distT="0" distB="0" distL="114300" distR="114300" simplePos="0" relativeHeight="251666432" behindDoc="0" locked="0" layoutInCell="1" allowOverlap="1" wp14:anchorId="55990C5A" wp14:editId="61B53EDA">
                <wp:simplePos x="0" y="0"/>
                <wp:positionH relativeFrom="column">
                  <wp:posOffset>4528024</wp:posOffset>
                </wp:positionH>
                <wp:positionV relativeFrom="paragraph">
                  <wp:posOffset>-349250</wp:posOffset>
                </wp:positionV>
                <wp:extent cx="129540" cy="129540"/>
                <wp:effectExtent l="0" t="0" r="3810" b="3810"/>
                <wp:wrapNone/>
                <wp:docPr id="16" name="Freeform 16"/>
                <wp:cNvGraphicFramePr/>
                <a:graphic xmlns:a="http://schemas.openxmlformats.org/drawingml/2006/main">
                  <a:graphicData uri="http://schemas.microsoft.com/office/word/2010/wordprocessingShape">
                    <wps:wsp>
                      <wps:cNvSpPr/>
                      <wps:spPr>
                        <a:xfrm>
                          <a:off x="0" y="0"/>
                          <a:ext cx="129540" cy="129540"/>
                        </a:xfrm>
                        <a:custGeom>
                          <a:avLst/>
                          <a:gdLst/>
                          <a:ahLst/>
                          <a:cxnLst/>
                          <a:rect l="l" t="t" r="r" b="b"/>
                          <a:pathLst>
                            <a:path w="129613" h="129613">
                              <a:moveTo>
                                <a:pt x="0" y="0"/>
                              </a:moveTo>
                              <a:lnTo>
                                <a:pt x="129613" y="0"/>
                              </a:lnTo>
                              <a:lnTo>
                                <a:pt x="129613" y="129612"/>
                              </a:lnTo>
                              <a:lnTo>
                                <a:pt x="0" y="129612"/>
                              </a:lnTo>
                              <a:lnTo>
                                <a:pt x="0" y="0"/>
                              </a:lnTo>
                              <a:close/>
                            </a:path>
                          </a:pathLst>
                        </a:custGeom>
                        <a:blipFill>
                          <a:blip r:embed="rId11">
                            <a:extLst>
                              <a:ext uri="{96DAC541-7B7A-43D3-8B79-37D633B846F1}">
                                <asvg:svgBlip xmlns:asvg="http://schemas.microsoft.com/office/drawing/2016/SVG/main" r:embed="rId12"/>
                              </a:ext>
                            </a:extLst>
                          </a:blip>
                          <a:stretch>
                            <a:fillRect/>
                          </a:stretch>
                        </a:blipFill>
                      </wps:spPr>
                      <wps:bodyPr/>
                    </wps:wsp>
                  </a:graphicData>
                </a:graphic>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shape w14:anchorId="5A555B70" id="Freeform 16" o:spid="_x0000_s1026" style="position:absolute;margin-left:356.55pt;margin-top:-27.5pt;width:10.2pt;height:10.2pt;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129613,12961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" path="m,l129613,r,129612l,129612,,xe" stroked="f">
                <v:fill r:id="rId13" o:title="" recolor="t" rotate="t" type="frame"/>
                <v:path arrowok="t"/>
              </v:shape>
            </w:pict>
          </mc:Fallback>
        </mc:AlternateContent>
      </w:r>
      <w:r w:rsidR="0001570E" w:rsidRPr="00B54443">
        <w:rPr>
          <w:noProof/>
        </w:rPr>
        <mc:AlternateContent>
          <mc:Choice Requires="wps">
            <w:drawing>
              <wp:anchor distT="0" distB="0" distL="114300" distR="114300" simplePos="0" relativeHeight="251664384" behindDoc="0" locked="0" layoutInCell="1" allowOverlap="1" wp14:anchorId="6D0872E4" wp14:editId="5EAE6F84">
                <wp:simplePos x="0" y="0"/>
                <wp:positionH relativeFrom="margin">
                  <wp:posOffset>4737896</wp:posOffset>
                </wp:positionH>
                <wp:positionV relativeFrom="paragraph">
                  <wp:posOffset>-389890</wp:posOffset>
                </wp:positionV>
                <wp:extent cx="1890215" cy="781050"/>
                <wp:effectExtent l="0" t="0" r="0" b="0"/>
                <wp:wrapNone/>
                <wp:docPr id="29" name="TextBox 29"/>
                <wp:cNvGraphicFramePr/>
                <a:graphic xmlns:a="http://schemas.openxmlformats.org/drawingml/2006/main">
                  <a:graphicData uri="http://schemas.microsoft.com/office/word/2010/wordprocessingShape">
                    <wps:wsp>
                      <wps:cNvSpPr txBox="1"/>
                      <wps:spPr>
                        <a:xfrm>
                          <a:off x="0" y="0"/>
                          <a:ext cx="1890215" cy="781050"/>
                        </a:xfrm>
                        <a:prstGeom prst="rect">
                          <a:avLst/>
                        </a:prstGeom>
                      </wps:spPr>
                      <wps:txbx>
                        <w:txbxContent>
                          <w:p w14:paraId="4439F400" w14:textId="4998931A" w:rsidR="00B54443" w:rsidRPr="00A07229" w:rsidRDefault="00635550" w:rsidP="00D801AE">
                            <w:pPr>
                              <w:pStyle w:val="NormalWeb"/>
                              <w:spacing w:before="0" w:beforeAutospacing="0" w:after="0" w:afterAutospacing="0" w:line="360" w:lineRule="auto"/>
                              <w:rPr>
                                <w:rFonts w:asciiTheme="minorHAnsi" w:eastAsiaTheme="minorHAnsi" w:hAnsiTheme="minorHAnsi" w:cstheme="minorBidi"/>
                                <w:b/>
                                <w:bCs/>
                                <w:color w:val="000000" w:themeColor="text1"/>
                                <w:sz w:val="22"/>
                                <w:szCs w:val="22"/>
                              </w:rPr>
                            </w:pPr>
                            <w:r w:rsidRPr="00A07229">
                              <w:rPr>
                                <w:rFonts w:asciiTheme="minorHAnsi" w:eastAsiaTheme="minorHAnsi" w:hAnsiTheme="minorHAnsi" w:cstheme="minorBidi"/>
                                <w:b/>
                                <w:bCs/>
                                <w:color w:val="000000" w:themeColor="text1"/>
                                <w:sz w:val="22"/>
                                <w:szCs w:val="22"/>
                              </w:rPr>
                              <w:t>(707) 388-7239</w:t>
                            </w:r>
                            <w:r w:rsidR="00ED0CA5" w:rsidRPr="00A07229">
                              <w:rPr>
                                <w:rFonts w:asciiTheme="minorHAnsi" w:eastAsiaTheme="minorHAnsi" w:hAnsiTheme="minorHAnsi" w:cstheme="minorBidi"/>
                                <w:b/>
                                <w:bCs/>
                                <w:color w:val="000000" w:themeColor="text1"/>
                                <w:sz w:val="22"/>
                                <w:szCs w:val="22"/>
                              </w:rPr>
                              <w:br/>
                            </w:r>
                            <w:r w:rsidRPr="00A07229">
                              <w:rPr>
                                <w:rFonts w:asciiTheme="minorHAnsi" w:eastAsiaTheme="minorHAnsi" w:hAnsiTheme="minorHAnsi" w:cstheme="minorBidi"/>
                                <w:b/>
                                <w:bCs/>
                                <w:color w:val="000000" w:themeColor="text1"/>
                                <w:sz w:val="22"/>
                                <w:szCs w:val="22"/>
                              </w:rPr>
                              <w:t>Beaumont California 92223</w:t>
                            </w:r>
                            <w:r w:rsidR="00ED0CA5" w:rsidRPr="00A07229">
                              <w:rPr>
                                <w:rFonts w:asciiTheme="minorHAnsi" w:eastAsiaTheme="minorHAnsi" w:hAnsiTheme="minorHAnsi" w:cstheme="minorBidi"/>
                                <w:b/>
                                <w:bCs/>
                                <w:color w:val="000000" w:themeColor="text1"/>
                                <w:sz w:val="22"/>
                                <w:szCs w:val="22"/>
                              </w:rPr>
                              <w:br/>
                            </w:r>
                            <w:hyperlink r:id="rId14" w:tgtFrame="_blank" w:tooltip="mailto:Monikakwda@gmail.com" w:history="1">
                              <w:r w:rsidR="00426ECA" w:rsidRPr="00426ECA">
                                <w:rPr>
                                  <w:rStyle w:val="Hyperlink"/>
                                  <w:rFonts w:asciiTheme="minorHAnsi" w:eastAsiaTheme="minorHAnsi" w:hAnsiTheme="minorHAnsi" w:cstheme="minorBidi"/>
                                  <w:b/>
                                  <w:bCs/>
                                  <w:sz w:val="22"/>
                                  <w:szCs w:val="22"/>
                                </w:rPr>
                                <w:t>Monikakwda@gmail.com</w:t>
                              </w:r>
                            </w:hyperlink>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6D0872E4" id="TextBox 29" o:spid="_x0000_s1027" type="#_x0000_t202" style="position:absolute;left:0;text-align:left;margin-left:373.05pt;margin-top:-30.7pt;width:148.85pt;height:6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" filled="f" stroked="f">
                <v:textbox inset="0,0,0,0">
                  <w:txbxContent>
                    <w:p w14:paraId="4439F400" w14:textId="4998931A" w:rsidR="00B54443" w:rsidRPr="00A07229" w:rsidRDefault="00635550" w:rsidP="00D801AE">
                      <w:pPr>
                        <w:pStyle w:val="NormalWeb"/>
                        <w:spacing w:before="0" w:beforeAutospacing="0" w:after="0" w:afterAutospacing="0" w:line="360" w:lineRule="auto"/>
                        <w:rPr>
                          <w:rFonts w:asciiTheme="minorHAnsi" w:eastAsiaTheme="minorHAnsi" w:hAnsiTheme="minorHAnsi" w:cstheme="minorBidi"/>
                          <w:b/>
                          <w:bCs/>
                          <w:color w:val="000000" w:themeColor="text1"/>
                          <w:sz w:val="22"/>
                          <w:szCs w:val="22"/>
                        </w:rPr>
                      </w:pPr>
                      <w:r w:rsidRPr="00A07229">
                        <w:rPr>
                          <w:rFonts w:asciiTheme="minorHAnsi" w:eastAsiaTheme="minorHAnsi" w:hAnsiTheme="minorHAnsi" w:cstheme="minorBidi"/>
                          <w:b/>
                          <w:bCs/>
                          <w:color w:val="000000" w:themeColor="text1"/>
                          <w:sz w:val="22"/>
                          <w:szCs w:val="22"/>
                        </w:rPr>
                        <w:t>(707) 388-7239</w:t>
                      </w:r>
                      <w:r w:rsidR="00ED0CA5" w:rsidRPr="00A07229">
                        <w:rPr>
                          <w:rFonts w:asciiTheme="minorHAnsi" w:eastAsiaTheme="minorHAnsi" w:hAnsiTheme="minorHAnsi" w:cstheme="minorBidi"/>
                          <w:b/>
                          <w:bCs/>
                          <w:color w:val="000000" w:themeColor="text1"/>
                          <w:sz w:val="22"/>
                          <w:szCs w:val="22"/>
                        </w:rPr>
                        <w:br/>
                      </w:r>
                      <w:r w:rsidRPr="00A07229">
                        <w:rPr>
                          <w:rFonts w:asciiTheme="minorHAnsi" w:eastAsiaTheme="minorHAnsi" w:hAnsiTheme="minorHAnsi" w:cstheme="minorBidi"/>
                          <w:b/>
                          <w:bCs/>
                          <w:color w:val="000000" w:themeColor="text1"/>
                          <w:sz w:val="22"/>
                          <w:szCs w:val="22"/>
                        </w:rPr>
                        <w:t>Beaumont California 92223</w:t>
                      </w:r>
                      <w:r w:rsidR="00ED0CA5" w:rsidRPr="00A07229">
                        <w:rPr>
                          <w:rFonts w:asciiTheme="minorHAnsi" w:eastAsiaTheme="minorHAnsi" w:hAnsiTheme="minorHAnsi" w:cstheme="minorBidi"/>
                          <w:b/>
                          <w:bCs/>
                          <w:color w:val="000000" w:themeColor="text1"/>
                          <w:sz w:val="22"/>
                          <w:szCs w:val="22"/>
                        </w:rPr>
                        <w:br/>
                      </w:r>
                      <w:hyperlink r:id="rId15" w:tgtFrame="_blank" w:tooltip="mailto:Monikakwda@gmail.com" w:history="1">
                        <w:r w:rsidR="00426ECA" w:rsidRPr="00426ECA">
                          <w:rPr>
                            <w:rStyle w:val="Hyperlink"/>
                            <w:rFonts w:asciiTheme="minorHAnsi" w:eastAsiaTheme="minorHAnsi" w:hAnsiTheme="minorHAnsi" w:cstheme="minorBidi"/>
                            <w:b/>
                            <w:bCs/>
                            <w:sz w:val="22"/>
                            <w:szCs w:val="22"/>
                          </w:rPr>
                          <w:t>Monikakwda@gmail.com</w:t>
                        </w:r>
                      </w:hyperlink>
                    </w:p>
                  </w:txbxContent>
                </v:textbox>
                <w10:wrap anchorx="margin"/>
              </v:shape>
            </w:pict>
          </mc:Fallback>
        </mc:AlternateContent>
      </w:r>
    </w:p>
    <w:p w14:paraId="778FB612" w14:textId="23434046" w:rsidR="00B54443" w:rsidRPr="00B54443" w:rsidRDefault="0001570E" w:rsidP="00B54443">
      <w:r w:rsidRPr="00B83226">
        <w:rPr>
          <w:noProof/>
        </w:rPr>
        <mc:AlternateContent>
          <mc:Choice Requires="wps">
            <w:drawing>
              <wp:anchor distT="0" distB="0" distL="114300" distR="114300" simplePos="0" relativeHeight="251662336" behindDoc="0" locked="0" layoutInCell="1" allowOverlap="1" wp14:anchorId="2E1349E5" wp14:editId="15A55BFD">
                <wp:simplePos x="0" y="0"/>
                <wp:positionH relativeFrom="margin">
                  <wp:posOffset>14605</wp:posOffset>
                </wp:positionH>
                <wp:positionV relativeFrom="paragraph">
                  <wp:posOffset>113030</wp:posOffset>
                </wp:positionV>
                <wp:extent cx="6083300" cy="641350"/>
                <wp:effectExtent l="0" t="0" r="0" b="0"/>
                <wp:wrapNone/>
                <wp:docPr id="20" name="TextBox 20"/>
                <wp:cNvGraphicFramePr/>
                <a:graphic xmlns:a="http://schemas.openxmlformats.org/drawingml/2006/main">
                  <a:graphicData uri="http://schemas.microsoft.com/office/word/2010/wordprocessingShape">
                    <wps:wsp>
                      <wps:cNvSpPr txBox="1"/>
                      <wps:spPr>
                        <a:xfrm>
                          <a:off x="0" y="0"/>
                          <a:ext cx="6083300" cy="641350"/>
                        </a:xfrm>
                        <a:prstGeom prst="rect">
                          <a:avLst/>
                        </a:prstGeom>
                      </wps:spPr>
                      <wps:txbx>
                        <w:txbxContent>
                          <w:p w14:paraId="04ED77B2" w14:textId="559DB4AF" w:rsidR="00B83226" w:rsidRPr="00143A86" w:rsidRDefault="00635550" w:rsidP="00B83226">
                            <w:pPr>
                              <w:pStyle w:val="NormalWeb"/>
                              <w:spacing w:before="0" w:beforeAutospacing="0" w:after="0" w:afterAutospacing="0" w:line="502" w:lineRule="exact"/>
                              <w:jc w:val="center"/>
                              <w:rPr>
                                <w:sz w:val="32"/>
                                <w:szCs w:val="32"/>
                              </w:rPr>
                            </w:pPr>
                            <w:r w:rsidRPr="00143A86">
                              <w:rPr>
                                <w:rFonts w:ascii="Montserrat Semi-Bold" w:eastAsia="Montserrat Semi-Bold" w:hAnsi="Montserrat Semi-Bold" w:cs="Montserrat Semi-Bold"/>
                                <w:color w:val="1C2026"/>
                                <w:spacing w:val="17"/>
                                <w:kern w:val="24"/>
                                <w:sz w:val="32"/>
                                <w:szCs w:val="32"/>
                              </w:rPr>
                              <w:t>Senior Database Engineer | Senior SQL / MSBI Engineer | BI Developer &amp; Data Engineer</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2E1349E5" id="TextBox 20" o:spid="_x0000_s1028" type="#_x0000_t202" style="position:absolute;margin-left:1.15pt;margin-top:8.9pt;width:479pt;height:50.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" filled="f" stroked="f">
                <v:textbox inset="0,0,0,0">
                  <w:txbxContent>
                    <w:p w14:paraId="04ED77B2" w14:textId="559DB4AF" w:rsidR="00B83226" w:rsidRPr="00143A86" w:rsidRDefault="00635550" w:rsidP="00B83226">
                      <w:pPr>
                        <w:pStyle w:val="NormalWeb"/>
                        <w:spacing w:before="0" w:beforeAutospacing="0" w:after="0" w:afterAutospacing="0" w:line="502" w:lineRule="exact"/>
                        <w:jc w:val="center"/>
                        <w:rPr>
                          <w:sz w:val="32"/>
                          <w:szCs w:val="32"/>
                        </w:rPr>
                      </w:pPr>
                      <w:r w:rsidRPr="00143A86">
                        <w:rPr>
                          <w:rFonts w:ascii="Montserrat Semi-Bold" w:eastAsia="Montserrat Semi-Bold" w:hAnsi="Montserrat Semi-Bold" w:cs="Montserrat Semi-Bold"/>
                          <w:color w:val="1C2026"/>
                          <w:spacing w:val="17"/>
                          <w:kern w:val="24"/>
                          <w:sz w:val="32"/>
                          <w:szCs w:val="32"/>
                        </w:rPr>
                        <w:t>Senior Database Engineer | Senior SQL / MSBI Engineer | BI Developer &amp; Data Engineer</w:t>
                      </w:r>
                    </w:p>
                  </w:txbxContent>
                </v:textbox>
                <w10:wrap anchorx="margin"/>
              </v:shape>
            </w:pict>
          </mc:Fallback>
        </mc:AlternateContent>
      </w:r>
    </w:p>
    <w:p w14:paraId="5F48D17D" w14:textId="2E30DAB6" w:rsidR="00B54443" w:rsidRPr="00B54443" w:rsidRDefault="00B54443" w:rsidP="00B54443"/>
    <w:p w14:paraId="4BE34856" w14:textId="77777777" w:rsidR="00143A86" w:rsidRDefault="00143A86" w:rsidP="00143A86">
      <w:pPr>
        <w:tabs>
          <w:tab w:val="left" w:pos="1530"/>
        </w:tabs>
        <w:spacing w:before="240"/>
      </w:pPr>
    </w:p>
    <w:p w14:paraId="17112476" w14:textId="7DB961A1" w:rsidR="00635550" w:rsidRPr="00143A86" w:rsidRDefault="00635550" w:rsidP="00191E6E">
      <w:pPr>
        <w:tabs>
          <w:tab w:val="left" w:pos="1530"/>
        </w:tabs>
        <w:rPr>
          <w:b/>
          <w:bCs/>
          <w:color w:val="000000" w:themeColor="text1"/>
          <w:sz w:val="26"/>
          <w:szCs w:val="26"/>
        </w:rPr>
      </w:pPr>
      <w:r w:rsidRPr="00143A86">
        <w:rPr>
          <w:b/>
          <w:bCs/>
          <w:color w:val="000000" w:themeColor="text1"/>
          <w:sz w:val="26"/>
          <w:szCs w:val="26"/>
        </w:rPr>
        <w:t>Professional Summary</w:t>
      </w:r>
    </w:p>
    <w:p w14:paraId="5C9DCF61" w14:textId="2929DC0E" w:rsidR="00635550" w:rsidRPr="00635550" w:rsidRDefault="00635550" w:rsidP="00635550">
      <w:pPr>
        <w:pStyle w:val="ListParagraph"/>
        <w:numPr>
          <w:ilvl w:val="0"/>
          <w:numId w:val="1"/>
        </w:numPr>
        <w:tabs>
          <w:tab w:val="left" w:pos="1530"/>
        </w:tabs>
        <w:jc w:val="both"/>
        <w:rPr>
          <w:color w:val="000000" w:themeColor="text1"/>
        </w:rPr>
      </w:pPr>
      <w:r w:rsidRPr="00635550">
        <w:rPr>
          <w:color w:val="000000" w:themeColor="text1"/>
        </w:rPr>
        <w:t xml:space="preserve">Accomplished Senior SQL/MSBI Engineer and BI Developer with </w:t>
      </w:r>
      <w:r w:rsidRPr="00191E6E">
        <w:rPr>
          <w:b/>
          <w:bCs/>
          <w:color w:val="000000" w:themeColor="text1"/>
        </w:rPr>
        <w:t>7+ years of enterprise IT experience</w:t>
      </w:r>
      <w:r w:rsidRPr="00635550">
        <w:rPr>
          <w:color w:val="000000" w:themeColor="text1"/>
        </w:rPr>
        <w:t xml:space="preserve"> designing, developing, and administering high-performance database systems, ETL pipelines, and business intelligence solutions using MS SQL Server 2012/2014/2016/2019/2022 across OLTP and Data Warehousing environments.</w:t>
      </w:r>
    </w:p>
    <w:p w14:paraId="2D29A391" w14:textId="1C4BFA0F" w:rsidR="00635550" w:rsidRPr="00635550" w:rsidRDefault="00635550" w:rsidP="00635550">
      <w:pPr>
        <w:pStyle w:val="ListParagraph"/>
        <w:numPr>
          <w:ilvl w:val="0"/>
          <w:numId w:val="1"/>
        </w:numPr>
        <w:tabs>
          <w:tab w:val="left" w:pos="1530"/>
        </w:tabs>
        <w:jc w:val="both"/>
        <w:rPr>
          <w:color w:val="000000" w:themeColor="text1"/>
        </w:rPr>
      </w:pPr>
      <w:r w:rsidRPr="00635550">
        <w:rPr>
          <w:color w:val="000000" w:themeColor="text1"/>
        </w:rPr>
        <w:t xml:space="preserve">Proven expertise in the </w:t>
      </w:r>
      <w:r w:rsidRPr="00191E6E">
        <w:rPr>
          <w:b/>
          <w:bCs/>
          <w:color w:val="000000" w:themeColor="text1"/>
        </w:rPr>
        <w:t>full Software Development Life Cycle (</w:t>
      </w:r>
      <w:r w:rsidR="00191E6E" w:rsidRPr="00191E6E">
        <w:rPr>
          <w:b/>
          <w:bCs/>
          <w:color w:val="000000" w:themeColor="text1"/>
        </w:rPr>
        <w:t>SDLC)</w:t>
      </w:r>
      <w:r w:rsidRPr="00635550">
        <w:rPr>
          <w:color w:val="000000" w:themeColor="text1"/>
        </w:rPr>
        <w:t xml:space="preserve"> from requirements gathering, systems analysis, and data modeling through development, QA, deployment, and production support — across Healthcare, Pharmaceuticals, Banking, and Environmental sectors.</w:t>
      </w:r>
    </w:p>
    <w:p w14:paraId="3174B7A9" w14:textId="77777777" w:rsidR="00635550" w:rsidRPr="00635550" w:rsidRDefault="00635550" w:rsidP="00635550">
      <w:pPr>
        <w:pStyle w:val="ListParagraph"/>
        <w:numPr>
          <w:ilvl w:val="0"/>
          <w:numId w:val="1"/>
        </w:numPr>
        <w:tabs>
          <w:tab w:val="left" w:pos="1530"/>
        </w:tabs>
        <w:jc w:val="both"/>
        <w:rPr>
          <w:color w:val="000000" w:themeColor="text1"/>
        </w:rPr>
      </w:pPr>
      <w:r w:rsidRPr="00635550">
        <w:rPr>
          <w:color w:val="000000" w:themeColor="text1"/>
        </w:rPr>
        <w:t xml:space="preserve">Deep proficiency in </w:t>
      </w:r>
      <w:r w:rsidRPr="00191E6E">
        <w:rPr>
          <w:b/>
          <w:bCs/>
          <w:color w:val="000000" w:themeColor="text1"/>
        </w:rPr>
        <w:t>dimensional data modeling</w:t>
      </w:r>
      <w:r w:rsidRPr="00635550">
        <w:rPr>
          <w:color w:val="000000" w:themeColor="text1"/>
        </w:rPr>
        <w:t xml:space="preserve"> (Star Schema, Snowflake Schema, 3NF normalization), Slowly Changing Dimensions (SCD Type 1–3), Late Arriving Dimensions/Facts, and enterprise Data Warehouse and Data Mart architectures.</w:t>
      </w:r>
    </w:p>
    <w:p w14:paraId="65B69AE5" w14:textId="77777777" w:rsidR="00635550" w:rsidRPr="00635550" w:rsidRDefault="00635550" w:rsidP="00635550">
      <w:pPr>
        <w:pStyle w:val="ListParagraph"/>
        <w:numPr>
          <w:ilvl w:val="0"/>
          <w:numId w:val="1"/>
        </w:numPr>
        <w:tabs>
          <w:tab w:val="left" w:pos="1530"/>
        </w:tabs>
        <w:jc w:val="both"/>
        <w:rPr>
          <w:color w:val="000000" w:themeColor="text1"/>
        </w:rPr>
      </w:pPr>
      <w:r w:rsidRPr="00635550">
        <w:rPr>
          <w:color w:val="000000" w:themeColor="text1"/>
        </w:rPr>
        <w:t xml:space="preserve">Expert-level command of </w:t>
      </w:r>
      <w:r w:rsidRPr="00191E6E">
        <w:rPr>
          <w:b/>
          <w:bCs/>
          <w:color w:val="000000" w:themeColor="text1"/>
        </w:rPr>
        <w:t>T-SQL</w:t>
      </w:r>
      <w:r w:rsidRPr="00635550">
        <w:rPr>
          <w:color w:val="000000" w:themeColor="text1"/>
        </w:rPr>
        <w:t xml:space="preserve"> database object development — stored procedures, views, UDFs, triggers, CTEs, dynamic SQL, ranking functions — paired with advanced query performance tuning using Execution Plans, SQL Profiler, SolarWinds DPA, and Index Optimization strategies.</w:t>
      </w:r>
    </w:p>
    <w:p w14:paraId="29612E7E" w14:textId="77777777" w:rsidR="00635550" w:rsidRPr="00635550" w:rsidRDefault="00635550" w:rsidP="00635550">
      <w:pPr>
        <w:pStyle w:val="ListParagraph"/>
        <w:numPr>
          <w:ilvl w:val="0"/>
          <w:numId w:val="1"/>
        </w:numPr>
        <w:tabs>
          <w:tab w:val="left" w:pos="1530"/>
        </w:tabs>
        <w:jc w:val="both"/>
        <w:rPr>
          <w:color w:val="000000" w:themeColor="text1"/>
        </w:rPr>
      </w:pPr>
      <w:r w:rsidRPr="00635550">
        <w:rPr>
          <w:color w:val="000000" w:themeColor="text1"/>
        </w:rPr>
        <w:t xml:space="preserve">Highly skilled in </w:t>
      </w:r>
      <w:r w:rsidRPr="00191E6E">
        <w:rPr>
          <w:b/>
          <w:bCs/>
          <w:color w:val="000000" w:themeColor="text1"/>
        </w:rPr>
        <w:t>SSIS ETL architecture</w:t>
      </w:r>
      <w:r w:rsidRPr="00635550">
        <w:rPr>
          <w:color w:val="000000" w:themeColor="text1"/>
        </w:rPr>
        <w:t xml:space="preserve"> — including Error/Event Handling, Precedence Constraints, Breakpoints, Checkpoints, Package Logging, and configuration-driven multi-environment deployments — and in building ETL packages integrating Oracle, SQL Server, XML, JSON, Flat File, and DB2 sources.</w:t>
      </w:r>
    </w:p>
    <w:p w14:paraId="10414F73" w14:textId="77777777" w:rsidR="00635550" w:rsidRPr="00635550" w:rsidRDefault="00635550" w:rsidP="00635550">
      <w:pPr>
        <w:pStyle w:val="ListParagraph"/>
        <w:numPr>
          <w:ilvl w:val="0"/>
          <w:numId w:val="1"/>
        </w:numPr>
        <w:tabs>
          <w:tab w:val="left" w:pos="1530"/>
        </w:tabs>
        <w:jc w:val="both"/>
        <w:rPr>
          <w:color w:val="000000" w:themeColor="text1"/>
        </w:rPr>
      </w:pPr>
      <w:r w:rsidRPr="00635550">
        <w:rPr>
          <w:color w:val="000000" w:themeColor="text1"/>
        </w:rPr>
        <w:t xml:space="preserve">Strong capabilities in </w:t>
      </w:r>
      <w:r w:rsidRPr="00191E6E">
        <w:rPr>
          <w:b/>
          <w:bCs/>
          <w:color w:val="000000" w:themeColor="text1"/>
        </w:rPr>
        <w:t>Power BI</w:t>
      </w:r>
      <w:r w:rsidRPr="00635550">
        <w:rPr>
          <w:color w:val="000000" w:themeColor="text1"/>
        </w:rPr>
        <w:t xml:space="preserve"> (DAX measures, calculated columns, KPIs, interactive dashboards) and </w:t>
      </w:r>
      <w:r w:rsidRPr="00191E6E">
        <w:rPr>
          <w:b/>
          <w:bCs/>
          <w:color w:val="000000" w:themeColor="text1"/>
        </w:rPr>
        <w:t>SSRS</w:t>
      </w:r>
      <w:r w:rsidRPr="00635550">
        <w:rPr>
          <w:color w:val="000000" w:themeColor="text1"/>
        </w:rPr>
        <w:t xml:space="preserve"> (parameterized, drill-down, drill-through, sub-report, executive reports), as well as SSAS Multidimensional/Tabular cube development and MDX query authoring.</w:t>
      </w:r>
    </w:p>
    <w:p w14:paraId="3491A0AE" w14:textId="77777777" w:rsidR="00635550" w:rsidRPr="00635550" w:rsidRDefault="00635550" w:rsidP="00635550">
      <w:pPr>
        <w:pStyle w:val="ListParagraph"/>
        <w:numPr>
          <w:ilvl w:val="0"/>
          <w:numId w:val="1"/>
        </w:numPr>
        <w:tabs>
          <w:tab w:val="left" w:pos="1530"/>
        </w:tabs>
        <w:jc w:val="both"/>
        <w:rPr>
          <w:color w:val="000000" w:themeColor="text1"/>
        </w:rPr>
      </w:pPr>
      <w:r w:rsidRPr="00635550">
        <w:rPr>
          <w:color w:val="000000" w:themeColor="text1"/>
        </w:rPr>
        <w:t>Skilled in designing and optimizing big data pipelines using Databricks, integrating data from multiple sources, developing ETL/ELT workflows, and improving data performance through Spark optimization, Delta Lake, and cloud-based data engineering best practices.</w:t>
      </w:r>
    </w:p>
    <w:p w14:paraId="51CE0C00" w14:textId="77777777" w:rsidR="00635550" w:rsidRPr="00635550" w:rsidRDefault="00635550" w:rsidP="00635550">
      <w:pPr>
        <w:pStyle w:val="ListParagraph"/>
        <w:numPr>
          <w:ilvl w:val="0"/>
          <w:numId w:val="1"/>
        </w:numPr>
        <w:tabs>
          <w:tab w:val="left" w:pos="1530"/>
        </w:tabs>
        <w:jc w:val="both"/>
        <w:rPr>
          <w:color w:val="000000" w:themeColor="text1"/>
        </w:rPr>
      </w:pPr>
      <w:r w:rsidRPr="00635550">
        <w:rPr>
          <w:color w:val="000000" w:themeColor="text1"/>
        </w:rPr>
        <w:t xml:space="preserve">Proficient in developing high-performance SQL solutions and leveraging </w:t>
      </w:r>
      <w:r w:rsidRPr="00191E6E">
        <w:rPr>
          <w:b/>
          <w:bCs/>
          <w:color w:val="000000" w:themeColor="text1"/>
        </w:rPr>
        <w:t>AWS cloud services</w:t>
      </w:r>
      <w:r w:rsidRPr="00635550">
        <w:rPr>
          <w:color w:val="000000" w:themeColor="text1"/>
        </w:rPr>
        <w:t xml:space="preserve"> to build secure, reliable, and cost-effective data warehousing, ETL, and reporting solutions while ensuring data quality and performance optimization.</w:t>
      </w:r>
    </w:p>
    <w:p w14:paraId="68AF3F34" w14:textId="77777777" w:rsidR="00635550" w:rsidRPr="00635550" w:rsidRDefault="00635550" w:rsidP="00635550">
      <w:pPr>
        <w:pStyle w:val="ListParagraph"/>
        <w:numPr>
          <w:ilvl w:val="0"/>
          <w:numId w:val="1"/>
        </w:numPr>
        <w:tabs>
          <w:tab w:val="left" w:pos="1530"/>
        </w:tabs>
        <w:jc w:val="both"/>
        <w:rPr>
          <w:color w:val="000000" w:themeColor="text1"/>
        </w:rPr>
      </w:pPr>
      <w:r w:rsidRPr="00635550">
        <w:rPr>
          <w:color w:val="000000" w:themeColor="text1"/>
        </w:rPr>
        <w:t xml:space="preserve">Proficient in </w:t>
      </w:r>
      <w:r w:rsidRPr="00191E6E">
        <w:rPr>
          <w:b/>
          <w:bCs/>
          <w:color w:val="000000" w:themeColor="text1"/>
        </w:rPr>
        <w:t>Agile/Scrum delivery frameworks</w:t>
      </w:r>
      <w:r w:rsidRPr="00635550">
        <w:rPr>
          <w:color w:val="000000" w:themeColor="text1"/>
        </w:rPr>
        <w:t>, sprint planning, cross-functional collaboration, and change/release management processes for production deployments.</w:t>
      </w:r>
    </w:p>
    <w:p w14:paraId="45D1ED9D" w14:textId="26189A9D" w:rsidR="00635550" w:rsidRPr="00635550" w:rsidRDefault="00635550" w:rsidP="00635550">
      <w:pPr>
        <w:pStyle w:val="ListParagraph"/>
        <w:numPr>
          <w:ilvl w:val="0"/>
          <w:numId w:val="1"/>
        </w:numPr>
        <w:tabs>
          <w:tab w:val="left" w:pos="1530"/>
        </w:tabs>
        <w:jc w:val="both"/>
        <w:rPr>
          <w:color w:val="000000" w:themeColor="text1"/>
        </w:rPr>
      </w:pPr>
      <w:r w:rsidRPr="00635550">
        <w:rPr>
          <w:color w:val="000000" w:themeColor="text1"/>
        </w:rPr>
        <w:t xml:space="preserve">Actively integrates </w:t>
      </w:r>
      <w:r w:rsidRPr="00191E6E">
        <w:rPr>
          <w:b/>
          <w:bCs/>
          <w:color w:val="000000" w:themeColor="text1"/>
        </w:rPr>
        <w:t>AI-assisted development tools</w:t>
      </w:r>
      <w:r w:rsidRPr="00635550">
        <w:rPr>
          <w:color w:val="000000" w:themeColor="text1"/>
        </w:rPr>
        <w:t xml:space="preserve"> — including </w:t>
      </w:r>
      <w:r w:rsidRPr="00191E6E">
        <w:rPr>
          <w:b/>
          <w:bCs/>
          <w:color w:val="000000" w:themeColor="text1"/>
        </w:rPr>
        <w:t>GitHub Copilot</w:t>
      </w:r>
      <w:r w:rsidRPr="00635550">
        <w:rPr>
          <w:color w:val="000000" w:themeColor="text1"/>
        </w:rPr>
        <w:t xml:space="preserve"> and </w:t>
      </w:r>
      <w:r w:rsidRPr="00191E6E">
        <w:rPr>
          <w:b/>
          <w:bCs/>
          <w:color w:val="000000" w:themeColor="text1"/>
        </w:rPr>
        <w:t>Claude AI</w:t>
      </w:r>
      <w:r w:rsidRPr="00635550">
        <w:rPr>
          <w:color w:val="000000" w:themeColor="text1"/>
        </w:rPr>
        <w:t xml:space="preserve"> — for accelerated T-SQL authoring, DAX development, and pipeline engineering, with disciplined </w:t>
      </w:r>
      <w:r w:rsidRPr="00191E6E">
        <w:rPr>
          <w:b/>
          <w:bCs/>
          <w:color w:val="000000" w:themeColor="text1"/>
        </w:rPr>
        <w:t xml:space="preserve">code review practices </w:t>
      </w:r>
      <w:r w:rsidRPr="00635550">
        <w:rPr>
          <w:color w:val="000000" w:themeColor="text1"/>
        </w:rPr>
        <w:t>applied to all AI-generated outputs to ensure quality, correctness, and security compliance.</w:t>
      </w:r>
    </w:p>
    <w:p w14:paraId="2E5C794E" w14:textId="10E9128F" w:rsidR="00635550" w:rsidRPr="00635550" w:rsidRDefault="00635550" w:rsidP="00191E6E">
      <w:pPr>
        <w:tabs>
          <w:tab w:val="left" w:pos="1530"/>
        </w:tabs>
        <w:spacing w:before="240"/>
        <w:rPr>
          <w:b/>
          <w:bCs/>
          <w:color w:val="000000" w:themeColor="text1"/>
          <w:sz w:val="32"/>
          <w:szCs w:val="32"/>
        </w:rPr>
      </w:pPr>
      <w:r w:rsidRPr="00143A86">
        <w:rPr>
          <w:b/>
          <w:bCs/>
          <w:color w:val="000000" w:themeColor="text1"/>
          <w:sz w:val="26"/>
          <w:szCs w:val="26"/>
        </w:rPr>
        <w:t>Technical Skills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47"/>
        <w:gridCol w:w="7350"/>
      </w:tblGrid>
      <w:tr w:rsidR="00635550" w14:paraId="25718D04" w14:textId="77777777" w:rsidTr="00143A86">
        <w:trPr>
          <w:cantSplit/>
          <w:trHeight w:val="714"/>
          <w:tblCellSpacing w:w="0" w:type="dxa"/>
          <w:jc w:val="center"/>
        </w:trPr>
        <w:tc>
          <w:tcPr>
            <w:tcW w:w="2247" w:type="dxa"/>
            <w:tcBorders>
              <w:top w:val="single" w:sz="1" w:space="0" w:color="000000"/>
              <w:bottom w:val="single" w:sz="1" w:space="0" w:color="000000"/>
              <w:right w:val="single" w:sz="1" w:space="0" w:color="000000"/>
            </w:tcBorders>
          </w:tcPr>
          <w:p w14:paraId="4F8CF20A" w14:textId="77777777" w:rsidR="00635550" w:rsidRPr="00143A86" w:rsidRDefault="00635550" w:rsidP="00713906">
            <w:pPr>
              <w:spacing w:line="360" w:lineRule="auto"/>
              <w:rPr>
                <w:rFonts w:asciiTheme="minorHAnsi"/>
                <w:b/>
                <w:bCs/>
                <w:color w:val="000000" w:themeColor="text1"/>
                <w:sz w:val="22"/>
              </w:rPr>
            </w:pPr>
            <w:r w:rsidRPr="00143A86">
              <w:rPr>
                <w:rFonts w:asciiTheme="minorHAnsi"/>
                <w:b/>
                <w:bCs/>
                <w:color w:val="000000" w:themeColor="text1"/>
                <w:sz w:val="22"/>
              </w:rPr>
              <w:t>Databases</w:t>
            </w:r>
          </w:p>
        </w:tc>
        <w:tc>
          <w:tcPr>
            <w:tcW w:w="7350" w:type="dxa"/>
            <w:tcBorders>
              <w:top w:val="single" w:sz="1" w:space="0" w:color="000000"/>
              <w:bottom w:val="single" w:sz="1" w:space="0" w:color="000000"/>
            </w:tcBorders>
          </w:tcPr>
          <w:p w14:paraId="6D2E54A1" w14:textId="77777777" w:rsidR="00635550" w:rsidRPr="00143A86" w:rsidRDefault="00635550" w:rsidP="00713906">
            <w:pPr>
              <w:spacing w:line="360" w:lineRule="auto"/>
              <w:rPr>
                <w:rFonts w:asciiTheme="minorHAnsi"/>
                <w:color w:val="000000" w:themeColor="text1"/>
                <w:sz w:val="22"/>
              </w:rPr>
            </w:pPr>
            <w:r w:rsidRPr="00143A86">
              <w:rPr>
                <w:rFonts w:asciiTheme="minorHAnsi"/>
                <w:color w:val="000000" w:themeColor="text1"/>
                <w:sz w:val="22"/>
              </w:rPr>
              <w:t>MS SQL Server 2012/2014/2016/2019/2022, Oracle, IBM DB2, Azure SQL DB, MS Access</w:t>
            </w:r>
          </w:p>
        </w:tc>
      </w:tr>
      <w:tr w:rsidR="00635550" w14:paraId="400624E0" w14:textId="77777777" w:rsidTr="00143A86">
        <w:trPr>
          <w:cantSplit/>
          <w:tblCellSpacing w:w="0" w:type="dxa"/>
          <w:jc w:val="center"/>
        </w:trPr>
        <w:tc>
          <w:tcPr>
            <w:tcW w:w="2247" w:type="dxa"/>
            <w:tcBorders>
              <w:top w:val="single" w:sz="1" w:space="0" w:color="000000"/>
              <w:bottom w:val="single" w:sz="1" w:space="0" w:color="000000"/>
              <w:right w:val="single" w:sz="1" w:space="0" w:color="000000"/>
            </w:tcBorders>
          </w:tcPr>
          <w:p w14:paraId="103B94EB" w14:textId="77777777" w:rsidR="00635550" w:rsidRPr="00143A86" w:rsidRDefault="00635550" w:rsidP="00713906">
            <w:pPr>
              <w:spacing w:line="360" w:lineRule="auto"/>
              <w:rPr>
                <w:rFonts w:asciiTheme="minorHAnsi"/>
                <w:b/>
                <w:bCs/>
                <w:color w:val="000000" w:themeColor="text1"/>
                <w:sz w:val="22"/>
              </w:rPr>
            </w:pPr>
            <w:r w:rsidRPr="00143A86">
              <w:rPr>
                <w:rFonts w:asciiTheme="minorHAnsi"/>
                <w:b/>
                <w:bCs/>
                <w:color w:val="000000" w:themeColor="text1"/>
                <w:sz w:val="22"/>
              </w:rPr>
              <w:t>Languages</w:t>
            </w:r>
          </w:p>
        </w:tc>
        <w:tc>
          <w:tcPr>
            <w:tcW w:w="7350" w:type="dxa"/>
            <w:tcBorders>
              <w:top w:val="single" w:sz="1" w:space="0" w:color="000000"/>
              <w:bottom w:val="single" w:sz="1" w:space="0" w:color="000000"/>
            </w:tcBorders>
          </w:tcPr>
          <w:p w14:paraId="58CCB344" w14:textId="77777777" w:rsidR="00635550" w:rsidRPr="00143A86" w:rsidRDefault="00635550" w:rsidP="00713906">
            <w:pPr>
              <w:spacing w:line="360" w:lineRule="auto"/>
              <w:rPr>
                <w:rFonts w:asciiTheme="minorHAnsi"/>
                <w:color w:val="000000" w:themeColor="text1"/>
                <w:sz w:val="22"/>
              </w:rPr>
            </w:pPr>
            <w:r w:rsidRPr="00143A86">
              <w:rPr>
                <w:rFonts w:asciiTheme="minorHAnsi"/>
                <w:color w:val="000000" w:themeColor="text1"/>
                <w:sz w:val="22"/>
              </w:rPr>
              <w:t xml:space="preserve">T-SQL, PL/SQL, C#, </w:t>
            </w:r>
            <w:hyperlink r:id="rId16">
              <w:r w:rsidRPr="00143A86">
                <w:rPr>
                  <w:rFonts w:asciiTheme="minorHAnsi"/>
                  <w:color w:val="000000" w:themeColor="text1"/>
                  <w:sz w:val="22"/>
                </w:rPr>
                <w:t>VB.NET</w:t>
              </w:r>
            </w:hyperlink>
            <w:r w:rsidRPr="00143A86">
              <w:rPr>
                <w:rFonts w:asciiTheme="minorHAnsi"/>
                <w:color w:val="000000" w:themeColor="text1"/>
                <w:sz w:val="22"/>
              </w:rPr>
              <w:t>, Shell Scripting, UNIX, Python, Java</w:t>
            </w:r>
          </w:p>
        </w:tc>
      </w:tr>
      <w:tr w:rsidR="00635550" w14:paraId="2079FFA2" w14:textId="77777777" w:rsidTr="00143A86">
        <w:trPr>
          <w:cantSplit/>
          <w:tblCellSpacing w:w="0" w:type="dxa"/>
          <w:jc w:val="center"/>
        </w:trPr>
        <w:tc>
          <w:tcPr>
            <w:tcW w:w="2247" w:type="dxa"/>
            <w:tcBorders>
              <w:top w:val="single" w:sz="1" w:space="0" w:color="000000"/>
              <w:bottom w:val="single" w:sz="1" w:space="0" w:color="000000"/>
              <w:right w:val="single" w:sz="1" w:space="0" w:color="000000"/>
            </w:tcBorders>
          </w:tcPr>
          <w:p w14:paraId="46C171CD" w14:textId="77777777" w:rsidR="00635550" w:rsidRPr="00143A86" w:rsidRDefault="00635550" w:rsidP="00713906">
            <w:pPr>
              <w:spacing w:line="360" w:lineRule="auto"/>
              <w:rPr>
                <w:rFonts w:asciiTheme="minorHAnsi"/>
                <w:b/>
                <w:bCs/>
                <w:color w:val="000000" w:themeColor="text1"/>
                <w:sz w:val="22"/>
              </w:rPr>
            </w:pPr>
            <w:r w:rsidRPr="00143A86">
              <w:rPr>
                <w:rFonts w:asciiTheme="minorHAnsi"/>
                <w:b/>
                <w:bCs/>
                <w:color w:val="000000" w:themeColor="text1"/>
                <w:sz w:val="22"/>
              </w:rPr>
              <w:t>ETL / Integration</w:t>
            </w:r>
          </w:p>
        </w:tc>
        <w:tc>
          <w:tcPr>
            <w:tcW w:w="7350" w:type="dxa"/>
            <w:tcBorders>
              <w:top w:val="single" w:sz="1" w:space="0" w:color="000000"/>
              <w:bottom w:val="single" w:sz="1" w:space="0" w:color="000000"/>
            </w:tcBorders>
          </w:tcPr>
          <w:p w14:paraId="0637A9CE" w14:textId="77777777" w:rsidR="00635550" w:rsidRPr="00143A86" w:rsidRDefault="00635550" w:rsidP="00713906">
            <w:pPr>
              <w:spacing w:line="360" w:lineRule="auto"/>
              <w:rPr>
                <w:rFonts w:asciiTheme="minorHAnsi"/>
                <w:color w:val="000000" w:themeColor="text1"/>
                <w:sz w:val="22"/>
              </w:rPr>
            </w:pPr>
            <w:r w:rsidRPr="00143A86">
              <w:rPr>
                <w:rFonts w:asciiTheme="minorHAnsi"/>
                <w:color w:val="000000" w:themeColor="text1"/>
                <w:sz w:val="22"/>
              </w:rPr>
              <w:t>SSIS, DTS, BCP, BIDS, Kafka</w:t>
            </w:r>
          </w:p>
        </w:tc>
      </w:tr>
      <w:tr w:rsidR="00635550" w14:paraId="46CC56AC" w14:textId="77777777" w:rsidTr="00143A86">
        <w:trPr>
          <w:cantSplit/>
          <w:tblCellSpacing w:w="0" w:type="dxa"/>
          <w:jc w:val="center"/>
        </w:trPr>
        <w:tc>
          <w:tcPr>
            <w:tcW w:w="2247" w:type="dxa"/>
            <w:tcBorders>
              <w:top w:val="single" w:sz="1" w:space="0" w:color="000000"/>
              <w:bottom w:val="single" w:sz="1" w:space="0" w:color="000000"/>
              <w:right w:val="single" w:sz="1" w:space="0" w:color="000000"/>
            </w:tcBorders>
          </w:tcPr>
          <w:p w14:paraId="03509B62" w14:textId="77777777" w:rsidR="00635550" w:rsidRPr="00143A86" w:rsidRDefault="00635550" w:rsidP="00713906">
            <w:pPr>
              <w:spacing w:line="360" w:lineRule="auto"/>
              <w:rPr>
                <w:rFonts w:asciiTheme="minorHAnsi"/>
                <w:b/>
                <w:bCs/>
                <w:color w:val="000000" w:themeColor="text1"/>
                <w:sz w:val="22"/>
              </w:rPr>
            </w:pPr>
            <w:r w:rsidRPr="00143A86">
              <w:rPr>
                <w:rFonts w:asciiTheme="minorHAnsi"/>
                <w:b/>
                <w:bCs/>
                <w:color w:val="000000" w:themeColor="text1"/>
                <w:sz w:val="22"/>
              </w:rPr>
              <w:lastRenderedPageBreak/>
              <w:t>Analytics / OLAP</w:t>
            </w:r>
          </w:p>
        </w:tc>
        <w:tc>
          <w:tcPr>
            <w:tcW w:w="7350" w:type="dxa"/>
            <w:tcBorders>
              <w:top w:val="single" w:sz="1" w:space="0" w:color="000000"/>
              <w:bottom w:val="single" w:sz="1" w:space="0" w:color="000000"/>
            </w:tcBorders>
          </w:tcPr>
          <w:p w14:paraId="4665B48D" w14:textId="77777777" w:rsidR="00635550" w:rsidRPr="00143A86" w:rsidRDefault="00635550" w:rsidP="00713906">
            <w:pPr>
              <w:spacing w:line="360" w:lineRule="auto"/>
              <w:rPr>
                <w:rFonts w:asciiTheme="minorHAnsi"/>
                <w:color w:val="000000" w:themeColor="text1"/>
                <w:sz w:val="22"/>
              </w:rPr>
            </w:pPr>
            <w:r w:rsidRPr="00143A86">
              <w:rPr>
                <w:rFonts w:asciiTheme="minorHAnsi"/>
                <w:color w:val="000000" w:themeColor="text1"/>
                <w:sz w:val="22"/>
              </w:rPr>
              <w:t>SSAS Multidimensional &amp; Tabular Models, MDX</w:t>
            </w:r>
          </w:p>
        </w:tc>
      </w:tr>
      <w:tr w:rsidR="00635550" w14:paraId="49AD7CA3" w14:textId="77777777" w:rsidTr="00143A86">
        <w:trPr>
          <w:cantSplit/>
          <w:tblCellSpacing w:w="0" w:type="dxa"/>
          <w:jc w:val="center"/>
        </w:trPr>
        <w:tc>
          <w:tcPr>
            <w:tcW w:w="2247" w:type="dxa"/>
            <w:tcBorders>
              <w:top w:val="single" w:sz="1" w:space="0" w:color="000000"/>
              <w:bottom w:val="single" w:sz="1" w:space="0" w:color="000000"/>
              <w:right w:val="single" w:sz="1" w:space="0" w:color="000000"/>
            </w:tcBorders>
          </w:tcPr>
          <w:p w14:paraId="2825DFF9" w14:textId="77777777" w:rsidR="00635550" w:rsidRPr="00143A86" w:rsidRDefault="00635550" w:rsidP="00713906">
            <w:pPr>
              <w:spacing w:line="360" w:lineRule="auto"/>
              <w:rPr>
                <w:rFonts w:asciiTheme="minorHAnsi"/>
                <w:b/>
                <w:bCs/>
                <w:color w:val="000000" w:themeColor="text1"/>
                <w:sz w:val="22"/>
              </w:rPr>
            </w:pPr>
            <w:r w:rsidRPr="00143A86">
              <w:rPr>
                <w:rFonts w:asciiTheme="minorHAnsi"/>
                <w:b/>
                <w:bCs/>
                <w:color w:val="000000" w:themeColor="text1"/>
                <w:sz w:val="22"/>
              </w:rPr>
              <w:t>Reporting / BI</w:t>
            </w:r>
          </w:p>
        </w:tc>
        <w:tc>
          <w:tcPr>
            <w:tcW w:w="7350" w:type="dxa"/>
            <w:tcBorders>
              <w:top w:val="single" w:sz="1" w:space="0" w:color="000000"/>
              <w:bottom w:val="single" w:sz="1" w:space="0" w:color="000000"/>
            </w:tcBorders>
          </w:tcPr>
          <w:p w14:paraId="500E24FA" w14:textId="77777777" w:rsidR="00635550" w:rsidRPr="00143A86" w:rsidRDefault="00635550" w:rsidP="00713906">
            <w:pPr>
              <w:spacing w:line="360" w:lineRule="auto"/>
              <w:rPr>
                <w:rFonts w:asciiTheme="minorHAnsi"/>
                <w:color w:val="000000" w:themeColor="text1"/>
                <w:sz w:val="22"/>
              </w:rPr>
            </w:pPr>
            <w:r w:rsidRPr="00143A86">
              <w:rPr>
                <w:rFonts w:asciiTheme="minorHAnsi"/>
                <w:color w:val="000000" w:themeColor="text1"/>
                <w:sz w:val="22"/>
              </w:rPr>
              <w:t>SSRS, Power BI Desktop (DAX, Power Query), Tableau, Microsoft Excel</w:t>
            </w:r>
          </w:p>
        </w:tc>
      </w:tr>
      <w:tr w:rsidR="00635550" w14:paraId="3FE37BC9" w14:textId="77777777" w:rsidTr="00143A86">
        <w:trPr>
          <w:cantSplit/>
          <w:tblCellSpacing w:w="0" w:type="dxa"/>
          <w:jc w:val="center"/>
        </w:trPr>
        <w:tc>
          <w:tcPr>
            <w:tcW w:w="2247" w:type="dxa"/>
            <w:tcBorders>
              <w:top w:val="single" w:sz="1" w:space="0" w:color="000000"/>
              <w:bottom w:val="single" w:sz="1" w:space="0" w:color="000000"/>
              <w:right w:val="single" w:sz="1" w:space="0" w:color="000000"/>
            </w:tcBorders>
          </w:tcPr>
          <w:p w14:paraId="1F934FAF" w14:textId="77777777" w:rsidR="00635550" w:rsidRPr="00143A86" w:rsidRDefault="00635550" w:rsidP="00713906">
            <w:pPr>
              <w:spacing w:line="360" w:lineRule="auto"/>
              <w:rPr>
                <w:rFonts w:asciiTheme="minorHAnsi"/>
                <w:b/>
                <w:bCs/>
                <w:color w:val="000000" w:themeColor="text1"/>
                <w:sz w:val="22"/>
              </w:rPr>
            </w:pPr>
            <w:r w:rsidRPr="00143A86">
              <w:rPr>
                <w:rFonts w:asciiTheme="minorHAnsi"/>
                <w:b/>
                <w:bCs/>
                <w:color w:val="000000" w:themeColor="text1"/>
                <w:sz w:val="22"/>
              </w:rPr>
              <w:t>Database Tools</w:t>
            </w:r>
          </w:p>
        </w:tc>
        <w:tc>
          <w:tcPr>
            <w:tcW w:w="7350" w:type="dxa"/>
            <w:tcBorders>
              <w:top w:val="single" w:sz="1" w:space="0" w:color="000000"/>
              <w:bottom w:val="single" w:sz="1" w:space="0" w:color="000000"/>
            </w:tcBorders>
          </w:tcPr>
          <w:p w14:paraId="7164B793" w14:textId="77777777" w:rsidR="00635550" w:rsidRPr="00143A86" w:rsidRDefault="00635550" w:rsidP="00713906">
            <w:pPr>
              <w:spacing w:line="360" w:lineRule="auto"/>
              <w:rPr>
                <w:rFonts w:asciiTheme="minorHAnsi"/>
                <w:color w:val="000000" w:themeColor="text1"/>
                <w:sz w:val="22"/>
              </w:rPr>
            </w:pPr>
            <w:r w:rsidRPr="00143A86">
              <w:rPr>
                <w:rFonts w:asciiTheme="minorHAnsi"/>
                <w:color w:val="000000" w:themeColor="text1"/>
                <w:sz w:val="22"/>
              </w:rPr>
              <w:t>SSMS, SQL Profiler, Query Analyzer, SolarWinds DPA, Aqua Studio, Erwin, BI Documenter</w:t>
            </w:r>
          </w:p>
        </w:tc>
      </w:tr>
      <w:tr w:rsidR="00635550" w14:paraId="11485E2E" w14:textId="77777777" w:rsidTr="00143A86">
        <w:trPr>
          <w:cantSplit/>
          <w:tblCellSpacing w:w="0" w:type="dxa"/>
          <w:jc w:val="center"/>
        </w:trPr>
        <w:tc>
          <w:tcPr>
            <w:tcW w:w="2247" w:type="dxa"/>
            <w:tcBorders>
              <w:top w:val="single" w:sz="1" w:space="0" w:color="000000"/>
              <w:bottom w:val="single" w:sz="1" w:space="0" w:color="000000"/>
              <w:right w:val="single" w:sz="1" w:space="0" w:color="000000"/>
            </w:tcBorders>
          </w:tcPr>
          <w:p w14:paraId="1510B1C1" w14:textId="77777777" w:rsidR="00635550" w:rsidRPr="00143A86" w:rsidRDefault="00635550" w:rsidP="00713906">
            <w:pPr>
              <w:spacing w:line="360" w:lineRule="auto"/>
              <w:rPr>
                <w:rFonts w:asciiTheme="minorHAnsi"/>
                <w:b/>
                <w:bCs/>
                <w:color w:val="000000" w:themeColor="text1"/>
                <w:sz w:val="22"/>
              </w:rPr>
            </w:pPr>
            <w:r w:rsidRPr="00143A86">
              <w:rPr>
                <w:rFonts w:asciiTheme="minorHAnsi"/>
                <w:b/>
                <w:bCs/>
                <w:color w:val="000000" w:themeColor="text1"/>
                <w:sz w:val="22"/>
              </w:rPr>
              <w:t>Cloud / Streaming</w:t>
            </w:r>
          </w:p>
        </w:tc>
        <w:tc>
          <w:tcPr>
            <w:tcW w:w="7350" w:type="dxa"/>
            <w:tcBorders>
              <w:top w:val="single" w:sz="1" w:space="0" w:color="000000"/>
              <w:bottom w:val="single" w:sz="1" w:space="0" w:color="000000"/>
            </w:tcBorders>
          </w:tcPr>
          <w:p w14:paraId="3C7FE386" w14:textId="455F5E4D" w:rsidR="00635550" w:rsidRPr="00143A86" w:rsidRDefault="00635550" w:rsidP="00713906">
            <w:pPr>
              <w:spacing w:line="360" w:lineRule="auto"/>
              <w:rPr>
                <w:rFonts w:asciiTheme="minorHAnsi"/>
                <w:color w:val="000000" w:themeColor="text1"/>
                <w:sz w:val="22"/>
              </w:rPr>
            </w:pPr>
            <w:r w:rsidRPr="00143A86">
              <w:rPr>
                <w:rFonts w:asciiTheme="minorHAnsi"/>
                <w:color w:val="000000" w:themeColor="text1"/>
                <w:sz w:val="22"/>
              </w:rPr>
              <w:t>Azure SQL DB,</w:t>
            </w:r>
            <w:r w:rsidR="00A07229">
              <w:rPr>
                <w:rFonts w:asciiTheme="minorHAnsi"/>
                <w:color w:val="000000" w:themeColor="text1"/>
                <w:sz w:val="22"/>
              </w:rPr>
              <w:t xml:space="preserve"> AWS, </w:t>
            </w:r>
            <w:r w:rsidRPr="00143A86">
              <w:rPr>
                <w:rFonts w:asciiTheme="minorHAnsi"/>
                <w:color w:val="000000" w:themeColor="text1"/>
                <w:sz w:val="22"/>
              </w:rPr>
              <w:t>Kafka</w:t>
            </w:r>
            <w:r w:rsidR="00A07229">
              <w:rPr>
                <w:rFonts w:asciiTheme="minorHAnsi"/>
                <w:color w:val="000000" w:themeColor="text1"/>
                <w:sz w:val="22"/>
              </w:rPr>
              <w:t>, GCP</w:t>
            </w:r>
          </w:p>
        </w:tc>
      </w:tr>
      <w:tr w:rsidR="00635550" w14:paraId="614F6B53" w14:textId="77777777" w:rsidTr="00143A86">
        <w:trPr>
          <w:cantSplit/>
          <w:tblCellSpacing w:w="0" w:type="dxa"/>
          <w:jc w:val="center"/>
        </w:trPr>
        <w:tc>
          <w:tcPr>
            <w:tcW w:w="2247" w:type="dxa"/>
            <w:tcBorders>
              <w:top w:val="single" w:sz="1" w:space="0" w:color="000000"/>
              <w:bottom w:val="single" w:sz="1" w:space="0" w:color="000000"/>
              <w:right w:val="single" w:sz="1" w:space="0" w:color="000000"/>
            </w:tcBorders>
          </w:tcPr>
          <w:p w14:paraId="2051BDAA" w14:textId="77777777" w:rsidR="00635550" w:rsidRPr="00143A86" w:rsidRDefault="00635550" w:rsidP="00713906">
            <w:pPr>
              <w:spacing w:line="360" w:lineRule="auto"/>
              <w:rPr>
                <w:rFonts w:asciiTheme="minorHAnsi"/>
                <w:b/>
                <w:bCs/>
                <w:color w:val="000000" w:themeColor="text1"/>
                <w:sz w:val="22"/>
              </w:rPr>
            </w:pPr>
            <w:r w:rsidRPr="00143A86">
              <w:rPr>
                <w:rFonts w:asciiTheme="minorHAnsi"/>
                <w:b/>
                <w:bCs/>
                <w:color w:val="000000" w:themeColor="text1"/>
                <w:sz w:val="22"/>
              </w:rPr>
              <w:t>DevOps / AI Tools</w:t>
            </w:r>
          </w:p>
        </w:tc>
        <w:tc>
          <w:tcPr>
            <w:tcW w:w="7350" w:type="dxa"/>
            <w:tcBorders>
              <w:top w:val="single" w:sz="1" w:space="0" w:color="000000"/>
              <w:bottom w:val="single" w:sz="1" w:space="0" w:color="000000"/>
            </w:tcBorders>
          </w:tcPr>
          <w:p w14:paraId="7AE5EA03" w14:textId="3373E51A" w:rsidR="00635550" w:rsidRPr="00143A86" w:rsidRDefault="00635550" w:rsidP="00713906">
            <w:pPr>
              <w:spacing w:line="360" w:lineRule="auto"/>
              <w:rPr>
                <w:rFonts w:asciiTheme="minorHAnsi"/>
                <w:color w:val="000000" w:themeColor="text1"/>
                <w:sz w:val="22"/>
              </w:rPr>
            </w:pPr>
            <w:r w:rsidRPr="00143A86">
              <w:rPr>
                <w:rFonts w:asciiTheme="minorHAnsi"/>
                <w:color w:val="000000" w:themeColor="text1"/>
                <w:sz w:val="22"/>
              </w:rPr>
              <w:t xml:space="preserve">GitHub Copilot, Claude AI, ChatGPT, </w:t>
            </w:r>
            <w:r w:rsidR="00A07229" w:rsidRPr="00143A86">
              <w:rPr>
                <w:rFonts w:asciiTheme="minorHAnsi"/>
                <w:color w:val="000000" w:themeColor="text1"/>
                <w:sz w:val="22"/>
              </w:rPr>
              <w:t>ZAPPYSYS</w:t>
            </w:r>
            <w:r w:rsidRPr="00143A86">
              <w:rPr>
                <w:rFonts w:asciiTheme="minorHAnsi"/>
                <w:color w:val="000000" w:themeColor="text1"/>
                <w:sz w:val="22"/>
              </w:rPr>
              <w:t>, SQL Server Agent, Visual Studio</w:t>
            </w:r>
          </w:p>
        </w:tc>
      </w:tr>
      <w:tr w:rsidR="00635550" w14:paraId="271546E1" w14:textId="77777777" w:rsidTr="00143A86">
        <w:trPr>
          <w:cantSplit/>
          <w:tblCellSpacing w:w="0" w:type="dxa"/>
          <w:jc w:val="center"/>
        </w:trPr>
        <w:tc>
          <w:tcPr>
            <w:tcW w:w="2247" w:type="dxa"/>
            <w:tcBorders>
              <w:top w:val="single" w:sz="1" w:space="0" w:color="000000"/>
              <w:bottom w:val="single" w:sz="1" w:space="0" w:color="000000"/>
              <w:right w:val="single" w:sz="1" w:space="0" w:color="000000"/>
            </w:tcBorders>
          </w:tcPr>
          <w:p w14:paraId="3ED54145" w14:textId="77777777" w:rsidR="00635550" w:rsidRPr="00143A86" w:rsidRDefault="00635550" w:rsidP="00713906">
            <w:pPr>
              <w:spacing w:line="360" w:lineRule="auto"/>
              <w:rPr>
                <w:rFonts w:asciiTheme="minorHAnsi"/>
                <w:b/>
                <w:bCs/>
                <w:color w:val="000000" w:themeColor="text1"/>
                <w:sz w:val="22"/>
              </w:rPr>
            </w:pPr>
            <w:r w:rsidRPr="00143A86">
              <w:rPr>
                <w:rFonts w:asciiTheme="minorHAnsi"/>
                <w:b/>
                <w:bCs/>
                <w:color w:val="000000" w:themeColor="text1"/>
                <w:sz w:val="22"/>
              </w:rPr>
              <w:t>Methodologies</w:t>
            </w:r>
          </w:p>
        </w:tc>
        <w:tc>
          <w:tcPr>
            <w:tcW w:w="7350" w:type="dxa"/>
            <w:tcBorders>
              <w:top w:val="single" w:sz="1" w:space="0" w:color="000000"/>
              <w:bottom w:val="single" w:sz="1" w:space="0" w:color="000000"/>
            </w:tcBorders>
          </w:tcPr>
          <w:p w14:paraId="1635C00C" w14:textId="77777777" w:rsidR="00635550" w:rsidRPr="00143A86" w:rsidRDefault="00635550" w:rsidP="00713906">
            <w:pPr>
              <w:spacing w:line="360" w:lineRule="auto"/>
              <w:rPr>
                <w:rFonts w:asciiTheme="minorHAnsi"/>
                <w:color w:val="000000" w:themeColor="text1"/>
                <w:sz w:val="22"/>
              </w:rPr>
            </w:pPr>
            <w:r w:rsidRPr="00143A86">
              <w:rPr>
                <w:rFonts w:asciiTheme="minorHAnsi"/>
                <w:color w:val="000000" w:themeColor="text1"/>
                <w:sz w:val="22"/>
              </w:rPr>
              <w:t>SDLC, Agile/Scrum, Waterfall, Change/Release Management</w:t>
            </w:r>
          </w:p>
        </w:tc>
      </w:tr>
    </w:tbl>
    <w:p w14:paraId="5E777447" w14:textId="77777777" w:rsidR="00A52722" w:rsidRDefault="00635550" w:rsidP="00143A86">
      <w:pPr>
        <w:tabs>
          <w:tab w:val="left" w:pos="1530"/>
        </w:tabs>
        <w:spacing w:before="240"/>
        <w:rPr>
          <w:b/>
          <w:bCs/>
          <w:color w:val="000000" w:themeColor="text1"/>
          <w:sz w:val="32"/>
          <w:szCs w:val="32"/>
        </w:rPr>
      </w:pPr>
      <w:r w:rsidRPr="00143A86">
        <w:rPr>
          <w:b/>
          <w:bCs/>
          <w:color w:val="000000" w:themeColor="text1"/>
          <w:sz w:val="26"/>
          <w:szCs w:val="26"/>
        </w:rPr>
        <w:t>Professional Experience</w:t>
      </w:r>
    </w:p>
    <w:p w14:paraId="7F43FFE8" w14:textId="70E5F247" w:rsidR="00A52722" w:rsidRDefault="0001570E" w:rsidP="00A52722">
      <w:pPr>
        <w:tabs>
          <w:tab w:val="left" w:pos="1530"/>
        </w:tabs>
        <w:spacing w:before="240"/>
        <w:rPr>
          <w:b/>
          <w:bCs/>
          <w:color w:val="1F3864" w:themeColor="accent5" w:themeShade="80"/>
          <w:sz w:val="24"/>
          <w:szCs w:val="24"/>
        </w:rPr>
      </w:pPr>
      <w:r w:rsidRPr="00D801AE">
        <w:rPr>
          <w:b/>
          <w:bCs/>
          <w:color w:val="1F3864" w:themeColor="accent5" w:themeShade="80"/>
          <w:sz w:val="24"/>
          <w:szCs w:val="24"/>
        </w:rPr>
        <w:t>Data</w:t>
      </w:r>
      <w:r w:rsidR="00F840B4">
        <w:rPr>
          <w:b/>
          <w:bCs/>
          <w:color w:val="1F3864" w:themeColor="accent5" w:themeShade="80"/>
          <w:sz w:val="24"/>
          <w:szCs w:val="24"/>
        </w:rPr>
        <w:t xml:space="preserve"> Engineer</w:t>
      </w:r>
      <w:r w:rsidR="002B6A99">
        <w:rPr>
          <w:b/>
          <w:bCs/>
          <w:color w:val="1F3864" w:themeColor="accent5" w:themeShade="80"/>
          <w:sz w:val="24"/>
          <w:szCs w:val="24"/>
        </w:rPr>
        <w:t xml:space="preserve"> </w:t>
      </w:r>
      <w:r w:rsidR="002B6A99" w:rsidRPr="00D801AE">
        <w:rPr>
          <w:b/>
          <w:bCs/>
          <w:color w:val="1F3864" w:themeColor="accent5" w:themeShade="80"/>
          <w:sz w:val="24"/>
          <w:szCs w:val="24"/>
        </w:rPr>
        <w:t>/</w:t>
      </w:r>
      <w:r w:rsidR="002B6A99">
        <w:rPr>
          <w:b/>
          <w:bCs/>
          <w:color w:val="1F3864" w:themeColor="accent5" w:themeShade="80"/>
          <w:sz w:val="24"/>
          <w:szCs w:val="24"/>
        </w:rPr>
        <w:t xml:space="preserve"> </w:t>
      </w:r>
      <w:r w:rsidR="00C7753D">
        <w:rPr>
          <w:b/>
          <w:bCs/>
          <w:color w:val="1F3864" w:themeColor="accent5" w:themeShade="80"/>
          <w:sz w:val="24"/>
          <w:szCs w:val="24"/>
        </w:rPr>
        <w:t>MSBI</w:t>
      </w:r>
      <w:r w:rsidR="002B6A99" w:rsidRPr="00D801AE">
        <w:rPr>
          <w:b/>
          <w:bCs/>
          <w:color w:val="1F3864" w:themeColor="accent5" w:themeShade="80"/>
          <w:sz w:val="24"/>
          <w:szCs w:val="24"/>
        </w:rPr>
        <w:t xml:space="preserve"> </w:t>
      </w:r>
      <w:r w:rsidRPr="00D801AE">
        <w:rPr>
          <w:b/>
          <w:bCs/>
          <w:color w:val="1F3864" w:themeColor="accent5" w:themeShade="80"/>
          <w:sz w:val="24"/>
          <w:szCs w:val="24"/>
        </w:rPr>
        <w:t>Engineer</w:t>
      </w:r>
    </w:p>
    <w:p w14:paraId="3C2C6FAA" w14:textId="664D7E2E" w:rsidR="0001570E" w:rsidRPr="00D801AE" w:rsidRDefault="0001570E" w:rsidP="00A52722">
      <w:pPr>
        <w:tabs>
          <w:tab w:val="left" w:pos="1530"/>
        </w:tabs>
        <w:rPr>
          <w:b/>
          <w:bCs/>
          <w:color w:val="1F3864" w:themeColor="accent5" w:themeShade="80"/>
          <w:sz w:val="24"/>
          <w:szCs w:val="24"/>
        </w:rPr>
      </w:pPr>
      <w:r w:rsidRPr="00D801AE">
        <w:rPr>
          <w:b/>
          <w:bCs/>
          <w:color w:val="1F3864" w:themeColor="accent5" w:themeShade="80"/>
          <w:sz w:val="24"/>
          <w:szCs w:val="24"/>
        </w:rPr>
        <w:t xml:space="preserve">Titan Health Management Solutions </w:t>
      </w:r>
      <w:r w:rsidRPr="00A52722">
        <w:rPr>
          <w:color w:val="1F3864" w:themeColor="accent5" w:themeShade="80"/>
          <w:sz w:val="24"/>
          <w:szCs w:val="24"/>
        </w:rPr>
        <w:t xml:space="preserve">— </w:t>
      </w:r>
      <w:r w:rsidR="00F840B4" w:rsidRPr="00F840B4">
        <w:rPr>
          <w:color w:val="44546A" w:themeColor="text2"/>
          <w:sz w:val="24"/>
          <w:szCs w:val="24"/>
        </w:rPr>
        <w:t>Tucson,</w:t>
      </w:r>
      <w:r w:rsidR="00BD60A7">
        <w:rPr>
          <w:color w:val="44546A" w:themeColor="text2"/>
          <w:sz w:val="24"/>
          <w:szCs w:val="24"/>
        </w:rPr>
        <w:t xml:space="preserve"> </w:t>
      </w:r>
      <w:r w:rsidR="00F840B4" w:rsidRPr="00F840B4">
        <w:rPr>
          <w:color w:val="44546A" w:themeColor="text2"/>
          <w:sz w:val="24"/>
          <w:szCs w:val="24"/>
        </w:rPr>
        <w:t>AZ</w:t>
      </w:r>
      <w:r w:rsidRPr="00F840B4">
        <w:rPr>
          <w:color w:val="44546A" w:themeColor="text2"/>
          <w:sz w:val="24"/>
          <w:szCs w:val="24"/>
        </w:rPr>
        <w:t xml:space="preserve"> </w:t>
      </w:r>
      <w:r w:rsidRPr="00A52722">
        <w:rPr>
          <w:color w:val="1F3864" w:themeColor="accent5" w:themeShade="80"/>
          <w:sz w:val="24"/>
          <w:szCs w:val="24"/>
        </w:rPr>
        <w:t>| Jan 202</w:t>
      </w:r>
      <w:r w:rsidR="001B5089">
        <w:rPr>
          <w:color w:val="1F3864" w:themeColor="accent5" w:themeShade="80"/>
          <w:sz w:val="24"/>
          <w:szCs w:val="24"/>
        </w:rPr>
        <w:t>5</w:t>
      </w:r>
      <w:r w:rsidRPr="00A52722">
        <w:rPr>
          <w:color w:val="1F3864" w:themeColor="accent5" w:themeShade="80"/>
          <w:sz w:val="24"/>
          <w:szCs w:val="24"/>
        </w:rPr>
        <w:t xml:space="preserve"> – Present</w:t>
      </w:r>
    </w:p>
    <w:p w14:paraId="06C2070D" w14:textId="4E56CB8E" w:rsidR="0001570E" w:rsidRPr="00D801AE" w:rsidRDefault="0001570E" w:rsidP="00D801AE">
      <w:pPr>
        <w:tabs>
          <w:tab w:val="left" w:pos="1530"/>
        </w:tabs>
        <w:spacing w:after="0"/>
        <w:rPr>
          <w:b/>
          <w:bCs/>
          <w:color w:val="000000" w:themeColor="text1"/>
        </w:rPr>
      </w:pPr>
      <w:r w:rsidRPr="00D801AE">
        <w:rPr>
          <w:b/>
          <w:bCs/>
          <w:color w:val="000000" w:themeColor="text1"/>
        </w:rPr>
        <w:t>Business &amp; Requirements Analysis</w:t>
      </w:r>
    </w:p>
    <w:p w14:paraId="5C952AC1"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Partnered with business stakeholders, executive sponsors, and cross-functional teams to elicit, analyze, and document reporting and analytics requirements, translating healthcare revenue performance objectives into precise technical data solution designs and Power BI delivery roadmaps.</w:t>
      </w:r>
    </w:p>
    <w:p w14:paraId="61960E52"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Investigated, evaluated, and formally onboarded new healthcare data sources — documenting data lineage, field definitions, and integration patterns — expanding the enterprise analytics ecosystem to support evolving business intelligence and regulatory reporting initiatives.</w:t>
      </w:r>
    </w:p>
    <w:p w14:paraId="54B04252"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Actively participated in </w:t>
      </w:r>
      <w:r w:rsidRPr="00191E6E">
        <w:rPr>
          <w:b/>
          <w:bCs/>
          <w:color w:val="000000" w:themeColor="text1"/>
        </w:rPr>
        <w:t>Agile/Scrum ceremonies</w:t>
      </w:r>
      <w:r w:rsidRPr="00143A86">
        <w:rPr>
          <w:color w:val="000000" w:themeColor="text1"/>
        </w:rPr>
        <w:t xml:space="preserve"> — including sprint planning, backlog refinement, effort estimation, and retrospectives — ensuring consistent, iterative delivery of data engineering and BI features aligned to business priorities and sprint commitments.</w:t>
      </w:r>
    </w:p>
    <w:p w14:paraId="08ED1829" w14:textId="77777777" w:rsidR="0001570E" w:rsidRPr="00D801AE" w:rsidRDefault="0001570E" w:rsidP="00D801AE">
      <w:pPr>
        <w:tabs>
          <w:tab w:val="left" w:pos="1530"/>
        </w:tabs>
        <w:spacing w:after="0"/>
        <w:rPr>
          <w:b/>
          <w:bCs/>
          <w:color w:val="000000" w:themeColor="text1"/>
        </w:rPr>
      </w:pPr>
      <w:r w:rsidRPr="00D801AE">
        <w:rPr>
          <w:b/>
          <w:bCs/>
          <w:color w:val="000000" w:themeColor="text1"/>
        </w:rPr>
        <w:t>SQL Development</w:t>
      </w:r>
    </w:p>
    <w:p w14:paraId="0AC4A49B"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Engineered and continuously optimized complex </w:t>
      </w:r>
      <w:r w:rsidRPr="00191E6E">
        <w:rPr>
          <w:b/>
          <w:bCs/>
          <w:color w:val="000000" w:themeColor="text1"/>
        </w:rPr>
        <w:t>T-SQL queries, views, and stored procedures</w:t>
      </w:r>
      <w:r w:rsidRPr="00143A86">
        <w:rPr>
          <w:color w:val="000000" w:themeColor="text1"/>
        </w:rPr>
        <w:t xml:space="preserve"> targeting revenue opportunity analysis and healthcare business performance reporting, applying advanced join strategies, CTEs, and window functions to deliver accurate, performant query results across large clinical and financial datasets.</w:t>
      </w:r>
    </w:p>
    <w:p w14:paraId="34EB7B44"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Designed and maintained </w:t>
      </w:r>
      <w:r w:rsidRPr="00191E6E">
        <w:rPr>
          <w:b/>
          <w:bCs/>
          <w:color w:val="000000" w:themeColor="text1"/>
        </w:rPr>
        <w:t>data models and semantic layer structures</w:t>
      </w:r>
      <w:r w:rsidRPr="00143A86">
        <w:rPr>
          <w:color w:val="000000" w:themeColor="text1"/>
        </w:rPr>
        <w:t xml:space="preserve"> that powered Power BI reports, ensuring logical consistency, dimensional integrity, and efficient query folding between the SQL backend and reporting front-end.</w:t>
      </w:r>
    </w:p>
    <w:p w14:paraId="48E4B8F1" w14:textId="77777777" w:rsidR="0001570E" w:rsidRPr="00D801AE" w:rsidRDefault="0001570E" w:rsidP="00D801AE">
      <w:pPr>
        <w:tabs>
          <w:tab w:val="left" w:pos="1530"/>
        </w:tabs>
        <w:spacing w:after="0"/>
        <w:rPr>
          <w:b/>
          <w:bCs/>
          <w:color w:val="000000" w:themeColor="text1"/>
        </w:rPr>
      </w:pPr>
      <w:r w:rsidRPr="00D801AE">
        <w:rPr>
          <w:b/>
          <w:bCs/>
          <w:color w:val="000000" w:themeColor="text1"/>
        </w:rPr>
        <w:t>ETL / Data Pipeline Development</w:t>
      </w:r>
    </w:p>
    <w:p w14:paraId="0997DC35"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Architected, built, and operationally maintained </w:t>
      </w:r>
      <w:r w:rsidRPr="00191E6E">
        <w:rPr>
          <w:b/>
          <w:bCs/>
          <w:color w:val="000000" w:themeColor="text1"/>
        </w:rPr>
        <w:t>ETL pipelines</w:t>
      </w:r>
      <w:r w:rsidRPr="00143A86">
        <w:rPr>
          <w:color w:val="000000" w:themeColor="text1"/>
        </w:rPr>
        <w:t xml:space="preserve"> to extract data from heterogeneous healthcare source systems, execute multi-stage cleansing, transformation, and business rule application, and load validated data into reporting and analytics platforms — enforcing data integrity and lineage at every pipeline stage.</w:t>
      </w:r>
    </w:p>
    <w:p w14:paraId="21E78AE3"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Developed and enhanced </w:t>
      </w:r>
      <w:r w:rsidRPr="00191E6E">
        <w:rPr>
          <w:b/>
          <w:bCs/>
          <w:color w:val="000000" w:themeColor="text1"/>
        </w:rPr>
        <w:t>real-time and batch data pipelines</w:t>
      </w:r>
      <w:r w:rsidRPr="00143A86">
        <w:rPr>
          <w:color w:val="000000" w:themeColor="text1"/>
        </w:rPr>
        <w:t xml:space="preserve"> using SQL and </w:t>
      </w:r>
      <w:r w:rsidRPr="00191E6E">
        <w:rPr>
          <w:b/>
          <w:bCs/>
          <w:color w:val="000000" w:themeColor="text1"/>
        </w:rPr>
        <w:t>Apache Kafka</w:t>
      </w:r>
      <w:r w:rsidRPr="00143A86">
        <w:rPr>
          <w:color w:val="000000" w:themeColor="text1"/>
        </w:rPr>
        <w:t>, enabling event-driven data ingestion patterns for high-frequency healthcare operational data streams and reducing data latency for downstream reporting consumers.</w:t>
      </w:r>
    </w:p>
    <w:p w14:paraId="4AC7F1B1"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lastRenderedPageBreak/>
        <w:t xml:space="preserve">Monitored, diagnosed, and resolved </w:t>
      </w:r>
      <w:r w:rsidRPr="00191E6E">
        <w:rPr>
          <w:b/>
          <w:bCs/>
          <w:color w:val="000000" w:themeColor="text1"/>
        </w:rPr>
        <w:t>data pipeline and dashboard failures</w:t>
      </w:r>
      <w:r w:rsidRPr="00143A86">
        <w:rPr>
          <w:color w:val="000000" w:themeColor="text1"/>
        </w:rPr>
        <w:t xml:space="preserve"> through structured root cause analysis and proactive alerting, minimizing data availability disruptions and maintaining SLA compliance for business-critical reporting feeds.</w:t>
      </w:r>
    </w:p>
    <w:p w14:paraId="738FFB39"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Designed and maintained scalable ETL/ELT data pipelines using </w:t>
      </w:r>
      <w:r w:rsidRPr="00191E6E">
        <w:rPr>
          <w:b/>
          <w:bCs/>
          <w:color w:val="000000" w:themeColor="text1"/>
        </w:rPr>
        <w:t>Azure Data Factory (ADF)</w:t>
      </w:r>
      <w:r w:rsidRPr="00143A86">
        <w:rPr>
          <w:color w:val="000000" w:themeColor="text1"/>
        </w:rPr>
        <w:t xml:space="preserve"> to ingest, transform, and load data from multiple on-premises and cloud sources into Azure SQL Database and Azure Synapse Analytics, improving data processing efficiency and reliability.</w:t>
      </w:r>
    </w:p>
    <w:p w14:paraId="19FDA33E" w14:textId="4D825F71" w:rsidR="0001570E" w:rsidRPr="00D801AE" w:rsidRDefault="0001570E" w:rsidP="00D801AE">
      <w:pPr>
        <w:tabs>
          <w:tab w:val="left" w:pos="1530"/>
        </w:tabs>
        <w:spacing w:after="0"/>
        <w:rPr>
          <w:b/>
          <w:bCs/>
          <w:color w:val="000000" w:themeColor="text1"/>
        </w:rPr>
      </w:pPr>
      <w:r w:rsidRPr="00D801AE">
        <w:rPr>
          <w:b/>
          <w:bCs/>
          <w:color w:val="000000" w:themeColor="text1"/>
        </w:rPr>
        <w:t>Reporting &amp; BI Development</w:t>
      </w:r>
    </w:p>
    <w:p w14:paraId="326C4230"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Designed and delivered enterprise-grade interactive </w:t>
      </w:r>
      <w:r w:rsidRPr="00A07229">
        <w:rPr>
          <w:b/>
          <w:bCs/>
          <w:color w:val="000000" w:themeColor="text1"/>
        </w:rPr>
        <w:t>Power BI dashboards and executive reports</w:t>
      </w:r>
      <w:r w:rsidRPr="00143A86">
        <w:rPr>
          <w:color w:val="000000" w:themeColor="text1"/>
        </w:rPr>
        <w:t xml:space="preserve"> — incorporating complex </w:t>
      </w:r>
      <w:r w:rsidRPr="00A07229">
        <w:rPr>
          <w:b/>
          <w:bCs/>
          <w:color w:val="000000" w:themeColor="text1"/>
        </w:rPr>
        <w:t>DAX measures, calculated columns</w:t>
      </w:r>
      <w:r w:rsidRPr="00143A86">
        <w:rPr>
          <w:color w:val="000000" w:themeColor="text1"/>
        </w:rPr>
        <w:t xml:space="preserve">, </w:t>
      </w:r>
      <w:r w:rsidRPr="00A07229">
        <w:rPr>
          <w:b/>
          <w:bCs/>
          <w:color w:val="000000" w:themeColor="text1"/>
        </w:rPr>
        <w:t>KPIs, and performance metrics</w:t>
      </w:r>
      <w:r w:rsidRPr="00143A86">
        <w:rPr>
          <w:color w:val="000000" w:themeColor="text1"/>
        </w:rPr>
        <w:t xml:space="preserve"> — enabling healthcare leadership to visualize revenue opportunities, operational trends, and clinical performance in real time.</w:t>
      </w:r>
    </w:p>
    <w:p w14:paraId="2B53F6A2" w14:textId="6915DD0F" w:rsidR="0001570E" w:rsidRPr="00D801AE" w:rsidRDefault="0001570E" w:rsidP="0001570E">
      <w:pPr>
        <w:pStyle w:val="ListParagraph"/>
        <w:numPr>
          <w:ilvl w:val="0"/>
          <w:numId w:val="1"/>
        </w:numPr>
        <w:tabs>
          <w:tab w:val="left" w:pos="1530"/>
        </w:tabs>
        <w:jc w:val="both"/>
        <w:rPr>
          <w:color w:val="000000" w:themeColor="text1"/>
        </w:rPr>
      </w:pPr>
      <w:r w:rsidRPr="00143A86">
        <w:rPr>
          <w:color w:val="000000" w:themeColor="text1"/>
        </w:rPr>
        <w:t xml:space="preserve">Integrated and transformed data from multiple heterogeneous sources into </w:t>
      </w:r>
      <w:r w:rsidRPr="00A07229">
        <w:rPr>
          <w:b/>
          <w:bCs/>
          <w:color w:val="000000" w:themeColor="text1"/>
        </w:rPr>
        <w:t>Power BI semantic models</w:t>
      </w:r>
      <w:r w:rsidRPr="00143A86">
        <w:rPr>
          <w:color w:val="000000" w:themeColor="text1"/>
        </w:rPr>
        <w:t>, enforcing data accuracy, consistency, and governance standards to ensure stakeholder confidence in all published analytics outputs.</w:t>
      </w:r>
    </w:p>
    <w:p w14:paraId="02958484" w14:textId="5B63F9A1" w:rsidR="0001570E" w:rsidRPr="00D801AE" w:rsidRDefault="0001570E" w:rsidP="00D801AE">
      <w:pPr>
        <w:tabs>
          <w:tab w:val="left" w:pos="1530"/>
        </w:tabs>
        <w:spacing w:after="0"/>
        <w:rPr>
          <w:b/>
          <w:bCs/>
          <w:color w:val="000000" w:themeColor="text1"/>
        </w:rPr>
      </w:pPr>
      <w:r w:rsidRPr="00D801AE">
        <w:rPr>
          <w:b/>
          <w:bCs/>
          <w:color w:val="000000" w:themeColor="text1"/>
        </w:rPr>
        <w:t>Testing, Quality &amp; Documentation</w:t>
      </w:r>
    </w:p>
    <w:p w14:paraId="3D096F6E"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Instituted comprehensive </w:t>
      </w:r>
      <w:r w:rsidRPr="00A07229">
        <w:rPr>
          <w:b/>
          <w:bCs/>
          <w:color w:val="000000" w:themeColor="text1"/>
        </w:rPr>
        <w:t>data quality check frameworks and validation rule sets</w:t>
      </w:r>
      <w:r w:rsidRPr="00143A86">
        <w:rPr>
          <w:color w:val="000000" w:themeColor="text1"/>
        </w:rPr>
        <w:t xml:space="preserve"> across ETL pipelines and reporting layers, systematically detecting and resolving data integrity issues before they propagated to business-facing dashboards and executive reports.</w:t>
      </w:r>
    </w:p>
    <w:p w14:paraId="2E04A0A3"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Managed and triaged incoming </w:t>
      </w:r>
      <w:r w:rsidRPr="00A07229">
        <w:rPr>
          <w:b/>
          <w:bCs/>
          <w:color w:val="000000" w:themeColor="text1"/>
        </w:rPr>
        <w:t>bug reports, production incidents, and enhancement requests</w:t>
      </w:r>
      <w:r w:rsidRPr="00143A86">
        <w:rPr>
          <w:color w:val="000000" w:themeColor="text1"/>
        </w:rPr>
        <w:t>, executing structured technical troubleshooting, root cause documentation, and remediation workflows to sustain production stability and continuous improvement.</w:t>
      </w:r>
    </w:p>
    <w:p w14:paraId="02935740"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Authored and maintained thorough </w:t>
      </w:r>
      <w:r w:rsidRPr="00A07229">
        <w:rPr>
          <w:b/>
          <w:bCs/>
          <w:color w:val="000000" w:themeColor="text1"/>
        </w:rPr>
        <w:t>technical documentation, reporting specifications, and operational runbooks</w:t>
      </w:r>
      <w:r w:rsidRPr="00143A86">
        <w:rPr>
          <w:color w:val="000000" w:themeColor="text1"/>
        </w:rPr>
        <w:t>, equipping operations and support teams with clear guidance for pipeline maintenance, incident response, and reporting enhancement procedures.</w:t>
      </w:r>
    </w:p>
    <w:p w14:paraId="740E85F0" w14:textId="09561CE3" w:rsidR="0001570E" w:rsidRPr="00D801AE" w:rsidRDefault="0001570E" w:rsidP="0001570E">
      <w:pPr>
        <w:pStyle w:val="ListParagraph"/>
        <w:numPr>
          <w:ilvl w:val="0"/>
          <w:numId w:val="1"/>
        </w:numPr>
        <w:tabs>
          <w:tab w:val="left" w:pos="1530"/>
        </w:tabs>
        <w:jc w:val="both"/>
        <w:rPr>
          <w:color w:val="000000" w:themeColor="text1"/>
        </w:rPr>
      </w:pPr>
      <w:r w:rsidRPr="00143A86">
        <w:rPr>
          <w:color w:val="000000" w:themeColor="text1"/>
        </w:rPr>
        <w:t xml:space="preserve">Leveraged </w:t>
      </w:r>
      <w:r w:rsidRPr="00A07229">
        <w:rPr>
          <w:b/>
          <w:bCs/>
          <w:color w:val="000000" w:themeColor="text1"/>
        </w:rPr>
        <w:t>GitHub Copilot</w:t>
      </w:r>
      <w:r w:rsidRPr="00143A86">
        <w:rPr>
          <w:color w:val="000000" w:themeColor="text1"/>
        </w:rPr>
        <w:t xml:space="preserve"> for AI-assisted T-SQL stored procedure generation, DAX measure authoring, and Kafka pipeline scripting — applying rigorous </w:t>
      </w:r>
      <w:r w:rsidRPr="00A07229">
        <w:rPr>
          <w:b/>
          <w:bCs/>
          <w:color w:val="000000" w:themeColor="text1"/>
        </w:rPr>
        <w:t>code review and validation practices</w:t>
      </w:r>
      <w:r w:rsidRPr="00143A86">
        <w:rPr>
          <w:color w:val="000000" w:themeColor="text1"/>
        </w:rPr>
        <w:t xml:space="preserve"> to all AI-generated code to ensure correctness, security compliance, and alignment with healthcare data governance standards; utilized </w:t>
      </w:r>
      <w:r w:rsidRPr="00A07229">
        <w:rPr>
          <w:b/>
          <w:bCs/>
          <w:color w:val="000000" w:themeColor="text1"/>
        </w:rPr>
        <w:t>Claude AI</w:t>
      </w:r>
      <w:r w:rsidRPr="00143A86">
        <w:rPr>
          <w:color w:val="000000" w:themeColor="text1"/>
        </w:rPr>
        <w:t xml:space="preserve"> for drafting data pipeline design documents, requirement specifications, and technical runbooks, with structured peer review of all AI-produced documentation deliverables.</w:t>
      </w:r>
    </w:p>
    <w:p w14:paraId="2B2C7C37" w14:textId="3744D315" w:rsidR="0001570E" w:rsidRPr="00143A86" w:rsidRDefault="0001570E" w:rsidP="00A07229">
      <w:pPr>
        <w:tabs>
          <w:tab w:val="left" w:pos="1530"/>
        </w:tabs>
        <w:jc w:val="both"/>
        <w:rPr>
          <w:color w:val="000000" w:themeColor="text1"/>
        </w:rPr>
      </w:pPr>
      <w:r w:rsidRPr="00D801AE">
        <w:rPr>
          <w:b/>
          <w:bCs/>
          <w:color w:val="000000" w:themeColor="text1"/>
        </w:rPr>
        <w:t>Environment:</w:t>
      </w:r>
      <w:r w:rsidRPr="00143A86">
        <w:rPr>
          <w:color w:val="000000" w:themeColor="text1"/>
        </w:rPr>
        <w:t xml:space="preserve"> SQL Server 2022 · Power BI Desktop · Azure SQL DB · Apache Kafka · T-SQL · DAX · SSIS · Visual Studio · Agile/Scrum · GitHub Copilot · Claude AI</w:t>
      </w:r>
    </w:p>
    <w:p w14:paraId="5660EFA7" w14:textId="1C2BBE87" w:rsidR="00A52722" w:rsidRDefault="0001570E" w:rsidP="00A52722">
      <w:pPr>
        <w:tabs>
          <w:tab w:val="left" w:pos="1530"/>
        </w:tabs>
        <w:spacing w:before="240"/>
        <w:rPr>
          <w:b/>
          <w:bCs/>
          <w:color w:val="1F3864" w:themeColor="accent5" w:themeShade="80"/>
          <w:sz w:val="24"/>
          <w:szCs w:val="24"/>
        </w:rPr>
      </w:pPr>
      <w:r w:rsidRPr="00D801AE">
        <w:rPr>
          <w:b/>
          <w:bCs/>
          <w:color w:val="1F3864" w:themeColor="accent5" w:themeShade="80"/>
          <w:sz w:val="24"/>
          <w:szCs w:val="24"/>
        </w:rPr>
        <w:t>SQL / ETL</w:t>
      </w:r>
      <w:r w:rsidR="002B6A99">
        <w:rPr>
          <w:b/>
          <w:bCs/>
          <w:color w:val="1F3864" w:themeColor="accent5" w:themeShade="80"/>
          <w:sz w:val="24"/>
          <w:szCs w:val="24"/>
        </w:rPr>
        <w:t xml:space="preserve"> </w:t>
      </w:r>
      <w:r w:rsidR="002B6A99" w:rsidRPr="00D801AE">
        <w:rPr>
          <w:b/>
          <w:bCs/>
          <w:color w:val="1F3864" w:themeColor="accent5" w:themeShade="80"/>
          <w:sz w:val="24"/>
          <w:szCs w:val="24"/>
        </w:rPr>
        <w:t xml:space="preserve">/ </w:t>
      </w:r>
      <w:r w:rsidR="002B6A99">
        <w:rPr>
          <w:b/>
          <w:bCs/>
          <w:color w:val="1F3864" w:themeColor="accent5" w:themeShade="80"/>
          <w:sz w:val="24"/>
          <w:szCs w:val="24"/>
        </w:rPr>
        <w:t>MSBI</w:t>
      </w:r>
      <w:r w:rsidRPr="00D801AE">
        <w:rPr>
          <w:b/>
          <w:bCs/>
          <w:color w:val="1F3864" w:themeColor="accent5" w:themeShade="80"/>
          <w:sz w:val="24"/>
          <w:szCs w:val="24"/>
        </w:rPr>
        <w:t xml:space="preserve"> Developer</w:t>
      </w:r>
    </w:p>
    <w:p w14:paraId="32ED895E" w14:textId="5C5E2060" w:rsidR="0001570E" w:rsidRPr="00A52722" w:rsidRDefault="0001570E" w:rsidP="00A52722">
      <w:pPr>
        <w:tabs>
          <w:tab w:val="left" w:pos="1530"/>
        </w:tabs>
        <w:rPr>
          <w:b/>
          <w:bCs/>
          <w:color w:val="1F3864" w:themeColor="accent5" w:themeShade="80"/>
          <w:sz w:val="24"/>
          <w:szCs w:val="24"/>
        </w:rPr>
      </w:pPr>
      <w:r w:rsidRPr="00D801AE">
        <w:rPr>
          <w:b/>
          <w:bCs/>
          <w:color w:val="1F3864" w:themeColor="accent5" w:themeShade="80"/>
          <w:sz w:val="24"/>
          <w:szCs w:val="24"/>
        </w:rPr>
        <w:t xml:space="preserve">INW Living Ecology </w:t>
      </w:r>
      <w:r w:rsidRPr="00A52722">
        <w:rPr>
          <w:color w:val="1F3864" w:themeColor="accent5" w:themeShade="80"/>
          <w:sz w:val="24"/>
          <w:szCs w:val="24"/>
        </w:rPr>
        <w:t>— Corona, CA | Feb 2022 – Dec 202</w:t>
      </w:r>
      <w:r w:rsidR="001B5089">
        <w:rPr>
          <w:color w:val="1F3864" w:themeColor="accent5" w:themeShade="80"/>
          <w:sz w:val="24"/>
          <w:szCs w:val="24"/>
        </w:rPr>
        <w:t>4</w:t>
      </w:r>
    </w:p>
    <w:p w14:paraId="051B1F96" w14:textId="5FD6C749" w:rsidR="0001570E" w:rsidRPr="00A52722" w:rsidRDefault="0001570E" w:rsidP="00A52722">
      <w:pPr>
        <w:tabs>
          <w:tab w:val="left" w:pos="1530"/>
        </w:tabs>
        <w:spacing w:after="0"/>
        <w:rPr>
          <w:b/>
          <w:bCs/>
          <w:color w:val="000000" w:themeColor="text1"/>
        </w:rPr>
      </w:pPr>
      <w:r w:rsidRPr="00A52722">
        <w:rPr>
          <w:b/>
          <w:bCs/>
          <w:color w:val="000000" w:themeColor="text1"/>
        </w:rPr>
        <w:t>Business &amp; Requirements Analysis</w:t>
      </w:r>
    </w:p>
    <w:p w14:paraId="7C977084"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Served as a primary technical interface with Business Analysts, Management, and IT leadership to analyze, challenge, and clarify business and functional requirements — converting ambiguous stakeholder inputs into structured technical use cases, high-level design (HLD), and low-level design (LLD) documents for change requests and development initiatives.</w:t>
      </w:r>
    </w:p>
    <w:p w14:paraId="58C46C8A"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Participated in project planning sessions with Project Managers, Business Analysts, and engineering teams to scope proposed solutions, establish delivery estimates, and define data integration and reporting architectures aligned to organizational data warehouse strategy.</w:t>
      </w:r>
    </w:p>
    <w:p w14:paraId="0284DC41"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Performed detailed </w:t>
      </w:r>
      <w:r w:rsidRPr="00A07229">
        <w:rPr>
          <w:b/>
          <w:bCs/>
          <w:color w:val="000000" w:themeColor="text1"/>
        </w:rPr>
        <w:t>data modeling and source-to-target mapping analysis</w:t>
      </w:r>
      <w:r w:rsidRPr="00143A86">
        <w:rPr>
          <w:color w:val="000000" w:themeColor="text1"/>
        </w:rPr>
        <w:t xml:space="preserve"> — identifying source data fields, target entity structures, lookup table identifiers, and translation/transformation rules — establishing a complete, traceable mapping foundation for all ETL and reporting deliverables.</w:t>
      </w:r>
    </w:p>
    <w:p w14:paraId="7AB03029" w14:textId="543AC257" w:rsidR="0001570E" w:rsidRPr="00A52722" w:rsidRDefault="0001570E" w:rsidP="00A52722">
      <w:pPr>
        <w:tabs>
          <w:tab w:val="left" w:pos="1530"/>
        </w:tabs>
        <w:spacing w:after="0"/>
        <w:rPr>
          <w:b/>
          <w:bCs/>
          <w:color w:val="000000" w:themeColor="text1"/>
        </w:rPr>
      </w:pPr>
      <w:r w:rsidRPr="00A52722">
        <w:rPr>
          <w:b/>
          <w:bCs/>
          <w:color w:val="000000" w:themeColor="text1"/>
        </w:rPr>
        <w:t>SQL Development</w:t>
      </w:r>
    </w:p>
    <w:p w14:paraId="543487E9"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lastRenderedPageBreak/>
        <w:t xml:space="preserve">Designed, developed, and optimized a comprehensive suite of </w:t>
      </w:r>
      <w:r w:rsidRPr="00A07229">
        <w:rPr>
          <w:b/>
          <w:bCs/>
          <w:color w:val="000000" w:themeColor="text1"/>
        </w:rPr>
        <w:t>T-SQL database objects</w:t>
      </w:r>
      <w:r w:rsidRPr="00143A86">
        <w:rPr>
          <w:color w:val="000000" w:themeColor="text1"/>
        </w:rPr>
        <w:t xml:space="preserve"> — including tables, views, stored procedures, user-defined functions (UDFs), indexes, and triggers — enforcing business rules, data integrity, and application logic across SQL Server 2022 OLTP and data warehousing workloads.</w:t>
      </w:r>
    </w:p>
    <w:p w14:paraId="2F72259E" w14:textId="2944AE47" w:rsidR="0001570E" w:rsidRPr="00A52722" w:rsidRDefault="0001570E" w:rsidP="0001570E">
      <w:pPr>
        <w:pStyle w:val="ListParagraph"/>
        <w:numPr>
          <w:ilvl w:val="0"/>
          <w:numId w:val="1"/>
        </w:numPr>
        <w:tabs>
          <w:tab w:val="left" w:pos="1530"/>
        </w:tabs>
        <w:jc w:val="both"/>
        <w:rPr>
          <w:color w:val="000000" w:themeColor="text1"/>
        </w:rPr>
      </w:pPr>
      <w:r w:rsidRPr="00143A86">
        <w:rPr>
          <w:color w:val="000000" w:themeColor="text1"/>
        </w:rPr>
        <w:t xml:space="preserve">Applied </w:t>
      </w:r>
      <w:r w:rsidRPr="00A07229">
        <w:rPr>
          <w:b/>
          <w:bCs/>
          <w:color w:val="000000" w:themeColor="text1"/>
        </w:rPr>
        <w:t>Slowly Changing Dimension (SCD) Type 1 and Type 2</w:t>
      </w:r>
      <w:r w:rsidRPr="00143A86">
        <w:rPr>
          <w:color w:val="000000" w:themeColor="text1"/>
        </w:rPr>
        <w:t xml:space="preserve"> techniques alongside Star Schema Fact and Dimension table designs to maintain accurate historical data representations within the enterprise data warehouse, supporting time-series analytics and longitudinal business reporting.</w:t>
      </w:r>
    </w:p>
    <w:p w14:paraId="039D161D" w14:textId="4ADE9835" w:rsidR="0001570E" w:rsidRPr="00A52722" w:rsidRDefault="0001570E" w:rsidP="00A52722">
      <w:pPr>
        <w:tabs>
          <w:tab w:val="left" w:pos="1530"/>
        </w:tabs>
        <w:spacing w:after="0"/>
        <w:rPr>
          <w:b/>
          <w:bCs/>
          <w:color w:val="000000" w:themeColor="text1"/>
        </w:rPr>
      </w:pPr>
      <w:r w:rsidRPr="00A52722">
        <w:rPr>
          <w:b/>
          <w:bCs/>
          <w:color w:val="000000" w:themeColor="text1"/>
        </w:rPr>
        <w:t>ETL / SSIS Development</w:t>
      </w:r>
    </w:p>
    <w:p w14:paraId="3C6604C4"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Architected and developed </w:t>
      </w:r>
      <w:r w:rsidRPr="00A07229">
        <w:rPr>
          <w:b/>
          <w:bCs/>
          <w:color w:val="000000" w:themeColor="text1"/>
        </w:rPr>
        <w:t>SSIS ETL packages</w:t>
      </w:r>
      <w:r w:rsidRPr="00143A86">
        <w:rPr>
          <w:color w:val="000000" w:themeColor="text1"/>
        </w:rPr>
        <w:t xml:space="preserve"> to extract data from SQL Server, XML files, and legacy flat file sources — leveraging custom </w:t>
      </w:r>
      <w:r w:rsidRPr="00A07229">
        <w:rPr>
          <w:b/>
          <w:bCs/>
          <w:color w:val="000000" w:themeColor="text1"/>
        </w:rPr>
        <w:t>C# Script Tasks</w:t>
      </w:r>
      <w:r w:rsidRPr="00143A86">
        <w:rPr>
          <w:color w:val="000000" w:themeColor="text1"/>
        </w:rPr>
        <w:t xml:space="preserve"> for complex business logic — and load transformed data into target SQL Server databases with full error handling, event logging, and package configuration management for multi-environment deployments.</w:t>
      </w:r>
    </w:p>
    <w:p w14:paraId="30D1AFD1" w14:textId="77777777" w:rsidR="0001570E"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Engineered a comprehensive </w:t>
      </w:r>
      <w:r w:rsidRPr="00A07229">
        <w:rPr>
          <w:b/>
          <w:bCs/>
          <w:color w:val="000000" w:themeColor="text1"/>
        </w:rPr>
        <w:t>ETL error-handling strategy and specification documentation</w:t>
      </w:r>
      <w:r w:rsidRPr="00143A86">
        <w:rPr>
          <w:color w:val="000000" w:themeColor="text1"/>
        </w:rPr>
        <w:t xml:space="preserve"> — encompassing Precedence Constraints, Breakpoints, Checkpoints, and Logging — ensuring all ETL flows were transparent, auditable, and self-recovering in the event of pipeline failures.</w:t>
      </w:r>
    </w:p>
    <w:p w14:paraId="7F9AC90C" w14:textId="1F382EFF" w:rsidR="00191E6E" w:rsidRPr="00143A86" w:rsidRDefault="00191E6E" w:rsidP="00D801AE">
      <w:pPr>
        <w:pStyle w:val="ListParagraph"/>
        <w:numPr>
          <w:ilvl w:val="0"/>
          <w:numId w:val="1"/>
        </w:numPr>
        <w:tabs>
          <w:tab w:val="left" w:pos="1530"/>
        </w:tabs>
        <w:jc w:val="both"/>
        <w:rPr>
          <w:color w:val="000000" w:themeColor="text1"/>
        </w:rPr>
      </w:pPr>
      <w:r w:rsidRPr="00191E6E">
        <w:rPr>
          <w:color w:val="000000" w:themeColor="text1"/>
        </w:rPr>
        <w:t>Assisted in developing and maintaining ETL processes using AWS Glue, SQL, and cloud technologies to ensure efficient data integration and reporting.</w:t>
      </w:r>
    </w:p>
    <w:p w14:paraId="3998D777" w14:textId="20C0349C" w:rsidR="0001570E" w:rsidRPr="00A52722" w:rsidRDefault="0001570E" w:rsidP="0001570E">
      <w:pPr>
        <w:pStyle w:val="ListParagraph"/>
        <w:numPr>
          <w:ilvl w:val="0"/>
          <w:numId w:val="1"/>
        </w:numPr>
        <w:tabs>
          <w:tab w:val="left" w:pos="1530"/>
        </w:tabs>
        <w:jc w:val="both"/>
        <w:rPr>
          <w:color w:val="000000" w:themeColor="text1"/>
        </w:rPr>
      </w:pPr>
      <w:r w:rsidRPr="00143A86">
        <w:rPr>
          <w:color w:val="000000" w:themeColor="text1"/>
        </w:rPr>
        <w:t xml:space="preserve">Developed </w:t>
      </w:r>
      <w:r w:rsidRPr="00A07229">
        <w:rPr>
          <w:b/>
          <w:bCs/>
          <w:color w:val="000000" w:themeColor="text1"/>
        </w:rPr>
        <w:t>MDX queries and SSAS cube processing workflows</w:t>
      </w:r>
      <w:r w:rsidRPr="00143A86">
        <w:rPr>
          <w:color w:val="000000" w:themeColor="text1"/>
        </w:rPr>
        <w:t xml:space="preserve"> within Business Intelligence Development Studio (BIDS), deploying SSAS objects via SSIS packages and SQL Server Agent jobs to maintain up-to-date multidimensional analytical datasets for business reporting.</w:t>
      </w:r>
    </w:p>
    <w:p w14:paraId="7C46E212" w14:textId="08AEF980" w:rsidR="0001570E" w:rsidRPr="00A52722" w:rsidRDefault="0001570E" w:rsidP="00A52722">
      <w:pPr>
        <w:tabs>
          <w:tab w:val="left" w:pos="1530"/>
        </w:tabs>
        <w:spacing w:after="0"/>
        <w:rPr>
          <w:b/>
          <w:bCs/>
          <w:color w:val="000000" w:themeColor="text1"/>
        </w:rPr>
      </w:pPr>
      <w:r w:rsidRPr="00A52722">
        <w:rPr>
          <w:b/>
          <w:bCs/>
          <w:color w:val="000000" w:themeColor="text1"/>
        </w:rPr>
        <w:t>Reporting Development</w:t>
      </w:r>
    </w:p>
    <w:p w14:paraId="465BBB82"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Designed, developed, and published </w:t>
      </w:r>
      <w:r w:rsidRPr="00A07229">
        <w:rPr>
          <w:b/>
          <w:bCs/>
          <w:color w:val="000000" w:themeColor="text1"/>
        </w:rPr>
        <w:t>SSRS reports and dashboards</w:t>
      </w:r>
      <w:r w:rsidRPr="00143A86">
        <w:rPr>
          <w:color w:val="000000" w:themeColor="text1"/>
        </w:rPr>
        <w:t xml:space="preserve"> on daily, week-to-date, month-to-date, quarter-to-date, and year-to-date cadences to track loan origination, servicing performance, and portfolio metrics — supporting both operational management and executive oversight.</w:t>
      </w:r>
    </w:p>
    <w:p w14:paraId="48354484"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Generated </w:t>
      </w:r>
      <w:r w:rsidRPr="00A07229">
        <w:rPr>
          <w:b/>
          <w:bCs/>
          <w:color w:val="000000" w:themeColor="text1"/>
        </w:rPr>
        <w:t>Tableau reports and business performance dashboards</w:t>
      </w:r>
      <w:r w:rsidRPr="00143A86">
        <w:rPr>
          <w:color w:val="000000" w:themeColor="text1"/>
        </w:rPr>
        <w:t xml:space="preserve"> for internal and external customers, enabling self-service trend monitoring, KPI tracking, and data-driven decision-making across the organization's environmental product lines.</w:t>
      </w:r>
    </w:p>
    <w:p w14:paraId="0E3D0692" w14:textId="4F3B1B18" w:rsidR="0001570E" w:rsidRPr="00A52722" w:rsidRDefault="0001570E" w:rsidP="0001570E">
      <w:pPr>
        <w:pStyle w:val="ListParagraph"/>
        <w:numPr>
          <w:ilvl w:val="0"/>
          <w:numId w:val="1"/>
        </w:numPr>
        <w:tabs>
          <w:tab w:val="left" w:pos="1530"/>
        </w:tabs>
        <w:jc w:val="both"/>
        <w:rPr>
          <w:color w:val="000000" w:themeColor="text1"/>
        </w:rPr>
      </w:pPr>
      <w:r w:rsidRPr="00143A86">
        <w:rPr>
          <w:color w:val="000000" w:themeColor="text1"/>
        </w:rPr>
        <w:t xml:space="preserve">Managed the full </w:t>
      </w:r>
      <w:r w:rsidRPr="00A07229">
        <w:rPr>
          <w:b/>
          <w:bCs/>
          <w:color w:val="000000" w:themeColor="text1"/>
        </w:rPr>
        <w:t>report lifecycle</w:t>
      </w:r>
      <w:r w:rsidRPr="00143A86">
        <w:rPr>
          <w:color w:val="000000" w:themeColor="text1"/>
        </w:rPr>
        <w:t xml:space="preserve"> — including new report development, change-request-driven report enhancements, parameter updates, and version-controlled publication to report servers — ensuring all business intelligence assets remained current, accurate, and aligned to evolving stakeholder requirements.</w:t>
      </w:r>
    </w:p>
    <w:p w14:paraId="4C98C3CA" w14:textId="67F3410F" w:rsidR="0001570E" w:rsidRPr="00A52722" w:rsidRDefault="0001570E" w:rsidP="00A52722">
      <w:pPr>
        <w:tabs>
          <w:tab w:val="left" w:pos="1530"/>
        </w:tabs>
        <w:spacing w:after="0"/>
        <w:rPr>
          <w:b/>
          <w:bCs/>
          <w:color w:val="000000" w:themeColor="text1"/>
        </w:rPr>
      </w:pPr>
      <w:r w:rsidRPr="00A52722">
        <w:rPr>
          <w:b/>
          <w:bCs/>
          <w:color w:val="000000" w:themeColor="text1"/>
        </w:rPr>
        <w:t>Testing &amp; Quality Assurance</w:t>
      </w:r>
    </w:p>
    <w:p w14:paraId="1B9C062F"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Validated ETL data flows through structured </w:t>
      </w:r>
      <w:r w:rsidRPr="00A07229">
        <w:rPr>
          <w:b/>
          <w:bCs/>
          <w:color w:val="000000" w:themeColor="text1"/>
        </w:rPr>
        <w:t>source-to-target reconciliation testing</w:t>
      </w:r>
      <w:r w:rsidRPr="00143A86">
        <w:rPr>
          <w:color w:val="000000" w:themeColor="text1"/>
        </w:rPr>
        <w:t>, verifying record counts, transformation accuracy, SCD type application correctness, and business rule conformance before promoting data loads to production warehouse environments.</w:t>
      </w:r>
    </w:p>
    <w:p w14:paraId="3A2E0F57" w14:textId="28DC4496" w:rsidR="0001570E" w:rsidRPr="00A52722" w:rsidRDefault="0001570E" w:rsidP="0001570E">
      <w:pPr>
        <w:pStyle w:val="ListParagraph"/>
        <w:numPr>
          <w:ilvl w:val="0"/>
          <w:numId w:val="1"/>
        </w:numPr>
        <w:tabs>
          <w:tab w:val="left" w:pos="1530"/>
        </w:tabs>
        <w:jc w:val="both"/>
        <w:rPr>
          <w:color w:val="000000" w:themeColor="text1"/>
        </w:rPr>
      </w:pPr>
      <w:r w:rsidRPr="00143A86">
        <w:rPr>
          <w:color w:val="000000" w:themeColor="text1"/>
        </w:rPr>
        <w:t xml:space="preserve">Prepared and maintained </w:t>
      </w:r>
      <w:r w:rsidRPr="00A07229">
        <w:rPr>
          <w:b/>
          <w:bCs/>
          <w:color w:val="000000" w:themeColor="text1"/>
        </w:rPr>
        <w:t>ETL specification and project documentation</w:t>
      </w:r>
      <w:r w:rsidRPr="00143A86">
        <w:rPr>
          <w:color w:val="000000" w:themeColor="text1"/>
        </w:rPr>
        <w:t xml:space="preserve"> using BI Documenter, producing supporting troubleshooting guides and technical reference materials for each ETL project to accelerate incident resolution and team knowledge transfer.</w:t>
      </w:r>
    </w:p>
    <w:p w14:paraId="2A2C73D5" w14:textId="2161DB06" w:rsidR="0001570E" w:rsidRPr="00143A86" w:rsidRDefault="0001570E" w:rsidP="00A07229">
      <w:pPr>
        <w:tabs>
          <w:tab w:val="left" w:pos="1530"/>
        </w:tabs>
        <w:jc w:val="both"/>
        <w:rPr>
          <w:color w:val="000000" w:themeColor="text1"/>
        </w:rPr>
      </w:pPr>
      <w:r w:rsidRPr="00A52722">
        <w:rPr>
          <w:b/>
          <w:bCs/>
          <w:color w:val="000000" w:themeColor="text1"/>
        </w:rPr>
        <w:t>Environment:</w:t>
      </w:r>
      <w:r w:rsidRPr="00143A86">
        <w:rPr>
          <w:color w:val="000000" w:themeColor="text1"/>
        </w:rPr>
        <w:t xml:space="preserve"> SQL Server 2022 · SSIS · SSAS · SSRS · T-SQL · C# · Power BI · Tableau · Visual Studio · Windows Server 2022 · BIDS</w:t>
      </w:r>
    </w:p>
    <w:p w14:paraId="06646EDA" w14:textId="1BABCC75" w:rsidR="0001570E" w:rsidRPr="00D801AE" w:rsidRDefault="0001570E" w:rsidP="00D801AE">
      <w:pPr>
        <w:tabs>
          <w:tab w:val="left" w:pos="1530"/>
        </w:tabs>
        <w:spacing w:before="240"/>
        <w:rPr>
          <w:b/>
          <w:bCs/>
          <w:color w:val="1F3864" w:themeColor="accent5" w:themeShade="80"/>
          <w:sz w:val="24"/>
          <w:szCs w:val="24"/>
        </w:rPr>
      </w:pPr>
      <w:r w:rsidRPr="00D801AE">
        <w:rPr>
          <w:b/>
          <w:bCs/>
          <w:color w:val="1F3864" w:themeColor="accent5" w:themeShade="80"/>
          <w:sz w:val="24"/>
          <w:szCs w:val="24"/>
        </w:rPr>
        <w:t>SQL / SSIS / SSRS</w:t>
      </w:r>
      <w:r w:rsidR="002B6A99">
        <w:rPr>
          <w:b/>
          <w:bCs/>
          <w:color w:val="1F3864" w:themeColor="accent5" w:themeShade="80"/>
          <w:sz w:val="24"/>
          <w:szCs w:val="24"/>
        </w:rPr>
        <w:t xml:space="preserve"> </w:t>
      </w:r>
      <w:r w:rsidR="002B6A99" w:rsidRPr="00D801AE">
        <w:rPr>
          <w:b/>
          <w:bCs/>
          <w:color w:val="1F3864" w:themeColor="accent5" w:themeShade="80"/>
          <w:sz w:val="24"/>
          <w:szCs w:val="24"/>
        </w:rPr>
        <w:t xml:space="preserve">/ </w:t>
      </w:r>
      <w:r w:rsidR="002B6A99">
        <w:rPr>
          <w:b/>
          <w:bCs/>
          <w:color w:val="1F3864" w:themeColor="accent5" w:themeShade="80"/>
          <w:sz w:val="24"/>
          <w:szCs w:val="24"/>
        </w:rPr>
        <w:t>BI</w:t>
      </w:r>
      <w:r w:rsidRPr="00D801AE">
        <w:rPr>
          <w:b/>
          <w:bCs/>
          <w:color w:val="1F3864" w:themeColor="accent5" w:themeShade="80"/>
          <w:sz w:val="24"/>
          <w:szCs w:val="24"/>
        </w:rPr>
        <w:t xml:space="preserve"> Developer</w:t>
      </w:r>
    </w:p>
    <w:p w14:paraId="7041D7B3" w14:textId="7951185C" w:rsidR="0001570E" w:rsidRPr="00A52722" w:rsidRDefault="0001570E" w:rsidP="0001570E">
      <w:pPr>
        <w:tabs>
          <w:tab w:val="left" w:pos="1530"/>
        </w:tabs>
        <w:rPr>
          <w:b/>
          <w:bCs/>
          <w:color w:val="1F3864" w:themeColor="accent5" w:themeShade="80"/>
          <w:sz w:val="24"/>
          <w:szCs w:val="24"/>
        </w:rPr>
      </w:pPr>
      <w:proofErr w:type="spellStart"/>
      <w:r w:rsidRPr="00D801AE">
        <w:rPr>
          <w:b/>
          <w:bCs/>
          <w:color w:val="1F3864" w:themeColor="accent5" w:themeShade="80"/>
          <w:sz w:val="24"/>
          <w:szCs w:val="24"/>
        </w:rPr>
        <w:t>NeilMed</w:t>
      </w:r>
      <w:proofErr w:type="spellEnd"/>
      <w:r w:rsidRPr="00D801AE">
        <w:rPr>
          <w:b/>
          <w:bCs/>
          <w:color w:val="1F3864" w:themeColor="accent5" w:themeShade="80"/>
          <w:sz w:val="24"/>
          <w:szCs w:val="24"/>
        </w:rPr>
        <w:t xml:space="preserve"> Pharmaceuticals </w:t>
      </w:r>
      <w:r w:rsidRPr="00A52722">
        <w:rPr>
          <w:color w:val="1F3864" w:themeColor="accent5" w:themeShade="80"/>
          <w:sz w:val="24"/>
          <w:szCs w:val="24"/>
        </w:rPr>
        <w:t>— Santa Rosa, CA | Feb 2020 – Jan 2022</w:t>
      </w:r>
    </w:p>
    <w:p w14:paraId="098B87C6" w14:textId="70F8314D" w:rsidR="0001570E" w:rsidRPr="00A52722" w:rsidRDefault="0001570E" w:rsidP="00A52722">
      <w:pPr>
        <w:tabs>
          <w:tab w:val="left" w:pos="1530"/>
        </w:tabs>
        <w:spacing w:after="0"/>
        <w:rPr>
          <w:b/>
          <w:bCs/>
          <w:color w:val="000000" w:themeColor="text1"/>
        </w:rPr>
      </w:pPr>
      <w:r w:rsidRPr="00A52722">
        <w:rPr>
          <w:b/>
          <w:bCs/>
          <w:color w:val="000000" w:themeColor="text1"/>
        </w:rPr>
        <w:t>Business &amp; Requirements Analysis</w:t>
      </w:r>
    </w:p>
    <w:p w14:paraId="48E47186"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Engaged directly with Business Analysts, Subject Matter Experts, and operational stakeholders to interpret complex pharmaceutical business requirements, decomposing them into clearly defined </w:t>
      </w:r>
      <w:r w:rsidRPr="00143A86">
        <w:rPr>
          <w:color w:val="000000" w:themeColor="text1"/>
        </w:rPr>
        <w:lastRenderedPageBreak/>
        <w:t>technical specifications and automated SQL-driven workflows to eliminate manual processing and reduce operational overhead.</w:t>
      </w:r>
    </w:p>
    <w:p w14:paraId="0B742C26" w14:textId="15F24B23" w:rsidR="0001570E" w:rsidRPr="00A52722" w:rsidRDefault="0001570E" w:rsidP="0001570E">
      <w:pPr>
        <w:pStyle w:val="ListParagraph"/>
        <w:numPr>
          <w:ilvl w:val="0"/>
          <w:numId w:val="1"/>
        </w:numPr>
        <w:tabs>
          <w:tab w:val="left" w:pos="1530"/>
        </w:tabs>
        <w:jc w:val="both"/>
        <w:rPr>
          <w:color w:val="000000" w:themeColor="text1"/>
        </w:rPr>
      </w:pPr>
      <w:r w:rsidRPr="00143A86">
        <w:rPr>
          <w:color w:val="000000" w:themeColor="text1"/>
        </w:rPr>
        <w:t xml:space="preserve">Governed and executed the </w:t>
      </w:r>
      <w:r w:rsidRPr="00A07229">
        <w:rPr>
          <w:b/>
          <w:bCs/>
          <w:color w:val="000000" w:themeColor="text1"/>
        </w:rPr>
        <w:t>Change/Release Management process</w:t>
      </w:r>
      <w:r w:rsidRPr="00143A86">
        <w:rPr>
          <w:color w:val="000000" w:themeColor="text1"/>
        </w:rPr>
        <w:t xml:space="preserve"> for all production deployments — coordinating change approvals, scheduling server maintenance and patching windows, and validating deployment outcomes to ensure zero-defect releases to the production environment.</w:t>
      </w:r>
    </w:p>
    <w:p w14:paraId="404EF1A9" w14:textId="0B394BDE" w:rsidR="0001570E" w:rsidRPr="00A52722" w:rsidRDefault="0001570E" w:rsidP="00A52722">
      <w:pPr>
        <w:tabs>
          <w:tab w:val="left" w:pos="1530"/>
        </w:tabs>
        <w:spacing w:after="0"/>
        <w:rPr>
          <w:b/>
          <w:bCs/>
          <w:color w:val="000000" w:themeColor="text1"/>
        </w:rPr>
      </w:pPr>
      <w:r w:rsidRPr="00A52722">
        <w:rPr>
          <w:b/>
          <w:bCs/>
          <w:color w:val="000000" w:themeColor="text1"/>
        </w:rPr>
        <w:t>SQL Development</w:t>
      </w:r>
    </w:p>
    <w:p w14:paraId="2F99AB67"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Programmed a comprehensive library of </w:t>
      </w:r>
      <w:r w:rsidRPr="00A07229">
        <w:rPr>
          <w:b/>
          <w:bCs/>
          <w:color w:val="000000" w:themeColor="text1"/>
        </w:rPr>
        <w:t>T-SQL database objects</w:t>
      </w:r>
      <w:r w:rsidRPr="00143A86">
        <w:rPr>
          <w:color w:val="000000" w:themeColor="text1"/>
        </w:rPr>
        <w:t xml:space="preserve"> — including queries, sub-queries, ranking window functions, derived tables, CTEs, stored procedures, views, UDFs, constraints, and triggers — to implement and enforce pharmaceutical data processing logic across SQL Server 2016/2017 OLTP and OLAP systems.</w:t>
      </w:r>
    </w:p>
    <w:p w14:paraId="0BC6A3EF" w14:textId="18107D88" w:rsidR="0001570E" w:rsidRPr="00A52722" w:rsidRDefault="0001570E" w:rsidP="0001570E">
      <w:pPr>
        <w:pStyle w:val="ListParagraph"/>
        <w:numPr>
          <w:ilvl w:val="0"/>
          <w:numId w:val="1"/>
        </w:numPr>
        <w:tabs>
          <w:tab w:val="left" w:pos="1530"/>
        </w:tabs>
        <w:jc w:val="both"/>
        <w:rPr>
          <w:color w:val="000000" w:themeColor="text1"/>
        </w:rPr>
      </w:pPr>
      <w:r w:rsidRPr="00143A86">
        <w:rPr>
          <w:color w:val="000000" w:themeColor="text1"/>
        </w:rPr>
        <w:t xml:space="preserve">Executed targeted </w:t>
      </w:r>
      <w:r w:rsidRPr="00A07229">
        <w:rPr>
          <w:b/>
          <w:bCs/>
          <w:color w:val="000000" w:themeColor="text1"/>
        </w:rPr>
        <w:t>stored procedure and query optimization</w:t>
      </w:r>
      <w:r w:rsidRPr="00143A86">
        <w:rPr>
          <w:color w:val="000000" w:themeColor="text1"/>
        </w:rPr>
        <w:t xml:space="preserve"> — leveraging execution plan analysis, strategic temp table usage, code restructuring, and index tuning strategies — to substantially reduce long-running script execution times and improve database throughput for batch and real-time processing workloads.</w:t>
      </w:r>
    </w:p>
    <w:p w14:paraId="306118DF" w14:textId="4BAC7BA2" w:rsidR="0001570E" w:rsidRPr="00A52722" w:rsidRDefault="0001570E" w:rsidP="00A52722">
      <w:pPr>
        <w:tabs>
          <w:tab w:val="left" w:pos="1530"/>
        </w:tabs>
        <w:spacing w:after="0"/>
        <w:rPr>
          <w:b/>
          <w:bCs/>
          <w:color w:val="000000" w:themeColor="text1"/>
        </w:rPr>
      </w:pPr>
      <w:r w:rsidRPr="00A52722">
        <w:rPr>
          <w:b/>
          <w:bCs/>
          <w:color w:val="000000" w:themeColor="text1"/>
        </w:rPr>
        <w:t>ETL / SSIS Development</w:t>
      </w:r>
    </w:p>
    <w:p w14:paraId="1803F55C"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Developed and deployed </w:t>
      </w:r>
      <w:r w:rsidRPr="00A07229">
        <w:rPr>
          <w:b/>
          <w:bCs/>
          <w:color w:val="000000" w:themeColor="text1"/>
        </w:rPr>
        <w:t>SSIS ETL packages and SQL Server Agent jobs</w:t>
      </w:r>
      <w:r w:rsidRPr="00143A86">
        <w:rPr>
          <w:color w:val="000000" w:themeColor="text1"/>
        </w:rPr>
        <w:t xml:space="preserve"> with full configuration management for multi-environment execution, incorporating Jobs, Alerts, SQL Mail Agent notifications, Breakpoints, Checkpoints, and Package Logging to ensure reliable, monitored, and self-recovering data pipeline operations.</w:t>
      </w:r>
    </w:p>
    <w:p w14:paraId="6AE895CC"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Accelerated SSIS package execution performance by enabling </w:t>
      </w:r>
      <w:r w:rsidRPr="00A07229">
        <w:rPr>
          <w:b/>
          <w:bCs/>
          <w:color w:val="000000" w:themeColor="text1"/>
        </w:rPr>
        <w:t>parallelism</w:t>
      </w:r>
      <w:r w:rsidRPr="00143A86">
        <w:rPr>
          <w:color w:val="000000" w:themeColor="text1"/>
        </w:rPr>
        <w:t xml:space="preserve"> in both Control Flow and Data Flow layers, prioritizing synchronous transformations, and restructuring package dependency chains — significantly reducing ETL load window durations for pharmaceutical batch data processing.</w:t>
      </w:r>
    </w:p>
    <w:p w14:paraId="41AA27A8" w14:textId="6E0ED65E" w:rsidR="0001570E" w:rsidRPr="00A52722" w:rsidRDefault="0001570E" w:rsidP="0001570E">
      <w:pPr>
        <w:pStyle w:val="ListParagraph"/>
        <w:numPr>
          <w:ilvl w:val="0"/>
          <w:numId w:val="1"/>
        </w:numPr>
        <w:tabs>
          <w:tab w:val="left" w:pos="1530"/>
        </w:tabs>
        <w:jc w:val="both"/>
        <w:rPr>
          <w:color w:val="000000" w:themeColor="text1"/>
        </w:rPr>
      </w:pPr>
      <w:r w:rsidRPr="00143A86">
        <w:rPr>
          <w:color w:val="000000" w:themeColor="text1"/>
        </w:rPr>
        <w:t xml:space="preserve">Designed and maintained </w:t>
      </w:r>
      <w:r w:rsidRPr="00A07229">
        <w:rPr>
          <w:b/>
          <w:bCs/>
          <w:color w:val="000000" w:themeColor="text1"/>
        </w:rPr>
        <w:t>ETL project documentation</w:t>
      </w:r>
      <w:r w:rsidRPr="00143A86">
        <w:rPr>
          <w:color w:val="000000" w:themeColor="text1"/>
        </w:rPr>
        <w:t xml:space="preserve"> using BI Documenter, including architectural flow diagrams and per-project troubleshooting guides, creating a reusable knowledge base that reduced onboarding time and accelerated incident resolution for support teams.</w:t>
      </w:r>
    </w:p>
    <w:p w14:paraId="634049F1" w14:textId="4A42B747" w:rsidR="0001570E" w:rsidRPr="00A52722" w:rsidRDefault="0001570E" w:rsidP="00A52722">
      <w:pPr>
        <w:tabs>
          <w:tab w:val="left" w:pos="1530"/>
        </w:tabs>
        <w:spacing w:after="0"/>
        <w:rPr>
          <w:b/>
          <w:bCs/>
          <w:color w:val="000000" w:themeColor="text1"/>
        </w:rPr>
      </w:pPr>
      <w:r w:rsidRPr="00A52722">
        <w:rPr>
          <w:b/>
          <w:bCs/>
          <w:color w:val="000000" w:themeColor="text1"/>
        </w:rPr>
        <w:t>Reporting &amp; SSAS Development</w:t>
      </w:r>
    </w:p>
    <w:p w14:paraId="3461842F"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Developed a portfolio of </w:t>
      </w:r>
      <w:r w:rsidRPr="00A07229">
        <w:rPr>
          <w:b/>
          <w:bCs/>
          <w:color w:val="000000" w:themeColor="text1"/>
        </w:rPr>
        <w:t>enterprise SSRS reports</w:t>
      </w:r>
      <w:r w:rsidRPr="00143A86">
        <w:rPr>
          <w:color w:val="000000" w:themeColor="text1"/>
        </w:rPr>
        <w:t xml:space="preserve"> against both SQL Server OLTP and SSAS OLAP databases, incorporating group-by aggregations, drill-down, drill-through, sub-reports, hyperlink navigation, and parameterized filtering to serve diverse operational and analytical reporting consumers.</w:t>
      </w:r>
    </w:p>
    <w:p w14:paraId="7E6C1004" w14:textId="1C7B157B" w:rsidR="0001570E" w:rsidRPr="00A52722" w:rsidRDefault="0001570E" w:rsidP="0001570E">
      <w:pPr>
        <w:pStyle w:val="ListParagraph"/>
        <w:numPr>
          <w:ilvl w:val="0"/>
          <w:numId w:val="1"/>
        </w:numPr>
        <w:tabs>
          <w:tab w:val="left" w:pos="1530"/>
        </w:tabs>
        <w:jc w:val="both"/>
        <w:rPr>
          <w:color w:val="000000" w:themeColor="text1"/>
        </w:rPr>
      </w:pPr>
      <w:r w:rsidRPr="00143A86">
        <w:rPr>
          <w:color w:val="000000" w:themeColor="text1"/>
        </w:rPr>
        <w:t xml:space="preserve">Built and maintained </w:t>
      </w:r>
      <w:r w:rsidRPr="00A07229">
        <w:rPr>
          <w:b/>
          <w:bCs/>
          <w:color w:val="000000" w:themeColor="text1"/>
        </w:rPr>
        <w:t>SSAS multidimensional cubes</w:t>
      </w:r>
      <w:r w:rsidRPr="00143A86">
        <w:rPr>
          <w:color w:val="000000" w:themeColor="text1"/>
        </w:rPr>
        <w:t xml:space="preserve"> — designing Data Source Views (DSVs), Named Calculations, Named Queries, Calculated Members, Named Sets, KPIs, Drill-Through and Report Actions, and Perspectives — and deployed/processed SSAS objects to maintain current, high-performance analytical datasets.</w:t>
      </w:r>
    </w:p>
    <w:p w14:paraId="12AF5EA5" w14:textId="77777777" w:rsidR="0001570E" w:rsidRPr="00A52722" w:rsidRDefault="0001570E" w:rsidP="00A52722">
      <w:pPr>
        <w:tabs>
          <w:tab w:val="left" w:pos="1530"/>
        </w:tabs>
        <w:spacing w:after="0"/>
        <w:rPr>
          <w:b/>
          <w:bCs/>
          <w:color w:val="000000" w:themeColor="text1"/>
        </w:rPr>
      </w:pPr>
      <w:r w:rsidRPr="00A52722">
        <w:rPr>
          <w:b/>
          <w:bCs/>
          <w:color w:val="000000" w:themeColor="text1"/>
        </w:rPr>
        <w:t>Testing &amp; Quality</w:t>
      </w:r>
    </w:p>
    <w:p w14:paraId="4C78BBDA" w14:textId="1A0B50AD" w:rsidR="0001570E" w:rsidRPr="00A52722" w:rsidRDefault="0001570E" w:rsidP="0001570E">
      <w:pPr>
        <w:pStyle w:val="ListParagraph"/>
        <w:numPr>
          <w:ilvl w:val="0"/>
          <w:numId w:val="1"/>
        </w:numPr>
        <w:tabs>
          <w:tab w:val="left" w:pos="1530"/>
        </w:tabs>
        <w:jc w:val="both"/>
        <w:rPr>
          <w:color w:val="000000" w:themeColor="text1"/>
        </w:rPr>
      </w:pPr>
      <w:r w:rsidRPr="00143A86">
        <w:rPr>
          <w:color w:val="000000" w:themeColor="text1"/>
        </w:rPr>
        <w:t xml:space="preserve">Validated deployed ETL packages, stored procedures, and SSRS reports through structured </w:t>
      </w:r>
      <w:r w:rsidRPr="00A07229">
        <w:rPr>
          <w:b/>
          <w:bCs/>
          <w:color w:val="000000" w:themeColor="text1"/>
        </w:rPr>
        <w:t>unit, integration, and regression testing cycles</w:t>
      </w:r>
      <w:r w:rsidRPr="00143A86">
        <w:rPr>
          <w:color w:val="000000" w:themeColor="text1"/>
        </w:rPr>
        <w:t>, confirming data accuracy, transformation rule compliance, and report output fidelity before production sign-off.</w:t>
      </w:r>
    </w:p>
    <w:p w14:paraId="6FB63D5A" w14:textId="33CFCF6D" w:rsidR="0001570E" w:rsidRPr="00143A86" w:rsidRDefault="0001570E" w:rsidP="00A07229">
      <w:pPr>
        <w:tabs>
          <w:tab w:val="left" w:pos="1530"/>
        </w:tabs>
        <w:jc w:val="both"/>
        <w:rPr>
          <w:color w:val="000000" w:themeColor="text1"/>
        </w:rPr>
      </w:pPr>
      <w:r w:rsidRPr="00A52722">
        <w:rPr>
          <w:b/>
          <w:bCs/>
          <w:color w:val="000000" w:themeColor="text1"/>
        </w:rPr>
        <w:t>Environment:</w:t>
      </w:r>
      <w:r w:rsidRPr="00143A86">
        <w:rPr>
          <w:color w:val="000000" w:themeColor="text1"/>
        </w:rPr>
        <w:t xml:space="preserve"> SQL Server 2016/2017 · SSIS · SSAS · SSRS · T-SQL · C# · VB.NET · Erwin · Oracle · Visual Studio 2010 · IIS · Windows Server</w:t>
      </w:r>
    </w:p>
    <w:p w14:paraId="3D5C8E12" w14:textId="77777777" w:rsidR="0001570E" w:rsidRPr="00D801AE" w:rsidRDefault="0001570E" w:rsidP="00D801AE">
      <w:pPr>
        <w:tabs>
          <w:tab w:val="left" w:pos="1530"/>
        </w:tabs>
        <w:spacing w:before="240"/>
        <w:rPr>
          <w:b/>
          <w:bCs/>
          <w:color w:val="1F3864" w:themeColor="accent5" w:themeShade="80"/>
          <w:sz w:val="24"/>
          <w:szCs w:val="24"/>
        </w:rPr>
      </w:pPr>
      <w:r w:rsidRPr="00D801AE">
        <w:rPr>
          <w:b/>
          <w:bCs/>
          <w:color w:val="1F3864" w:themeColor="accent5" w:themeShade="80"/>
          <w:sz w:val="24"/>
          <w:szCs w:val="24"/>
        </w:rPr>
        <w:t>Junior SQL Developer</w:t>
      </w:r>
    </w:p>
    <w:p w14:paraId="3332F31A" w14:textId="742B31B7" w:rsidR="0001570E" w:rsidRPr="00A52722" w:rsidRDefault="0001570E" w:rsidP="0001570E">
      <w:pPr>
        <w:tabs>
          <w:tab w:val="left" w:pos="1530"/>
        </w:tabs>
        <w:rPr>
          <w:b/>
          <w:bCs/>
          <w:color w:val="1F3864" w:themeColor="accent5" w:themeShade="80"/>
          <w:sz w:val="24"/>
          <w:szCs w:val="24"/>
        </w:rPr>
      </w:pPr>
      <w:r w:rsidRPr="00D801AE">
        <w:rPr>
          <w:b/>
          <w:bCs/>
          <w:color w:val="1F3864" w:themeColor="accent5" w:themeShade="80"/>
          <w:sz w:val="24"/>
          <w:szCs w:val="24"/>
        </w:rPr>
        <w:t xml:space="preserve">Exchange Bank </w:t>
      </w:r>
      <w:r w:rsidRPr="00A52722">
        <w:rPr>
          <w:color w:val="1F3864" w:themeColor="accent5" w:themeShade="80"/>
          <w:sz w:val="24"/>
          <w:szCs w:val="24"/>
        </w:rPr>
        <w:t>— Santa Rosa, CA | Jul 2019 – Jan 2020</w:t>
      </w:r>
    </w:p>
    <w:p w14:paraId="06F81256" w14:textId="7835D2B0" w:rsidR="0001570E" w:rsidRPr="00A52722" w:rsidRDefault="0001570E" w:rsidP="00A52722">
      <w:pPr>
        <w:tabs>
          <w:tab w:val="left" w:pos="1530"/>
        </w:tabs>
        <w:spacing w:after="0"/>
        <w:rPr>
          <w:b/>
          <w:bCs/>
          <w:color w:val="000000" w:themeColor="text1"/>
        </w:rPr>
      </w:pPr>
      <w:r w:rsidRPr="00A52722">
        <w:rPr>
          <w:b/>
          <w:bCs/>
          <w:color w:val="000000" w:themeColor="text1"/>
        </w:rPr>
        <w:t>Business &amp; Requirements Analysis</w:t>
      </w:r>
    </w:p>
    <w:p w14:paraId="75E42E0D"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lastRenderedPageBreak/>
        <w:t xml:space="preserve">Contributed to </w:t>
      </w:r>
      <w:r w:rsidRPr="00A07229">
        <w:rPr>
          <w:b/>
          <w:bCs/>
          <w:color w:val="000000" w:themeColor="text1"/>
        </w:rPr>
        <w:t>Data Warehouse and Data Mart design and development</w:t>
      </w:r>
      <w:r w:rsidRPr="00143A86">
        <w:rPr>
          <w:color w:val="000000" w:themeColor="text1"/>
        </w:rPr>
        <w:t xml:space="preserve"> efforts, collaborating with senior engineers and business stakeholders to translate banking business requirements into multi-dimensional models supporting wholesale lending analytics and merchant bank reporting.</w:t>
      </w:r>
    </w:p>
    <w:p w14:paraId="0057B5E3" w14:textId="7CB3C518" w:rsidR="0001570E" w:rsidRPr="00A52722" w:rsidRDefault="0001570E" w:rsidP="0001570E">
      <w:pPr>
        <w:pStyle w:val="ListParagraph"/>
        <w:numPr>
          <w:ilvl w:val="0"/>
          <w:numId w:val="1"/>
        </w:numPr>
        <w:tabs>
          <w:tab w:val="left" w:pos="1530"/>
        </w:tabs>
        <w:jc w:val="both"/>
        <w:rPr>
          <w:color w:val="000000" w:themeColor="text1"/>
        </w:rPr>
      </w:pPr>
      <w:r w:rsidRPr="00143A86">
        <w:rPr>
          <w:color w:val="000000" w:themeColor="text1"/>
        </w:rPr>
        <w:t xml:space="preserve">Documented and analyzed </w:t>
      </w:r>
      <w:r w:rsidRPr="00A07229">
        <w:rPr>
          <w:b/>
          <w:bCs/>
          <w:color w:val="000000" w:themeColor="text1"/>
        </w:rPr>
        <w:t>business workflows, use cases, data mappings, and data models</w:t>
      </w:r>
      <w:r w:rsidRPr="00143A86">
        <w:rPr>
          <w:color w:val="000000" w:themeColor="text1"/>
        </w:rPr>
        <w:t>, capturing business rules, transformation logic, and prototyping specifications that guided ETL development and report design for banking operational systems.</w:t>
      </w:r>
    </w:p>
    <w:p w14:paraId="7792CC99" w14:textId="179D3191" w:rsidR="0001570E" w:rsidRPr="00A52722" w:rsidRDefault="0001570E" w:rsidP="00A52722">
      <w:pPr>
        <w:tabs>
          <w:tab w:val="left" w:pos="1530"/>
        </w:tabs>
        <w:spacing w:after="0"/>
        <w:rPr>
          <w:b/>
          <w:bCs/>
          <w:color w:val="000000" w:themeColor="text1"/>
        </w:rPr>
      </w:pPr>
      <w:r w:rsidRPr="00A52722">
        <w:rPr>
          <w:b/>
          <w:bCs/>
          <w:color w:val="000000" w:themeColor="text1"/>
        </w:rPr>
        <w:t>SQL Development</w:t>
      </w:r>
    </w:p>
    <w:p w14:paraId="55BFF314"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Developed </w:t>
      </w:r>
      <w:r w:rsidRPr="00A07229">
        <w:rPr>
          <w:b/>
          <w:bCs/>
          <w:color w:val="000000" w:themeColor="text1"/>
        </w:rPr>
        <w:t>stored procedures, database triggers, and user-defined functions</w:t>
      </w:r>
      <w:r w:rsidRPr="00143A86">
        <w:rPr>
          <w:color w:val="000000" w:themeColor="text1"/>
        </w:rPr>
        <w:t xml:space="preserve"> in T-SQL to automate wholesale lending record insertion, enforce business rules, and support Power Apps Entity data integration within the banking operational data layer.</w:t>
      </w:r>
    </w:p>
    <w:p w14:paraId="25754BD2" w14:textId="06CABF32" w:rsidR="0001570E" w:rsidRPr="00A52722" w:rsidRDefault="0001570E" w:rsidP="0001570E">
      <w:pPr>
        <w:pStyle w:val="ListParagraph"/>
        <w:numPr>
          <w:ilvl w:val="0"/>
          <w:numId w:val="1"/>
        </w:numPr>
        <w:tabs>
          <w:tab w:val="left" w:pos="1530"/>
        </w:tabs>
        <w:jc w:val="both"/>
        <w:rPr>
          <w:color w:val="000000" w:themeColor="text1"/>
        </w:rPr>
      </w:pPr>
      <w:r w:rsidRPr="00143A86">
        <w:rPr>
          <w:color w:val="000000" w:themeColor="text1"/>
        </w:rPr>
        <w:t xml:space="preserve">Designed and implemented </w:t>
      </w:r>
      <w:r w:rsidRPr="00A07229">
        <w:rPr>
          <w:b/>
          <w:bCs/>
          <w:color w:val="000000" w:themeColor="text1"/>
        </w:rPr>
        <w:t>test strategies and test plans</w:t>
      </w:r>
      <w:r w:rsidRPr="00143A86">
        <w:rPr>
          <w:color w:val="000000" w:themeColor="text1"/>
        </w:rPr>
        <w:t xml:space="preserve"> aligned to functional specifications, use cases, and business requirements, executing structured test cycles to validate data accuracy and application behavior before production deployment.</w:t>
      </w:r>
    </w:p>
    <w:p w14:paraId="034D41FE" w14:textId="2B158655" w:rsidR="0001570E" w:rsidRPr="00A52722" w:rsidRDefault="0001570E" w:rsidP="00A52722">
      <w:pPr>
        <w:tabs>
          <w:tab w:val="left" w:pos="1530"/>
        </w:tabs>
        <w:spacing w:after="0"/>
        <w:rPr>
          <w:b/>
          <w:bCs/>
          <w:color w:val="000000" w:themeColor="text1"/>
        </w:rPr>
      </w:pPr>
      <w:r w:rsidRPr="00A52722">
        <w:rPr>
          <w:b/>
          <w:bCs/>
          <w:color w:val="000000" w:themeColor="text1"/>
        </w:rPr>
        <w:t>ETL / SSIS Development</w:t>
      </w:r>
    </w:p>
    <w:p w14:paraId="45E96F6F" w14:textId="3E4CFA82"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Engineered </w:t>
      </w:r>
      <w:r w:rsidRPr="00A07229">
        <w:rPr>
          <w:b/>
          <w:bCs/>
          <w:color w:val="000000" w:themeColor="text1"/>
        </w:rPr>
        <w:t>SSIS ETL packages</w:t>
      </w:r>
      <w:r w:rsidRPr="00143A86">
        <w:rPr>
          <w:color w:val="000000" w:themeColor="text1"/>
        </w:rPr>
        <w:t xml:space="preserve"> incorporating Lookup, Fuzzy Lookup, Derived Column, Conditional Split, Aggregate, Pivot, and Slowly Changing Dimension transformations to validate, extract, transform, and load data from multi-format sources — including XML, JSON (via </w:t>
      </w:r>
      <w:r w:rsidR="00A07229" w:rsidRPr="00143A86">
        <w:rPr>
          <w:color w:val="000000" w:themeColor="text1"/>
        </w:rPr>
        <w:t>ZAPPYSYS</w:t>
      </w:r>
      <w:r w:rsidRPr="00143A86">
        <w:rPr>
          <w:color w:val="000000" w:themeColor="text1"/>
        </w:rPr>
        <w:t>), Excel, and SQL Server — into banking target databases.</w:t>
      </w:r>
    </w:p>
    <w:p w14:paraId="2764DE14" w14:textId="730EC5F9"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Designed </w:t>
      </w:r>
      <w:r w:rsidRPr="00A07229">
        <w:rPr>
          <w:b/>
          <w:bCs/>
          <w:color w:val="000000" w:themeColor="text1"/>
        </w:rPr>
        <w:t>complex SSIS packages with Error Handling and Package Logging</w:t>
      </w:r>
      <w:r w:rsidRPr="00143A86">
        <w:rPr>
          <w:color w:val="000000" w:themeColor="text1"/>
        </w:rPr>
        <w:t>, storing execution logs in SQL tables and flat files for full operational auditability; automated and upgraded legacy manual jobs and scripts to SSIS-managed workflows scheduled via SQL Server Agent.</w:t>
      </w:r>
    </w:p>
    <w:p w14:paraId="4F71FF64" w14:textId="1FE47F6E" w:rsidR="0001570E" w:rsidRPr="00A52722" w:rsidRDefault="0001570E" w:rsidP="0001570E">
      <w:pPr>
        <w:pStyle w:val="ListParagraph"/>
        <w:numPr>
          <w:ilvl w:val="0"/>
          <w:numId w:val="1"/>
        </w:numPr>
        <w:tabs>
          <w:tab w:val="left" w:pos="1530"/>
        </w:tabs>
        <w:jc w:val="both"/>
        <w:rPr>
          <w:color w:val="000000" w:themeColor="text1"/>
        </w:rPr>
      </w:pPr>
      <w:r w:rsidRPr="00143A86">
        <w:rPr>
          <w:color w:val="000000" w:themeColor="text1"/>
        </w:rPr>
        <w:t xml:space="preserve">Executed the </w:t>
      </w:r>
      <w:r w:rsidRPr="00A07229">
        <w:rPr>
          <w:b/>
          <w:bCs/>
          <w:color w:val="000000" w:themeColor="text1"/>
        </w:rPr>
        <w:t>migration of legacy DTS packages to SSIS</w:t>
      </w:r>
      <w:r w:rsidRPr="00143A86">
        <w:rPr>
          <w:color w:val="000000" w:themeColor="text1"/>
        </w:rPr>
        <w:t>, modernizing data integration architecture and eliminating deprecated DTS dependencies while preserving all business transformation logic.</w:t>
      </w:r>
    </w:p>
    <w:p w14:paraId="5EC6EEAA" w14:textId="1BF954FD" w:rsidR="0001570E" w:rsidRPr="00A52722" w:rsidRDefault="0001570E" w:rsidP="00A52722">
      <w:pPr>
        <w:tabs>
          <w:tab w:val="left" w:pos="1530"/>
        </w:tabs>
        <w:spacing w:after="0"/>
        <w:rPr>
          <w:b/>
          <w:bCs/>
          <w:color w:val="000000" w:themeColor="text1"/>
        </w:rPr>
      </w:pPr>
      <w:r w:rsidRPr="00A52722">
        <w:rPr>
          <w:b/>
          <w:bCs/>
          <w:color w:val="000000" w:themeColor="text1"/>
        </w:rPr>
        <w:t>Reporting &amp; BI Development</w:t>
      </w:r>
    </w:p>
    <w:p w14:paraId="10BEDF8E" w14:textId="77777777" w:rsidR="0001570E" w:rsidRPr="00143A86" w:rsidRDefault="0001570E" w:rsidP="00D801AE">
      <w:pPr>
        <w:pStyle w:val="ListParagraph"/>
        <w:numPr>
          <w:ilvl w:val="0"/>
          <w:numId w:val="1"/>
        </w:numPr>
        <w:tabs>
          <w:tab w:val="left" w:pos="1530"/>
        </w:tabs>
        <w:jc w:val="both"/>
        <w:rPr>
          <w:color w:val="000000" w:themeColor="text1"/>
        </w:rPr>
      </w:pPr>
      <w:r w:rsidRPr="00143A86">
        <w:rPr>
          <w:color w:val="000000" w:themeColor="text1"/>
        </w:rPr>
        <w:t xml:space="preserve">Developed </w:t>
      </w:r>
      <w:r w:rsidRPr="00A07229">
        <w:rPr>
          <w:b/>
          <w:bCs/>
          <w:color w:val="000000" w:themeColor="text1"/>
        </w:rPr>
        <w:t>Power BI analytical dashboards</w:t>
      </w:r>
      <w:r w:rsidRPr="00143A86">
        <w:rPr>
          <w:color w:val="000000" w:themeColor="text1"/>
        </w:rPr>
        <w:t xml:space="preserve"> using Power View and DAX functions to visualize critical banking KPIs, enabling business leaders to monitor lending performance, portfolio metrics, and operational trends through interactive, self-service analytics.</w:t>
      </w:r>
    </w:p>
    <w:p w14:paraId="7334FCF7" w14:textId="0F854DC4" w:rsidR="0001570E" w:rsidRPr="00A52722" w:rsidRDefault="0001570E" w:rsidP="0001570E">
      <w:pPr>
        <w:pStyle w:val="ListParagraph"/>
        <w:numPr>
          <w:ilvl w:val="0"/>
          <w:numId w:val="1"/>
        </w:numPr>
        <w:tabs>
          <w:tab w:val="left" w:pos="1530"/>
        </w:tabs>
        <w:jc w:val="both"/>
        <w:rPr>
          <w:color w:val="000000" w:themeColor="text1"/>
        </w:rPr>
      </w:pPr>
      <w:r w:rsidRPr="00143A86">
        <w:rPr>
          <w:color w:val="000000" w:themeColor="text1"/>
        </w:rPr>
        <w:t xml:space="preserve">Created </w:t>
      </w:r>
      <w:r w:rsidRPr="00A07229">
        <w:rPr>
          <w:b/>
          <w:bCs/>
          <w:color w:val="000000" w:themeColor="text1"/>
        </w:rPr>
        <w:t>SSRS-based business reports and views</w:t>
      </w:r>
      <w:r w:rsidRPr="00143A86">
        <w:rPr>
          <w:color w:val="000000" w:themeColor="text1"/>
        </w:rPr>
        <w:t xml:space="preserve"> to serve banking operations reporting needs, deploying reports to the report server with configurable parameters and scheduled delivery cadences for daily and periodic business consumers.</w:t>
      </w:r>
    </w:p>
    <w:p w14:paraId="7CE9F2CC" w14:textId="08051DE4" w:rsidR="0001570E" w:rsidRPr="00A52722" w:rsidRDefault="0001570E" w:rsidP="00A52722">
      <w:pPr>
        <w:tabs>
          <w:tab w:val="left" w:pos="1530"/>
        </w:tabs>
        <w:spacing w:after="0"/>
        <w:rPr>
          <w:b/>
          <w:bCs/>
          <w:color w:val="000000" w:themeColor="text1"/>
        </w:rPr>
      </w:pPr>
      <w:r w:rsidRPr="00A52722">
        <w:rPr>
          <w:b/>
          <w:bCs/>
          <w:color w:val="000000" w:themeColor="text1"/>
        </w:rPr>
        <w:t>Testing &amp; Quality</w:t>
      </w:r>
    </w:p>
    <w:p w14:paraId="47C45F55" w14:textId="593266F4" w:rsidR="0001570E" w:rsidRPr="00A52722" w:rsidRDefault="0001570E" w:rsidP="0001570E">
      <w:pPr>
        <w:pStyle w:val="ListParagraph"/>
        <w:numPr>
          <w:ilvl w:val="0"/>
          <w:numId w:val="1"/>
        </w:numPr>
        <w:tabs>
          <w:tab w:val="left" w:pos="1530"/>
        </w:tabs>
        <w:jc w:val="both"/>
        <w:rPr>
          <w:color w:val="000000" w:themeColor="text1"/>
        </w:rPr>
      </w:pPr>
      <w:r w:rsidRPr="00143A86">
        <w:rPr>
          <w:color w:val="000000" w:themeColor="text1"/>
        </w:rPr>
        <w:t xml:space="preserve">Executed </w:t>
      </w:r>
      <w:r w:rsidRPr="00A07229">
        <w:rPr>
          <w:b/>
          <w:bCs/>
          <w:color w:val="000000" w:themeColor="text1"/>
        </w:rPr>
        <w:t>data validation, reconciliation, and QA testing</w:t>
      </w:r>
      <w:r w:rsidRPr="00143A86">
        <w:rPr>
          <w:color w:val="000000" w:themeColor="text1"/>
        </w:rPr>
        <w:t xml:space="preserve"> across ETL pipelines and reports, verifying source-to-target integrity, SCD type application accuracy, and business rule conformance to ensure production-ready data quality for banking operational and analytical systems.</w:t>
      </w:r>
    </w:p>
    <w:p w14:paraId="766E579E" w14:textId="1404E5C1" w:rsidR="00635550" w:rsidRPr="00143A86" w:rsidRDefault="0001570E" w:rsidP="00A07229">
      <w:pPr>
        <w:tabs>
          <w:tab w:val="left" w:pos="1530"/>
        </w:tabs>
        <w:jc w:val="both"/>
        <w:rPr>
          <w:color w:val="000000" w:themeColor="text1"/>
        </w:rPr>
      </w:pPr>
      <w:r w:rsidRPr="00A52722">
        <w:rPr>
          <w:b/>
          <w:bCs/>
          <w:color w:val="000000" w:themeColor="text1"/>
        </w:rPr>
        <w:t>Environment:</w:t>
      </w:r>
      <w:r w:rsidRPr="00143A86">
        <w:rPr>
          <w:color w:val="000000" w:themeColor="text1"/>
        </w:rPr>
        <w:t xml:space="preserve"> SQL Server 2014/2016 Enterprise · SSIS · SSAS · SSRS · Power BI · T-SQL · VB Script · XML · JSON · </w:t>
      </w:r>
      <w:r w:rsidR="00A07229" w:rsidRPr="00143A86">
        <w:rPr>
          <w:color w:val="000000" w:themeColor="text1"/>
        </w:rPr>
        <w:t xml:space="preserve">ZAPPYSYS </w:t>
      </w:r>
      <w:r w:rsidRPr="00143A86">
        <w:rPr>
          <w:color w:val="000000" w:themeColor="text1"/>
        </w:rPr>
        <w:t>· Enterprise Manager · MS PowerPoint</w:t>
      </w:r>
    </w:p>
    <w:p w14:paraId="0AF9DFEB" w14:textId="77777777" w:rsidR="00191E6E" w:rsidRDefault="00191E6E" w:rsidP="00191E6E">
      <w:pPr>
        <w:tabs>
          <w:tab w:val="left" w:pos="1530"/>
        </w:tabs>
        <w:spacing w:before="240" w:after="0"/>
        <w:rPr>
          <w:b/>
          <w:bCs/>
          <w:color w:val="000000" w:themeColor="text1"/>
          <w:sz w:val="26"/>
          <w:szCs w:val="26"/>
        </w:rPr>
      </w:pPr>
    </w:p>
    <w:p w14:paraId="1C7CA50E" w14:textId="2AFFCA06" w:rsidR="00635550" w:rsidRPr="00143A86" w:rsidRDefault="00635550" w:rsidP="00191E6E">
      <w:pPr>
        <w:tabs>
          <w:tab w:val="left" w:pos="1530"/>
        </w:tabs>
        <w:spacing w:before="240" w:after="0"/>
        <w:rPr>
          <w:b/>
          <w:bCs/>
          <w:color w:val="000000" w:themeColor="text1"/>
          <w:sz w:val="26"/>
          <w:szCs w:val="26"/>
        </w:rPr>
      </w:pPr>
      <w:r w:rsidRPr="00143A86">
        <w:rPr>
          <w:b/>
          <w:bCs/>
          <w:color w:val="000000" w:themeColor="text1"/>
          <w:sz w:val="26"/>
          <w:szCs w:val="26"/>
        </w:rPr>
        <w:t>Education</w:t>
      </w:r>
      <w:r w:rsidR="00A52722">
        <w:rPr>
          <w:b/>
          <w:bCs/>
          <w:color w:val="000000" w:themeColor="text1"/>
          <w:sz w:val="26"/>
          <w:szCs w:val="26"/>
        </w:rPr>
        <w:br/>
      </w:r>
      <w:r w:rsidR="00A52722" w:rsidRPr="00A52722">
        <w:rPr>
          <w:b/>
          <w:bCs/>
          <w:color w:val="000000" w:themeColor="text1"/>
        </w:rPr>
        <w:t xml:space="preserve">Bachelor </w:t>
      </w:r>
      <w:r w:rsidR="00C7753D">
        <w:rPr>
          <w:b/>
          <w:bCs/>
          <w:color w:val="000000" w:themeColor="text1"/>
        </w:rPr>
        <w:t>In</w:t>
      </w:r>
      <w:r w:rsidR="00A52722" w:rsidRPr="00A52722">
        <w:rPr>
          <w:b/>
          <w:bCs/>
          <w:color w:val="000000" w:themeColor="text1"/>
        </w:rPr>
        <w:t xml:space="preserve"> Science</w:t>
      </w:r>
    </w:p>
    <w:p w14:paraId="0E3C54B9" w14:textId="408C8814" w:rsidR="00635550" w:rsidRDefault="00635550" w:rsidP="00191E6E">
      <w:pPr>
        <w:tabs>
          <w:tab w:val="left" w:pos="1530"/>
        </w:tabs>
        <w:spacing w:before="240"/>
        <w:rPr>
          <w:b/>
          <w:bCs/>
          <w:color w:val="000000" w:themeColor="text1"/>
          <w:sz w:val="26"/>
          <w:szCs w:val="26"/>
        </w:rPr>
      </w:pPr>
      <w:r w:rsidRPr="00143A86">
        <w:rPr>
          <w:b/>
          <w:bCs/>
          <w:color w:val="000000" w:themeColor="text1"/>
          <w:sz w:val="26"/>
          <w:szCs w:val="26"/>
        </w:rPr>
        <w:t>Professional Development</w:t>
      </w:r>
    </w:p>
    <w:p w14:paraId="02A7D2FB" w14:textId="77777777" w:rsidR="00A52722" w:rsidRPr="00A52722" w:rsidRDefault="00A52722" w:rsidP="00A52722">
      <w:pPr>
        <w:pStyle w:val="ListParagraph"/>
        <w:numPr>
          <w:ilvl w:val="0"/>
          <w:numId w:val="1"/>
        </w:numPr>
        <w:tabs>
          <w:tab w:val="left" w:pos="1530"/>
        </w:tabs>
        <w:jc w:val="both"/>
        <w:rPr>
          <w:color w:val="000000" w:themeColor="text1"/>
        </w:rPr>
      </w:pPr>
      <w:r w:rsidRPr="00A52722">
        <w:rPr>
          <w:color w:val="000000" w:themeColor="text1"/>
        </w:rPr>
        <w:t>Agile / Scrum Practitioner</w:t>
      </w:r>
    </w:p>
    <w:p w14:paraId="51F8ECF1" w14:textId="7B55933D" w:rsidR="00A52722" w:rsidRPr="00A52722" w:rsidRDefault="00A52722" w:rsidP="00A52722">
      <w:pPr>
        <w:pStyle w:val="ListParagraph"/>
        <w:numPr>
          <w:ilvl w:val="0"/>
          <w:numId w:val="1"/>
        </w:numPr>
        <w:tabs>
          <w:tab w:val="left" w:pos="1530"/>
        </w:tabs>
        <w:jc w:val="both"/>
        <w:rPr>
          <w:color w:val="000000" w:themeColor="text1"/>
        </w:rPr>
      </w:pPr>
      <w:r w:rsidRPr="00A52722">
        <w:rPr>
          <w:color w:val="000000" w:themeColor="text1"/>
        </w:rPr>
        <w:t>Continuous professional development in Azure Data Engineering, AI-Assisted Development, and Cloud BI Modernization</w:t>
      </w:r>
    </w:p>
    <w:p w14:paraId="2895F9A3" w14:textId="6E70655D" w:rsidR="00635550" w:rsidRDefault="00635550" w:rsidP="00191E6E">
      <w:pPr>
        <w:tabs>
          <w:tab w:val="left" w:pos="1530"/>
        </w:tabs>
        <w:spacing w:before="240" w:line="360" w:lineRule="auto"/>
        <w:rPr>
          <w:b/>
          <w:bCs/>
          <w:color w:val="000000" w:themeColor="text1"/>
          <w:sz w:val="26"/>
          <w:szCs w:val="26"/>
        </w:rPr>
      </w:pPr>
      <w:r w:rsidRPr="00143A86">
        <w:rPr>
          <w:b/>
          <w:bCs/>
          <w:color w:val="000000" w:themeColor="text1"/>
          <w:sz w:val="26"/>
          <w:szCs w:val="26"/>
        </w:rPr>
        <w:lastRenderedPageBreak/>
        <w:t>Key Achievements</w:t>
      </w:r>
    </w:p>
    <w:p w14:paraId="4A37484F" w14:textId="77777777" w:rsidR="00A52722" w:rsidRPr="00A52722" w:rsidRDefault="00A52722" w:rsidP="00A52722">
      <w:pPr>
        <w:pStyle w:val="ListParagraph"/>
        <w:numPr>
          <w:ilvl w:val="0"/>
          <w:numId w:val="1"/>
        </w:numPr>
        <w:tabs>
          <w:tab w:val="left" w:pos="1530"/>
        </w:tabs>
        <w:jc w:val="both"/>
        <w:rPr>
          <w:color w:val="000000" w:themeColor="text1"/>
        </w:rPr>
      </w:pPr>
      <w:r w:rsidRPr="00A52722">
        <w:rPr>
          <w:color w:val="000000" w:themeColor="text1"/>
        </w:rPr>
        <w:t xml:space="preserve">Architected and delivered </w:t>
      </w:r>
      <w:r w:rsidRPr="00A07229">
        <w:rPr>
          <w:b/>
          <w:bCs/>
          <w:color w:val="000000" w:themeColor="text1"/>
        </w:rPr>
        <w:t>healthcare revenue analytics dashboards</w:t>
      </w:r>
      <w:r w:rsidRPr="00A52722">
        <w:rPr>
          <w:color w:val="000000" w:themeColor="text1"/>
        </w:rPr>
        <w:t xml:space="preserve"> at Titan Health using Power BI with Kafka-integrated pipelines, supporting executive decision-making across clinical and financial performance domains.</w:t>
      </w:r>
    </w:p>
    <w:p w14:paraId="45DDD132" w14:textId="77777777" w:rsidR="00A52722" w:rsidRPr="00A52722" w:rsidRDefault="00A52722" w:rsidP="00A52722">
      <w:pPr>
        <w:pStyle w:val="ListParagraph"/>
        <w:numPr>
          <w:ilvl w:val="0"/>
          <w:numId w:val="1"/>
        </w:numPr>
        <w:tabs>
          <w:tab w:val="left" w:pos="1530"/>
        </w:tabs>
        <w:jc w:val="both"/>
        <w:rPr>
          <w:color w:val="000000" w:themeColor="text1"/>
        </w:rPr>
      </w:pPr>
      <w:r w:rsidRPr="00A52722">
        <w:rPr>
          <w:color w:val="000000" w:themeColor="text1"/>
        </w:rPr>
        <w:t xml:space="preserve">Implemented </w:t>
      </w:r>
      <w:r w:rsidRPr="00A07229">
        <w:rPr>
          <w:b/>
          <w:bCs/>
          <w:color w:val="000000" w:themeColor="text1"/>
        </w:rPr>
        <w:t>end-to-end ETL specification and error-handling frameworks</w:t>
      </w:r>
      <w:r w:rsidRPr="00A52722">
        <w:rPr>
          <w:color w:val="000000" w:themeColor="text1"/>
        </w:rPr>
        <w:t xml:space="preserve"> at INW Living Ecology using SSIS + C# Script Tasks, enabling full ETL auditability and self-recovering pipeline operations.</w:t>
      </w:r>
    </w:p>
    <w:p w14:paraId="69AF447A" w14:textId="77777777" w:rsidR="00A52722" w:rsidRPr="00A52722" w:rsidRDefault="00A52722" w:rsidP="00A52722">
      <w:pPr>
        <w:pStyle w:val="ListParagraph"/>
        <w:numPr>
          <w:ilvl w:val="0"/>
          <w:numId w:val="1"/>
        </w:numPr>
        <w:tabs>
          <w:tab w:val="left" w:pos="1530"/>
        </w:tabs>
        <w:jc w:val="both"/>
        <w:rPr>
          <w:color w:val="000000" w:themeColor="text1"/>
        </w:rPr>
      </w:pPr>
      <w:r w:rsidRPr="00A52722">
        <w:rPr>
          <w:color w:val="000000" w:themeColor="text1"/>
        </w:rPr>
        <w:t xml:space="preserve">Designed and deployed </w:t>
      </w:r>
      <w:r w:rsidRPr="00A07229">
        <w:rPr>
          <w:b/>
          <w:bCs/>
          <w:color w:val="000000" w:themeColor="text1"/>
        </w:rPr>
        <w:t>SSAS multidimensional cubes with KPIs, Named Sets, and Drill-Through actions</w:t>
      </w:r>
      <w:r w:rsidRPr="00A52722">
        <w:rPr>
          <w:color w:val="000000" w:themeColor="text1"/>
        </w:rPr>
        <w:t xml:space="preserve"> at </w:t>
      </w:r>
      <w:proofErr w:type="spellStart"/>
      <w:r w:rsidRPr="00A52722">
        <w:rPr>
          <w:color w:val="000000" w:themeColor="text1"/>
        </w:rPr>
        <w:t>NeilMed</w:t>
      </w:r>
      <w:proofErr w:type="spellEnd"/>
      <w:r w:rsidRPr="00A52722">
        <w:rPr>
          <w:color w:val="000000" w:themeColor="text1"/>
        </w:rPr>
        <w:t xml:space="preserve"> Pharmaceuticals, powering enterprise SSRS reporting from both OLTP and OLAP sources.</w:t>
      </w:r>
    </w:p>
    <w:p w14:paraId="15EE5305" w14:textId="03E2E9F2" w:rsidR="00A52722" w:rsidRPr="00A52722" w:rsidRDefault="00A52722" w:rsidP="00A52722">
      <w:pPr>
        <w:pStyle w:val="ListParagraph"/>
        <w:numPr>
          <w:ilvl w:val="0"/>
          <w:numId w:val="1"/>
        </w:numPr>
        <w:tabs>
          <w:tab w:val="left" w:pos="1530"/>
        </w:tabs>
        <w:jc w:val="both"/>
        <w:rPr>
          <w:color w:val="000000" w:themeColor="text1"/>
        </w:rPr>
      </w:pPr>
      <w:r w:rsidRPr="00A52722">
        <w:rPr>
          <w:color w:val="000000" w:themeColor="text1"/>
        </w:rPr>
        <w:t xml:space="preserve">Pioneered </w:t>
      </w:r>
      <w:r w:rsidRPr="00A07229">
        <w:rPr>
          <w:b/>
          <w:bCs/>
          <w:color w:val="000000" w:themeColor="text1"/>
        </w:rPr>
        <w:t>AI-assisted development practices at Titan Health</w:t>
      </w:r>
      <w:r w:rsidRPr="00A52722">
        <w:rPr>
          <w:color w:val="000000" w:themeColor="text1"/>
        </w:rPr>
        <w:t xml:space="preserve"> by integrating GitHub Copilot for T-SQL/DAX code generation and Claude AI for documentation — with disciplined code review of all AI-generated outputs ensuring quality, correctness, and healthcare data governance compliance.</w:t>
      </w:r>
    </w:p>
    <w:p w14:paraId="3E224398" w14:textId="77777777" w:rsidR="00635550" w:rsidRPr="00ED0CA5" w:rsidRDefault="00635550" w:rsidP="00B54443">
      <w:pPr>
        <w:tabs>
          <w:tab w:val="left" w:pos="1530"/>
        </w:tabs>
        <w:rPr>
          <w:color w:val="C45911" w:themeColor="accent2" w:themeShade="BF"/>
          <w:sz w:val="32"/>
          <w:szCs w:val="32"/>
        </w:rPr>
      </w:pPr>
    </w:p>
    <w:p w14:paraId="15758F41" w14:textId="77777777" w:rsidR="006E0B84" w:rsidRPr="00B54443" w:rsidRDefault="006E0B84" w:rsidP="00B54443">
      <w:pPr>
        <w:tabs>
          <w:tab w:val="left" w:pos="1530"/>
        </w:tabs>
      </w:pPr>
    </w:p>
    <w:sectPr w:rsidR="006E0B84" w:rsidRPr="00B54443" w:rsidSect="00D31C0B">
      <w:pgSz w:w="11907" w:h="16839" w:code="9"/>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Ultra-Bold">
    <w:altName w:val="Times New Roman"/>
    <w:panose1 w:val="00000000000000000000"/>
    <w:charset w:val="00"/>
    <w:family w:val="roman"/>
    <w:notTrueType/>
    <w:pitch w:val="default"/>
  </w:font>
  <w:font w:name="Montserrat Semi-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8E38B6"/>
    <w:multiLevelType w:val="hybridMultilevel"/>
    <w:tmpl w:val="BF34AF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C0B"/>
    <w:rsid w:val="0001570E"/>
    <w:rsid w:val="000B3660"/>
    <w:rsid w:val="00143A86"/>
    <w:rsid w:val="00191E6E"/>
    <w:rsid w:val="001B5089"/>
    <w:rsid w:val="002B6A99"/>
    <w:rsid w:val="00333D8F"/>
    <w:rsid w:val="0036428C"/>
    <w:rsid w:val="0037126C"/>
    <w:rsid w:val="0037281A"/>
    <w:rsid w:val="00391E2D"/>
    <w:rsid w:val="003B7021"/>
    <w:rsid w:val="003C04D0"/>
    <w:rsid w:val="00421E16"/>
    <w:rsid w:val="00426ECA"/>
    <w:rsid w:val="004D528B"/>
    <w:rsid w:val="00635550"/>
    <w:rsid w:val="006D51A7"/>
    <w:rsid w:val="006D655F"/>
    <w:rsid w:val="006E0B84"/>
    <w:rsid w:val="007C0DC8"/>
    <w:rsid w:val="007D453B"/>
    <w:rsid w:val="00881A91"/>
    <w:rsid w:val="009013B2"/>
    <w:rsid w:val="00A07229"/>
    <w:rsid w:val="00A52722"/>
    <w:rsid w:val="00B218DF"/>
    <w:rsid w:val="00B54443"/>
    <w:rsid w:val="00B83226"/>
    <w:rsid w:val="00B966E3"/>
    <w:rsid w:val="00BD60A7"/>
    <w:rsid w:val="00C34D18"/>
    <w:rsid w:val="00C7753D"/>
    <w:rsid w:val="00D31C0B"/>
    <w:rsid w:val="00D801AE"/>
    <w:rsid w:val="00ED0CA5"/>
    <w:rsid w:val="00F840B4"/>
    <w:rsid w:val="00FC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E752F"/>
  <w15:chartTrackingRefBased/>
  <w15:docId w15:val="{6B8D92B1-3CBF-4FE3-BCBC-0CD3246F0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1C0B"/>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635550"/>
    <w:rPr>
      <w:color w:val="0563C1" w:themeColor="hyperlink"/>
      <w:u w:val="single"/>
    </w:rPr>
  </w:style>
  <w:style w:type="character" w:styleId="UnresolvedMention">
    <w:name w:val="Unresolved Mention"/>
    <w:basedOn w:val="DefaultParagraphFont"/>
    <w:uiPriority w:val="99"/>
    <w:semiHidden/>
    <w:unhideWhenUsed/>
    <w:rsid w:val="00635550"/>
    <w:rPr>
      <w:color w:val="605E5C"/>
      <w:shd w:val="clear" w:color="auto" w:fill="E1DFDD"/>
    </w:rPr>
  </w:style>
  <w:style w:type="paragraph" w:styleId="ListParagraph">
    <w:name w:val="List Paragraph"/>
    <w:basedOn w:val="Normal"/>
    <w:uiPriority w:val="34"/>
    <w:qFormat/>
    <w:rsid w:val="00635550"/>
    <w:pPr>
      <w:ind w:left="720"/>
      <w:contextualSpacing/>
    </w:pPr>
  </w:style>
  <w:style w:type="table" w:customStyle="1" w:styleId="NormalGrid">
    <w:name w:val="Normal Grid"/>
    <w:basedOn w:val="TableNormal"/>
    <w:uiPriority w:val="39"/>
    <w:rsid w:val="00635550"/>
    <w:pPr>
      <w:spacing w:after="0" w:line="240" w:lineRule="auto"/>
    </w:pPr>
    <w:rPr>
      <w:rFonts w:ascii="Georgia"/>
      <w:sz w:val="21"/>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031647">
      <w:bodyDiv w:val="1"/>
      <w:marLeft w:val="0"/>
      <w:marRight w:val="0"/>
      <w:marTop w:val="0"/>
      <w:marBottom w:val="0"/>
      <w:divBdr>
        <w:top w:val="none" w:sz="0" w:space="0" w:color="auto"/>
        <w:left w:val="none" w:sz="0" w:space="0" w:color="auto"/>
        <w:bottom w:val="none" w:sz="0" w:space="0" w:color="auto"/>
        <w:right w:val="none" w:sz="0" w:space="0" w:color="auto"/>
      </w:divBdr>
    </w:div>
    <w:div w:id="472479192">
      <w:bodyDiv w:val="1"/>
      <w:marLeft w:val="0"/>
      <w:marRight w:val="0"/>
      <w:marTop w:val="0"/>
      <w:marBottom w:val="0"/>
      <w:divBdr>
        <w:top w:val="none" w:sz="0" w:space="0" w:color="auto"/>
        <w:left w:val="none" w:sz="0" w:space="0" w:color="auto"/>
        <w:bottom w:val="none" w:sz="0" w:space="0" w:color="auto"/>
        <w:right w:val="none" w:sz="0" w:space="0" w:color="auto"/>
      </w:divBdr>
    </w:div>
    <w:div w:id="805665351">
      <w:bodyDiv w:val="1"/>
      <w:marLeft w:val="0"/>
      <w:marRight w:val="0"/>
      <w:marTop w:val="0"/>
      <w:marBottom w:val="0"/>
      <w:divBdr>
        <w:top w:val="none" w:sz="0" w:space="0" w:color="auto"/>
        <w:left w:val="none" w:sz="0" w:space="0" w:color="auto"/>
        <w:bottom w:val="none" w:sz="0" w:space="0" w:color="auto"/>
        <w:right w:val="none" w:sz="0" w:space="0" w:color="auto"/>
      </w:divBdr>
    </w:div>
    <w:div w:id="1051415915">
      <w:bodyDiv w:val="1"/>
      <w:marLeft w:val="0"/>
      <w:marRight w:val="0"/>
      <w:marTop w:val="0"/>
      <w:marBottom w:val="0"/>
      <w:divBdr>
        <w:top w:val="none" w:sz="0" w:space="0" w:color="auto"/>
        <w:left w:val="none" w:sz="0" w:space="0" w:color="auto"/>
        <w:bottom w:val="none" w:sz="0" w:space="0" w:color="auto"/>
        <w:right w:val="none" w:sz="0" w:space="0" w:color="auto"/>
      </w:divBdr>
    </w:div>
    <w:div w:id="1378624493">
      <w:bodyDiv w:val="1"/>
      <w:marLeft w:val="0"/>
      <w:marRight w:val="0"/>
      <w:marTop w:val="0"/>
      <w:marBottom w:val="0"/>
      <w:divBdr>
        <w:top w:val="none" w:sz="0" w:space="0" w:color="auto"/>
        <w:left w:val="none" w:sz="0" w:space="0" w:color="auto"/>
        <w:bottom w:val="none" w:sz="0" w:space="0" w:color="auto"/>
        <w:right w:val="none" w:sz="0" w:space="0" w:color="auto"/>
      </w:divBdr>
    </w:div>
    <w:div w:id="1565604886">
      <w:bodyDiv w:val="1"/>
      <w:marLeft w:val="0"/>
      <w:marRight w:val="0"/>
      <w:marTop w:val="0"/>
      <w:marBottom w:val="0"/>
      <w:divBdr>
        <w:top w:val="none" w:sz="0" w:space="0" w:color="auto"/>
        <w:left w:val="none" w:sz="0" w:space="0" w:color="auto"/>
        <w:bottom w:val="none" w:sz="0" w:space="0" w:color="auto"/>
        <w:right w:val="none" w:sz="0" w:space="0" w:color="auto"/>
      </w:divBdr>
    </w:div>
    <w:div w:id="1791125511">
      <w:bodyDiv w:val="1"/>
      <w:marLeft w:val="0"/>
      <w:marRight w:val="0"/>
      <w:marTop w:val="0"/>
      <w:marBottom w:val="0"/>
      <w:divBdr>
        <w:top w:val="none" w:sz="0" w:space="0" w:color="auto"/>
        <w:left w:val="none" w:sz="0" w:space="0" w:color="auto"/>
        <w:bottom w:val="none" w:sz="0" w:space="0" w:color="auto"/>
        <w:right w:val="none" w:sz="0" w:space="0" w:color="auto"/>
      </w:divBdr>
    </w:div>
    <w:div w:id="1943150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VB.NET" TargetMode="Externa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mailto:Monikakwda@gmail.com"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hyperlink" Target="mailto:Monikakwd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2934</Words>
  <Characters>16725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ASUS</cp:lastModifiedBy>
  <cp:revision>8</cp:revision>
  <dcterms:created xsi:type="dcterms:W3CDTF">2026-08-06T15:55:00Z</dcterms:created>
  <dcterms:modified xsi:type="dcterms:W3CDTF">2026-08-12T18:19:00Z</dcterms:modified>
</cp:coreProperties>
</file>