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E63E" w14:textId="1435DAE1" w:rsidR="00391A8A" w:rsidRPr="009835F7" w:rsidRDefault="00391A8A" w:rsidP="009835F7">
      <w:pPr>
        <w:pStyle w:val="NormalWeb"/>
        <w:spacing w:before="0" w:beforeAutospacing="0" w:after="0" w:afterAutospacing="0"/>
        <w:jc w:val="both"/>
      </w:pPr>
    </w:p>
    <w:p w14:paraId="4CCABD4D" w14:textId="75437842" w:rsidR="00391A8A" w:rsidRPr="009835F7" w:rsidRDefault="008424B0" w:rsidP="009835F7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9835F7">
        <w:rPr>
          <w:rFonts w:ascii="Times New Roman" w:hAnsi="Times New Roman" w:cs="Times New Roman"/>
        </w:rPr>
        <w:t>SAISREE ALAPARTHI</w:t>
      </w:r>
    </w:p>
    <w:p w14:paraId="2DB8E291" w14:textId="77777777" w:rsidR="00956743" w:rsidRPr="009835F7" w:rsidRDefault="00391A8A" w:rsidP="009835F7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9835F7">
        <w:rPr>
          <w:rFonts w:ascii="Times New Roman" w:hAnsi="Times New Roman" w:cs="Times New Roman"/>
        </w:rPr>
        <w:t>Data Engineer</w:t>
      </w:r>
    </w:p>
    <w:p w14:paraId="18CD1894" w14:textId="308F4566" w:rsidR="00391A8A" w:rsidRPr="009835F7" w:rsidRDefault="009835F7" w:rsidP="009835F7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9835F7">
        <w:rPr>
          <w:rFonts w:ascii="Times New Roman" w:hAnsi="Times New Roman" w:cs="Times New Roman"/>
        </w:rPr>
        <w:t xml:space="preserve">Atlanta, GA | </w:t>
      </w:r>
      <w:r w:rsidR="008424B0" w:rsidRPr="009835F7">
        <w:rPr>
          <w:rFonts w:ascii="Times New Roman" w:hAnsi="Times New Roman" w:cs="Times New Roman"/>
        </w:rPr>
        <w:t>(937) 469-9252</w:t>
      </w:r>
      <w:r w:rsidR="00391A8A" w:rsidRPr="009835F7">
        <w:rPr>
          <w:rFonts w:ascii="Times New Roman" w:hAnsi="Times New Roman" w:cs="Times New Roman"/>
        </w:rPr>
        <w:t xml:space="preserve">| </w:t>
      </w:r>
      <w:r w:rsidR="008424B0" w:rsidRPr="009835F7">
        <w:rPr>
          <w:rFonts w:ascii="Times New Roman" w:hAnsi="Times New Roman" w:cs="Times New Roman"/>
        </w:rPr>
        <w:t>saisreea12@gmail.com</w:t>
      </w:r>
    </w:p>
    <w:p w14:paraId="0F34A4EF" w14:textId="6C3A24C9" w:rsidR="00391A8A" w:rsidRPr="009835F7" w:rsidRDefault="009835F7" w:rsidP="009835F7">
      <w:pPr>
        <w:jc w:val="both"/>
        <w:rPr>
          <w:rFonts w:ascii="Times New Roman" w:hAnsi="Times New Roman" w:cs="Times New Roman"/>
        </w:rPr>
      </w:pPr>
      <w:r w:rsidRPr="009835F7">
        <w:rPr>
          <w:rFonts w:ascii="Times New Roman" w:hAnsi="Times New Roman" w:cs="Times New Roman"/>
        </w:rPr>
        <w:pict w14:anchorId="530FFABE">
          <v:rect id="_x0000_i1025" style="width:10in;height:1.5pt" o:hralign="center" o:hrstd="t" o:hrnoshade="t" o:hr="t" fillcolor="black [3213]" stroked="f"/>
        </w:pict>
      </w:r>
    </w:p>
    <w:p w14:paraId="6644A736" w14:textId="03663219" w:rsidR="002F188A" w:rsidRPr="009835F7" w:rsidRDefault="00391A8A" w:rsidP="009835F7">
      <w:pPr>
        <w:pStyle w:val="Heading2"/>
        <w:spacing w:before="0"/>
        <w:jc w:val="both"/>
        <w:rPr>
          <w:rFonts w:ascii="Times New Roman" w:hAnsi="Times New Roman" w:cs="Times New Roman"/>
          <w:b/>
          <w:color w:val="auto"/>
          <w:bdr w:val="none" w:sz="0" w:space="0" w:color="auto" w:frame="1"/>
        </w:rPr>
      </w:pPr>
      <w:r w:rsidRPr="009835F7">
        <w:rPr>
          <w:rFonts w:ascii="Times New Roman" w:hAnsi="Times New Roman" w:cs="Times New Roman"/>
          <w:b/>
          <w:color w:val="auto"/>
          <w:bdr w:val="none" w:sz="0" w:space="0" w:color="auto" w:frame="1"/>
        </w:rPr>
        <w:t>Professional Summary</w:t>
      </w:r>
    </w:p>
    <w:p w14:paraId="596E2B7F" w14:textId="2548ECEA" w:rsidR="00391A8A" w:rsidRPr="009835F7" w:rsidRDefault="00391A8A" w:rsidP="009835F7">
      <w:pPr>
        <w:pStyle w:val="Heading2"/>
        <w:spacing w:before="0"/>
        <w:jc w:val="both"/>
        <w:rPr>
          <w:rFonts w:ascii="Times New Roman" w:hAnsi="Times New Roman" w:cs="Times New Roman"/>
          <w:b/>
          <w:color w:val="auto"/>
        </w:rPr>
      </w:pPr>
      <w:r w:rsidRPr="009835F7">
        <w:rPr>
          <w:rFonts w:ascii="Times New Roman" w:hAnsi="Times New Roman" w:cs="Times New Roman"/>
          <w:color w:val="auto"/>
        </w:rPr>
        <w:t xml:space="preserve">Highly dynamic and resourceful </w:t>
      </w:r>
      <w:r w:rsidRPr="009835F7">
        <w:rPr>
          <w:rFonts w:ascii="Times New Roman" w:hAnsi="Times New Roman" w:cs="Times New Roman"/>
          <w:b/>
          <w:bCs/>
          <w:color w:val="auto"/>
          <w:bdr w:val="none" w:sz="0" w:space="0" w:color="auto" w:frame="1"/>
        </w:rPr>
        <w:t>Data Engineer</w:t>
      </w:r>
      <w:r w:rsidRPr="009835F7">
        <w:rPr>
          <w:rFonts w:ascii="Times New Roman" w:hAnsi="Times New Roman" w:cs="Times New Roman"/>
          <w:color w:val="auto"/>
        </w:rPr>
        <w:t xml:space="preserve"> with </w:t>
      </w:r>
      <w:r w:rsidR="002F188A" w:rsidRPr="009835F7">
        <w:rPr>
          <w:rFonts w:ascii="Times New Roman" w:hAnsi="Times New Roman" w:cs="Times New Roman"/>
          <w:color w:val="auto"/>
        </w:rPr>
        <w:t xml:space="preserve">Around </w:t>
      </w:r>
      <w:r w:rsidR="002F188A" w:rsidRPr="009835F7">
        <w:rPr>
          <w:rFonts w:ascii="Times New Roman" w:hAnsi="Times New Roman" w:cs="Times New Roman"/>
          <w:b/>
          <w:bCs/>
          <w:color w:val="auto"/>
          <w:bdr w:val="none" w:sz="0" w:space="0" w:color="auto" w:frame="1"/>
        </w:rPr>
        <w:t>4</w:t>
      </w:r>
      <w:r w:rsidRPr="009835F7">
        <w:rPr>
          <w:rFonts w:ascii="Times New Roman" w:hAnsi="Times New Roman" w:cs="Times New Roman"/>
          <w:b/>
          <w:bCs/>
          <w:color w:val="auto"/>
          <w:bdr w:val="none" w:sz="0" w:space="0" w:color="auto" w:frame="1"/>
        </w:rPr>
        <w:t xml:space="preserve"> years</w:t>
      </w:r>
      <w:r w:rsidRPr="009835F7">
        <w:rPr>
          <w:rFonts w:ascii="Times New Roman" w:hAnsi="Times New Roman" w:cs="Times New Roman"/>
          <w:color w:val="auto"/>
        </w:rPr>
        <w:t xml:space="preserve"> of hands-on experience specializing in building, optimizing, and maintaining scalable data infrastructures across multi-cloud environments (</w:t>
      </w:r>
      <w:r w:rsidRPr="009835F7">
        <w:rPr>
          <w:rFonts w:ascii="Times New Roman" w:hAnsi="Times New Roman" w:cs="Times New Roman"/>
          <w:b/>
          <w:bCs/>
          <w:color w:val="auto"/>
          <w:bdr w:val="none" w:sz="0" w:space="0" w:color="auto" w:frame="1"/>
        </w:rPr>
        <w:t>AWS, Azure, GCP</w:t>
      </w:r>
      <w:r w:rsidRPr="009835F7">
        <w:rPr>
          <w:rFonts w:ascii="Times New Roman" w:hAnsi="Times New Roman" w:cs="Times New Roman"/>
          <w:color w:val="auto"/>
        </w:rPr>
        <w:t>). Proven expertise in modern data warehousing solutions (</w:t>
      </w:r>
      <w:r w:rsidRPr="009835F7">
        <w:rPr>
          <w:rFonts w:ascii="Times New Roman" w:hAnsi="Times New Roman" w:cs="Times New Roman"/>
          <w:b/>
          <w:bCs/>
          <w:color w:val="auto"/>
          <w:bdr w:val="none" w:sz="0" w:space="0" w:color="auto" w:frame="1"/>
        </w:rPr>
        <w:t xml:space="preserve">Snowflake, Redshift, </w:t>
      </w:r>
      <w:r w:rsidR="008424B0" w:rsidRPr="009835F7">
        <w:rPr>
          <w:rFonts w:ascii="Times New Roman" w:hAnsi="Times New Roman" w:cs="Times New Roman"/>
          <w:b/>
          <w:bCs/>
          <w:color w:val="auto"/>
          <w:bdr w:val="none" w:sz="0" w:space="0" w:color="auto" w:frame="1"/>
        </w:rPr>
        <w:t>Big Query</w:t>
      </w:r>
      <w:r w:rsidRPr="009835F7">
        <w:rPr>
          <w:rFonts w:ascii="Times New Roman" w:hAnsi="Times New Roman" w:cs="Times New Roman"/>
          <w:color w:val="auto"/>
        </w:rPr>
        <w:t xml:space="preserve">) and extensive proficiency in distributed systems (Hadoop, Spark, Kafka). Adept at leveraging </w:t>
      </w:r>
      <w:r w:rsidRPr="009835F7">
        <w:rPr>
          <w:rFonts w:ascii="Times New Roman" w:hAnsi="Times New Roman" w:cs="Times New Roman"/>
          <w:b/>
          <w:bCs/>
          <w:color w:val="auto"/>
          <w:bdr w:val="none" w:sz="0" w:space="0" w:color="auto" w:frame="1"/>
        </w:rPr>
        <w:t>Python/PySpark</w:t>
      </w:r>
      <w:r w:rsidRPr="009835F7">
        <w:rPr>
          <w:rFonts w:ascii="Times New Roman" w:hAnsi="Times New Roman" w:cs="Times New Roman"/>
          <w:color w:val="auto"/>
        </w:rPr>
        <w:t xml:space="preserve"> for large-scale ETL/ELT, implementing robust </w:t>
      </w:r>
      <w:r w:rsidRPr="009835F7">
        <w:rPr>
          <w:rFonts w:ascii="Times New Roman" w:hAnsi="Times New Roman" w:cs="Times New Roman"/>
          <w:b/>
          <w:bCs/>
          <w:color w:val="auto"/>
          <w:bdr w:val="none" w:sz="0" w:space="0" w:color="auto" w:frame="1"/>
        </w:rPr>
        <w:t>Airflow</w:t>
      </w:r>
      <w:r w:rsidRPr="009835F7">
        <w:rPr>
          <w:rFonts w:ascii="Times New Roman" w:hAnsi="Times New Roman" w:cs="Times New Roman"/>
          <w:color w:val="auto"/>
        </w:rPr>
        <w:t xml:space="preserve"> orchestration, and driving </w:t>
      </w:r>
      <w:r w:rsidRPr="009835F7">
        <w:rPr>
          <w:rFonts w:ascii="Times New Roman" w:hAnsi="Times New Roman" w:cs="Times New Roman"/>
          <w:b/>
          <w:bCs/>
          <w:color w:val="auto"/>
          <w:bdr w:val="none" w:sz="0" w:space="0" w:color="auto" w:frame="1"/>
        </w:rPr>
        <w:t>MLOps</w:t>
      </w:r>
      <w:r w:rsidRPr="009835F7">
        <w:rPr>
          <w:rFonts w:ascii="Times New Roman" w:hAnsi="Times New Roman" w:cs="Times New Roman"/>
          <w:color w:val="auto"/>
        </w:rPr>
        <w:t xml:space="preserve"> and CI/CD best practices (Docker, Kubernetes, Jenkins/GitLab CI/CD) to enable data-driven decision-making and ensure high-quality, governed data assets.</w:t>
      </w:r>
    </w:p>
    <w:p w14:paraId="72878984" w14:textId="78FBCA74" w:rsidR="00391A8A" w:rsidRPr="009835F7" w:rsidRDefault="009835F7" w:rsidP="009835F7">
      <w:pPr>
        <w:jc w:val="both"/>
        <w:rPr>
          <w:rFonts w:ascii="Times New Roman" w:hAnsi="Times New Roman" w:cs="Times New Roman"/>
        </w:rPr>
      </w:pPr>
      <w:r w:rsidRPr="009835F7">
        <w:rPr>
          <w:rFonts w:ascii="Times New Roman" w:hAnsi="Times New Roman" w:cs="Times New Roman"/>
        </w:rPr>
        <w:pict w14:anchorId="27131F3F">
          <v:rect id="_x0000_i1026" style="width:10in;height:1.5pt" o:hralign="center" o:hrstd="t" o:hrnoshade="t" o:hr="t" fillcolor="black [3213]" stroked="f"/>
        </w:pict>
      </w:r>
    </w:p>
    <w:p w14:paraId="54B379C0" w14:textId="029CACF9" w:rsidR="00391A8A" w:rsidRPr="009835F7" w:rsidRDefault="00391A8A" w:rsidP="009835F7">
      <w:pPr>
        <w:pStyle w:val="Heading2"/>
        <w:spacing w:before="0"/>
        <w:jc w:val="both"/>
        <w:rPr>
          <w:rFonts w:ascii="Times New Roman" w:hAnsi="Times New Roman" w:cs="Times New Roman"/>
          <w:color w:val="auto"/>
        </w:rPr>
      </w:pPr>
      <w:r w:rsidRPr="009835F7">
        <w:rPr>
          <w:rFonts w:ascii="Times New Roman" w:hAnsi="Times New Roman" w:cs="Times New Roman"/>
          <w:b/>
          <w:color w:val="auto"/>
          <w:bdr w:val="none" w:sz="0" w:space="0" w:color="auto" w:frame="1"/>
        </w:rPr>
        <w:t>Technical Expertise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4"/>
        <w:gridCol w:w="11700"/>
      </w:tblGrid>
      <w:tr w:rsidR="009835F7" w:rsidRPr="009835F7" w14:paraId="25B918DE" w14:textId="77777777" w:rsidTr="00391A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28AB4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Style w:val="Strong"/>
                <w:rFonts w:ascii="Times New Roman" w:hAnsi="Times New Roman" w:cs="Times New Roman"/>
                <w:bdr w:val="none" w:sz="0" w:space="0" w:color="auto" w:frame="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FC799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Style w:val="Strong"/>
                <w:rFonts w:ascii="Times New Roman" w:hAnsi="Times New Roman" w:cs="Times New Roman"/>
                <w:bdr w:val="none" w:sz="0" w:space="0" w:color="auto" w:frame="1"/>
              </w:rPr>
              <w:t>Key Technologies</w:t>
            </w:r>
          </w:p>
        </w:tc>
      </w:tr>
      <w:tr w:rsidR="009835F7" w:rsidRPr="009835F7" w14:paraId="721C5309" w14:textId="77777777" w:rsidTr="00391A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BBFDC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Programming/Scripting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C3223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</w:rPr>
              <w:t>Python (PySpark), SQL, Scala, Bash</w:t>
            </w:r>
          </w:p>
        </w:tc>
      </w:tr>
      <w:tr w:rsidR="009835F7" w:rsidRPr="009835F7" w14:paraId="6BA1AEBE" w14:textId="77777777" w:rsidTr="00391A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A76E2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Cloud Platforms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F8441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AWS</w:t>
            </w:r>
            <w:r w:rsidRPr="009835F7">
              <w:rPr>
                <w:rFonts w:ascii="Times New Roman" w:hAnsi="Times New Roman" w:cs="Times New Roman"/>
              </w:rPr>
              <w:t xml:space="preserve"> (S3, Redshift, EMR), </w:t>
            </w:r>
            <w:r w:rsidRPr="009835F7">
              <w:rPr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Azure</w:t>
            </w:r>
            <w:r w:rsidRPr="009835F7">
              <w:rPr>
                <w:rFonts w:ascii="Times New Roman" w:hAnsi="Times New Roman" w:cs="Times New Roman"/>
              </w:rPr>
              <w:t xml:space="preserve"> (Data Lake, Databricks, Synapse Analytics), </w:t>
            </w:r>
            <w:r w:rsidRPr="009835F7">
              <w:rPr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GCP</w:t>
            </w:r>
            <w:r w:rsidRPr="009835F7">
              <w:rPr>
                <w:rFonts w:ascii="Times New Roman" w:hAnsi="Times New Roman" w:cs="Times New Roman"/>
              </w:rPr>
              <w:t xml:space="preserve"> (BigQuery, Cloud Composer, Pub/Sub)</w:t>
            </w:r>
          </w:p>
        </w:tc>
      </w:tr>
      <w:tr w:rsidR="009835F7" w:rsidRPr="009835F7" w14:paraId="73DAD805" w14:textId="77777777" w:rsidTr="00391A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9960D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Data Warehousing/DBs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E4145" w14:textId="79B59BD4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Modern DW:</w:t>
            </w:r>
            <w:r w:rsidRPr="009835F7">
              <w:rPr>
                <w:rFonts w:ascii="Times New Roman" w:hAnsi="Times New Roman" w:cs="Times New Roman"/>
              </w:rPr>
              <w:t xml:space="preserve"> Snowflake, Amazon Redshift, Google Big</w:t>
            </w:r>
            <w:r w:rsidR="008424B0" w:rsidRPr="009835F7">
              <w:rPr>
                <w:rFonts w:ascii="Times New Roman" w:hAnsi="Times New Roman" w:cs="Times New Roman"/>
              </w:rPr>
              <w:t xml:space="preserve"> </w:t>
            </w:r>
            <w:r w:rsidRPr="009835F7">
              <w:rPr>
                <w:rFonts w:ascii="Times New Roman" w:hAnsi="Times New Roman" w:cs="Times New Roman"/>
              </w:rPr>
              <w:t xml:space="preserve">Query. </w:t>
            </w:r>
            <w:r w:rsidRPr="009835F7">
              <w:rPr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Relational:</w:t>
            </w:r>
            <w:r w:rsidRPr="009835F7">
              <w:rPr>
                <w:rFonts w:ascii="Times New Roman" w:hAnsi="Times New Roman" w:cs="Times New Roman"/>
              </w:rPr>
              <w:t xml:space="preserve"> MySQL, PostgreSQL. </w:t>
            </w:r>
            <w:r w:rsidRPr="009835F7">
              <w:rPr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NoSQL:</w:t>
            </w:r>
            <w:r w:rsidRPr="009835F7">
              <w:rPr>
                <w:rFonts w:ascii="Times New Roman" w:hAnsi="Times New Roman" w:cs="Times New Roman"/>
              </w:rPr>
              <w:t xml:space="preserve"> MongoDB, Cassandra, HBase.</w:t>
            </w:r>
          </w:p>
        </w:tc>
      </w:tr>
      <w:tr w:rsidR="009835F7" w:rsidRPr="009835F7" w14:paraId="5DC9AC60" w14:textId="77777777" w:rsidTr="00391A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E1D7F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Big Data/Processing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E5759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</w:rPr>
              <w:t>Apache Spark, PySpark, Hadoop (HDFS, Hive, MapReduce, Impala), Delta Lake, Amazon EMR, Azure Databricks</w:t>
            </w:r>
          </w:p>
        </w:tc>
      </w:tr>
      <w:tr w:rsidR="009835F7" w:rsidRPr="009835F7" w14:paraId="0B97D020" w14:textId="77777777" w:rsidTr="00391A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6BDD0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Orchestration/ETL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C8D5B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Apache Airflow</w:t>
            </w:r>
            <w:r w:rsidRPr="009835F7">
              <w:rPr>
                <w:rFonts w:ascii="Times New Roman" w:hAnsi="Times New Roman" w:cs="Times New Roman"/>
              </w:rPr>
              <w:t xml:space="preserve"> (Cloud Composer), Azure Data Factory, Apache Oozie, Sqoop, Flume, ETL/ELT Pipelines</w:t>
            </w:r>
          </w:p>
        </w:tc>
      </w:tr>
      <w:tr w:rsidR="009835F7" w:rsidRPr="009835F7" w14:paraId="4D27200F" w14:textId="77777777" w:rsidTr="00391A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81CF6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DevOps/MLOps/Tools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BF231" w14:textId="7C3AF85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</w:rPr>
              <w:t>Docker, Kubernetes (GKE), Git/GitHub, CI/CD (Jenkins, GitLab CI/CD, Cloud Build), Terraform, Maven, Kibana, Grafana, Open</w:t>
            </w:r>
            <w:r w:rsidR="008424B0" w:rsidRPr="009835F7">
              <w:rPr>
                <w:rFonts w:ascii="Times New Roman" w:hAnsi="Times New Roman" w:cs="Times New Roman"/>
              </w:rPr>
              <w:t xml:space="preserve"> </w:t>
            </w:r>
            <w:r w:rsidRPr="009835F7">
              <w:rPr>
                <w:rFonts w:ascii="Times New Roman" w:hAnsi="Times New Roman" w:cs="Times New Roman"/>
              </w:rPr>
              <w:t>Telemetry</w:t>
            </w:r>
          </w:p>
        </w:tc>
      </w:tr>
      <w:tr w:rsidR="009835F7" w:rsidRPr="009835F7" w14:paraId="204B61C5" w14:textId="77777777" w:rsidTr="00391A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5CC9E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Streaming/Messaging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7BC31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</w:rPr>
              <w:t>Apache Kafka, Google Pub/Sub, Zookeeper</w:t>
            </w:r>
          </w:p>
        </w:tc>
      </w:tr>
      <w:tr w:rsidR="009835F7" w:rsidRPr="009835F7" w14:paraId="6516445F" w14:textId="77777777" w:rsidTr="00391A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27E5D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Data 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66751" w14:textId="77777777" w:rsidR="00391A8A" w:rsidRPr="009835F7" w:rsidRDefault="00391A8A" w:rsidP="009835F7">
            <w:pPr>
              <w:jc w:val="both"/>
              <w:rPr>
                <w:rFonts w:ascii="Times New Roman" w:hAnsi="Times New Roman" w:cs="Times New Roman"/>
              </w:rPr>
            </w:pPr>
            <w:r w:rsidRPr="009835F7">
              <w:rPr>
                <w:rFonts w:ascii="Times New Roman" w:hAnsi="Times New Roman" w:cs="Times New Roman"/>
              </w:rPr>
              <w:t>Data Quality, Metadata Tools, Data Validation, Audit Trails</w:t>
            </w:r>
          </w:p>
        </w:tc>
      </w:tr>
    </w:tbl>
    <w:p w14:paraId="2249E853" w14:textId="43F4A621" w:rsidR="00391A8A" w:rsidRPr="009835F7" w:rsidRDefault="009835F7" w:rsidP="009835F7">
      <w:pPr>
        <w:jc w:val="both"/>
        <w:rPr>
          <w:rFonts w:ascii="Times New Roman" w:hAnsi="Times New Roman" w:cs="Times New Roman"/>
        </w:rPr>
      </w:pPr>
      <w:r w:rsidRPr="009835F7">
        <w:rPr>
          <w:rFonts w:ascii="Times New Roman" w:hAnsi="Times New Roman" w:cs="Times New Roman"/>
        </w:rPr>
        <w:pict w14:anchorId="23A26DA9">
          <v:rect id="_x0000_i1027" style="width:10in;height:1.5pt" o:hralign="center" o:hrstd="t" o:hrnoshade="t" o:hr="t" fillcolor="black [3213]" stroked="f"/>
        </w:pict>
      </w:r>
    </w:p>
    <w:p w14:paraId="53008270" w14:textId="4FA46F4C" w:rsidR="002F188A" w:rsidRPr="009835F7" w:rsidRDefault="00391A8A" w:rsidP="009835F7">
      <w:pPr>
        <w:pStyle w:val="Heading2"/>
        <w:spacing w:before="0"/>
        <w:jc w:val="both"/>
        <w:rPr>
          <w:rFonts w:ascii="Times New Roman" w:hAnsi="Times New Roman" w:cs="Times New Roman"/>
          <w:color w:val="auto"/>
          <w:bdr w:val="none" w:sz="0" w:space="0" w:color="auto" w:frame="1"/>
        </w:rPr>
      </w:pPr>
      <w:r w:rsidRPr="009835F7">
        <w:rPr>
          <w:rFonts w:ascii="Times New Roman" w:hAnsi="Times New Roman" w:cs="Times New Roman"/>
          <w:b/>
          <w:color w:val="auto"/>
          <w:bdr w:val="none" w:sz="0" w:space="0" w:color="auto" w:frame="1"/>
        </w:rPr>
        <w:t>Education</w:t>
      </w:r>
    </w:p>
    <w:p w14:paraId="455453CE" w14:textId="15B366D6" w:rsidR="00391A8A" w:rsidRPr="009835F7" w:rsidRDefault="004B58BC" w:rsidP="009835F7">
      <w:pPr>
        <w:pStyle w:val="Heading2"/>
        <w:spacing w:before="0"/>
        <w:jc w:val="both"/>
        <w:rPr>
          <w:rFonts w:ascii="Times New Roman" w:hAnsi="Times New Roman" w:cs="Times New Roman"/>
          <w:color w:val="auto"/>
        </w:rPr>
      </w:pPr>
      <w:r w:rsidRPr="009835F7">
        <w:rPr>
          <w:rFonts w:ascii="Times New Roman" w:hAnsi="Times New Roman" w:cs="Times New Roman"/>
          <w:color w:val="auto"/>
        </w:rPr>
        <w:t>Master’s in Computer Science</w:t>
      </w:r>
      <w:r w:rsidR="00391A8A" w:rsidRPr="009835F7">
        <w:rPr>
          <w:rFonts w:ascii="Times New Roman" w:hAnsi="Times New Roman" w:cs="Times New Roman"/>
          <w:color w:val="auto"/>
        </w:rPr>
        <w:t xml:space="preserve">| </w:t>
      </w:r>
      <w:r w:rsidRPr="009835F7">
        <w:rPr>
          <w:rFonts w:ascii="Times New Roman" w:hAnsi="Times New Roman" w:cs="Times New Roman"/>
          <w:color w:val="auto"/>
        </w:rPr>
        <w:t>Wright State University, Fairborn, Ohio, USA</w:t>
      </w:r>
    </w:p>
    <w:p w14:paraId="128D3BC7" w14:textId="7494CB2B" w:rsidR="00391A8A" w:rsidRPr="009835F7" w:rsidRDefault="009835F7" w:rsidP="009835F7">
      <w:pPr>
        <w:jc w:val="both"/>
        <w:rPr>
          <w:rFonts w:ascii="Times New Roman" w:hAnsi="Times New Roman" w:cs="Times New Roman"/>
        </w:rPr>
      </w:pPr>
      <w:r w:rsidRPr="009835F7">
        <w:rPr>
          <w:rFonts w:ascii="Times New Roman" w:hAnsi="Times New Roman" w:cs="Times New Roman"/>
        </w:rPr>
        <w:pict w14:anchorId="2955A198">
          <v:rect id="_x0000_i1028" style="width:10in;height:1.5pt" o:hralign="center" o:hrstd="t" o:hrnoshade="t" o:hr="t" fillcolor="black [3213]" stroked="f"/>
        </w:pict>
      </w:r>
    </w:p>
    <w:p w14:paraId="4F3AECE7" w14:textId="724EA235" w:rsidR="00391A8A" w:rsidRPr="009835F7" w:rsidRDefault="00391A8A" w:rsidP="009835F7">
      <w:pPr>
        <w:pStyle w:val="Heading2"/>
        <w:spacing w:before="0"/>
        <w:jc w:val="both"/>
        <w:rPr>
          <w:rFonts w:ascii="Times New Roman" w:hAnsi="Times New Roman" w:cs="Times New Roman"/>
          <w:color w:val="auto"/>
        </w:rPr>
      </w:pPr>
      <w:r w:rsidRPr="009835F7">
        <w:rPr>
          <w:rFonts w:ascii="Times New Roman" w:hAnsi="Times New Roman" w:cs="Times New Roman"/>
          <w:b/>
          <w:color w:val="auto"/>
          <w:bdr w:val="none" w:sz="0" w:space="0" w:color="auto" w:frame="1"/>
        </w:rPr>
        <w:t>Professional Experience</w:t>
      </w:r>
    </w:p>
    <w:p w14:paraId="4EEDBE08" w14:textId="39F83EA3" w:rsidR="00391A8A" w:rsidRPr="009835F7" w:rsidRDefault="00391A8A" w:rsidP="009835F7">
      <w:pPr>
        <w:pStyle w:val="Heading3"/>
        <w:spacing w:before="0"/>
        <w:jc w:val="both"/>
        <w:rPr>
          <w:rFonts w:ascii="Times New Roman" w:hAnsi="Times New Roman" w:cs="Times New Roman"/>
          <w:b/>
          <w:color w:val="auto"/>
        </w:rPr>
      </w:pPr>
      <w:r w:rsidRPr="009835F7">
        <w:rPr>
          <w:rFonts w:ascii="Times New Roman" w:hAnsi="Times New Roman" w:cs="Times New Roman"/>
          <w:b/>
          <w:color w:val="auto"/>
          <w:bdr w:val="none" w:sz="0" w:space="0" w:color="auto" w:frame="1"/>
        </w:rPr>
        <w:t>Azure Data Engineer</w:t>
      </w:r>
      <w:r w:rsidRPr="009835F7">
        <w:rPr>
          <w:rFonts w:ascii="Times New Roman" w:hAnsi="Times New Roman" w:cs="Times New Roman"/>
          <w:b/>
          <w:color w:val="auto"/>
        </w:rPr>
        <w:t xml:space="preserve"> | U.S. Bancorp | </w:t>
      </w:r>
      <w:r w:rsidR="009835F7" w:rsidRPr="009835F7">
        <w:rPr>
          <w:rFonts w:ascii="Times New Roman" w:hAnsi="Times New Roman" w:cs="Times New Roman"/>
          <w:b/>
          <w:color w:val="auto"/>
        </w:rPr>
        <w:t xml:space="preserve">Atlanta, GA | </w:t>
      </w:r>
      <w:r w:rsidRPr="009835F7">
        <w:rPr>
          <w:rFonts w:ascii="Times New Roman" w:hAnsi="Times New Roman" w:cs="Times New Roman"/>
          <w:color w:val="auto"/>
          <w:bdr w:val="none" w:sz="0" w:space="0" w:color="auto" w:frame="1"/>
        </w:rPr>
        <w:t>Dec 2024 – Present</w:t>
      </w:r>
    </w:p>
    <w:p w14:paraId="11A00629" w14:textId="77777777" w:rsidR="00391A8A" w:rsidRPr="009835F7" w:rsidRDefault="00391A8A" w:rsidP="009835F7">
      <w:pPr>
        <w:pStyle w:val="NormalWeb"/>
        <w:spacing w:before="0" w:beforeAutospacing="0" w:after="0" w:afterAutospacing="0"/>
        <w:jc w:val="both"/>
        <w:rPr>
          <w:b/>
        </w:rPr>
      </w:pPr>
      <w:r w:rsidRPr="009835F7">
        <w:rPr>
          <w:b/>
          <w:bdr w:val="none" w:sz="0" w:space="0" w:color="auto" w:frame="1"/>
        </w:rPr>
        <w:t>Financial Services Holding Company</w:t>
      </w:r>
    </w:p>
    <w:p w14:paraId="431910C9" w14:textId="77777777" w:rsidR="00391A8A" w:rsidRPr="009835F7" w:rsidRDefault="00391A8A" w:rsidP="009835F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jc w:val="both"/>
      </w:pPr>
      <w:r w:rsidRPr="009835F7">
        <w:t xml:space="preserve">Engineered and implemented high-performance, end-to-end data pipelines using </w:t>
      </w:r>
      <w:r w:rsidRPr="009835F7">
        <w:rPr>
          <w:b/>
          <w:bCs/>
          <w:bdr w:val="none" w:sz="0" w:space="0" w:color="auto" w:frame="1"/>
        </w:rPr>
        <w:t>Azure Data Factory</w:t>
      </w:r>
      <w:r w:rsidRPr="009835F7">
        <w:t xml:space="preserve"> and </w:t>
      </w:r>
      <w:r w:rsidRPr="009835F7">
        <w:rPr>
          <w:b/>
          <w:bCs/>
          <w:bdr w:val="none" w:sz="0" w:space="0" w:color="auto" w:frame="1"/>
        </w:rPr>
        <w:t>Azure Databricks</w:t>
      </w:r>
      <w:r w:rsidRPr="009835F7">
        <w:t xml:space="preserve"> (PySpark) to process complex financial datasets, improving scalability for regulatory and risk analytics.</w:t>
      </w:r>
    </w:p>
    <w:p w14:paraId="33A5CA35" w14:textId="77777777" w:rsidR="00391A8A" w:rsidRPr="009835F7" w:rsidRDefault="00391A8A" w:rsidP="009835F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jc w:val="both"/>
      </w:pPr>
      <w:r w:rsidRPr="009835F7">
        <w:t xml:space="preserve">Developed robust Python/PySpark transformation frameworks, enabling modular and reusable ETL logic that </w:t>
      </w:r>
      <w:r w:rsidRPr="009835F7">
        <w:rPr>
          <w:b/>
          <w:bCs/>
          <w:bdr w:val="none" w:sz="0" w:space="0" w:color="auto" w:frame="1"/>
        </w:rPr>
        <w:t>reduced cross-squad development time by over 30%</w:t>
      </w:r>
      <w:r w:rsidRPr="009835F7">
        <w:t>.</w:t>
      </w:r>
    </w:p>
    <w:p w14:paraId="7A4B2F43" w14:textId="77777777" w:rsidR="00391A8A" w:rsidRPr="009835F7" w:rsidRDefault="00391A8A" w:rsidP="009835F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jc w:val="both"/>
      </w:pPr>
      <w:r w:rsidRPr="009835F7">
        <w:t xml:space="preserve">Optimized distributed data processing workflows on </w:t>
      </w:r>
      <w:r w:rsidRPr="009835F7">
        <w:rPr>
          <w:b/>
          <w:bCs/>
          <w:bdr w:val="none" w:sz="0" w:space="0" w:color="auto" w:frame="1"/>
        </w:rPr>
        <w:t>Azure Databricks</w:t>
      </w:r>
      <w:r w:rsidRPr="009835F7">
        <w:t xml:space="preserve"> and Hive, applying partitioning, caching, and shuffle tuning to </w:t>
      </w:r>
      <w:r w:rsidRPr="009835F7">
        <w:rPr>
          <w:b/>
          <w:bCs/>
          <w:bdr w:val="none" w:sz="0" w:space="0" w:color="auto" w:frame="1"/>
        </w:rPr>
        <w:t>reduce compute costs by 15%</w:t>
      </w:r>
      <w:r w:rsidRPr="009835F7">
        <w:t xml:space="preserve"> and accelerate query speeds.</w:t>
      </w:r>
    </w:p>
    <w:p w14:paraId="31611FA4" w14:textId="77777777" w:rsidR="00391A8A" w:rsidRPr="009835F7" w:rsidRDefault="00391A8A" w:rsidP="009835F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jc w:val="both"/>
      </w:pPr>
      <w:r w:rsidRPr="009835F7">
        <w:t xml:space="preserve">Implemented sophisticated </w:t>
      </w:r>
      <w:r w:rsidRPr="009835F7">
        <w:rPr>
          <w:b/>
          <w:bCs/>
          <w:bdr w:val="none" w:sz="0" w:space="0" w:color="auto" w:frame="1"/>
        </w:rPr>
        <w:t>Airflow-based orchestration</w:t>
      </w:r>
      <w:r w:rsidRPr="009835F7">
        <w:t xml:space="preserve"> (Cloud Composer) with DAG retries, SLAs, and dynamic alerts to stabilize critical financial ETL workloads and automate dependency handling.</w:t>
      </w:r>
    </w:p>
    <w:p w14:paraId="7607AB9E" w14:textId="77777777" w:rsidR="00391A8A" w:rsidRPr="009835F7" w:rsidRDefault="00391A8A" w:rsidP="009835F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jc w:val="both"/>
      </w:pPr>
      <w:r w:rsidRPr="009835F7">
        <w:t xml:space="preserve">Advanced </w:t>
      </w:r>
      <w:r w:rsidRPr="009835F7">
        <w:rPr>
          <w:b/>
          <w:bCs/>
          <w:bdr w:val="none" w:sz="0" w:space="0" w:color="auto" w:frame="1"/>
        </w:rPr>
        <w:t>MLOps</w:t>
      </w:r>
      <w:r w:rsidRPr="009835F7">
        <w:t xml:space="preserve"> practices by building automated feature engineering pipelines using PySpark and preparing versioned, high-quality feature datasets for model training and scoring, ensuring reproducible ML outcomes.</w:t>
      </w:r>
    </w:p>
    <w:p w14:paraId="1F4FD2D2" w14:textId="42270657" w:rsidR="00391A8A" w:rsidRPr="009835F7" w:rsidRDefault="00391A8A" w:rsidP="009835F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jc w:val="both"/>
      </w:pPr>
      <w:r w:rsidRPr="009835F7">
        <w:t xml:space="preserve">Enhanced data governance, data quality, and observability by integrating </w:t>
      </w:r>
      <w:r w:rsidR="004B58BC" w:rsidRPr="009835F7">
        <w:rPr>
          <w:b/>
          <w:bCs/>
          <w:bdr w:val="none" w:sz="0" w:space="0" w:color="auto" w:frame="1"/>
        </w:rPr>
        <w:t>Open Telemetry</w:t>
      </w:r>
      <w:r w:rsidRPr="009835F7">
        <w:t xml:space="preserve"> for logging, monitoring, and traceability, significantly improving root-cause detection and </w:t>
      </w:r>
      <w:r w:rsidRPr="009835F7">
        <w:rPr>
          <w:b/>
          <w:bCs/>
          <w:bdr w:val="none" w:sz="0" w:space="0" w:color="auto" w:frame="1"/>
        </w:rPr>
        <w:t>reducing MTTR</w:t>
      </w:r>
      <w:r w:rsidRPr="009835F7">
        <w:t>.</w:t>
      </w:r>
    </w:p>
    <w:p w14:paraId="54579708" w14:textId="77777777" w:rsidR="00391A8A" w:rsidRPr="009835F7" w:rsidRDefault="00391A8A" w:rsidP="009835F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jc w:val="both"/>
      </w:pPr>
      <w:r w:rsidRPr="009835F7">
        <w:t xml:space="preserve">Containerized PySpark data transformation environments using </w:t>
      </w:r>
      <w:r w:rsidRPr="009835F7">
        <w:rPr>
          <w:b/>
          <w:bCs/>
          <w:bdr w:val="none" w:sz="0" w:space="0" w:color="auto" w:frame="1"/>
        </w:rPr>
        <w:t>Docker</w:t>
      </w:r>
      <w:r w:rsidRPr="009835F7">
        <w:t xml:space="preserve"> to ensure consistent execution across development, testing, and deployment pods.</w:t>
      </w:r>
    </w:p>
    <w:p w14:paraId="3F49F874" w14:textId="77777777" w:rsidR="00391A8A" w:rsidRPr="009835F7" w:rsidRDefault="00391A8A" w:rsidP="009835F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jc w:val="both"/>
      </w:pPr>
      <w:r w:rsidRPr="009835F7">
        <w:t xml:space="preserve">Utilized Git/GitHub for version control, enforced strict code reviews, and managed branching strategies integrated with </w:t>
      </w:r>
      <w:r w:rsidRPr="009835F7">
        <w:rPr>
          <w:b/>
          <w:bCs/>
          <w:bdr w:val="none" w:sz="0" w:space="0" w:color="auto" w:frame="1"/>
        </w:rPr>
        <w:t>CI/CD</w:t>
      </w:r>
      <w:r w:rsidRPr="009835F7">
        <w:t xml:space="preserve"> to maintain code quality and ensure consistent release cycles.</w:t>
      </w:r>
    </w:p>
    <w:p w14:paraId="13CD5F39" w14:textId="77777777" w:rsidR="00391A8A" w:rsidRPr="009835F7" w:rsidRDefault="00391A8A" w:rsidP="009835F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jc w:val="both"/>
      </w:pPr>
      <w:r w:rsidRPr="009835F7">
        <w:t xml:space="preserve">Developed comprehensive </w:t>
      </w:r>
      <w:r w:rsidRPr="009835F7">
        <w:rPr>
          <w:b/>
          <w:bCs/>
          <w:bdr w:val="none" w:sz="0" w:space="0" w:color="auto" w:frame="1"/>
        </w:rPr>
        <w:t>Bash automation scripts</w:t>
      </w:r>
      <w:r w:rsidRPr="009835F7">
        <w:t xml:space="preserve"> for environment setup, log parsing, data validation, and job monitoring, successfully eliminating manual operational tasks.</w:t>
      </w:r>
    </w:p>
    <w:p w14:paraId="48CAC275" w14:textId="77777777" w:rsidR="00391A8A" w:rsidRPr="009835F7" w:rsidRDefault="00391A8A" w:rsidP="009835F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jc w:val="both"/>
      </w:pPr>
      <w:r w:rsidRPr="009835F7">
        <w:t xml:space="preserve">Integrated </w:t>
      </w:r>
      <w:r w:rsidRPr="009835F7">
        <w:rPr>
          <w:b/>
          <w:bCs/>
          <w:bdr w:val="none" w:sz="0" w:space="0" w:color="auto" w:frame="1"/>
        </w:rPr>
        <w:t>Kibana dashboards</w:t>
      </w:r>
      <w:r w:rsidRPr="009835F7">
        <w:t xml:space="preserve"> to provide real-time visibility into pipeline performance, error patterns, and latency trends, enabling proactive data reliability improvements.</w:t>
      </w:r>
    </w:p>
    <w:p w14:paraId="2592D78D" w14:textId="77777777" w:rsidR="00391A8A" w:rsidRPr="009835F7" w:rsidRDefault="00391A8A" w:rsidP="009835F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jc w:val="both"/>
      </w:pPr>
      <w:r w:rsidRPr="009835F7">
        <w:t>Collaborated closely with DevOps and architecture teams to align platform modernization with MLOps best practices, ensuring compliant, secure, and highly scalable data operations.</w:t>
      </w:r>
    </w:p>
    <w:p w14:paraId="0D63F5EC" w14:textId="77777777" w:rsidR="00391A8A" w:rsidRPr="009835F7" w:rsidRDefault="00391A8A" w:rsidP="009835F7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jc w:val="both"/>
      </w:pPr>
      <w:r w:rsidRPr="009835F7">
        <w:t>Strengthened model governance for financial ML workloads by enforcing strict audit trails, secure data access protocols, and deployment checkpoints aligned with internal and regulatory policies.</w:t>
      </w:r>
    </w:p>
    <w:p w14:paraId="37A43C58" w14:textId="082A625F" w:rsidR="00391A8A" w:rsidRPr="009835F7" w:rsidRDefault="00391A8A" w:rsidP="009835F7">
      <w:pPr>
        <w:pStyle w:val="Heading3"/>
        <w:spacing w:before="0"/>
        <w:jc w:val="both"/>
        <w:rPr>
          <w:rFonts w:ascii="Times New Roman" w:hAnsi="Times New Roman" w:cs="Times New Roman"/>
          <w:b/>
          <w:color w:val="auto"/>
        </w:rPr>
      </w:pPr>
      <w:r w:rsidRPr="009835F7">
        <w:rPr>
          <w:rFonts w:ascii="Times New Roman" w:hAnsi="Times New Roman" w:cs="Times New Roman"/>
          <w:b/>
          <w:color w:val="auto"/>
          <w:bdr w:val="none" w:sz="0" w:space="0" w:color="auto" w:frame="1"/>
        </w:rPr>
        <w:t>AWS Data Engineer</w:t>
      </w:r>
      <w:r w:rsidRPr="009835F7">
        <w:rPr>
          <w:rFonts w:ascii="Times New Roman" w:hAnsi="Times New Roman" w:cs="Times New Roman"/>
          <w:b/>
          <w:color w:val="auto"/>
        </w:rPr>
        <w:t xml:space="preserve"> | Sam's Club | </w:t>
      </w:r>
      <w:r w:rsidR="004B58BC" w:rsidRPr="009835F7">
        <w:rPr>
          <w:rFonts w:ascii="Times New Roman" w:hAnsi="Times New Roman" w:cs="Times New Roman"/>
          <w:b/>
          <w:color w:val="auto"/>
        </w:rPr>
        <w:t>Cincinnati, Ohio, US</w:t>
      </w:r>
      <w:r w:rsidR="009835F7" w:rsidRPr="009835F7">
        <w:rPr>
          <w:rFonts w:ascii="Times New Roman" w:hAnsi="Times New Roman" w:cs="Times New Roman"/>
          <w:b/>
          <w:color w:val="auto"/>
        </w:rPr>
        <w:t xml:space="preserve"> | </w:t>
      </w:r>
      <w:r w:rsidRPr="009835F7">
        <w:rPr>
          <w:rFonts w:ascii="Times New Roman" w:hAnsi="Times New Roman" w:cs="Times New Roman"/>
          <w:color w:val="auto"/>
          <w:bdr w:val="none" w:sz="0" w:space="0" w:color="auto" w:frame="1"/>
        </w:rPr>
        <w:t>Dec 2023 – Nov 2024</w:t>
      </w:r>
    </w:p>
    <w:p w14:paraId="32ABC2ED" w14:textId="77777777" w:rsidR="00391A8A" w:rsidRPr="009835F7" w:rsidRDefault="00391A8A" w:rsidP="009835F7">
      <w:pPr>
        <w:pStyle w:val="NormalWeb"/>
        <w:spacing w:before="0" w:beforeAutospacing="0" w:after="0" w:afterAutospacing="0"/>
        <w:jc w:val="both"/>
        <w:rPr>
          <w:b/>
        </w:rPr>
      </w:pPr>
      <w:r w:rsidRPr="009835F7">
        <w:rPr>
          <w:b/>
          <w:bdr w:val="none" w:sz="0" w:space="0" w:color="auto" w:frame="1"/>
        </w:rPr>
        <w:t>Membership-Only Warehouse Club Chain (Retail)</w:t>
      </w:r>
    </w:p>
    <w:p w14:paraId="0261D877" w14:textId="77777777" w:rsidR="00391A8A" w:rsidRPr="009835F7" w:rsidRDefault="00391A8A" w:rsidP="009835F7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jc w:val="both"/>
      </w:pPr>
      <w:r w:rsidRPr="009835F7">
        <w:t xml:space="preserve">Built and optimized high-scale </w:t>
      </w:r>
      <w:r w:rsidRPr="009835F7">
        <w:rPr>
          <w:b/>
          <w:bCs/>
          <w:bdr w:val="none" w:sz="0" w:space="0" w:color="auto" w:frame="1"/>
        </w:rPr>
        <w:t>Spark/PySpark</w:t>
      </w:r>
      <w:r w:rsidRPr="009835F7">
        <w:t xml:space="preserve"> data pipelines to process retail, supply chain, and customer datasets on </w:t>
      </w:r>
      <w:r w:rsidRPr="009835F7">
        <w:rPr>
          <w:b/>
          <w:bCs/>
          <w:bdr w:val="none" w:sz="0" w:space="0" w:color="auto" w:frame="1"/>
        </w:rPr>
        <w:t>AWS EMR</w:t>
      </w:r>
      <w:r w:rsidRPr="009835F7">
        <w:t xml:space="preserve">, increasing data throughput and </w:t>
      </w:r>
      <w:r w:rsidRPr="009835F7">
        <w:rPr>
          <w:b/>
          <w:bCs/>
          <w:bdr w:val="none" w:sz="0" w:space="0" w:color="auto" w:frame="1"/>
        </w:rPr>
        <w:t>reducing job latency by 20%</w:t>
      </w:r>
      <w:r w:rsidRPr="009835F7">
        <w:t xml:space="preserve"> for analytics teams.</w:t>
      </w:r>
    </w:p>
    <w:p w14:paraId="7EBA02F3" w14:textId="77777777" w:rsidR="00391A8A" w:rsidRPr="009835F7" w:rsidRDefault="00391A8A" w:rsidP="009835F7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jc w:val="both"/>
      </w:pPr>
      <w:r w:rsidRPr="009835F7">
        <w:t>Designed and managed core Hadoop-based data processing, including advanced Spark RDD/DataFrame optimizations, to support large-scale retail analytics and reporting workloads.</w:t>
      </w:r>
    </w:p>
    <w:p w14:paraId="41102D8C" w14:textId="77777777" w:rsidR="00391A8A" w:rsidRPr="009835F7" w:rsidRDefault="00391A8A" w:rsidP="009835F7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jc w:val="both"/>
      </w:pPr>
      <w:r w:rsidRPr="009835F7">
        <w:t xml:space="preserve">Automated the ingestion and transformation of high-volume structured and semi-structured data using </w:t>
      </w:r>
      <w:r w:rsidRPr="009835F7">
        <w:rPr>
          <w:b/>
          <w:bCs/>
          <w:bdr w:val="none" w:sz="0" w:space="0" w:color="auto" w:frame="1"/>
        </w:rPr>
        <w:t>Python</w:t>
      </w:r>
      <w:r w:rsidRPr="009835F7">
        <w:t xml:space="preserve">, </w:t>
      </w:r>
      <w:r w:rsidRPr="009835F7">
        <w:rPr>
          <w:b/>
          <w:bCs/>
          <w:bdr w:val="none" w:sz="0" w:space="0" w:color="auto" w:frame="1"/>
        </w:rPr>
        <w:t>AWS EMR</w:t>
      </w:r>
      <w:r w:rsidRPr="009835F7">
        <w:t xml:space="preserve">, and </w:t>
      </w:r>
      <w:r w:rsidRPr="009835F7">
        <w:rPr>
          <w:b/>
          <w:bCs/>
          <w:bdr w:val="none" w:sz="0" w:space="0" w:color="auto" w:frame="1"/>
        </w:rPr>
        <w:t>Hive</w:t>
      </w:r>
      <w:r w:rsidRPr="009835F7">
        <w:t>, enabling high-availability analytics for sales and demand forecasting.</w:t>
      </w:r>
    </w:p>
    <w:p w14:paraId="24B03BC9" w14:textId="77777777" w:rsidR="00391A8A" w:rsidRPr="009835F7" w:rsidRDefault="00391A8A" w:rsidP="009835F7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jc w:val="both"/>
      </w:pPr>
      <w:r w:rsidRPr="009835F7">
        <w:t xml:space="preserve">Orchestrated complex, time-sensitive ETL workflows using </w:t>
      </w:r>
      <w:r w:rsidRPr="009835F7">
        <w:rPr>
          <w:b/>
          <w:bCs/>
          <w:bdr w:val="none" w:sz="0" w:space="0" w:color="auto" w:frame="1"/>
        </w:rPr>
        <w:t>Apache Airflow</w:t>
      </w:r>
      <w:r w:rsidRPr="009835F7">
        <w:t>, creating robust and reusable DAGs with task-level retries, alerts, and detailed SLAs.</w:t>
      </w:r>
    </w:p>
    <w:p w14:paraId="17F26564" w14:textId="77777777" w:rsidR="00391A8A" w:rsidRPr="009835F7" w:rsidRDefault="00391A8A" w:rsidP="009835F7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jc w:val="both"/>
      </w:pPr>
      <w:r w:rsidRPr="009835F7">
        <w:t xml:space="preserve">Implemented </w:t>
      </w:r>
      <w:r w:rsidRPr="009835F7">
        <w:rPr>
          <w:b/>
          <w:bCs/>
          <w:bdr w:val="none" w:sz="0" w:space="0" w:color="auto" w:frame="1"/>
        </w:rPr>
        <w:t>Docker-based container environments</w:t>
      </w:r>
      <w:r w:rsidRPr="009835F7">
        <w:t xml:space="preserve"> to standardize execution across development, QA, and production, improving deployment reliability and pipeline portability.</w:t>
      </w:r>
    </w:p>
    <w:p w14:paraId="492858DC" w14:textId="77777777" w:rsidR="00391A8A" w:rsidRPr="009835F7" w:rsidRDefault="00391A8A" w:rsidP="009835F7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jc w:val="both"/>
      </w:pPr>
      <w:r w:rsidRPr="009835F7">
        <w:t xml:space="preserve">Deployed </w:t>
      </w:r>
      <w:r w:rsidRPr="009835F7">
        <w:rPr>
          <w:b/>
          <w:bCs/>
          <w:bdr w:val="none" w:sz="0" w:space="0" w:color="auto" w:frame="1"/>
        </w:rPr>
        <w:t>Grafana + Kibana</w:t>
      </w:r>
      <w:r w:rsidRPr="009835F7">
        <w:t xml:space="preserve"> dashboards to monitor pipeline health, latency, and quality metrics proactively, enabling predictive failure prevention and efficient incident response.</w:t>
      </w:r>
    </w:p>
    <w:p w14:paraId="2BE5DE38" w14:textId="77777777" w:rsidR="00391A8A" w:rsidRPr="009835F7" w:rsidRDefault="00391A8A" w:rsidP="009835F7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jc w:val="both"/>
      </w:pPr>
      <w:r w:rsidRPr="009835F7">
        <w:t>Used Git/GitHub extensively for code versioning, managing pull requests, and collaborative development, ensuring high-quality, peer-reviewed code releases.</w:t>
      </w:r>
    </w:p>
    <w:p w14:paraId="2C8ACC35" w14:textId="77777777" w:rsidR="00391A8A" w:rsidRPr="009835F7" w:rsidRDefault="00391A8A" w:rsidP="009835F7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jc w:val="both"/>
      </w:pPr>
      <w:r w:rsidRPr="009835F7">
        <w:lastRenderedPageBreak/>
        <w:t xml:space="preserve">Created detailed </w:t>
      </w:r>
      <w:r w:rsidRPr="009835F7">
        <w:rPr>
          <w:b/>
          <w:bCs/>
          <w:bdr w:val="none" w:sz="0" w:space="0" w:color="auto" w:frame="1"/>
        </w:rPr>
        <w:t>Bash automation scripts</w:t>
      </w:r>
      <w:r w:rsidRPr="009835F7">
        <w:t xml:space="preserve"> for environment configuration, secure data movement between </w:t>
      </w:r>
      <w:r w:rsidRPr="009835F7">
        <w:rPr>
          <w:b/>
          <w:bCs/>
          <w:bdr w:val="none" w:sz="0" w:space="0" w:color="auto" w:frame="1"/>
        </w:rPr>
        <w:t>S3</w:t>
      </w:r>
      <w:r w:rsidRPr="009835F7">
        <w:t xml:space="preserve"> and EMR, and managed Spark job execution, significantly reducing manual intervention.</w:t>
      </w:r>
    </w:p>
    <w:p w14:paraId="63C8DA21" w14:textId="77777777" w:rsidR="00391A8A" w:rsidRPr="009835F7" w:rsidRDefault="00391A8A" w:rsidP="009835F7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jc w:val="both"/>
      </w:pPr>
      <w:r w:rsidRPr="009835F7">
        <w:t xml:space="preserve">Partnered with ML teams to support </w:t>
      </w:r>
      <w:r w:rsidRPr="009835F7">
        <w:rPr>
          <w:b/>
          <w:bCs/>
          <w:bdr w:val="none" w:sz="0" w:space="0" w:color="auto" w:frame="1"/>
        </w:rPr>
        <w:t>MLOps</w:t>
      </w:r>
      <w:r w:rsidRPr="009835F7">
        <w:t xml:space="preserve"> by operationalizing model scoring pipelines to consume curated, versioned datasets within reproducible compute environments.</w:t>
      </w:r>
    </w:p>
    <w:p w14:paraId="2B650BC4" w14:textId="77777777" w:rsidR="00391A8A" w:rsidRPr="009835F7" w:rsidRDefault="00391A8A" w:rsidP="009835F7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jc w:val="both"/>
      </w:pPr>
      <w:r w:rsidRPr="009835F7">
        <w:t xml:space="preserve">Adopted </w:t>
      </w:r>
      <w:r w:rsidRPr="009835F7">
        <w:rPr>
          <w:b/>
          <w:bCs/>
          <w:bdr w:val="none" w:sz="0" w:space="0" w:color="auto" w:frame="1"/>
        </w:rPr>
        <w:t>Terraform</w:t>
      </w:r>
      <w:r w:rsidRPr="009835F7">
        <w:t xml:space="preserve"> fundamentals to provision and manage cloud infrastructure components for data pipeline deployments, ensuring Infrastructure-as-Code (IaC) consistency across all environments.</w:t>
      </w:r>
    </w:p>
    <w:p w14:paraId="5E8127A2" w14:textId="77777777" w:rsidR="00391A8A" w:rsidRPr="009835F7" w:rsidRDefault="00391A8A" w:rsidP="009835F7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jc w:val="both"/>
      </w:pPr>
      <w:r w:rsidRPr="009835F7">
        <w:t xml:space="preserve">Enhanced ML lifecycle efficiency by integrating data versioning, </w:t>
      </w:r>
      <w:r w:rsidRPr="009835F7">
        <w:rPr>
          <w:b/>
          <w:bCs/>
          <w:bdr w:val="none" w:sz="0" w:space="0" w:color="auto" w:frame="1"/>
        </w:rPr>
        <w:t>CI/CD</w:t>
      </w:r>
      <w:r w:rsidRPr="009835F7">
        <w:t>, and automated re-training triggers, substantially improving the time-to-release for retail forecasting models.</w:t>
      </w:r>
    </w:p>
    <w:p w14:paraId="1BDA4BFE" w14:textId="77777777" w:rsidR="00391A8A" w:rsidRPr="009835F7" w:rsidRDefault="00391A8A" w:rsidP="009835F7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jc w:val="both"/>
      </w:pPr>
      <w:r w:rsidRPr="009835F7">
        <w:t>Implemented model performance and pipeline observability using Grafana/Kibana, enabling proactive monitoring of model accuracy, data freshness, and failure trends.</w:t>
      </w:r>
    </w:p>
    <w:p w14:paraId="05444F6A" w14:textId="018EFEFD" w:rsidR="00391A8A" w:rsidRPr="009835F7" w:rsidRDefault="00391A8A" w:rsidP="009835F7">
      <w:pPr>
        <w:pStyle w:val="Heading3"/>
        <w:spacing w:before="0"/>
        <w:jc w:val="both"/>
        <w:rPr>
          <w:rFonts w:ascii="Times New Roman" w:hAnsi="Times New Roman" w:cs="Times New Roman"/>
          <w:b/>
          <w:color w:val="auto"/>
        </w:rPr>
      </w:pPr>
      <w:r w:rsidRPr="009835F7">
        <w:rPr>
          <w:rFonts w:ascii="Times New Roman" w:hAnsi="Times New Roman" w:cs="Times New Roman"/>
          <w:b/>
          <w:color w:val="auto"/>
          <w:bdr w:val="none" w:sz="0" w:space="0" w:color="auto" w:frame="1"/>
        </w:rPr>
        <w:t>GCP Data Engineer</w:t>
      </w:r>
      <w:r w:rsidRPr="009835F7">
        <w:rPr>
          <w:rFonts w:ascii="Times New Roman" w:hAnsi="Times New Roman" w:cs="Times New Roman"/>
          <w:b/>
          <w:color w:val="auto"/>
        </w:rPr>
        <w:t xml:space="preserve"> </w:t>
      </w:r>
      <w:r w:rsidR="005A3AF8" w:rsidRPr="009835F7">
        <w:rPr>
          <w:rFonts w:ascii="Times New Roman" w:hAnsi="Times New Roman" w:cs="Times New Roman"/>
          <w:b/>
          <w:color w:val="auto"/>
        </w:rPr>
        <w:t>|</w:t>
      </w:r>
      <w:r w:rsidRPr="009835F7">
        <w:rPr>
          <w:rFonts w:ascii="Times New Roman" w:hAnsi="Times New Roman" w:cs="Times New Roman"/>
          <w:b/>
          <w:color w:val="auto"/>
        </w:rPr>
        <w:t>(Allianz Life) | Mumbai, Maharashtra, India</w:t>
      </w:r>
      <w:r w:rsidR="009835F7" w:rsidRPr="009835F7">
        <w:rPr>
          <w:rFonts w:ascii="Times New Roman" w:hAnsi="Times New Roman" w:cs="Times New Roman"/>
          <w:b/>
          <w:color w:val="auto"/>
        </w:rPr>
        <w:t xml:space="preserve">| </w:t>
      </w:r>
      <w:r w:rsidR="005A3AF8" w:rsidRPr="009835F7">
        <w:rPr>
          <w:rFonts w:ascii="Times New Roman" w:hAnsi="Times New Roman" w:cs="Times New Roman"/>
          <w:color w:val="auto"/>
          <w:bdr w:val="none" w:sz="0" w:space="0" w:color="auto" w:frame="1"/>
        </w:rPr>
        <w:t>Jan 2023 – Aug</w:t>
      </w:r>
      <w:r w:rsidRPr="009835F7">
        <w:rPr>
          <w:rFonts w:ascii="Times New Roman" w:hAnsi="Times New Roman" w:cs="Times New Roman"/>
          <w:color w:val="auto"/>
          <w:bdr w:val="none" w:sz="0" w:space="0" w:color="auto" w:frame="1"/>
        </w:rPr>
        <w:t xml:space="preserve"> 2023</w:t>
      </w:r>
    </w:p>
    <w:p w14:paraId="28A73EDF" w14:textId="77777777" w:rsidR="00391A8A" w:rsidRPr="009835F7" w:rsidRDefault="00391A8A" w:rsidP="009835F7">
      <w:pPr>
        <w:pStyle w:val="NormalWeb"/>
        <w:spacing w:before="0" w:beforeAutospacing="0" w:after="0" w:afterAutospacing="0"/>
        <w:jc w:val="both"/>
        <w:rPr>
          <w:b/>
        </w:rPr>
      </w:pPr>
      <w:r w:rsidRPr="009835F7">
        <w:rPr>
          <w:b/>
          <w:bdr w:val="none" w:sz="0" w:space="0" w:color="auto" w:frame="1"/>
        </w:rPr>
        <w:t>Life Insurance &amp; Annuity Company</w:t>
      </w:r>
    </w:p>
    <w:p w14:paraId="3323AEAE" w14:textId="77777777" w:rsidR="00391A8A" w:rsidRPr="009835F7" w:rsidRDefault="00391A8A" w:rsidP="009835F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jc w:val="both"/>
      </w:pPr>
      <w:r w:rsidRPr="009835F7">
        <w:t xml:space="preserve">Architected and developed scalable data pipelines using </w:t>
      </w:r>
      <w:r w:rsidRPr="009835F7">
        <w:rPr>
          <w:b/>
          <w:bCs/>
          <w:bdr w:val="none" w:sz="0" w:space="0" w:color="auto" w:frame="1"/>
        </w:rPr>
        <w:t>Apache Spark, PySpark, and Cloud Dataflow</w:t>
      </w:r>
      <w:r w:rsidRPr="009835F7">
        <w:t xml:space="preserve"> to process structured and semi-structured data from diverse sources on GCP.</w:t>
      </w:r>
    </w:p>
    <w:p w14:paraId="7AF10F7E" w14:textId="77777777" w:rsidR="00391A8A" w:rsidRPr="009835F7" w:rsidRDefault="00391A8A" w:rsidP="009835F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jc w:val="both"/>
      </w:pPr>
      <w:r w:rsidRPr="009835F7">
        <w:t xml:space="preserve">Utilized </w:t>
      </w:r>
      <w:r w:rsidRPr="009835F7">
        <w:rPr>
          <w:b/>
          <w:bCs/>
          <w:bdr w:val="none" w:sz="0" w:space="0" w:color="auto" w:frame="1"/>
        </w:rPr>
        <w:t>Sqoop</w:t>
      </w:r>
      <w:r w:rsidRPr="009835F7">
        <w:t xml:space="preserve"> and </w:t>
      </w:r>
      <w:r w:rsidRPr="009835F7">
        <w:rPr>
          <w:b/>
          <w:bCs/>
          <w:bdr w:val="none" w:sz="0" w:space="0" w:color="auto" w:frame="1"/>
        </w:rPr>
        <w:t>Flume</w:t>
      </w:r>
      <w:r w:rsidRPr="009835F7">
        <w:t xml:space="preserve"> to reliably ingest RDBMS (MySQL, PostgreSQL) and large-volume log data into HDFS and </w:t>
      </w:r>
      <w:r w:rsidRPr="009835F7">
        <w:rPr>
          <w:b/>
          <w:bCs/>
          <w:bdr w:val="none" w:sz="0" w:space="0" w:color="auto" w:frame="1"/>
        </w:rPr>
        <w:t>Google Cloud Storage (GCS)</w:t>
      </w:r>
      <w:r w:rsidRPr="009835F7">
        <w:t xml:space="preserve"> for batch processing with Hive, Pig, and MapReduce.</w:t>
      </w:r>
    </w:p>
    <w:p w14:paraId="0CEC3D27" w14:textId="77777777" w:rsidR="00391A8A" w:rsidRPr="009835F7" w:rsidRDefault="00391A8A" w:rsidP="009835F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jc w:val="both"/>
      </w:pPr>
      <w:r w:rsidRPr="009835F7">
        <w:t xml:space="preserve">Built robust ETL/ELT pipelines with </w:t>
      </w:r>
      <w:r w:rsidRPr="009835F7">
        <w:rPr>
          <w:b/>
          <w:bCs/>
          <w:bdr w:val="none" w:sz="0" w:space="0" w:color="auto" w:frame="1"/>
        </w:rPr>
        <w:t>Apache Airflow (Cloud Composer)</w:t>
      </w:r>
      <w:r w:rsidRPr="009835F7">
        <w:t xml:space="preserve">, Python, and SQL, integrating insurance data into </w:t>
      </w:r>
      <w:r w:rsidRPr="009835F7">
        <w:rPr>
          <w:b/>
          <w:bCs/>
          <w:bdr w:val="none" w:sz="0" w:space="0" w:color="auto" w:frame="1"/>
        </w:rPr>
        <w:t>BigQuery, Snowflake, and MongoDB</w:t>
      </w:r>
      <w:r w:rsidRPr="009835F7">
        <w:t xml:space="preserve"> for advanced actuarial analytics and reporting.</w:t>
      </w:r>
    </w:p>
    <w:p w14:paraId="5DF2B5B1" w14:textId="77777777" w:rsidR="00391A8A" w:rsidRPr="009835F7" w:rsidRDefault="00391A8A" w:rsidP="009835F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jc w:val="both"/>
      </w:pPr>
      <w:r w:rsidRPr="009835F7">
        <w:t xml:space="preserve">Engineered high-throughput streaming ingestion pipelines using </w:t>
      </w:r>
      <w:r w:rsidRPr="009835F7">
        <w:rPr>
          <w:b/>
          <w:bCs/>
          <w:bdr w:val="none" w:sz="0" w:space="0" w:color="auto" w:frame="1"/>
        </w:rPr>
        <w:t>Apache Kafka</w:t>
      </w:r>
      <w:r w:rsidRPr="009835F7">
        <w:t xml:space="preserve"> and </w:t>
      </w:r>
      <w:r w:rsidRPr="009835F7">
        <w:rPr>
          <w:b/>
          <w:bCs/>
          <w:bdr w:val="none" w:sz="0" w:space="0" w:color="auto" w:frame="1"/>
        </w:rPr>
        <w:t>Google Pub/Sub</w:t>
      </w:r>
      <w:r w:rsidRPr="009835F7">
        <w:t>, persisting results into BigQuery, HBase, and Cassandra to support real-time dashboards.</w:t>
      </w:r>
    </w:p>
    <w:p w14:paraId="43312DCE" w14:textId="03C4D709" w:rsidR="00391A8A" w:rsidRPr="009835F7" w:rsidRDefault="00391A8A" w:rsidP="009835F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jc w:val="both"/>
      </w:pPr>
      <w:r w:rsidRPr="009835F7">
        <w:t xml:space="preserve">Designed and optimized data warehousing solutions using </w:t>
      </w:r>
      <w:r w:rsidRPr="009835F7">
        <w:rPr>
          <w:b/>
          <w:bCs/>
          <w:bdr w:val="none" w:sz="0" w:space="0" w:color="auto" w:frame="1"/>
        </w:rPr>
        <w:t>Big</w:t>
      </w:r>
      <w:r w:rsidR="008424B0" w:rsidRPr="009835F7">
        <w:rPr>
          <w:b/>
          <w:bCs/>
          <w:bdr w:val="none" w:sz="0" w:space="0" w:color="auto" w:frame="1"/>
        </w:rPr>
        <w:t xml:space="preserve"> </w:t>
      </w:r>
      <w:r w:rsidRPr="009835F7">
        <w:rPr>
          <w:b/>
          <w:bCs/>
          <w:bdr w:val="none" w:sz="0" w:space="0" w:color="auto" w:frame="1"/>
        </w:rPr>
        <w:t>Query, Snowflake, and Amazon Redshift</w:t>
      </w:r>
      <w:r w:rsidRPr="009835F7">
        <w:t>, enabling high-performance business intelligence and self-service analytics for stakeholders.</w:t>
      </w:r>
    </w:p>
    <w:p w14:paraId="50B6FDE5" w14:textId="77777777" w:rsidR="00391A8A" w:rsidRPr="009835F7" w:rsidRDefault="00391A8A" w:rsidP="009835F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jc w:val="both"/>
      </w:pPr>
      <w:r w:rsidRPr="009835F7">
        <w:t xml:space="preserve">Automated </w:t>
      </w:r>
      <w:r w:rsidRPr="009835F7">
        <w:rPr>
          <w:b/>
          <w:bCs/>
          <w:bdr w:val="none" w:sz="0" w:space="0" w:color="auto" w:frame="1"/>
        </w:rPr>
        <w:t>CI/CD pipelines</w:t>
      </w:r>
      <w:r w:rsidRPr="009835F7">
        <w:t xml:space="preserve"> for data workflows using </w:t>
      </w:r>
      <w:r w:rsidRPr="009835F7">
        <w:rPr>
          <w:b/>
          <w:bCs/>
          <w:bdr w:val="none" w:sz="0" w:space="0" w:color="auto" w:frame="1"/>
        </w:rPr>
        <w:t>Cloud Build, Jenkins, and Terraform</w:t>
      </w:r>
      <w:r w:rsidRPr="009835F7">
        <w:t>, ensuring rapid, secure, and consistent deployment to production environments.</w:t>
      </w:r>
    </w:p>
    <w:p w14:paraId="17370DAA" w14:textId="77777777" w:rsidR="00391A8A" w:rsidRPr="009835F7" w:rsidRDefault="00391A8A" w:rsidP="009835F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jc w:val="both"/>
      </w:pPr>
      <w:r w:rsidRPr="009835F7">
        <w:t xml:space="preserve">Built and deployed containerized data applications on </w:t>
      </w:r>
      <w:r w:rsidRPr="009835F7">
        <w:rPr>
          <w:b/>
          <w:bCs/>
          <w:bdr w:val="none" w:sz="0" w:space="0" w:color="auto" w:frame="1"/>
        </w:rPr>
        <w:t>Kubernetes (GKE)</w:t>
      </w:r>
      <w:r w:rsidRPr="009835F7">
        <w:t>, integrating with Docker, Git, and Maven for automated builds, testing, and version control.</w:t>
      </w:r>
    </w:p>
    <w:p w14:paraId="3613F392" w14:textId="77777777" w:rsidR="00391A8A" w:rsidRPr="009835F7" w:rsidRDefault="00391A8A" w:rsidP="009835F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jc w:val="both"/>
      </w:pPr>
      <w:r w:rsidRPr="009835F7">
        <w:t xml:space="preserve">Maintained data lakes and data marts on Amazon S3, HDFS, and </w:t>
      </w:r>
      <w:r w:rsidRPr="009835F7">
        <w:rPr>
          <w:b/>
          <w:bCs/>
          <w:bdr w:val="none" w:sz="0" w:space="0" w:color="auto" w:frame="1"/>
        </w:rPr>
        <w:t>Google Cloud Storage (GCS)</w:t>
      </w:r>
      <w:r w:rsidRPr="009835F7">
        <w:t>, optimizing storage strategies and query performance for cost efficiency.</w:t>
      </w:r>
    </w:p>
    <w:p w14:paraId="36740673" w14:textId="77777777" w:rsidR="00391A8A" w:rsidRPr="009835F7" w:rsidRDefault="00391A8A" w:rsidP="009835F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jc w:val="both"/>
      </w:pPr>
      <w:r w:rsidRPr="009835F7">
        <w:t xml:space="preserve">Monitored and optimized jobs/workflows using </w:t>
      </w:r>
      <w:r w:rsidRPr="009835F7">
        <w:rPr>
          <w:b/>
          <w:bCs/>
          <w:bdr w:val="none" w:sz="0" w:space="0" w:color="auto" w:frame="1"/>
        </w:rPr>
        <w:t>Stackdriver (Cloud Monitoring)</w:t>
      </w:r>
      <w:r w:rsidRPr="009835F7">
        <w:t xml:space="preserve"> and </w:t>
      </w:r>
      <w:r w:rsidRPr="009835F7">
        <w:rPr>
          <w:b/>
          <w:bCs/>
          <w:bdr w:val="none" w:sz="0" w:space="0" w:color="auto" w:frame="1"/>
        </w:rPr>
        <w:t>Zookeeper</w:t>
      </w:r>
      <w:r w:rsidRPr="009835F7">
        <w:t>, ensuring system availability, fault tolerance, and proactive issue resolution.</w:t>
      </w:r>
    </w:p>
    <w:p w14:paraId="1C283E86" w14:textId="77777777" w:rsidR="00391A8A" w:rsidRPr="009835F7" w:rsidRDefault="00391A8A" w:rsidP="009835F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jc w:val="both"/>
      </w:pPr>
      <w:r w:rsidRPr="009835F7">
        <w:t>Partnered closely with cross-functional teams (data scientists, actuaries) to translate complex business requirements into robust, scalable data solutions, delivering high-quality datasets.</w:t>
      </w:r>
    </w:p>
    <w:p w14:paraId="4EF35EDD" w14:textId="77777777" w:rsidR="00391A8A" w:rsidRPr="009835F7" w:rsidRDefault="00391A8A" w:rsidP="009835F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jc w:val="both"/>
      </w:pPr>
      <w:r w:rsidRPr="009835F7">
        <w:t>Implemented efficient data governance and metadata tracking tools to ensure data lineage and compliance across all major data pipelines.</w:t>
      </w:r>
    </w:p>
    <w:p w14:paraId="698B295C" w14:textId="317A34B6" w:rsidR="00391A8A" w:rsidRPr="009835F7" w:rsidRDefault="00391A8A" w:rsidP="009835F7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jc w:val="both"/>
      </w:pPr>
      <w:r w:rsidRPr="009835F7">
        <w:t>Managed and optimized complex SQL procedures and scripts within Big</w:t>
      </w:r>
      <w:r w:rsidR="008424B0" w:rsidRPr="009835F7">
        <w:t xml:space="preserve"> </w:t>
      </w:r>
      <w:r w:rsidRPr="009835F7">
        <w:t>Query and Snowflake to support complex regulatory reporting requirements.</w:t>
      </w:r>
    </w:p>
    <w:p w14:paraId="206EDF9A" w14:textId="1A4A7A5F" w:rsidR="00391A8A" w:rsidRPr="009835F7" w:rsidRDefault="00391A8A" w:rsidP="009835F7">
      <w:pPr>
        <w:pStyle w:val="Heading3"/>
        <w:spacing w:before="0"/>
        <w:jc w:val="both"/>
        <w:rPr>
          <w:rFonts w:ascii="Times New Roman" w:hAnsi="Times New Roman" w:cs="Times New Roman"/>
          <w:b/>
          <w:color w:val="auto"/>
        </w:rPr>
      </w:pPr>
      <w:r w:rsidRPr="009835F7">
        <w:rPr>
          <w:rFonts w:ascii="Times New Roman" w:hAnsi="Times New Roman" w:cs="Times New Roman"/>
          <w:b/>
          <w:color w:val="auto"/>
          <w:bdr w:val="none" w:sz="0" w:space="0" w:color="auto" w:frame="1"/>
        </w:rPr>
        <w:t>Data Engineer</w:t>
      </w:r>
      <w:r w:rsidRPr="009835F7">
        <w:rPr>
          <w:rFonts w:ascii="Times New Roman" w:hAnsi="Times New Roman" w:cs="Times New Roman"/>
          <w:b/>
          <w:color w:val="auto"/>
        </w:rPr>
        <w:t xml:space="preserve"> | Alembic Pharmaceuticals | Mumbai, Maharashtra, India</w:t>
      </w:r>
      <w:r w:rsidR="009835F7" w:rsidRPr="009835F7">
        <w:rPr>
          <w:rFonts w:ascii="Times New Roman" w:hAnsi="Times New Roman" w:cs="Times New Roman"/>
          <w:b/>
          <w:color w:val="auto"/>
        </w:rPr>
        <w:t xml:space="preserve">| </w:t>
      </w:r>
      <w:r w:rsidR="005A3AF8" w:rsidRPr="009835F7">
        <w:rPr>
          <w:rFonts w:ascii="Times New Roman" w:hAnsi="Times New Roman" w:cs="Times New Roman"/>
          <w:color w:val="auto"/>
          <w:bdr w:val="none" w:sz="0" w:space="0" w:color="auto" w:frame="1"/>
        </w:rPr>
        <w:t>Apr 2021  – Dec 2022</w:t>
      </w:r>
    </w:p>
    <w:p w14:paraId="5884D0A4" w14:textId="77777777" w:rsidR="00391A8A" w:rsidRPr="009835F7" w:rsidRDefault="00391A8A" w:rsidP="009835F7">
      <w:pPr>
        <w:pStyle w:val="NormalWeb"/>
        <w:spacing w:before="0" w:beforeAutospacing="0" w:after="0" w:afterAutospacing="0"/>
        <w:jc w:val="both"/>
        <w:rPr>
          <w:b/>
        </w:rPr>
      </w:pPr>
      <w:r w:rsidRPr="009835F7">
        <w:rPr>
          <w:b/>
          <w:bdr w:val="none" w:sz="0" w:space="0" w:color="auto" w:frame="1"/>
        </w:rPr>
        <w:t>Indian Pharmaceutical Company</w:t>
      </w:r>
    </w:p>
    <w:p w14:paraId="7A44F82B" w14:textId="77777777" w:rsidR="00391A8A" w:rsidRPr="009835F7" w:rsidRDefault="00391A8A" w:rsidP="009835F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jc w:val="both"/>
      </w:pPr>
      <w:r w:rsidRPr="009835F7">
        <w:t>Designed and optimized ETL workflows using core stages (</w:t>
      </w:r>
      <w:r w:rsidRPr="009835F7">
        <w:rPr>
          <w:b/>
          <w:bCs/>
          <w:bdr w:val="none" w:sz="0" w:space="0" w:color="auto" w:frame="1"/>
        </w:rPr>
        <w:t>Transformer, Aggregator, Merge, Join, Lookup</w:t>
      </w:r>
      <w:r w:rsidRPr="009835F7">
        <w:t>) to cleanse, transform, and integrate complex pharmaceutical datasets, improving data reliability.</w:t>
      </w:r>
    </w:p>
    <w:p w14:paraId="42F18C99" w14:textId="77777777" w:rsidR="00391A8A" w:rsidRPr="009835F7" w:rsidRDefault="00391A8A" w:rsidP="009835F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jc w:val="both"/>
      </w:pPr>
      <w:r w:rsidRPr="009835F7">
        <w:t xml:space="preserve">Built a fully automated </w:t>
      </w:r>
      <w:r w:rsidRPr="009835F7">
        <w:rPr>
          <w:b/>
          <w:bCs/>
          <w:bdr w:val="none" w:sz="0" w:space="0" w:color="auto" w:frame="1"/>
        </w:rPr>
        <w:t>CI/CD system</w:t>
      </w:r>
      <w:r w:rsidRPr="009835F7">
        <w:t xml:space="preserve"> leveraging </w:t>
      </w:r>
      <w:r w:rsidRPr="009835F7">
        <w:rPr>
          <w:b/>
          <w:bCs/>
          <w:bdr w:val="none" w:sz="0" w:space="0" w:color="auto" w:frame="1"/>
        </w:rPr>
        <w:t>Git, Jenkins, MySQL, Python, and Bash</w:t>
      </w:r>
      <w:r w:rsidRPr="009835F7">
        <w:t>, ensuring reliable integration, testing, and deployment of critical data pipelines.</w:t>
      </w:r>
    </w:p>
    <w:p w14:paraId="47AB908A" w14:textId="77777777" w:rsidR="00391A8A" w:rsidRPr="009835F7" w:rsidRDefault="00391A8A" w:rsidP="009835F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jc w:val="both"/>
      </w:pPr>
      <w:r w:rsidRPr="009835F7">
        <w:t xml:space="preserve">Implemented robust data ingestion and transformation workflows across </w:t>
      </w:r>
      <w:r w:rsidRPr="009835F7">
        <w:rPr>
          <w:b/>
          <w:bCs/>
          <w:bdr w:val="none" w:sz="0" w:space="0" w:color="auto" w:frame="1"/>
        </w:rPr>
        <w:t>HDFS, Hive, HBase, Spark, and Delta Lake</w:t>
      </w:r>
      <w:r w:rsidRPr="009835F7">
        <w:t>, integrating structured and semi-structured data for analytics.</w:t>
      </w:r>
    </w:p>
    <w:p w14:paraId="1BD4D880" w14:textId="77777777" w:rsidR="00391A8A" w:rsidRPr="009835F7" w:rsidRDefault="00391A8A" w:rsidP="009835F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jc w:val="both"/>
      </w:pPr>
      <w:r w:rsidRPr="009835F7">
        <w:t>Streamlined delivery by deploying microservices and provisioning Azure environments using Python and Shell scripting, establishing Continuous Delivery Pipelines.</w:t>
      </w:r>
    </w:p>
    <w:p w14:paraId="4F825C39" w14:textId="77777777" w:rsidR="00391A8A" w:rsidRPr="009835F7" w:rsidRDefault="00391A8A" w:rsidP="009835F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jc w:val="both"/>
      </w:pPr>
      <w:r w:rsidRPr="009835F7">
        <w:t xml:space="preserve">Monitored and scheduled </w:t>
      </w:r>
      <w:r w:rsidRPr="009835F7">
        <w:rPr>
          <w:b/>
          <w:bCs/>
          <w:bdr w:val="none" w:sz="0" w:space="0" w:color="auto" w:frame="1"/>
        </w:rPr>
        <w:t>Azure Data Factory (ADF) pipelines</w:t>
      </w:r>
      <w:r w:rsidRPr="009835F7">
        <w:t xml:space="preserve"> using Triggers and staging API for reliable batch processing.</w:t>
      </w:r>
    </w:p>
    <w:p w14:paraId="5718D99C" w14:textId="77777777" w:rsidR="00391A8A" w:rsidRPr="009835F7" w:rsidRDefault="00391A8A" w:rsidP="009835F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jc w:val="both"/>
      </w:pPr>
      <w:r w:rsidRPr="009835F7">
        <w:t xml:space="preserve">Managed and streamed real-time data from </w:t>
      </w:r>
      <w:r w:rsidRPr="009835F7">
        <w:rPr>
          <w:b/>
          <w:bCs/>
          <w:bdr w:val="none" w:sz="0" w:space="0" w:color="auto" w:frame="1"/>
        </w:rPr>
        <w:t>Kafka</w:t>
      </w:r>
      <w:r w:rsidRPr="009835F7">
        <w:t xml:space="preserve"> (JSON format) into </w:t>
      </w:r>
      <w:r w:rsidRPr="009835F7">
        <w:rPr>
          <w:b/>
          <w:bCs/>
          <w:bdr w:val="none" w:sz="0" w:space="0" w:color="auto" w:frame="1"/>
        </w:rPr>
        <w:t>Snowflake</w:t>
      </w:r>
      <w:r w:rsidRPr="009835F7">
        <w:t>, applying efficient flattening transformations to support multiple functional services.</w:t>
      </w:r>
    </w:p>
    <w:p w14:paraId="6F612CE1" w14:textId="77777777" w:rsidR="00391A8A" w:rsidRPr="009835F7" w:rsidRDefault="00391A8A" w:rsidP="009835F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jc w:val="both"/>
      </w:pPr>
      <w:r w:rsidRPr="009835F7">
        <w:t xml:space="preserve">Stored and managed pipeline configurations in </w:t>
      </w:r>
      <w:r w:rsidRPr="009835F7">
        <w:rPr>
          <w:b/>
          <w:bCs/>
          <w:bdr w:val="none" w:sz="0" w:space="0" w:color="auto" w:frame="1"/>
        </w:rPr>
        <w:t>MongoDB</w:t>
      </w:r>
      <w:r w:rsidRPr="009835F7">
        <w:t xml:space="preserve">, with manipulation via </w:t>
      </w:r>
      <w:r w:rsidRPr="009835F7">
        <w:rPr>
          <w:b/>
          <w:bCs/>
          <w:bdr w:val="none" w:sz="0" w:space="0" w:color="auto" w:frame="1"/>
        </w:rPr>
        <w:t>PyMongo</w:t>
      </w:r>
      <w:r w:rsidRPr="009835F7">
        <w:t xml:space="preserve"> for dynamic and flexible pipeline execution.</w:t>
      </w:r>
    </w:p>
    <w:p w14:paraId="7E03B390" w14:textId="77777777" w:rsidR="00391A8A" w:rsidRPr="009835F7" w:rsidRDefault="00391A8A" w:rsidP="009835F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jc w:val="both"/>
      </w:pPr>
      <w:r w:rsidRPr="009835F7">
        <w:t xml:space="preserve">Utilized </w:t>
      </w:r>
      <w:r w:rsidRPr="009835F7">
        <w:rPr>
          <w:b/>
          <w:bCs/>
          <w:bdr w:val="none" w:sz="0" w:space="0" w:color="auto" w:frame="1"/>
        </w:rPr>
        <w:t>Django evolution</w:t>
      </w:r>
      <w:r w:rsidRPr="009835F7">
        <w:t xml:space="preserve"> and SQL modifications to safely adapt database models in production without incurring data loss or downtime.</w:t>
      </w:r>
    </w:p>
    <w:p w14:paraId="6F0C9704" w14:textId="77777777" w:rsidR="00391A8A" w:rsidRPr="009835F7" w:rsidRDefault="00391A8A" w:rsidP="009835F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jc w:val="both"/>
      </w:pPr>
      <w:r w:rsidRPr="009835F7">
        <w:t xml:space="preserve">Leveraged </w:t>
      </w:r>
      <w:r w:rsidRPr="009835F7">
        <w:rPr>
          <w:b/>
          <w:bCs/>
          <w:bdr w:val="none" w:sz="0" w:space="0" w:color="auto" w:frame="1"/>
        </w:rPr>
        <w:t>Tableau</w:t>
      </w:r>
      <w:r w:rsidRPr="009835F7">
        <w:t xml:space="preserve"> for data visualization and reporting, enabling stakeholders to derive actionable insights for real-time marketing and brand management.</w:t>
      </w:r>
    </w:p>
    <w:p w14:paraId="510A7075" w14:textId="77777777" w:rsidR="00391A8A" w:rsidRPr="009835F7" w:rsidRDefault="00391A8A" w:rsidP="009835F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jc w:val="both"/>
      </w:pPr>
      <w:r w:rsidRPr="009835F7">
        <w:t xml:space="preserve">Applied </w:t>
      </w:r>
      <w:r w:rsidRPr="009835F7">
        <w:rPr>
          <w:b/>
          <w:bCs/>
          <w:bdr w:val="none" w:sz="0" w:space="0" w:color="auto" w:frame="1"/>
        </w:rPr>
        <w:t>Agile</w:t>
      </w:r>
      <w:r w:rsidRPr="009835F7">
        <w:t xml:space="preserve"> practices using </w:t>
      </w:r>
      <w:r w:rsidRPr="009835F7">
        <w:rPr>
          <w:b/>
          <w:bCs/>
          <w:bdr w:val="none" w:sz="0" w:space="0" w:color="auto" w:frame="1"/>
        </w:rPr>
        <w:t>Jira and Confluence</w:t>
      </w:r>
      <w:r w:rsidRPr="009835F7">
        <w:t xml:space="preserve"> for efficient project tracking, comprehensive documentation, and seamless cross-functional collaboration.</w:t>
      </w:r>
    </w:p>
    <w:p w14:paraId="18892A06" w14:textId="77777777" w:rsidR="00391A8A" w:rsidRPr="009835F7" w:rsidRDefault="00391A8A" w:rsidP="009835F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jc w:val="both"/>
      </w:pPr>
      <w:r w:rsidRPr="009835F7">
        <w:t xml:space="preserve">Ensured strict data governance, security, and compliance across all pipelines while implementing infrastructure automation with </w:t>
      </w:r>
      <w:r w:rsidRPr="009835F7">
        <w:rPr>
          <w:b/>
          <w:bCs/>
          <w:bdr w:val="none" w:sz="0" w:space="0" w:color="auto" w:frame="1"/>
        </w:rPr>
        <w:t>Terraform</w:t>
      </w:r>
      <w:r w:rsidRPr="009835F7">
        <w:t>.</w:t>
      </w:r>
    </w:p>
    <w:p w14:paraId="611DE2C6" w14:textId="77777777" w:rsidR="00391A8A" w:rsidRPr="009835F7" w:rsidRDefault="00391A8A" w:rsidP="009835F7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jc w:val="both"/>
      </w:pPr>
      <w:r w:rsidRPr="009835F7">
        <w:t>Demonstrated pipeline effectiveness in delivering time-sensitive and reliable insights for brand management and commercial strategy.</w:t>
      </w:r>
    </w:p>
    <w:p w14:paraId="37EA5765" w14:textId="67934984" w:rsidR="00391A8A" w:rsidRPr="009835F7" w:rsidRDefault="00391A8A" w:rsidP="009835F7">
      <w:pPr>
        <w:jc w:val="both"/>
        <w:rPr>
          <w:rFonts w:ascii="Times New Roman" w:hAnsi="Times New Roman" w:cs="Times New Roman"/>
        </w:rPr>
      </w:pPr>
    </w:p>
    <w:p w14:paraId="253B8A5D" w14:textId="7C1AEF9D" w:rsidR="00234498" w:rsidRPr="009835F7" w:rsidRDefault="00234498" w:rsidP="009835F7">
      <w:pPr>
        <w:jc w:val="both"/>
        <w:rPr>
          <w:rFonts w:ascii="Times New Roman" w:hAnsi="Times New Roman" w:cs="Times New Roman"/>
        </w:rPr>
      </w:pPr>
    </w:p>
    <w:sectPr w:rsidR="00234498" w:rsidRPr="009835F7" w:rsidSect="00830CB0">
      <w:pgSz w:w="15840" w:h="2448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57BF"/>
    <w:multiLevelType w:val="multilevel"/>
    <w:tmpl w:val="2122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07EC3"/>
    <w:multiLevelType w:val="multilevel"/>
    <w:tmpl w:val="9BC0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76545"/>
    <w:multiLevelType w:val="multilevel"/>
    <w:tmpl w:val="AEF0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22919"/>
    <w:multiLevelType w:val="multilevel"/>
    <w:tmpl w:val="A16A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B3200"/>
    <w:multiLevelType w:val="multilevel"/>
    <w:tmpl w:val="E31C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D797C"/>
    <w:multiLevelType w:val="multilevel"/>
    <w:tmpl w:val="BAC0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44858"/>
    <w:multiLevelType w:val="multilevel"/>
    <w:tmpl w:val="24EC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10864"/>
    <w:multiLevelType w:val="multilevel"/>
    <w:tmpl w:val="0E6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F1E40"/>
    <w:multiLevelType w:val="multilevel"/>
    <w:tmpl w:val="6472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47868"/>
    <w:multiLevelType w:val="multilevel"/>
    <w:tmpl w:val="EDF2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C031E"/>
    <w:multiLevelType w:val="multilevel"/>
    <w:tmpl w:val="AA82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21491"/>
    <w:multiLevelType w:val="multilevel"/>
    <w:tmpl w:val="548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A18FD"/>
    <w:multiLevelType w:val="multilevel"/>
    <w:tmpl w:val="CD94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B2268"/>
    <w:multiLevelType w:val="multilevel"/>
    <w:tmpl w:val="56C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523377">
    <w:abstractNumId w:val="10"/>
  </w:num>
  <w:num w:numId="2" w16cid:durableId="1214391787">
    <w:abstractNumId w:val="7"/>
  </w:num>
  <w:num w:numId="3" w16cid:durableId="1678464537">
    <w:abstractNumId w:val="8"/>
  </w:num>
  <w:num w:numId="4" w16cid:durableId="624578982">
    <w:abstractNumId w:val="13"/>
  </w:num>
  <w:num w:numId="5" w16cid:durableId="1673140954">
    <w:abstractNumId w:val="3"/>
  </w:num>
  <w:num w:numId="6" w16cid:durableId="1160996436">
    <w:abstractNumId w:val="5"/>
  </w:num>
  <w:num w:numId="7" w16cid:durableId="1444377298">
    <w:abstractNumId w:val="2"/>
  </w:num>
  <w:num w:numId="8" w16cid:durableId="355499932">
    <w:abstractNumId w:val="4"/>
  </w:num>
  <w:num w:numId="9" w16cid:durableId="929586558">
    <w:abstractNumId w:val="6"/>
  </w:num>
  <w:num w:numId="10" w16cid:durableId="162555895">
    <w:abstractNumId w:val="9"/>
  </w:num>
  <w:num w:numId="11" w16cid:durableId="1746337927">
    <w:abstractNumId w:val="0"/>
  </w:num>
  <w:num w:numId="12" w16cid:durableId="970287429">
    <w:abstractNumId w:val="11"/>
  </w:num>
  <w:num w:numId="13" w16cid:durableId="1685594169">
    <w:abstractNumId w:val="1"/>
  </w:num>
  <w:num w:numId="14" w16cid:durableId="1704674387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498"/>
    <w:rsid w:val="00014B35"/>
    <w:rsid w:val="000262C8"/>
    <w:rsid w:val="00037FEC"/>
    <w:rsid w:val="000772F9"/>
    <w:rsid w:val="000B1344"/>
    <w:rsid w:val="000C5642"/>
    <w:rsid w:val="000D0765"/>
    <w:rsid w:val="000D454B"/>
    <w:rsid w:val="000D5842"/>
    <w:rsid w:val="000E4D0B"/>
    <w:rsid w:val="000F49EC"/>
    <w:rsid w:val="00103801"/>
    <w:rsid w:val="001052AC"/>
    <w:rsid w:val="00110CE9"/>
    <w:rsid w:val="0011306F"/>
    <w:rsid w:val="0011526C"/>
    <w:rsid w:val="00121E46"/>
    <w:rsid w:val="00146817"/>
    <w:rsid w:val="0015267E"/>
    <w:rsid w:val="0015651C"/>
    <w:rsid w:val="0016712C"/>
    <w:rsid w:val="001726CA"/>
    <w:rsid w:val="001812CC"/>
    <w:rsid w:val="00183E5A"/>
    <w:rsid w:val="001A12F9"/>
    <w:rsid w:val="001A320E"/>
    <w:rsid w:val="001C04B0"/>
    <w:rsid w:val="001C6CFE"/>
    <w:rsid w:val="001D0862"/>
    <w:rsid w:val="001D53B3"/>
    <w:rsid w:val="001F3998"/>
    <w:rsid w:val="001F7034"/>
    <w:rsid w:val="00212BFD"/>
    <w:rsid w:val="00234498"/>
    <w:rsid w:val="002506DA"/>
    <w:rsid w:val="002A5C6B"/>
    <w:rsid w:val="002B07CA"/>
    <w:rsid w:val="002B4CA4"/>
    <w:rsid w:val="002D1CF3"/>
    <w:rsid w:val="002D5606"/>
    <w:rsid w:val="002F188A"/>
    <w:rsid w:val="002F6EFD"/>
    <w:rsid w:val="0031502C"/>
    <w:rsid w:val="00315659"/>
    <w:rsid w:val="003409AC"/>
    <w:rsid w:val="00341E4A"/>
    <w:rsid w:val="00342324"/>
    <w:rsid w:val="00342A44"/>
    <w:rsid w:val="00355D90"/>
    <w:rsid w:val="00362F08"/>
    <w:rsid w:val="00372C7A"/>
    <w:rsid w:val="00376B72"/>
    <w:rsid w:val="00391A8A"/>
    <w:rsid w:val="003A3968"/>
    <w:rsid w:val="003C30D4"/>
    <w:rsid w:val="003C7395"/>
    <w:rsid w:val="003D5378"/>
    <w:rsid w:val="00417B23"/>
    <w:rsid w:val="00442FDA"/>
    <w:rsid w:val="00445C5A"/>
    <w:rsid w:val="004503AA"/>
    <w:rsid w:val="00490FA1"/>
    <w:rsid w:val="0049570F"/>
    <w:rsid w:val="004A0FEA"/>
    <w:rsid w:val="004B58BC"/>
    <w:rsid w:val="004C2A7C"/>
    <w:rsid w:val="004C661F"/>
    <w:rsid w:val="004C695F"/>
    <w:rsid w:val="004C728A"/>
    <w:rsid w:val="004D08D4"/>
    <w:rsid w:val="004D4B4C"/>
    <w:rsid w:val="00545F05"/>
    <w:rsid w:val="00584A4B"/>
    <w:rsid w:val="005864CA"/>
    <w:rsid w:val="00590CCF"/>
    <w:rsid w:val="00596EB8"/>
    <w:rsid w:val="005A3AF8"/>
    <w:rsid w:val="005B44AC"/>
    <w:rsid w:val="005F6DDA"/>
    <w:rsid w:val="00607C57"/>
    <w:rsid w:val="00642979"/>
    <w:rsid w:val="00654651"/>
    <w:rsid w:val="00660687"/>
    <w:rsid w:val="00664F39"/>
    <w:rsid w:val="00682849"/>
    <w:rsid w:val="00692D60"/>
    <w:rsid w:val="006B7731"/>
    <w:rsid w:val="006C6B41"/>
    <w:rsid w:val="006F55FB"/>
    <w:rsid w:val="00724A2E"/>
    <w:rsid w:val="00725BB1"/>
    <w:rsid w:val="007313BA"/>
    <w:rsid w:val="0074252A"/>
    <w:rsid w:val="007468E8"/>
    <w:rsid w:val="007513EE"/>
    <w:rsid w:val="0075285D"/>
    <w:rsid w:val="00757D42"/>
    <w:rsid w:val="00763A13"/>
    <w:rsid w:val="00770319"/>
    <w:rsid w:val="00776FCB"/>
    <w:rsid w:val="007A7FC7"/>
    <w:rsid w:val="007B5001"/>
    <w:rsid w:val="007C15B4"/>
    <w:rsid w:val="007C32BA"/>
    <w:rsid w:val="007E09B6"/>
    <w:rsid w:val="00806C6B"/>
    <w:rsid w:val="00820078"/>
    <w:rsid w:val="00830CB0"/>
    <w:rsid w:val="00833549"/>
    <w:rsid w:val="0083688E"/>
    <w:rsid w:val="00840BDB"/>
    <w:rsid w:val="008424B0"/>
    <w:rsid w:val="0084523A"/>
    <w:rsid w:val="008509D2"/>
    <w:rsid w:val="00850A04"/>
    <w:rsid w:val="008651E5"/>
    <w:rsid w:val="008A438E"/>
    <w:rsid w:val="008B78A3"/>
    <w:rsid w:val="008F3493"/>
    <w:rsid w:val="009138C6"/>
    <w:rsid w:val="009142A2"/>
    <w:rsid w:val="00922D42"/>
    <w:rsid w:val="00956743"/>
    <w:rsid w:val="009570FC"/>
    <w:rsid w:val="00967C31"/>
    <w:rsid w:val="00972BB6"/>
    <w:rsid w:val="009835F7"/>
    <w:rsid w:val="00993926"/>
    <w:rsid w:val="009B1000"/>
    <w:rsid w:val="009E4B44"/>
    <w:rsid w:val="009F0E2E"/>
    <w:rsid w:val="009F4C86"/>
    <w:rsid w:val="009F7612"/>
    <w:rsid w:val="00A00D10"/>
    <w:rsid w:val="00A04670"/>
    <w:rsid w:val="00A04BAE"/>
    <w:rsid w:val="00A05E05"/>
    <w:rsid w:val="00A07FA8"/>
    <w:rsid w:val="00A116C0"/>
    <w:rsid w:val="00A236AC"/>
    <w:rsid w:val="00A25D50"/>
    <w:rsid w:val="00A56065"/>
    <w:rsid w:val="00A60A03"/>
    <w:rsid w:val="00A81402"/>
    <w:rsid w:val="00A91D29"/>
    <w:rsid w:val="00AA36A2"/>
    <w:rsid w:val="00AA5207"/>
    <w:rsid w:val="00AB0C22"/>
    <w:rsid w:val="00AB54C9"/>
    <w:rsid w:val="00AC67DD"/>
    <w:rsid w:val="00AC74DE"/>
    <w:rsid w:val="00AD1BDA"/>
    <w:rsid w:val="00AF0691"/>
    <w:rsid w:val="00AF4BC8"/>
    <w:rsid w:val="00AF77E3"/>
    <w:rsid w:val="00B21171"/>
    <w:rsid w:val="00B334C0"/>
    <w:rsid w:val="00B44940"/>
    <w:rsid w:val="00B46B8F"/>
    <w:rsid w:val="00B5782B"/>
    <w:rsid w:val="00B70146"/>
    <w:rsid w:val="00B81B3F"/>
    <w:rsid w:val="00B870F7"/>
    <w:rsid w:val="00B912DC"/>
    <w:rsid w:val="00BA5228"/>
    <w:rsid w:val="00BB367D"/>
    <w:rsid w:val="00BB3C21"/>
    <w:rsid w:val="00BB5308"/>
    <w:rsid w:val="00BC515A"/>
    <w:rsid w:val="00C162E2"/>
    <w:rsid w:val="00C206B7"/>
    <w:rsid w:val="00C218F3"/>
    <w:rsid w:val="00C34A64"/>
    <w:rsid w:val="00C44E64"/>
    <w:rsid w:val="00C558BD"/>
    <w:rsid w:val="00C572AA"/>
    <w:rsid w:val="00C7004D"/>
    <w:rsid w:val="00C71EFC"/>
    <w:rsid w:val="00C81D91"/>
    <w:rsid w:val="00C856D0"/>
    <w:rsid w:val="00C959A8"/>
    <w:rsid w:val="00CA2EB9"/>
    <w:rsid w:val="00CA4151"/>
    <w:rsid w:val="00CB1824"/>
    <w:rsid w:val="00CB39DA"/>
    <w:rsid w:val="00CB4621"/>
    <w:rsid w:val="00CC385E"/>
    <w:rsid w:val="00CC573D"/>
    <w:rsid w:val="00CC68FA"/>
    <w:rsid w:val="00CE4288"/>
    <w:rsid w:val="00D13C94"/>
    <w:rsid w:val="00D25DFA"/>
    <w:rsid w:val="00D54CAD"/>
    <w:rsid w:val="00D55605"/>
    <w:rsid w:val="00D6303C"/>
    <w:rsid w:val="00D67FB8"/>
    <w:rsid w:val="00D75F2F"/>
    <w:rsid w:val="00D84166"/>
    <w:rsid w:val="00D95C8D"/>
    <w:rsid w:val="00DA1A74"/>
    <w:rsid w:val="00DA1A90"/>
    <w:rsid w:val="00DC79B2"/>
    <w:rsid w:val="00DD1DD9"/>
    <w:rsid w:val="00E06333"/>
    <w:rsid w:val="00E10CCA"/>
    <w:rsid w:val="00E14DD0"/>
    <w:rsid w:val="00E2587A"/>
    <w:rsid w:val="00E3270D"/>
    <w:rsid w:val="00E40C02"/>
    <w:rsid w:val="00E44CA3"/>
    <w:rsid w:val="00E517B0"/>
    <w:rsid w:val="00E51826"/>
    <w:rsid w:val="00E52B02"/>
    <w:rsid w:val="00E5416E"/>
    <w:rsid w:val="00E56B9D"/>
    <w:rsid w:val="00E73177"/>
    <w:rsid w:val="00E76A83"/>
    <w:rsid w:val="00E83FC2"/>
    <w:rsid w:val="00E95FAB"/>
    <w:rsid w:val="00EB5F4C"/>
    <w:rsid w:val="00EC0AF9"/>
    <w:rsid w:val="00ED0C78"/>
    <w:rsid w:val="00ED359A"/>
    <w:rsid w:val="00EF3571"/>
    <w:rsid w:val="00F14D4B"/>
    <w:rsid w:val="00F15B2A"/>
    <w:rsid w:val="00F23B63"/>
    <w:rsid w:val="00F55242"/>
    <w:rsid w:val="00F64DCB"/>
    <w:rsid w:val="00F7184B"/>
    <w:rsid w:val="00F7663D"/>
    <w:rsid w:val="00F81432"/>
    <w:rsid w:val="00F84F9B"/>
    <w:rsid w:val="00FB5704"/>
    <w:rsid w:val="00FD380A"/>
    <w:rsid w:val="00FE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8505E"/>
  <w15:docId w15:val="{1A8BE88F-BF87-4BB8-8A35-28B434CE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D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D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8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1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D25DF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5DF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25DF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25DF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8E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unhideWhenUsed/>
    <w:rsid w:val="00B211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port-sheets-button">
    <w:name w:val="export-sheets-button"/>
    <w:basedOn w:val="DefaultParagraphFont"/>
    <w:rsid w:val="000C5642"/>
  </w:style>
  <w:style w:type="character" w:styleId="Strong">
    <w:name w:val="Strong"/>
    <w:basedOn w:val="DefaultParagraphFont"/>
    <w:uiPriority w:val="22"/>
    <w:qFormat/>
    <w:rsid w:val="00545F05"/>
    <w:rPr>
      <w:b/>
      <w:bCs/>
    </w:rPr>
  </w:style>
  <w:style w:type="character" w:customStyle="1" w:styleId="citation-72">
    <w:name w:val="citation-72"/>
    <w:basedOn w:val="DefaultParagraphFont"/>
    <w:rsid w:val="004503AA"/>
  </w:style>
  <w:style w:type="character" w:customStyle="1" w:styleId="citation-71">
    <w:name w:val="citation-71"/>
    <w:basedOn w:val="DefaultParagraphFont"/>
    <w:rsid w:val="004503AA"/>
  </w:style>
  <w:style w:type="character" w:customStyle="1" w:styleId="citation-70">
    <w:name w:val="citation-70"/>
    <w:basedOn w:val="DefaultParagraphFont"/>
    <w:rsid w:val="004503AA"/>
  </w:style>
  <w:style w:type="character" w:customStyle="1" w:styleId="citation-69">
    <w:name w:val="citation-69"/>
    <w:basedOn w:val="DefaultParagraphFont"/>
    <w:rsid w:val="004503AA"/>
  </w:style>
  <w:style w:type="character" w:customStyle="1" w:styleId="citation-68">
    <w:name w:val="citation-68"/>
    <w:basedOn w:val="DefaultParagraphFont"/>
    <w:rsid w:val="004503AA"/>
  </w:style>
  <w:style w:type="character" w:customStyle="1" w:styleId="citation-67">
    <w:name w:val="citation-67"/>
    <w:basedOn w:val="DefaultParagraphFont"/>
    <w:rsid w:val="004503AA"/>
  </w:style>
  <w:style w:type="character" w:customStyle="1" w:styleId="citation-66">
    <w:name w:val="citation-66"/>
    <w:basedOn w:val="DefaultParagraphFont"/>
    <w:rsid w:val="004503AA"/>
  </w:style>
  <w:style w:type="character" w:customStyle="1" w:styleId="citation-65">
    <w:name w:val="citation-65"/>
    <w:basedOn w:val="DefaultParagraphFont"/>
    <w:rsid w:val="004503AA"/>
  </w:style>
  <w:style w:type="character" w:customStyle="1" w:styleId="citation-64">
    <w:name w:val="citation-64"/>
    <w:basedOn w:val="DefaultParagraphFont"/>
    <w:rsid w:val="004503AA"/>
  </w:style>
  <w:style w:type="character" w:customStyle="1" w:styleId="citation-63">
    <w:name w:val="citation-63"/>
    <w:basedOn w:val="DefaultParagraphFont"/>
    <w:rsid w:val="004503AA"/>
  </w:style>
  <w:style w:type="character" w:customStyle="1" w:styleId="citation-62">
    <w:name w:val="citation-62"/>
    <w:basedOn w:val="DefaultParagraphFont"/>
    <w:rsid w:val="004503AA"/>
  </w:style>
  <w:style w:type="character" w:customStyle="1" w:styleId="citation-61">
    <w:name w:val="citation-61"/>
    <w:basedOn w:val="DefaultParagraphFont"/>
    <w:rsid w:val="00450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2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75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7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31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96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49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3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3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8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84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4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1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7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47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9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4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8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8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5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9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2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80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6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2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05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0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0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75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8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5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94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5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6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1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31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1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2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9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0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5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08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0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8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8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5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09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2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50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8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5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68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0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8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74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8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0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1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2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6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2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4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5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13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2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7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53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4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EF292-23A6-41EC-946B-B00B1A7AC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1572</Words>
  <Characters>8965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Manoj Kumar Reddy Kumar Reddy Desireddy</vt:lpstr>
    </vt:vector>
  </TitlesOfParts>
  <Company/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Manoj Kumar Reddy Kumar Reddy Desireddy</dc:title>
  <dc:subject/>
  <dc:creator>Manoj Kumar Reddy Kumar Reddy Desireddy</dc:creator>
  <cp:keywords>Tableau, Power BI, and Alteryx, QlikView, Looker, Data Analysis, Excel ( Pivot Tables, VLOOKUP, Macros, Data Analysis Tool Park ), Data Warehousing, Excel dashboards,  VBA, SQL, MS Access, Oracle, DB2, Teradata, Big Data, NoSQL, MySQL, SQL queries, T-SQL,</cp:keywords>
  <dc:description/>
  <cp:lastModifiedBy>ALAPARTHI SAI SREE</cp:lastModifiedBy>
  <cp:revision>1</cp:revision>
  <cp:lastPrinted>2025-12-21T21:30:00Z</cp:lastPrinted>
  <dcterms:created xsi:type="dcterms:W3CDTF">2025-11-10T18:42:00Z</dcterms:created>
  <dcterms:modified xsi:type="dcterms:W3CDTF">2025-12-22T04:39:00Z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2025-09-26T00:00:00Z</vt:filetime>
  </property>
</Properties>
</file>