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DCE1" w14:textId="77777777" w:rsidR="0086143E" w:rsidRPr="0086143E" w:rsidRDefault="0086143E" w:rsidP="0086143E">
      <w:pPr>
        <w:rPr>
          <w:b/>
          <w:bCs/>
        </w:rPr>
      </w:pPr>
      <w:r w:rsidRPr="0086143E">
        <w:rPr>
          <w:b/>
          <w:bCs/>
        </w:rPr>
        <w:t>V Lakshmi Prasanna P</w:t>
      </w:r>
    </w:p>
    <w:p w14:paraId="2E0297A7" w14:textId="77777777" w:rsidR="0086143E" w:rsidRPr="0086143E" w:rsidRDefault="0086143E" w:rsidP="0086143E">
      <w:r w:rsidRPr="0086143E">
        <w:rPr>
          <w:b/>
          <w:bCs/>
        </w:rPr>
        <w:t>Data Analyst</w:t>
      </w:r>
      <w:r w:rsidRPr="0086143E">
        <w:rPr>
          <w:b/>
          <w:bCs/>
        </w:rPr>
        <w:br/>
      </w:r>
      <w:r w:rsidRPr="0086143E">
        <w:rPr>
          <w:rFonts w:ascii="Segoe UI Emoji" w:hAnsi="Segoe UI Emoji" w:cs="Segoe UI Emoji"/>
        </w:rPr>
        <w:t>📞</w:t>
      </w:r>
      <w:r w:rsidRPr="0086143E">
        <w:t xml:space="preserve"> 1 (603) 699-3999 | </w:t>
      </w:r>
      <w:r w:rsidRPr="0086143E">
        <w:rPr>
          <w:rFonts w:ascii="Segoe UI Emoji" w:hAnsi="Segoe UI Emoji" w:cs="Segoe UI Emoji"/>
        </w:rPr>
        <w:t>✉️</w:t>
      </w:r>
      <w:r w:rsidRPr="0086143E">
        <w:t xml:space="preserve"> prasannapadakandla99@gmail.com | USA</w:t>
      </w:r>
    </w:p>
    <w:p w14:paraId="3480BB6F" w14:textId="77777777" w:rsidR="0086143E" w:rsidRPr="0086143E" w:rsidRDefault="00000000" w:rsidP="0086143E">
      <w:r>
        <w:pict w14:anchorId="05C69B7E">
          <v:rect id="_x0000_i1025" style="width:0;height:1.5pt" o:hralign="center" o:hrstd="t" o:hr="t" fillcolor="#a0a0a0" stroked="f"/>
        </w:pict>
      </w:r>
    </w:p>
    <w:p w14:paraId="49A35C07" w14:textId="77777777" w:rsidR="0086143E" w:rsidRPr="0086143E" w:rsidRDefault="0086143E" w:rsidP="0086143E">
      <w:pPr>
        <w:rPr>
          <w:b/>
          <w:bCs/>
          <w:sz w:val="24"/>
          <w:szCs w:val="24"/>
        </w:rPr>
      </w:pPr>
      <w:r w:rsidRPr="0086143E">
        <w:rPr>
          <w:b/>
          <w:bCs/>
          <w:sz w:val="24"/>
          <w:szCs w:val="24"/>
        </w:rPr>
        <w:t>PROFESSIONAL SUMMARY</w:t>
      </w:r>
    </w:p>
    <w:p w14:paraId="1B0E560E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Data Analyst with 5+ years of experience in healthcare and financial analytics, transforming complex data into actionable business and clinical insights.</w:t>
      </w:r>
    </w:p>
    <w:p w14:paraId="100824F1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Strong expertise in building end-to-end data solutions using ETL tools (SSIS, Talend) and advanced analytics with Python (Pandas, NumPy, Seaborn, Scikit-learn) and SQL.</w:t>
      </w:r>
    </w:p>
    <w:p w14:paraId="237DDA77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Proven ability to develop predictive models for patient readmission, fraud detection, and customer churn using machine learning techniques.</w:t>
      </w:r>
    </w:p>
    <w:p w14:paraId="2E32C173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Highly skilled in data visualization and storytelling using Tableau, Qlik Sense, and Power BI to drive data-driven decision making.</w:t>
      </w:r>
    </w:p>
    <w:p w14:paraId="6C3437C9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Extensive experience with cloud data platforms including Azure Data Lake, AWS, and Apache Spark for scalable and secure data processing.</w:t>
      </w:r>
    </w:p>
    <w:p w14:paraId="2A4D0026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Strong background in data security, governance, and HIPAA compliance, including data encryption, anonymization, and regulatory adherence.</w:t>
      </w:r>
    </w:p>
    <w:p w14:paraId="670B7B75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 xml:space="preserve">Proficient in advanced analytics and statistical </w:t>
      </w:r>
      <w:proofErr w:type="spellStart"/>
      <w:r w:rsidRPr="0086143E">
        <w:t>modeling</w:t>
      </w:r>
      <w:proofErr w:type="spellEnd"/>
      <w:r w:rsidRPr="0086143E">
        <w:t xml:space="preserve"> using NumPy, NLP, ARIMA, Prophet, and other forecasting techniques.</w:t>
      </w:r>
    </w:p>
    <w:p w14:paraId="3E8C268C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Adept at creating interactive dashboards, performing root cause analysis, and translating complex insights into clear business strategies.</w:t>
      </w:r>
    </w:p>
    <w:p w14:paraId="21AFAA0B" w14:textId="77777777" w:rsidR="0086143E" w:rsidRPr="0086143E" w:rsidRDefault="0086143E" w:rsidP="0086143E">
      <w:pPr>
        <w:numPr>
          <w:ilvl w:val="0"/>
          <w:numId w:val="6"/>
        </w:numPr>
      </w:pPr>
      <w:r w:rsidRPr="0086143E">
        <w:t>Experienced across big data platforms, cloud technologies, and database management in healthcare, financial services, and eCommerce domains.</w:t>
      </w:r>
    </w:p>
    <w:p w14:paraId="6B1B3206" w14:textId="77777777" w:rsidR="0086143E" w:rsidRPr="0086143E" w:rsidRDefault="00000000" w:rsidP="0086143E">
      <w:r>
        <w:pict w14:anchorId="2F47DEDB">
          <v:rect id="_x0000_i1026" style="width:0;height:1.5pt" o:hralign="center" o:hrstd="t" o:hr="t" fillcolor="#a0a0a0" stroked="f"/>
        </w:pict>
      </w:r>
    </w:p>
    <w:p w14:paraId="0D5AFBB5" w14:textId="77777777" w:rsidR="0086143E" w:rsidRPr="0086143E" w:rsidRDefault="0086143E" w:rsidP="0086143E">
      <w:pPr>
        <w:rPr>
          <w:b/>
          <w:bCs/>
          <w:sz w:val="24"/>
          <w:szCs w:val="24"/>
        </w:rPr>
      </w:pPr>
      <w:r w:rsidRPr="0086143E">
        <w:rPr>
          <w:b/>
          <w:bCs/>
          <w:sz w:val="24"/>
          <w:szCs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6652"/>
      </w:tblGrid>
      <w:tr w:rsidR="0086143E" w:rsidRPr="0086143E" w14:paraId="36870F98" w14:textId="77777777" w:rsidTr="006163C4">
        <w:tc>
          <w:tcPr>
            <w:tcW w:w="0" w:type="auto"/>
            <w:hideMark/>
          </w:tcPr>
          <w:p w14:paraId="7676F50A" w14:textId="77777777" w:rsidR="0086143E" w:rsidRPr="0086143E" w:rsidRDefault="0086143E" w:rsidP="0086143E">
            <w:pPr>
              <w:spacing w:after="160"/>
              <w:rPr>
                <w:b/>
                <w:bCs/>
              </w:rPr>
            </w:pPr>
            <w:r w:rsidRPr="0086143E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CA379DE" w14:textId="77777777" w:rsidR="0086143E" w:rsidRPr="0086143E" w:rsidRDefault="0086143E" w:rsidP="0086143E">
            <w:pPr>
              <w:spacing w:after="160"/>
              <w:rPr>
                <w:b/>
                <w:bCs/>
              </w:rPr>
            </w:pPr>
            <w:r w:rsidRPr="0086143E">
              <w:rPr>
                <w:b/>
                <w:bCs/>
              </w:rPr>
              <w:t>Skills</w:t>
            </w:r>
          </w:p>
        </w:tc>
      </w:tr>
      <w:tr w:rsidR="0086143E" w:rsidRPr="0086143E" w14:paraId="2E90FA93" w14:textId="77777777" w:rsidTr="006163C4">
        <w:tc>
          <w:tcPr>
            <w:tcW w:w="0" w:type="auto"/>
            <w:hideMark/>
          </w:tcPr>
          <w:p w14:paraId="766DFACE" w14:textId="77777777" w:rsidR="0086143E" w:rsidRPr="0086143E" w:rsidRDefault="0086143E" w:rsidP="0086143E">
            <w:pPr>
              <w:spacing w:after="160"/>
            </w:pPr>
            <w:r w:rsidRPr="0086143E">
              <w:t>Data Analysis &amp; EDA</w:t>
            </w:r>
          </w:p>
        </w:tc>
        <w:tc>
          <w:tcPr>
            <w:tcW w:w="0" w:type="auto"/>
            <w:hideMark/>
          </w:tcPr>
          <w:p w14:paraId="743BA0B3" w14:textId="77777777" w:rsidR="0086143E" w:rsidRPr="0086143E" w:rsidRDefault="0086143E" w:rsidP="0086143E">
            <w:pPr>
              <w:spacing w:after="160"/>
            </w:pPr>
            <w:r w:rsidRPr="0086143E">
              <w:t>Python (Pandas, NumPy, Seaborn), SQL, Advanced Excel, Exploratory Data Analysis (EDA), Root Cause Analysis (RCA)</w:t>
            </w:r>
          </w:p>
        </w:tc>
      </w:tr>
      <w:tr w:rsidR="0086143E" w:rsidRPr="0086143E" w14:paraId="6C263183" w14:textId="77777777" w:rsidTr="006163C4">
        <w:tc>
          <w:tcPr>
            <w:tcW w:w="0" w:type="auto"/>
            <w:hideMark/>
          </w:tcPr>
          <w:p w14:paraId="0AE9A383" w14:textId="77777777" w:rsidR="0086143E" w:rsidRPr="0086143E" w:rsidRDefault="0086143E" w:rsidP="0086143E">
            <w:pPr>
              <w:spacing w:after="160"/>
            </w:pPr>
            <w:r w:rsidRPr="0086143E">
              <w:t>Data Visualization &amp; Reporting</w:t>
            </w:r>
          </w:p>
        </w:tc>
        <w:tc>
          <w:tcPr>
            <w:tcW w:w="0" w:type="auto"/>
            <w:hideMark/>
          </w:tcPr>
          <w:p w14:paraId="40327E5B" w14:textId="77777777" w:rsidR="0086143E" w:rsidRPr="0086143E" w:rsidRDefault="0086143E" w:rsidP="0086143E">
            <w:pPr>
              <w:spacing w:after="160"/>
            </w:pPr>
            <w:r w:rsidRPr="0086143E">
              <w:t>Tableau, Power BI, Qlik Sense, SSRS, Matplotlib, Seaborn, KPI Dashboards, Custom Reports</w:t>
            </w:r>
          </w:p>
        </w:tc>
      </w:tr>
      <w:tr w:rsidR="0086143E" w:rsidRPr="0086143E" w14:paraId="459F4ACB" w14:textId="77777777" w:rsidTr="006163C4">
        <w:tc>
          <w:tcPr>
            <w:tcW w:w="0" w:type="auto"/>
            <w:hideMark/>
          </w:tcPr>
          <w:p w14:paraId="1046613C" w14:textId="77777777" w:rsidR="0086143E" w:rsidRPr="0086143E" w:rsidRDefault="0086143E" w:rsidP="0086143E">
            <w:pPr>
              <w:spacing w:after="160"/>
            </w:pPr>
            <w:r w:rsidRPr="0086143E">
              <w:t>ETL &amp; Data Integration</w:t>
            </w:r>
          </w:p>
        </w:tc>
        <w:tc>
          <w:tcPr>
            <w:tcW w:w="0" w:type="auto"/>
            <w:hideMark/>
          </w:tcPr>
          <w:p w14:paraId="770CEAF9" w14:textId="77777777" w:rsidR="0086143E" w:rsidRPr="0086143E" w:rsidRDefault="0086143E" w:rsidP="0086143E">
            <w:pPr>
              <w:spacing w:after="160"/>
            </w:pPr>
            <w:r w:rsidRPr="0086143E">
              <w:t>SSIS, Talend, Talend Data Quality, Apache Spark, APIs, Data Pipelines</w:t>
            </w:r>
          </w:p>
        </w:tc>
      </w:tr>
      <w:tr w:rsidR="0086143E" w:rsidRPr="0086143E" w14:paraId="3A68CF64" w14:textId="77777777" w:rsidTr="006163C4">
        <w:tc>
          <w:tcPr>
            <w:tcW w:w="0" w:type="auto"/>
            <w:hideMark/>
          </w:tcPr>
          <w:p w14:paraId="0B051CCD" w14:textId="77777777" w:rsidR="0086143E" w:rsidRPr="0086143E" w:rsidRDefault="0086143E" w:rsidP="0086143E">
            <w:pPr>
              <w:spacing w:after="160"/>
            </w:pPr>
            <w:r w:rsidRPr="0086143E">
              <w:t>Database &amp; Data Storage</w:t>
            </w:r>
          </w:p>
        </w:tc>
        <w:tc>
          <w:tcPr>
            <w:tcW w:w="0" w:type="auto"/>
            <w:hideMark/>
          </w:tcPr>
          <w:p w14:paraId="5E2E89C9" w14:textId="77777777" w:rsidR="0086143E" w:rsidRPr="0086143E" w:rsidRDefault="0086143E" w:rsidP="0086143E">
            <w:pPr>
              <w:spacing w:after="160"/>
            </w:pPr>
            <w:r w:rsidRPr="0086143E">
              <w:t>SQL Server, MySQL, Azure Data Lake, AWS Data Lake, Hadoop, Cloud-based Data Storage</w:t>
            </w:r>
          </w:p>
        </w:tc>
      </w:tr>
      <w:tr w:rsidR="0086143E" w:rsidRPr="0086143E" w14:paraId="1EA22059" w14:textId="77777777" w:rsidTr="006163C4">
        <w:tc>
          <w:tcPr>
            <w:tcW w:w="0" w:type="auto"/>
            <w:hideMark/>
          </w:tcPr>
          <w:p w14:paraId="61E91454" w14:textId="77777777" w:rsidR="0086143E" w:rsidRPr="0086143E" w:rsidRDefault="0086143E" w:rsidP="0086143E">
            <w:pPr>
              <w:spacing w:after="160"/>
            </w:pPr>
            <w:r w:rsidRPr="0086143E">
              <w:lastRenderedPageBreak/>
              <w:t>Machine Learning &amp; Forecasting</w:t>
            </w:r>
          </w:p>
        </w:tc>
        <w:tc>
          <w:tcPr>
            <w:tcW w:w="0" w:type="auto"/>
            <w:hideMark/>
          </w:tcPr>
          <w:p w14:paraId="45BDD506" w14:textId="77777777" w:rsidR="0086143E" w:rsidRPr="0086143E" w:rsidRDefault="0086143E" w:rsidP="0086143E">
            <w:pPr>
              <w:spacing w:after="160"/>
            </w:pPr>
            <w:r w:rsidRPr="0086143E">
              <w:t>Scikit-Learn, Logistic Regression, Random Forest, ARIMA, Prophet, Time-Series Forecasting</w:t>
            </w:r>
          </w:p>
        </w:tc>
      </w:tr>
      <w:tr w:rsidR="0086143E" w:rsidRPr="0086143E" w14:paraId="6E93F6DF" w14:textId="77777777" w:rsidTr="006163C4">
        <w:tc>
          <w:tcPr>
            <w:tcW w:w="0" w:type="auto"/>
            <w:hideMark/>
          </w:tcPr>
          <w:p w14:paraId="4CBFAFA7" w14:textId="77777777" w:rsidR="0086143E" w:rsidRPr="0086143E" w:rsidRDefault="0086143E" w:rsidP="0086143E">
            <w:pPr>
              <w:spacing w:after="160"/>
            </w:pPr>
            <w:r w:rsidRPr="0086143E">
              <w:t>Big Data Technologies</w:t>
            </w:r>
          </w:p>
        </w:tc>
        <w:tc>
          <w:tcPr>
            <w:tcW w:w="0" w:type="auto"/>
            <w:hideMark/>
          </w:tcPr>
          <w:p w14:paraId="70C271C8" w14:textId="77777777" w:rsidR="0086143E" w:rsidRPr="0086143E" w:rsidRDefault="0086143E" w:rsidP="0086143E">
            <w:pPr>
              <w:spacing w:after="160"/>
            </w:pPr>
            <w:r w:rsidRPr="0086143E">
              <w:t>Apache Spark</w:t>
            </w:r>
          </w:p>
        </w:tc>
      </w:tr>
      <w:tr w:rsidR="0086143E" w:rsidRPr="0086143E" w14:paraId="22A3DA1B" w14:textId="77777777" w:rsidTr="006163C4">
        <w:tc>
          <w:tcPr>
            <w:tcW w:w="0" w:type="auto"/>
            <w:hideMark/>
          </w:tcPr>
          <w:p w14:paraId="3D72B489" w14:textId="77777777" w:rsidR="0086143E" w:rsidRPr="0086143E" w:rsidRDefault="0086143E" w:rsidP="0086143E">
            <w:pPr>
              <w:spacing w:after="160"/>
            </w:pPr>
            <w:r w:rsidRPr="0086143E">
              <w:t>Testing &amp; Advanced Analytics</w:t>
            </w:r>
          </w:p>
        </w:tc>
        <w:tc>
          <w:tcPr>
            <w:tcW w:w="0" w:type="auto"/>
            <w:hideMark/>
          </w:tcPr>
          <w:p w14:paraId="7484B86B" w14:textId="77777777" w:rsidR="0086143E" w:rsidRPr="0086143E" w:rsidRDefault="0086143E" w:rsidP="0086143E">
            <w:pPr>
              <w:spacing w:after="160"/>
            </w:pPr>
            <w:r w:rsidRPr="0086143E">
              <w:t>A/B Testing, Statistical Analysis, Sentiment Analysis, Marketing Campaign Analysis</w:t>
            </w:r>
          </w:p>
        </w:tc>
      </w:tr>
      <w:tr w:rsidR="0086143E" w:rsidRPr="0086143E" w14:paraId="1BB429E6" w14:textId="77777777" w:rsidTr="006163C4">
        <w:tc>
          <w:tcPr>
            <w:tcW w:w="0" w:type="auto"/>
            <w:hideMark/>
          </w:tcPr>
          <w:p w14:paraId="02F313C1" w14:textId="77777777" w:rsidR="0086143E" w:rsidRPr="0086143E" w:rsidRDefault="0086143E" w:rsidP="0086143E">
            <w:pPr>
              <w:spacing w:after="160"/>
            </w:pPr>
            <w:r w:rsidRPr="0086143E">
              <w:t>Cloud Platforms</w:t>
            </w:r>
          </w:p>
        </w:tc>
        <w:tc>
          <w:tcPr>
            <w:tcW w:w="0" w:type="auto"/>
            <w:hideMark/>
          </w:tcPr>
          <w:p w14:paraId="424993B4" w14:textId="77777777" w:rsidR="0086143E" w:rsidRPr="0086143E" w:rsidRDefault="0086143E" w:rsidP="0086143E">
            <w:pPr>
              <w:spacing w:after="160"/>
            </w:pPr>
            <w:r w:rsidRPr="0086143E">
              <w:t>AWS, Azure</w:t>
            </w:r>
          </w:p>
        </w:tc>
      </w:tr>
      <w:tr w:rsidR="0086143E" w:rsidRPr="0086143E" w14:paraId="604626FB" w14:textId="77777777" w:rsidTr="006163C4">
        <w:tc>
          <w:tcPr>
            <w:tcW w:w="0" w:type="auto"/>
            <w:hideMark/>
          </w:tcPr>
          <w:p w14:paraId="69B82E4D" w14:textId="77777777" w:rsidR="0086143E" w:rsidRPr="0086143E" w:rsidRDefault="0086143E" w:rsidP="0086143E">
            <w:pPr>
              <w:spacing w:after="160"/>
            </w:pPr>
            <w:r w:rsidRPr="0086143E">
              <w:t>Data Security &amp; Compliance</w:t>
            </w:r>
          </w:p>
        </w:tc>
        <w:tc>
          <w:tcPr>
            <w:tcW w:w="0" w:type="auto"/>
            <w:hideMark/>
          </w:tcPr>
          <w:p w14:paraId="59D52054" w14:textId="77777777" w:rsidR="0086143E" w:rsidRPr="0086143E" w:rsidRDefault="0086143E" w:rsidP="0086143E">
            <w:pPr>
              <w:spacing w:after="160"/>
            </w:pPr>
            <w:r w:rsidRPr="0086143E">
              <w:t>Data Encryption, Anonymization Tools, HIPAA Compliance</w:t>
            </w:r>
          </w:p>
        </w:tc>
      </w:tr>
      <w:tr w:rsidR="0086143E" w:rsidRPr="0086143E" w14:paraId="175A42B1" w14:textId="77777777" w:rsidTr="006163C4">
        <w:tc>
          <w:tcPr>
            <w:tcW w:w="0" w:type="auto"/>
            <w:hideMark/>
          </w:tcPr>
          <w:p w14:paraId="7E525DAC" w14:textId="77777777" w:rsidR="0086143E" w:rsidRPr="0086143E" w:rsidRDefault="0086143E" w:rsidP="0086143E">
            <w:pPr>
              <w:spacing w:after="160"/>
            </w:pPr>
            <w:r w:rsidRPr="0086143E">
              <w:t>Project &amp; Collaboration Tools</w:t>
            </w:r>
          </w:p>
        </w:tc>
        <w:tc>
          <w:tcPr>
            <w:tcW w:w="0" w:type="auto"/>
            <w:hideMark/>
          </w:tcPr>
          <w:p w14:paraId="38E07E4E" w14:textId="77777777" w:rsidR="0086143E" w:rsidRPr="0086143E" w:rsidRDefault="0086143E" w:rsidP="0086143E">
            <w:pPr>
              <w:spacing w:after="160"/>
            </w:pPr>
            <w:r w:rsidRPr="0086143E">
              <w:t>Agile, Scrum, Jira</w:t>
            </w:r>
          </w:p>
        </w:tc>
      </w:tr>
    </w:tbl>
    <w:p w14:paraId="7CBD374B" w14:textId="77777777" w:rsidR="0086143E" w:rsidRPr="0086143E" w:rsidRDefault="00000000" w:rsidP="0086143E">
      <w:r>
        <w:pict w14:anchorId="733D463B">
          <v:rect id="_x0000_i1027" style="width:0;height:1.5pt" o:hralign="center" o:hrstd="t" o:hr="t" fillcolor="#a0a0a0" stroked="f"/>
        </w:pict>
      </w:r>
    </w:p>
    <w:p w14:paraId="01FF44E4" w14:textId="77777777" w:rsidR="0086143E" w:rsidRPr="0086143E" w:rsidRDefault="0086143E" w:rsidP="0086143E">
      <w:pPr>
        <w:rPr>
          <w:b/>
          <w:bCs/>
        </w:rPr>
      </w:pPr>
      <w:r w:rsidRPr="0086143E">
        <w:rPr>
          <w:b/>
          <w:bCs/>
        </w:rPr>
        <w:t>PROFESSIONAL EXPERIENCE</w:t>
      </w:r>
    </w:p>
    <w:p w14:paraId="357266DB" w14:textId="77777777" w:rsidR="002062AA" w:rsidRPr="002062AA" w:rsidRDefault="002062AA" w:rsidP="002062AA">
      <w:pPr>
        <w:ind w:left="360"/>
        <w:rPr>
          <w:b/>
          <w:bCs/>
        </w:rPr>
      </w:pPr>
      <w:r w:rsidRPr="002062AA">
        <w:rPr>
          <w:b/>
          <w:bCs/>
        </w:rPr>
        <w:t>Mass General Brigham – Boston, MA | Data Analyst (Healthcare)</w:t>
      </w:r>
    </w:p>
    <w:p w14:paraId="00E0AC70" w14:textId="193748EE" w:rsidR="002062AA" w:rsidRPr="002062AA" w:rsidRDefault="002062AA" w:rsidP="002062AA">
      <w:pPr>
        <w:ind w:left="360"/>
        <w:rPr>
          <w:b/>
          <w:bCs/>
        </w:rPr>
      </w:pPr>
      <w:r>
        <w:rPr>
          <w:b/>
          <w:bCs/>
          <w:i/>
          <w:iCs/>
        </w:rPr>
        <w:t>Feb 2025-Present</w:t>
      </w:r>
    </w:p>
    <w:p w14:paraId="4644061A" w14:textId="77777777" w:rsidR="002062AA" w:rsidRPr="002062AA" w:rsidRDefault="002062AA" w:rsidP="002062AA">
      <w:pPr>
        <w:numPr>
          <w:ilvl w:val="0"/>
          <w:numId w:val="10"/>
        </w:numPr>
      </w:pPr>
      <w:proofErr w:type="spellStart"/>
      <w:r w:rsidRPr="002062AA">
        <w:t>Analyzed</w:t>
      </w:r>
      <w:proofErr w:type="spellEnd"/>
      <w:r w:rsidRPr="002062AA">
        <w:t xml:space="preserve"> large-scale EHR, clinical, and population health datasets to identify trends in patient outcomes, utilization, and care quality, supporting data-driven improvements across multiple hospital departments.</w:t>
      </w:r>
    </w:p>
    <w:p w14:paraId="3AAADCE0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Built and maintained end-to-end ETL pipelines using SSIS, Talend, and Python to integrate data from Epic EHR, claims systems, and clinical registries into enterprise data warehouses.</w:t>
      </w:r>
    </w:p>
    <w:p w14:paraId="47E862FA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Performed advanced statistical analysis and exploratory data analysis (EDA) using Python (Pandas, NumPy, Seaborn) to uncover drivers of readmissions, length of stay, and care gaps, contributing to a 12% improvement in care quality metrics.</w:t>
      </w:r>
    </w:p>
    <w:p w14:paraId="3929F659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Developed predictive models (Scikit-learn) to identify high-risk patient populations and forecast readmission likelihood, enabling proactive interventions and reducing avoidable readmissions by 10–15%.</w:t>
      </w:r>
    </w:p>
    <w:p w14:paraId="19DC92E5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Designed and delivered interactive dashboards and reports in Tableau and Power BI to monitor KPIs such as patient flow, bed utilization, quality scores, and operational efficiency for clinical leadership.</w:t>
      </w:r>
    </w:p>
    <w:p w14:paraId="3DFC1782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Partnered closely with physicians, care managers, quality teams, and hospital administrators to translate clinical requirements into actionable analytics and performance metrics.</w:t>
      </w:r>
    </w:p>
    <w:p w14:paraId="0B1EB889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Conducted A/B testing and program evaluation on care management initiatives and population health programs to measure impact and optimize patient engagement strategies.</w:t>
      </w:r>
    </w:p>
    <w:p w14:paraId="349A1F3C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Leveraged Azure Data Lake, Hadoop, and Spark for scalable processing of high-volume clinical and operational data, improving data accessibility and processing speed by 30%.</w:t>
      </w:r>
    </w:p>
    <w:p w14:paraId="17AD14DF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lastRenderedPageBreak/>
        <w:t>Implemented data governance, HIPAA compliance, and PHI protection controls, including encryption, anonymization, and access management, ensuring secure handling of sensitive patient data.</w:t>
      </w:r>
    </w:p>
    <w:p w14:paraId="66065AD8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Performed root cause analysis (RCA) on quality and safety events, identifying systemic issues and supporting corrective action plans to improve patient safety outcomes.</w:t>
      </w:r>
    </w:p>
    <w:p w14:paraId="1CD7F447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>Optimized complex SQL queries and database performance, reducing report generation time by 35% and improving analytics turnaround for leadership reporting.</w:t>
      </w:r>
    </w:p>
    <w:p w14:paraId="23C2F92C" w14:textId="77777777" w:rsidR="002062AA" w:rsidRPr="002062AA" w:rsidRDefault="002062AA" w:rsidP="002062AA">
      <w:pPr>
        <w:numPr>
          <w:ilvl w:val="0"/>
          <w:numId w:val="10"/>
        </w:numPr>
      </w:pPr>
      <w:r w:rsidRPr="002062AA">
        <w:t xml:space="preserve">Supported population health and value-based care initiatives by </w:t>
      </w:r>
      <w:proofErr w:type="spellStart"/>
      <w:r w:rsidRPr="002062AA">
        <w:t>analyzing</w:t>
      </w:r>
      <w:proofErr w:type="spellEnd"/>
      <w:r w:rsidRPr="002062AA">
        <w:t xml:space="preserve"> social determinants of health (SDOH), care gaps, and utilization patterns to improve health equity and patient outcomes.</w:t>
      </w:r>
    </w:p>
    <w:p w14:paraId="21DC5DFA" w14:textId="1D2F2340" w:rsidR="005B33AD" w:rsidRPr="0086143E" w:rsidRDefault="005B33AD" w:rsidP="005B33AD">
      <w:pPr>
        <w:ind w:left="360"/>
      </w:pPr>
    </w:p>
    <w:p w14:paraId="209D0ECF" w14:textId="77777777" w:rsidR="0086143E" w:rsidRDefault="00000000" w:rsidP="0086143E">
      <w:r>
        <w:pict w14:anchorId="10BC3B00">
          <v:rect id="_x0000_i1028" style="width:0;height:1.5pt" o:hralign="center" o:hrstd="t" o:hr="t" fillcolor="#a0a0a0" stroked="f"/>
        </w:pict>
      </w:r>
    </w:p>
    <w:p w14:paraId="26C8FB4C" w14:textId="77777777" w:rsidR="00B31640" w:rsidRPr="00A11EC0" w:rsidRDefault="00B31640" w:rsidP="00B31640">
      <w:pPr>
        <w:rPr>
          <w:b/>
          <w:bCs/>
        </w:rPr>
      </w:pPr>
      <w:r w:rsidRPr="0086143E">
        <w:rPr>
          <w:b/>
          <w:bCs/>
        </w:rPr>
        <w:t>Capgemini – India | Data Analyst</w:t>
      </w:r>
    </w:p>
    <w:p w14:paraId="48970691" w14:textId="2CA78C69" w:rsidR="00B31640" w:rsidRPr="0086143E" w:rsidRDefault="00B31640" w:rsidP="00B31640">
      <w:pPr>
        <w:rPr>
          <w:i/>
          <w:iCs/>
        </w:rPr>
      </w:pPr>
      <w:r w:rsidRPr="0086143E">
        <w:rPr>
          <w:i/>
          <w:iCs/>
        </w:rPr>
        <w:t>Jul 2021 – Jul 2023</w:t>
      </w:r>
    </w:p>
    <w:p w14:paraId="20FD442A" w14:textId="101CD476" w:rsidR="00B31640" w:rsidRPr="0086143E" w:rsidRDefault="00B31640" w:rsidP="00B31640">
      <w:pPr>
        <w:numPr>
          <w:ilvl w:val="0"/>
          <w:numId w:val="9"/>
        </w:numPr>
      </w:pPr>
      <w:r w:rsidRPr="0086143E">
        <w:t xml:space="preserve">Performed in-depth exploratory data analysis (EDA) using Python (Pandas, NumPy) to uncover customer </w:t>
      </w:r>
      <w:proofErr w:type="spellStart"/>
      <w:r w:rsidRPr="0086143E">
        <w:t>behavior</w:t>
      </w:r>
      <w:proofErr w:type="spellEnd"/>
      <w:r w:rsidRPr="0086143E">
        <w:t xml:space="preserve"> patterns and purchasing trends.</w:t>
      </w:r>
    </w:p>
    <w:p w14:paraId="2F2CCFCF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Developed interactive KPI dashboards using Power BI to visualize real-time sales, revenue, and engagement metrics.</w:t>
      </w:r>
    </w:p>
    <w:p w14:paraId="652CF5CA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Built customer churn prediction models using Logistic Regression and Random Forest, reducing churn by 15%.</w:t>
      </w:r>
    </w:p>
    <w:p w14:paraId="08DE2C10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Executed time-series forecasting using ARIMA and Prophet models to deliver accurate quarterly revenue projections with 90% confidence.</w:t>
      </w:r>
    </w:p>
    <w:p w14:paraId="4E4D27F2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Optimized SQL queries and data extraction processes, reducing execution time by 40% and improving database performance.</w:t>
      </w:r>
    </w:p>
    <w:p w14:paraId="0102495B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Conducted root cause analysis to identify website performance bottlenecks, improving user experience and reducing bounce rates.</w:t>
      </w:r>
    </w:p>
    <w:p w14:paraId="4FC4E4C0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Integrated APIs from Google Analytics, payment gateways, and marketing platforms to build end-to-end data pipelines.</w:t>
      </w:r>
    </w:p>
    <w:p w14:paraId="4F887889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Applied data mining techniques to identify emerging customer purchase patterns and market trends.</w:t>
      </w:r>
    </w:p>
    <w:p w14:paraId="4184FC75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Collaborated with cross-functional teams using Agile Scrum methodology to align analytics initiatives with business objectives.</w:t>
      </w:r>
    </w:p>
    <w:p w14:paraId="25D5E26E" w14:textId="77777777" w:rsidR="00B31640" w:rsidRPr="0086143E" w:rsidRDefault="00B31640" w:rsidP="00B31640">
      <w:pPr>
        <w:numPr>
          <w:ilvl w:val="0"/>
          <w:numId w:val="9"/>
        </w:numPr>
      </w:pPr>
      <w:r w:rsidRPr="0086143E">
        <w:t>Extracted and processed unstructured and semi-structured data from multiple eCommerce touchpoints.</w:t>
      </w:r>
    </w:p>
    <w:p w14:paraId="173D53EA" w14:textId="195C6C35" w:rsidR="00B31640" w:rsidRDefault="00B31640" w:rsidP="00B31640">
      <w:r w:rsidRPr="0086143E">
        <w:lastRenderedPageBreak/>
        <w:t>Generated marketing campaign performance reports, measuring ROI, engagement, and conversion metrics</w:t>
      </w:r>
    </w:p>
    <w:p w14:paraId="514E2EF3" w14:textId="2F766F4B" w:rsidR="00B31640" w:rsidRPr="0086143E" w:rsidRDefault="00000000" w:rsidP="00B31640">
      <w:r>
        <w:pict w14:anchorId="3F6C0E89">
          <v:rect id="_x0000_i1029" style="width:426.95pt;height:.4pt" o:hrpct="946" o:hralign="center" o:hrstd="t" o:hr="t" fillcolor="#a0a0a0" stroked="f"/>
        </w:pict>
      </w:r>
    </w:p>
    <w:p w14:paraId="444DE23B" w14:textId="77777777" w:rsidR="0086143E" w:rsidRPr="00A11EC0" w:rsidRDefault="0086143E" w:rsidP="0086143E">
      <w:pPr>
        <w:rPr>
          <w:b/>
          <w:bCs/>
        </w:rPr>
      </w:pPr>
      <w:r w:rsidRPr="0086143E">
        <w:rPr>
          <w:b/>
          <w:bCs/>
        </w:rPr>
        <w:t>Accenture – India | Data Analyst</w:t>
      </w:r>
    </w:p>
    <w:p w14:paraId="63D3194F" w14:textId="54D13F0F" w:rsidR="006E7B4F" w:rsidRPr="0086143E" w:rsidRDefault="006E7B4F" w:rsidP="0086143E">
      <w:pPr>
        <w:rPr>
          <w:i/>
          <w:iCs/>
        </w:rPr>
      </w:pPr>
      <w:r w:rsidRPr="0086143E">
        <w:rPr>
          <w:i/>
          <w:iCs/>
        </w:rPr>
        <w:t>Jun 2020 – Jul 2021</w:t>
      </w:r>
    </w:p>
    <w:p w14:paraId="6A5E812B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Engineered and deployed fraud detection models using Scikit-learn, reducing false positives by 37% and improving transaction accuracy.</w:t>
      </w:r>
    </w:p>
    <w:p w14:paraId="468E320D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Developed predictive risk assessment models with 95% accuracy to support proactive financial risk mitigation strategies.</w:t>
      </w:r>
    </w:p>
    <w:p w14:paraId="5822F7FC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Designed and implemented SQL stored procedures for real-time transaction monitoring and anomaly detection.</w:t>
      </w:r>
    </w:p>
    <w:p w14:paraId="50906187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Automated data cleaning, validation, and transformation using Python scripts, significantly improving data quality and reducing manual effort.</w:t>
      </w:r>
    </w:p>
    <w:p w14:paraId="4DFA4FDC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Built interactive Tableau dashboards to visualize financial performance metrics for executive stakeholders.</w:t>
      </w:r>
    </w:p>
    <w:p w14:paraId="16D68045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Conducted root cause analysis (RCA) to identify and resolve data discrepancies, ensuring data integrity across reporting systems.</w:t>
      </w:r>
    </w:p>
    <w:p w14:paraId="3E038646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Deployed and managed AWS-based data lake architecture to securely store and process large-scale financial datasets.</w:t>
      </w:r>
    </w:p>
    <w:p w14:paraId="2842EF8B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Developed time-series forecasting models to predict customer churn with 89% accuracy, supporting retention strategies.</w:t>
      </w:r>
    </w:p>
    <w:p w14:paraId="2AEC5F3F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 xml:space="preserve">Leveraged Apache Spark to process and </w:t>
      </w:r>
      <w:proofErr w:type="spellStart"/>
      <w:r w:rsidRPr="0086143E">
        <w:t>analyze</w:t>
      </w:r>
      <w:proofErr w:type="spellEnd"/>
      <w:r w:rsidRPr="0086143E">
        <w:t xml:space="preserve"> high-volume transaction data efficiently.</w:t>
      </w:r>
    </w:p>
    <w:p w14:paraId="490EACC2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Implemented SSIS packages to streamline ETL workflows across multiple data sources.</w:t>
      </w:r>
    </w:p>
    <w:p w14:paraId="53066325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 xml:space="preserve">Utilized advanced Excel financial </w:t>
      </w:r>
      <w:proofErr w:type="spellStart"/>
      <w:r w:rsidRPr="0086143E">
        <w:t>modeling</w:t>
      </w:r>
      <w:proofErr w:type="spellEnd"/>
      <w:r w:rsidRPr="0086143E">
        <w:t xml:space="preserve"> techniques to support strategic planning and decision-making.</w:t>
      </w:r>
    </w:p>
    <w:p w14:paraId="37166606" w14:textId="77777777" w:rsidR="0086143E" w:rsidRPr="0086143E" w:rsidRDefault="0086143E" w:rsidP="0086143E">
      <w:pPr>
        <w:numPr>
          <w:ilvl w:val="0"/>
          <w:numId w:val="8"/>
        </w:numPr>
      </w:pPr>
      <w:r w:rsidRPr="0086143E">
        <w:t>Created comprehensive SSRS reports for senior management review.</w:t>
      </w:r>
    </w:p>
    <w:p w14:paraId="33657BC6" w14:textId="2E1D1198" w:rsidR="0086143E" w:rsidRPr="0086143E" w:rsidRDefault="00000000" w:rsidP="0086143E">
      <w:r>
        <w:pict w14:anchorId="20302254">
          <v:rect id="_x0000_i1030" style="width:0;height:1.5pt" o:hralign="center" o:hrstd="t" o:hr="t" fillcolor="#a0a0a0" stroked="f"/>
        </w:pict>
      </w:r>
    </w:p>
    <w:p w14:paraId="574A379D" w14:textId="77777777" w:rsidR="0086143E" w:rsidRPr="0086143E" w:rsidRDefault="0086143E" w:rsidP="0086143E">
      <w:pPr>
        <w:rPr>
          <w:b/>
          <w:bCs/>
        </w:rPr>
      </w:pPr>
      <w:r w:rsidRPr="0086143E">
        <w:rPr>
          <w:b/>
          <w:bCs/>
        </w:rPr>
        <w:t>EDUCATION</w:t>
      </w:r>
    </w:p>
    <w:p w14:paraId="55447653" w14:textId="77777777" w:rsidR="0086143E" w:rsidRPr="0086143E" w:rsidRDefault="0086143E" w:rsidP="0086143E">
      <w:proofErr w:type="gramStart"/>
      <w:r w:rsidRPr="0086143E">
        <w:t>Master’s</w:t>
      </w:r>
      <w:proofErr w:type="gramEnd"/>
      <w:r w:rsidRPr="0086143E">
        <w:t xml:space="preserve"> in Information Systems Technology (Concentration: Project Management)</w:t>
      </w:r>
      <w:r w:rsidRPr="0086143E">
        <w:br/>
        <w:t>Wilmington University, Delaware, USA</w:t>
      </w:r>
    </w:p>
    <w:p w14:paraId="3E7C2465" w14:textId="77777777" w:rsidR="0086143E" w:rsidRPr="0086143E" w:rsidRDefault="0086143E" w:rsidP="0086143E">
      <w:r w:rsidRPr="0086143E">
        <w:t>Bachelor of Technology in Computer Science and Engineering</w:t>
      </w:r>
      <w:r w:rsidRPr="0086143E">
        <w:br/>
        <w:t>PRIST University, Tamil Nadu, India</w:t>
      </w:r>
    </w:p>
    <w:p w14:paraId="78DC640C" w14:textId="77777777" w:rsidR="00225B59" w:rsidRPr="0086143E" w:rsidRDefault="00225B59"/>
    <w:sectPr w:rsidR="00225B59" w:rsidRPr="0086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629"/>
    <w:multiLevelType w:val="multilevel"/>
    <w:tmpl w:val="FB0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4FF9"/>
    <w:multiLevelType w:val="multilevel"/>
    <w:tmpl w:val="9BB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52C5"/>
    <w:multiLevelType w:val="multilevel"/>
    <w:tmpl w:val="2636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7B4F"/>
    <w:multiLevelType w:val="multilevel"/>
    <w:tmpl w:val="CA2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E694B"/>
    <w:multiLevelType w:val="multilevel"/>
    <w:tmpl w:val="3C7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716A4"/>
    <w:multiLevelType w:val="multilevel"/>
    <w:tmpl w:val="A93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11926"/>
    <w:multiLevelType w:val="multilevel"/>
    <w:tmpl w:val="D2C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4DA4"/>
    <w:multiLevelType w:val="multilevel"/>
    <w:tmpl w:val="ADE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3C91"/>
    <w:multiLevelType w:val="multilevel"/>
    <w:tmpl w:val="965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A4D5B"/>
    <w:multiLevelType w:val="multilevel"/>
    <w:tmpl w:val="B3D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259">
    <w:abstractNumId w:val="4"/>
  </w:num>
  <w:num w:numId="2" w16cid:durableId="635568384">
    <w:abstractNumId w:val="6"/>
  </w:num>
  <w:num w:numId="3" w16cid:durableId="853805140">
    <w:abstractNumId w:val="5"/>
  </w:num>
  <w:num w:numId="4" w16cid:durableId="1499228069">
    <w:abstractNumId w:val="3"/>
  </w:num>
  <w:num w:numId="5" w16cid:durableId="801269229">
    <w:abstractNumId w:val="9"/>
  </w:num>
  <w:num w:numId="6" w16cid:durableId="1584335325">
    <w:abstractNumId w:val="0"/>
  </w:num>
  <w:num w:numId="7" w16cid:durableId="911742171">
    <w:abstractNumId w:val="7"/>
  </w:num>
  <w:num w:numId="8" w16cid:durableId="1130783687">
    <w:abstractNumId w:val="8"/>
  </w:num>
  <w:num w:numId="9" w16cid:durableId="2143112975">
    <w:abstractNumId w:val="2"/>
  </w:num>
  <w:num w:numId="10" w16cid:durableId="208202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90"/>
    <w:rsid w:val="000240E6"/>
    <w:rsid w:val="0008758A"/>
    <w:rsid w:val="000C11D4"/>
    <w:rsid w:val="001F0C42"/>
    <w:rsid w:val="002062AA"/>
    <w:rsid w:val="00225B59"/>
    <w:rsid w:val="00240844"/>
    <w:rsid w:val="00242535"/>
    <w:rsid w:val="002434C8"/>
    <w:rsid w:val="00264124"/>
    <w:rsid w:val="0027569F"/>
    <w:rsid w:val="00286288"/>
    <w:rsid w:val="002C74AF"/>
    <w:rsid w:val="003F3D8F"/>
    <w:rsid w:val="003F5B31"/>
    <w:rsid w:val="004062A4"/>
    <w:rsid w:val="0041687C"/>
    <w:rsid w:val="0050621E"/>
    <w:rsid w:val="005833A1"/>
    <w:rsid w:val="005B33AD"/>
    <w:rsid w:val="005E1087"/>
    <w:rsid w:val="006163C4"/>
    <w:rsid w:val="006E7B4F"/>
    <w:rsid w:val="00724436"/>
    <w:rsid w:val="0075308D"/>
    <w:rsid w:val="00774803"/>
    <w:rsid w:val="007D18DB"/>
    <w:rsid w:val="0086143E"/>
    <w:rsid w:val="008A022C"/>
    <w:rsid w:val="00A11EC0"/>
    <w:rsid w:val="00A45090"/>
    <w:rsid w:val="00A54EE8"/>
    <w:rsid w:val="00A7501F"/>
    <w:rsid w:val="00B228CE"/>
    <w:rsid w:val="00B31640"/>
    <w:rsid w:val="00B42E42"/>
    <w:rsid w:val="00C3548D"/>
    <w:rsid w:val="00C3737C"/>
    <w:rsid w:val="00D416E7"/>
    <w:rsid w:val="00DA4AE7"/>
    <w:rsid w:val="00E03237"/>
    <w:rsid w:val="00E15673"/>
    <w:rsid w:val="00E3271D"/>
    <w:rsid w:val="00EB6743"/>
    <w:rsid w:val="00F72529"/>
    <w:rsid w:val="00F7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1832"/>
  <w15:chartTrackingRefBased/>
  <w15:docId w15:val="{4BB60995-ADBF-4A40-8D2D-03CFA05A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5B59"/>
    <w:rPr>
      <w:b/>
      <w:bCs/>
    </w:rPr>
  </w:style>
  <w:style w:type="table" w:styleId="PlainTable1">
    <w:name w:val="Plain Table 1"/>
    <w:basedOn w:val="TableNormal"/>
    <w:uiPriority w:val="41"/>
    <w:rsid w:val="00225B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16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padakandla</dc:creator>
  <cp:keywords/>
  <dc:description/>
  <cp:lastModifiedBy>prasanna padakandla</cp:lastModifiedBy>
  <cp:revision>3</cp:revision>
  <dcterms:created xsi:type="dcterms:W3CDTF">2026-01-09T03:11:00Z</dcterms:created>
  <dcterms:modified xsi:type="dcterms:W3CDTF">2026-01-09T17:20:00Z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8159689b-1b2c-4b9e-964d-48b0f3757128</vt:lpwstr>
  </property>
</Properties>
</file>