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36E6" w:rsidRPr="005C36E6" w:rsidRDefault="005C36E6" w:rsidP="005C36E6">
      <w:pPr>
        <w:jc w:val="center"/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  <w:sz w:val="32"/>
          <w:szCs w:val="32"/>
        </w:rPr>
        <w:t>Srija Pamu</w:t>
      </w:r>
      <w:r w:rsidRPr="005C36E6">
        <w:rPr>
          <w:rFonts w:ascii="Times New Roman" w:hAnsi="Times New Roman" w:cs="Times New Roman"/>
        </w:rPr>
        <w:br/>
        <w:t>St Louis, MO | +1 6364062040 | srisaiweb25@gmail.com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pict>
          <v:rect id="_x0000_i1049" style="width:0;height:1.5pt" o:hralign="center" o:hrstd="t" o:hr="t" fillcolor="#a0a0a0" stroked="f"/>
        </w:pict>
      </w:r>
    </w:p>
    <w:p w:rsidR="005C36E6" w:rsidRPr="005C36E6" w:rsidRDefault="005C36E6" w:rsidP="005C36E6">
      <w:pPr>
        <w:rPr>
          <w:rFonts w:ascii="Times New Roman" w:hAnsi="Times New Roman" w:cs="Times New Roman"/>
          <w:b/>
          <w:bCs/>
        </w:rPr>
      </w:pPr>
      <w:r w:rsidRPr="005C36E6">
        <w:rPr>
          <w:rFonts w:ascii="Times New Roman" w:hAnsi="Times New Roman" w:cs="Times New Roman"/>
          <w:b/>
          <w:bCs/>
        </w:rPr>
        <w:t>PROFESSIONAL SUMMARY</w:t>
      </w:r>
    </w:p>
    <w:p w:rsidR="005C36E6" w:rsidRPr="005C36E6" w:rsidRDefault="005C36E6" w:rsidP="005C3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Entry-Level Clinical Data Analyst</w:t>
      </w:r>
      <w:r w:rsidRPr="005C36E6">
        <w:rPr>
          <w:rFonts w:ascii="Times New Roman" w:hAnsi="Times New Roman" w:cs="Times New Roman"/>
        </w:rPr>
        <w:t xml:space="preserve"> with over 5 years of experience in </w:t>
      </w:r>
      <w:r w:rsidRPr="005C36E6">
        <w:rPr>
          <w:rFonts w:ascii="Times New Roman" w:hAnsi="Times New Roman" w:cs="Times New Roman"/>
          <w:b/>
          <w:bCs/>
        </w:rPr>
        <w:t>healthcare data analysis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data validation</w:t>
      </w:r>
      <w:r w:rsidRPr="005C36E6">
        <w:rPr>
          <w:rFonts w:ascii="Times New Roman" w:hAnsi="Times New Roman" w:cs="Times New Roman"/>
        </w:rPr>
        <w:t xml:space="preserve">, and </w:t>
      </w:r>
      <w:r w:rsidRPr="005C36E6">
        <w:rPr>
          <w:rFonts w:ascii="Times New Roman" w:hAnsi="Times New Roman" w:cs="Times New Roman"/>
          <w:b/>
          <w:bCs/>
        </w:rPr>
        <w:t xml:space="preserve">statistical </w:t>
      </w:r>
      <w:proofErr w:type="spellStart"/>
      <w:r w:rsidRPr="005C36E6">
        <w:rPr>
          <w:rFonts w:ascii="Times New Roman" w:hAnsi="Times New Roman" w:cs="Times New Roman"/>
          <w:b/>
          <w:bCs/>
        </w:rPr>
        <w:t>modeling</w:t>
      </w:r>
      <w:proofErr w:type="spellEnd"/>
      <w:r w:rsidRPr="005C36E6">
        <w:rPr>
          <w:rFonts w:ascii="Times New Roman" w:hAnsi="Times New Roman" w:cs="Times New Roman"/>
        </w:rPr>
        <w:t xml:space="preserve"> to improve healthcare outcomes.</w:t>
      </w:r>
    </w:p>
    <w:p w:rsidR="005C36E6" w:rsidRPr="005C36E6" w:rsidRDefault="005C36E6" w:rsidP="005C3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Strong foundation in </w:t>
      </w:r>
      <w:r w:rsidRPr="005C36E6">
        <w:rPr>
          <w:rFonts w:ascii="Times New Roman" w:hAnsi="Times New Roman" w:cs="Times New Roman"/>
          <w:b/>
          <w:bCs/>
        </w:rPr>
        <w:t>clinical trial data</w:t>
      </w:r>
      <w:r w:rsidRPr="005C36E6">
        <w:rPr>
          <w:rFonts w:ascii="Times New Roman" w:hAnsi="Times New Roman" w:cs="Times New Roman"/>
        </w:rPr>
        <w:t xml:space="preserve"> management, </w:t>
      </w:r>
      <w:r w:rsidRPr="005C36E6">
        <w:rPr>
          <w:rFonts w:ascii="Times New Roman" w:hAnsi="Times New Roman" w:cs="Times New Roman"/>
          <w:b/>
          <w:bCs/>
        </w:rPr>
        <w:t>data cleaning</w:t>
      </w:r>
      <w:r w:rsidRPr="005C36E6">
        <w:rPr>
          <w:rFonts w:ascii="Times New Roman" w:hAnsi="Times New Roman" w:cs="Times New Roman"/>
        </w:rPr>
        <w:t xml:space="preserve">, and </w:t>
      </w:r>
      <w:r w:rsidRPr="005C36E6">
        <w:rPr>
          <w:rFonts w:ascii="Times New Roman" w:hAnsi="Times New Roman" w:cs="Times New Roman"/>
          <w:b/>
          <w:bCs/>
        </w:rPr>
        <w:t>data mapping</w:t>
      </w:r>
      <w:r w:rsidRPr="005C36E6">
        <w:rPr>
          <w:rFonts w:ascii="Times New Roman" w:hAnsi="Times New Roman" w:cs="Times New Roman"/>
        </w:rPr>
        <w:t xml:space="preserve"> in compliance with regulatory standards (e.g., HIPAA).</w:t>
      </w:r>
    </w:p>
    <w:p w:rsidR="005C36E6" w:rsidRPr="005C36E6" w:rsidRDefault="005C36E6" w:rsidP="005C3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Proficient in </w:t>
      </w:r>
      <w:r w:rsidRPr="005C36E6">
        <w:rPr>
          <w:rFonts w:ascii="Times New Roman" w:hAnsi="Times New Roman" w:cs="Times New Roman"/>
          <w:b/>
          <w:bCs/>
        </w:rPr>
        <w:t>SQL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Python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Excel</w:t>
      </w:r>
      <w:r w:rsidRPr="005C36E6">
        <w:rPr>
          <w:rFonts w:ascii="Times New Roman" w:hAnsi="Times New Roman" w:cs="Times New Roman"/>
        </w:rPr>
        <w:t xml:space="preserve">, and </w:t>
      </w:r>
      <w:r w:rsidRPr="005C36E6">
        <w:rPr>
          <w:rFonts w:ascii="Times New Roman" w:hAnsi="Times New Roman" w:cs="Times New Roman"/>
          <w:b/>
          <w:bCs/>
        </w:rPr>
        <w:t>Power BI</w:t>
      </w:r>
      <w:r w:rsidRPr="005C36E6">
        <w:rPr>
          <w:rFonts w:ascii="Times New Roman" w:hAnsi="Times New Roman" w:cs="Times New Roman"/>
        </w:rPr>
        <w:t xml:space="preserve">, with hands-on experience in </w:t>
      </w:r>
      <w:r w:rsidRPr="005C36E6">
        <w:rPr>
          <w:rFonts w:ascii="Times New Roman" w:hAnsi="Times New Roman" w:cs="Times New Roman"/>
          <w:b/>
          <w:bCs/>
        </w:rPr>
        <w:t>clinical data analysis</w:t>
      </w:r>
      <w:r w:rsidRPr="005C36E6">
        <w:rPr>
          <w:rFonts w:ascii="Times New Roman" w:hAnsi="Times New Roman" w:cs="Times New Roman"/>
        </w:rPr>
        <w:t xml:space="preserve"> and reporting using </w:t>
      </w:r>
      <w:r w:rsidRPr="005C36E6">
        <w:rPr>
          <w:rFonts w:ascii="Times New Roman" w:hAnsi="Times New Roman" w:cs="Times New Roman"/>
          <w:b/>
          <w:bCs/>
        </w:rPr>
        <w:t>electronic health record (EHR)</w:t>
      </w:r>
      <w:r w:rsidRPr="005C36E6">
        <w:rPr>
          <w:rFonts w:ascii="Times New Roman" w:hAnsi="Times New Roman" w:cs="Times New Roman"/>
        </w:rPr>
        <w:t xml:space="preserve"> systems.</w:t>
      </w:r>
    </w:p>
    <w:p w:rsidR="005C36E6" w:rsidRPr="005C36E6" w:rsidRDefault="005C36E6" w:rsidP="005C3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Knowledgeable in clinical research concepts, including </w:t>
      </w:r>
      <w:r w:rsidRPr="005C36E6">
        <w:rPr>
          <w:rFonts w:ascii="Times New Roman" w:hAnsi="Times New Roman" w:cs="Times New Roman"/>
          <w:b/>
          <w:bCs/>
        </w:rPr>
        <w:t>Good Clinical Practices (GCP)</w:t>
      </w:r>
      <w:r w:rsidRPr="005C36E6">
        <w:rPr>
          <w:rFonts w:ascii="Times New Roman" w:hAnsi="Times New Roman" w:cs="Times New Roman"/>
        </w:rPr>
        <w:t xml:space="preserve">, and experienced with healthcare </w:t>
      </w:r>
      <w:r w:rsidRPr="005C36E6">
        <w:rPr>
          <w:rFonts w:ascii="Times New Roman" w:hAnsi="Times New Roman" w:cs="Times New Roman"/>
          <w:b/>
          <w:bCs/>
        </w:rPr>
        <w:t>data standards</w:t>
      </w:r>
      <w:r w:rsidRPr="005C36E6">
        <w:rPr>
          <w:rFonts w:ascii="Times New Roman" w:hAnsi="Times New Roman" w:cs="Times New Roman"/>
        </w:rPr>
        <w:t xml:space="preserve"> (CPT, ICD-10).</w:t>
      </w:r>
    </w:p>
    <w:p w:rsidR="005C36E6" w:rsidRPr="005C36E6" w:rsidRDefault="005C36E6" w:rsidP="005C3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Enthusiastic about working in </w:t>
      </w:r>
      <w:r w:rsidRPr="005C36E6">
        <w:rPr>
          <w:rFonts w:ascii="Times New Roman" w:hAnsi="Times New Roman" w:cs="Times New Roman"/>
          <w:b/>
          <w:bCs/>
        </w:rPr>
        <w:t>cross-functional teams</w:t>
      </w:r>
      <w:r w:rsidRPr="005C36E6">
        <w:rPr>
          <w:rFonts w:ascii="Times New Roman" w:hAnsi="Times New Roman" w:cs="Times New Roman"/>
        </w:rPr>
        <w:t xml:space="preserve">, supporting data-driven decision-making, and ensuring </w:t>
      </w:r>
      <w:r w:rsidRPr="005C36E6">
        <w:rPr>
          <w:rFonts w:ascii="Times New Roman" w:hAnsi="Times New Roman" w:cs="Times New Roman"/>
          <w:b/>
          <w:bCs/>
        </w:rPr>
        <w:t>data integrity</w:t>
      </w:r>
      <w:r w:rsidRPr="005C36E6">
        <w:rPr>
          <w:rFonts w:ascii="Times New Roman" w:hAnsi="Times New Roman" w:cs="Times New Roman"/>
        </w:rPr>
        <w:t xml:space="preserve"> for </w:t>
      </w:r>
      <w:r w:rsidRPr="005C36E6">
        <w:rPr>
          <w:rFonts w:ascii="Times New Roman" w:hAnsi="Times New Roman" w:cs="Times New Roman"/>
          <w:b/>
          <w:bCs/>
        </w:rPr>
        <w:t>clinical studies</w:t>
      </w:r>
      <w:r w:rsidRPr="005C36E6">
        <w:rPr>
          <w:rFonts w:ascii="Times New Roman" w:hAnsi="Times New Roman" w:cs="Times New Roman"/>
        </w:rPr>
        <w:t>.</w:t>
      </w:r>
    </w:p>
    <w:p w:rsidR="005C36E6" w:rsidRPr="005C36E6" w:rsidRDefault="005C36E6" w:rsidP="005C36E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>Passionate about continuous learning and applying analytical skills to enhance clinical trial processes and healthcare delivery.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pict>
          <v:rect id="_x0000_i1050" style="width:0;height:1.5pt" o:hralign="center" o:hrstd="t" o:hr="t" fillcolor="#a0a0a0" stroked="f"/>
        </w:pict>
      </w:r>
    </w:p>
    <w:p w:rsidR="005C36E6" w:rsidRPr="005C36E6" w:rsidRDefault="005C36E6" w:rsidP="005C36E6">
      <w:pPr>
        <w:rPr>
          <w:rFonts w:ascii="Times New Roman" w:hAnsi="Times New Roman" w:cs="Times New Roman"/>
          <w:b/>
          <w:bCs/>
        </w:rPr>
      </w:pPr>
      <w:r w:rsidRPr="005C36E6">
        <w:rPr>
          <w:rFonts w:ascii="Times New Roman" w:hAnsi="Times New Roman" w:cs="Times New Roman"/>
          <w:b/>
          <w:bCs/>
        </w:rPr>
        <w:t>PROFESSIONAL EXPERIENCE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Health Data Analyst — Epic Systems</w:t>
      </w:r>
      <w:r w:rsidRPr="005C36E6">
        <w:rPr>
          <w:rFonts w:ascii="Times New Roman" w:hAnsi="Times New Roman" w:cs="Times New Roman"/>
        </w:rPr>
        <w:br/>
        <w:t>Verona, WI | December 2023 – Present</w:t>
      </w:r>
    </w:p>
    <w:p w:rsidR="005C36E6" w:rsidRPr="005C36E6" w:rsidRDefault="005C36E6" w:rsidP="005C36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Developed and maintained </w:t>
      </w:r>
      <w:r w:rsidRPr="005C36E6">
        <w:rPr>
          <w:rFonts w:ascii="Times New Roman" w:hAnsi="Times New Roman" w:cs="Times New Roman"/>
          <w:b/>
          <w:bCs/>
        </w:rPr>
        <w:t>automated reports</w:t>
      </w:r>
      <w:r w:rsidRPr="005C36E6">
        <w:rPr>
          <w:rFonts w:ascii="Times New Roman" w:hAnsi="Times New Roman" w:cs="Times New Roman"/>
        </w:rPr>
        <w:t xml:space="preserve"> for healthcare executives, supporting decision-making through actionable insights into patient care and hospital performance.</w:t>
      </w:r>
    </w:p>
    <w:p w:rsidR="005C36E6" w:rsidRPr="005C36E6" w:rsidRDefault="005C36E6" w:rsidP="005C36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Conducted </w:t>
      </w:r>
      <w:r w:rsidRPr="005C36E6">
        <w:rPr>
          <w:rFonts w:ascii="Times New Roman" w:hAnsi="Times New Roman" w:cs="Times New Roman"/>
          <w:b/>
          <w:bCs/>
        </w:rPr>
        <w:t>data cleaning and mapping</w:t>
      </w:r>
      <w:r w:rsidRPr="005C36E6">
        <w:rPr>
          <w:rFonts w:ascii="Times New Roman" w:hAnsi="Times New Roman" w:cs="Times New Roman"/>
        </w:rPr>
        <w:t xml:space="preserve"> tasks to ensure accuracy and consistency in patient management system reports using </w:t>
      </w:r>
      <w:r w:rsidRPr="005C36E6">
        <w:rPr>
          <w:rFonts w:ascii="Times New Roman" w:hAnsi="Times New Roman" w:cs="Times New Roman"/>
          <w:b/>
          <w:bCs/>
        </w:rPr>
        <w:t>SQL</w:t>
      </w:r>
      <w:r w:rsidRPr="005C36E6">
        <w:rPr>
          <w:rFonts w:ascii="Times New Roman" w:hAnsi="Times New Roman" w:cs="Times New Roman"/>
        </w:rPr>
        <w:t xml:space="preserve"> and </w:t>
      </w:r>
      <w:r w:rsidRPr="005C36E6">
        <w:rPr>
          <w:rFonts w:ascii="Times New Roman" w:hAnsi="Times New Roman" w:cs="Times New Roman"/>
          <w:b/>
          <w:bCs/>
        </w:rPr>
        <w:t>Tableau</w:t>
      </w:r>
      <w:r w:rsidRPr="005C36E6">
        <w:rPr>
          <w:rFonts w:ascii="Times New Roman" w:hAnsi="Times New Roman" w:cs="Times New Roman"/>
        </w:rPr>
        <w:t>.</w:t>
      </w:r>
    </w:p>
    <w:p w:rsidR="005C36E6" w:rsidRPr="005C36E6" w:rsidRDefault="005C36E6" w:rsidP="005C36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Collaborated with clinical teams to define data requirements for </w:t>
      </w:r>
      <w:r w:rsidRPr="005C36E6">
        <w:rPr>
          <w:rFonts w:ascii="Times New Roman" w:hAnsi="Times New Roman" w:cs="Times New Roman"/>
          <w:b/>
          <w:bCs/>
        </w:rPr>
        <w:t>clinical trial studies</w:t>
      </w:r>
      <w:r w:rsidRPr="005C36E6">
        <w:rPr>
          <w:rFonts w:ascii="Times New Roman" w:hAnsi="Times New Roman" w:cs="Times New Roman"/>
        </w:rPr>
        <w:t xml:space="preserve">, supporting </w:t>
      </w:r>
      <w:r w:rsidRPr="005C36E6">
        <w:rPr>
          <w:rFonts w:ascii="Times New Roman" w:hAnsi="Times New Roman" w:cs="Times New Roman"/>
          <w:b/>
          <w:bCs/>
        </w:rPr>
        <w:t>data validation</w:t>
      </w:r>
      <w:r w:rsidRPr="005C36E6">
        <w:rPr>
          <w:rFonts w:ascii="Times New Roman" w:hAnsi="Times New Roman" w:cs="Times New Roman"/>
        </w:rPr>
        <w:t xml:space="preserve"> and </w:t>
      </w:r>
      <w:r w:rsidRPr="005C36E6">
        <w:rPr>
          <w:rFonts w:ascii="Times New Roman" w:hAnsi="Times New Roman" w:cs="Times New Roman"/>
          <w:b/>
          <w:bCs/>
        </w:rPr>
        <w:t>data analysis</w:t>
      </w:r>
      <w:r w:rsidRPr="005C36E6">
        <w:rPr>
          <w:rFonts w:ascii="Times New Roman" w:hAnsi="Times New Roman" w:cs="Times New Roman"/>
        </w:rPr>
        <w:t xml:space="preserve"> for improving care delivery.</w:t>
      </w:r>
    </w:p>
    <w:p w:rsidR="005C36E6" w:rsidRPr="005C36E6" w:rsidRDefault="005C36E6" w:rsidP="005C36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Utilized </w:t>
      </w:r>
      <w:r w:rsidRPr="005C36E6">
        <w:rPr>
          <w:rFonts w:ascii="Times New Roman" w:hAnsi="Times New Roman" w:cs="Times New Roman"/>
          <w:b/>
          <w:bCs/>
        </w:rPr>
        <w:t>R</w:t>
      </w:r>
      <w:r w:rsidRPr="005C36E6">
        <w:rPr>
          <w:rFonts w:ascii="Times New Roman" w:hAnsi="Times New Roman" w:cs="Times New Roman"/>
        </w:rPr>
        <w:t xml:space="preserve"> and </w:t>
      </w:r>
      <w:r w:rsidRPr="005C36E6">
        <w:rPr>
          <w:rFonts w:ascii="Times New Roman" w:hAnsi="Times New Roman" w:cs="Times New Roman"/>
          <w:b/>
          <w:bCs/>
        </w:rPr>
        <w:t>Power BI</w:t>
      </w:r>
      <w:r w:rsidRPr="005C36E6">
        <w:rPr>
          <w:rFonts w:ascii="Times New Roman" w:hAnsi="Times New Roman" w:cs="Times New Roman"/>
        </w:rPr>
        <w:t xml:space="preserve"> to create visualizations and </w:t>
      </w:r>
      <w:r w:rsidRPr="005C36E6">
        <w:rPr>
          <w:rFonts w:ascii="Times New Roman" w:hAnsi="Times New Roman" w:cs="Times New Roman"/>
          <w:b/>
          <w:bCs/>
        </w:rPr>
        <w:t>predictive models</w:t>
      </w:r>
      <w:r w:rsidRPr="005C36E6">
        <w:rPr>
          <w:rFonts w:ascii="Times New Roman" w:hAnsi="Times New Roman" w:cs="Times New Roman"/>
        </w:rPr>
        <w:t xml:space="preserve"> that </w:t>
      </w:r>
      <w:proofErr w:type="spellStart"/>
      <w:r w:rsidRPr="005C36E6">
        <w:rPr>
          <w:rFonts w:ascii="Times New Roman" w:hAnsi="Times New Roman" w:cs="Times New Roman"/>
        </w:rPr>
        <w:t>analyzed</w:t>
      </w:r>
      <w:proofErr w:type="spellEnd"/>
      <w:r w:rsidRPr="005C36E6">
        <w:rPr>
          <w:rFonts w:ascii="Times New Roman" w:hAnsi="Times New Roman" w:cs="Times New Roman"/>
        </w:rPr>
        <w:t xml:space="preserve"> </w:t>
      </w:r>
      <w:r w:rsidRPr="005C36E6">
        <w:rPr>
          <w:rFonts w:ascii="Times New Roman" w:hAnsi="Times New Roman" w:cs="Times New Roman"/>
          <w:b/>
          <w:bCs/>
        </w:rPr>
        <w:t>patient outcomes</w:t>
      </w:r>
      <w:r w:rsidRPr="005C36E6">
        <w:rPr>
          <w:rFonts w:ascii="Times New Roman" w:hAnsi="Times New Roman" w:cs="Times New Roman"/>
        </w:rPr>
        <w:t xml:space="preserve"> and hospital resource allocation.</w:t>
      </w:r>
    </w:p>
    <w:p w:rsidR="005C36E6" w:rsidRPr="005C36E6" w:rsidRDefault="005C36E6" w:rsidP="005C36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Ensured compliance with </w:t>
      </w:r>
      <w:r w:rsidRPr="005C36E6">
        <w:rPr>
          <w:rFonts w:ascii="Times New Roman" w:hAnsi="Times New Roman" w:cs="Times New Roman"/>
          <w:b/>
          <w:bCs/>
        </w:rPr>
        <w:t>HIPAA</w:t>
      </w:r>
      <w:r w:rsidRPr="005C36E6">
        <w:rPr>
          <w:rFonts w:ascii="Times New Roman" w:hAnsi="Times New Roman" w:cs="Times New Roman"/>
        </w:rPr>
        <w:t xml:space="preserve"> standards while handling sensitive clinical data, optimizing workflows for better </w:t>
      </w:r>
      <w:r w:rsidRPr="005C36E6">
        <w:rPr>
          <w:rFonts w:ascii="Times New Roman" w:hAnsi="Times New Roman" w:cs="Times New Roman"/>
          <w:b/>
          <w:bCs/>
        </w:rPr>
        <w:t>data governance</w:t>
      </w:r>
      <w:r w:rsidRPr="005C36E6">
        <w:rPr>
          <w:rFonts w:ascii="Times New Roman" w:hAnsi="Times New Roman" w:cs="Times New Roman"/>
        </w:rPr>
        <w:t xml:space="preserve"> and integration.</w:t>
      </w:r>
    </w:p>
    <w:p w:rsidR="005C36E6" w:rsidRPr="005C36E6" w:rsidRDefault="005C36E6" w:rsidP="005C36E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Supported the development of </w:t>
      </w:r>
      <w:r w:rsidRPr="005C36E6">
        <w:rPr>
          <w:rFonts w:ascii="Times New Roman" w:hAnsi="Times New Roman" w:cs="Times New Roman"/>
          <w:b/>
          <w:bCs/>
        </w:rPr>
        <w:t>data validation protocols</w:t>
      </w:r>
      <w:r w:rsidRPr="005C36E6">
        <w:rPr>
          <w:rFonts w:ascii="Times New Roman" w:hAnsi="Times New Roman" w:cs="Times New Roman"/>
        </w:rPr>
        <w:t xml:space="preserve">, focusing on data consistency and integrity across </w:t>
      </w:r>
      <w:r w:rsidRPr="005C36E6">
        <w:rPr>
          <w:rFonts w:ascii="Times New Roman" w:hAnsi="Times New Roman" w:cs="Times New Roman"/>
          <w:b/>
          <w:bCs/>
        </w:rPr>
        <w:t>healthcare data systems</w:t>
      </w:r>
      <w:r w:rsidRPr="005C36E6">
        <w:rPr>
          <w:rFonts w:ascii="Times New Roman" w:hAnsi="Times New Roman" w:cs="Times New Roman"/>
        </w:rPr>
        <w:t>.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lastRenderedPageBreak/>
        <w:t>Healthcare Data Analyst — Cerner Corporation</w:t>
      </w:r>
      <w:r w:rsidRPr="005C36E6">
        <w:rPr>
          <w:rFonts w:ascii="Times New Roman" w:hAnsi="Times New Roman" w:cs="Times New Roman"/>
        </w:rPr>
        <w:br/>
        <w:t>Remote | April 2020 – August 2023</w:t>
      </w:r>
    </w:p>
    <w:p w:rsidR="005C36E6" w:rsidRPr="005C36E6" w:rsidRDefault="005C36E6" w:rsidP="005C3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Supported </w:t>
      </w:r>
      <w:r w:rsidRPr="005C36E6">
        <w:rPr>
          <w:rFonts w:ascii="Times New Roman" w:hAnsi="Times New Roman" w:cs="Times New Roman"/>
          <w:b/>
          <w:bCs/>
        </w:rPr>
        <w:t>clinical data management</w:t>
      </w:r>
      <w:r w:rsidRPr="005C36E6">
        <w:rPr>
          <w:rFonts w:ascii="Times New Roman" w:hAnsi="Times New Roman" w:cs="Times New Roman"/>
        </w:rPr>
        <w:t xml:space="preserve"> and analysis for </w:t>
      </w:r>
      <w:r w:rsidRPr="005C36E6">
        <w:rPr>
          <w:rFonts w:ascii="Times New Roman" w:hAnsi="Times New Roman" w:cs="Times New Roman"/>
          <w:b/>
          <w:bCs/>
        </w:rPr>
        <w:t>healthcare providers</w:t>
      </w:r>
      <w:r w:rsidRPr="005C36E6">
        <w:rPr>
          <w:rFonts w:ascii="Times New Roman" w:hAnsi="Times New Roman" w:cs="Times New Roman"/>
        </w:rPr>
        <w:t xml:space="preserve">, ensuring accurate tracking of patient outcomes, </w:t>
      </w:r>
      <w:r w:rsidRPr="005C36E6">
        <w:rPr>
          <w:rFonts w:ascii="Times New Roman" w:hAnsi="Times New Roman" w:cs="Times New Roman"/>
          <w:b/>
          <w:bCs/>
        </w:rPr>
        <w:t>claims</w:t>
      </w:r>
      <w:r w:rsidRPr="005C36E6">
        <w:rPr>
          <w:rFonts w:ascii="Times New Roman" w:hAnsi="Times New Roman" w:cs="Times New Roman"/>
        </w:rPr>
        <w:t xml:space="preserve">, and </w:t>
      </w:r>
      <w:r w:rsidRPr="005C36E6">
        <w:rPr>
          <w:rFonts w:ascii="Times New Roman" w:hAnsi="Times New Roman" w:cs="Times New Roman"/>
          <w:b/>
          <w:bCs/>
        </w:rPr>
        <w:t>provider data</w:t>
      </w:r>
      <w:r w:rsidRPr="005C36E6">
        <w:rPr>
          <w:rFonts w:ascii="Times New Roman" w:hAnsi="Times New Roman" w:cs="Times New Roman"/>
        </w:rPr>
        <w:t xml:space="preserve"> using </w:t>
      </w:r>
      <w:r w:rsidRPr="005C36E6">
        <w:rPr>
          <w:rFonts w:ascii="Times New Roman" w:hAnsi="Times New Roman" w:cs="Times New Roman"/>
          <w:b/>
          <w:bCs/>
        </w:rPr>
        <w:t>SQL</w:t>
      </w:r>
      <w:r w:rsidRPr="005C36E6">
        <w:rPr>
          <w:rFonts w:ascii="Times New Roman" w:hAnsi="Times New Roman" w:cs="Times New Roman"/>
        </w:rPr>
        <w:t xml:space="preserve"> and </w:t>
      </w:r>
      <w:r w:rsidRPr="005C36E6">
        <w:rPr>
          <w:rFonts w:ascii="Times New Roman" w:hAnsi="Times New Roman" w:cs="Times New Roman"/>
          <w:b/>
          <w:bCs/>
        </w:rPr>
        <w:t>Python</w:t>
      </w:r>
      <w:r w:rsidRPr="005C36E6">
        <w:rPr>
          <w:rFonts w:ascii="Times New Roman" w:hAnsi="Times New Roman" w:cs="Times New Roman"/>
        </w:rPr>
        <w:t>.</w:t>
      </w:r>
    </w:p>
    <w:p w:rsidR="005C36E6" w:rsidRPr="005C36E6" w:rsidRDefault="005C36E6" w:rsidP="005C3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Conducted </w:t>
      </w:r>
      <w:r w:rsidRPr="005C36E6">
        <w:rPr>
          <w:rFonts w:ascii="Times New Roman" w:hAnsi="Times New Roman" w:cs="Times New Roman"/>
          <w:b/>
          <w:bCs/>
        </w:rPr>
        <w:t>data audits</w:t>
      </w:r>
      <w:r w:rsidRPr="005C36E6">
        <w:rPr>
          <w:rFonts w:ascii="Times New Roman" w:hAnsi="Times New Roman" w:cs="Times New Roman"/>
        </w:rPr>
        <w:t xml:space="preserve"> and validated </w:t>
      </w:r>
      <w:r w:rsidRPr="005C36E6">
        <w:rPr>
          <w:rFonts w:ascii="Times New Roman" w:hAnsi="Times New Roman" w:cs="Times New Roman"/>
          <w:b/>
          <w:bCs/>
        </w:rPr>
        <w:t>clinical trial data</w:t>
      </w:r>
      <w:r w:rsidRPr="005C36E6">
        <w:rPr>
          <w:rFonts w:ascii="Times New Roman" w:hAnsi="Times New Roman" w:cs="Times New Roman"/>
        </w:rPr>
        <w:t xml:space="preserve"> in compliance with industry standards, ensuring </w:t>
      </w:r>
      <w:r w:rsidRPr="005C36E6">
        <w:rPr>
          <w:rFonts w:ascii="Times New Roman" w:hAnsi="Times New Roman" w:cs="Times New Roman"/>
          <w:b/>
          <w:bCs/>
        </w:rPr>
        <w:t>data accuracy</w:t>
      </w:r>
      <w:r w:rsidRPr="005C36E6">
        <w:rPr>
          <w:rFonts w:ascii="Times New Roman" w:hAnsi="Times New Roman" w:cs="Times New Roman"/>
        </w:rPr>
        <w:t xml:space="preserve"> for clinical studies.</w:t>
      </w:r>
    </w:p>
    <w:p w:rsidR="005C36E6" w:rsidRPr="005C36E6" w:rsidRDefault="005C36E6" w:rsidP="005C3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Assisted in the development of </w:t>
      </w:r>
      <w:r w:rsidRPr="005C36E6">
        <w:rPr>
          <w:rFonts w:ascii="Times New Roman" w:hAnsi="Times New Roman" w:cs="Times New Roman"/>
          <w:b/>
          <w:bCs/>
        </w:rPr>
        <w:t>ETL pipelines</w:t>
      </w:r>
      <w:r w:rsidRPr="005C36E6">
        <w:rPr>
          <w:rFonts w:ascii="Times New Roman" w:hAnsi="Times New Roman" w:cs="Times New Roman"/>
        </w:rPr>
        <w:t xml:space="preserve"> to integrate data from </w:t>
      </w:r>
      <w:r w:rsidRPr="005C36E6">
        <w:rPr>
          <w:rFonts w:ascii="Times New Roman" w:hAnsi="Times New Roman" w:cs="Times New Roman"/>
          <w:b/>
          <w:bCs/>
        </w:rPr>
        <w:t>EHR</w:t>
      </w:r>
      <w:r w:rsidRPr="005C36E6">
        <w:rPr>
          <w:rFonts w:ascii="Times New Roman" w:hAnsi="Times New Roman" w:cs="Times New Roman"/>
        </w:rPr>
        <w:t xml:space="preserve"> systems, improving access to insights for clinical teams.</w:t>
      </w:r>
    </w:p>
    <w:p w:rsidR="005C36E6" w:rsidRPr="005C36E6" w:rsidRDefault="005C36E6" w:rsidP="005C3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Created </w:t>
      </w:r>
      <w:r w:rsidRPr="005C36E6">
        <w:rPr>
          <w:rFonts w:ascii="Times New Roman" w:hAnsi="Times New Roman" w:cs="Times New Roman"/>
          <w:b/>
          <w:bCs/>
        </w:rPr>
        <w:t>dashboards</w:t>
      </w:r>
      <w:r w:rsidRPr="005C36E6">
        <w:rPr>
          <w:rFonts w:ascii="Times New Roman" w:hAnsi="Times New Roman" w:cs="Times New Roman"/>
        </w:rPr>
        <w:t xml:space="preserve"> and </w:t>
      </w:r>
      <w:r w:rsidRPr="005C36E6">
        <w:rPr>
          <w:rFonts w:ascii="Times New Roman" w:hAnsi="Times New Roman" w:cs="Times New Roman"/>
          <w:b/>
          <w:bCs/>
        </w:rPr>
        <w:t>reports</w:t>
      </w:r>
      <w:r w:rsidRPr="005C36E6">
        <w:rPr>
          <w:rFonts w:ascii="Times New Roman" w:hAnsi="Times New Roman" w:cs="Times New Roman"/>
        </w:rPr>
        <w:t xml:space="preserve"> in </w:t>
      </w:r>
      <w:r w:rsidRPr="005C36E6">
        <w:rPr>
          <w:rFonts w:ascii="Times New Roman" w:hAnsi="Times New Roman" w:cs="Times New Roman"/>
          <w:b/>
          <w:bCs/>
        </w:rPr>
        <w:t>Power BI</w:t>
      </w:r>
      <w:r w:rsidRPr="005C36E6">
        <w:rPr>
          <w:rFonts w:ascii="Times New Roman" w:hAnsi="Times New Roman" w:cs="Times New Roman"/>
        </w:rPr>
        <w:t xml:space="preserve"> to track </w:t>
      </w:r>
      <w:r w:rsidRPr="005C36E6">
        <w:rPr>
          <w:rFonts w:ascii="Times New Roman" w:hAnsi="Times New Roman" w:cs="Times New Roman"/>
          <w:b/>
          <w:bCs/>
        </w:rPr>
        <w:t>clinical performance metrics</w:t>
      </w:r>
      <w:r w:rsidRPr="005C36E6">
        <w:rPr>
          <w:rFonts w:ascii="Times New Roman" w:hAnsi="Times New Roman" w:cs="Times New Roman"/>
        </w:rPr>
        <w:t xml:space="preserve"> and hospital KPIs, supporting evidence-based decisions.</w:t>
      </w:r>
    </w:p>
    <w:p w:rsidR="005C36E6" w:rsidRPr="005C36E6" w:rsidRDefault="005C36E6" w:rsidP="005C3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Conducted </w:t>
      </w:r>
      <w:r w:rsidRPr="005C36E6">
        <w:rPr>
          <w:rFonts w:ascii="Times New Roman" w:hAnsi="Times New Roman" w:cs="Times New Roman"/>
          <w:b/>
          <w:bCs/>
        </w:rPr>
        <w:t>statistical analysis</w:t>
      </w:r>
      <w:r w:rsidRPr="005C36E6">
        <w:rPr>
          <w:rFonts w:ascii="Times New Roman" w:hAnsi="Times New Roman" w:cs="Times New Roman"/>
        </w:rPr>
        <w:t xml:space="preserve"> using </w:t>
      </w:r>
      <w:r w:rsidRPr="005C36E6">
        <w:rPr>
          <w:rFonts w:ascii="Times New Roman" w:hAnsi="Times New Roman" w:cs="Times New Roman"/>
          <w:b/>
          <w:bCs/>
        </w:rPr>
        <w:t>Python</w:t>
      </w:r>
      <w:r w:rsidRPr="005C36E6">
        <w:rPr>
          <w:rFonts w:ascii="Times New Roman" w:hAnsi="Times New Roman" w:cs="Times New Roman"/>
        </w:rPr>
        <w:t xml:space="preserve"> and </w:t>
      </w:r>
      <w:r w:rsidRPr="005C36E6">
        <w:rPr>
          <w:rFonts w:ascii="Times New Roman" w:hAnsi="Times New Roman" w:cs="Times New Roman"/>
          <w:b/>
          <w:bCs/>
        </w:rPr>
        <w:t>R</w:t>
      </w:r>
      <w:r w:rsidRPr="005C36E6">
        <w:rPr>
          <w:rFonts w:ascii="Times New Roman" w:hAnsi="Times New Roman" w:cs="Times New Roman"/>
        </w:rPr>
        <w:t xml:space="preserve"> to evaluate treatment efficacy, </w:t>
      </w:r>
      <w:r w:rsidRPr="005C36E6">
        <w:rPr>
          <w:rFonts w:ascii="Times New Roman" w:hAnsi="Times New Roman" w:cs="Times New Roman"/>
          <w:b/>
          <w:bCs/>
        </w:rPr>
        <w:t>disease prevalence</w:t>
      </w:r>
      <w:r w:rsidRPr="005C36E6">
        <w:rPr>
          <w:rFonts w:ascii="Times New Roman" w:hAnsi="Times New Roman" w:cs="Times New Roman"/>
        </w:rPr>
        <w:t xml:space="preserve">, and </w:t>
      </w:r>
      <w:r w:rsidRPr="005C36E6">
        <w:rPr>
          <w:rFonts w:ascii="Times New Roman" w:hAnsi="Times New Roman" w:cs="Times New Roman"/>
          <w:b/>
          <w:bCs/>
        </w:rPr>
        <w:t>patient demographics</w:t>
      </w:r>
      <w:r w:rsidRPr="005C36E6">
        <w:rPr>
          <w:rFonts w:ascii="Times New Roman" w:hAnsi="Times New Roman" w:cs="Times New Roman"/>
        </w:rPr>
        <w:t>.</w:t>
      </w:r>
    </w:p>
    <w:p w:rsidR="005C36E6" w:rsidRPr="005C36E6" w:rsidRDefault="005C36E6" w:rsidP="005C36E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Participated in cross-functional teams, liaising between </w:t>
      </w:r>
      <w:r w:rsidRPr="005C36E6">
        <w:rPr>
          <w:rFonts w:ascii="Times New Roman" w:hAnsi="Times New Roman" w:cs="Times New Roman"/>
          <w:b/>
          <w:bCs/>
        </w:rPr>
        <w:t>clinical teams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data scientists</w:t>
      </w:r>
      <w:r w:rsidRPr="005C36E6">
        <w:rPr>
          <w:rFonts w:ascii="Times New Roman" w:hAnsi="Times New Roman" w:cs="Times New Roman"/>
        </w:rPr>
        <w:t xml:space="preserve">, and </w:t>
      </w:r>
      <w:r w:rsidRPr="005C36E6">
        <w:rPr>
          <w:rFonts w:ascii="Times New Roman" w:hAnsi="Times New Roman" w:cs="Times New Roman"/>
          <w:b/>
          <w:bCs/>
        </w:rPr>
        <w:t>technical departments</w:t>
      </w:r>
      <w:r w:rsidRPr="005C36E6">
        <w:rPr>
          <w:rFonts w:ascii="Times New Roman" w:hAnsi="Times New Roman" w:cs="Times New Roman"/>
        </w:rPr>
        <w:t xml:space="preserve"> to improve data workflows and research outcomes.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pict>
          <v:rect id="_x0000_i1051" style="width:0;height:1.5pt" o:hralign="center" o:hrstd="t" o:hr="t" fillcolor="#a0a0a0" stroked="f"/>
        </w:pict>
      </w:r>
    </w:p>
    <w:p w:rsidR="005C36E6" w:rsidRPr="005C36E6" w:rsidRDefault="005C36E6" w:rsidP="005C36E6">
      <w:pPr>
        <w:rPr>
          <w:rFonts w:ascii="Times New Roman" w:hAnsi="Times New Roman" w:cs="Times New Roman"/>
          <w:b/>
          <w:bCs/>
        </w:rPr>
      </w:pPr>
      <w:r w:rsidRPr="005C36E6">
        <w:rPr>
          <w:rFonts w:ascii="Times New Roman" w:hAnsi="Times New Roman" w:cs="Times New Roman"/>
          <w:b/>
          <w:bCs/>
        </w:rPr>
        <w:t>TECHNICAL SKILLS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Data Analysis &amp; Management</w:t>
      </w:r>
    </w:p>
    <w:p w:rsidR="005C36E6" w:rsidRPr="005C36E6" w:rsidRDefault="005C36E6" w:rsidP="005C36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SQL</w:t>
      </w:r>
      <w:r w:rsidRPr="005C36E6">
        <w:rPr>
          <w:rFonts w:ascii="Times New Roman" w:hAnsi="Times New Roman" w:cs="Times New Roman"/>
        </w:rPr>
        <w:t xml:space="preserve"> (Advanced), </w:t>
      </w:r>
      <w:r w:rsidRPr="005C36E6">
        <w:rPr>
          <w:rFonts w:ascii="Times New Roman" w:hAnsi="Times New Roman" w:cs="Times New Roman"/>
          <w:b/>
          <w:bCs/>
        </w:rPr>
        <w:t>Python</w:t>
      </w:r>
      <w:r w:rsidRPr="005C36E6">
        <w:rPr>
          <w:rFonts w:ascii="Times New Roman" w:hAnsi="Times New Roman" w:cs="Times New Roman"/>
        </w:rPr>
        <w:t xml:space="preserve"> (Pandas, NumPy), </w:t>
      </w:r>
      <w:r w:rsidRPr="005C36E6">
        <w:rPr>
          <w:rFonts w:ascii="Times New Roman" w:hAnsi="Times New Roman" w:cs="Times New Roman"/>
          <w:b/>
          <w:bCs/>
        </w:rPr>
        <w:t>R</w:t>
      </w:r>
    </w:p>
    <w:p w:rsidR="005C36E6" w:rsidRPr="005C36E6" w:rsidRDefault="005C36E6" w:rsidP="005C36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ETL Development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Data Cleaning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Data Mapping</w:t>
      </w:r>
    </w:p>
    <w:p w:rsidR="005C36E6" w:rsidRPr="005C36E6" w:rsidRDefault="005C36E6" w:rsidP="005C36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Power BI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Tableau</w:t>
      </w:r>
      <w:r w:rsidRPr="005C36E6">
        <w:rPr>
          <w:rFonts w:ascii="Times New Roman" w:hAnsi="Times New Roman" w:cs="Times New Roman"/>
        </w:rPr>
        <w:t xml:space="preserve"> for data visualization and reporting</w:t>
      </w:r>
    </w:p>
    <w:p w:rsidR="005C36E6" w:rsidRPr="005C36E6" w:rsidRDefault="005C36E6" w:rsidP="005C36E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Healthcare Data Systems</w:t>
      </w:r>
      <w:r w:rsidRPr="005C36E6">
        <w:rPr>
          <w:rFonts w:ascii="Times New Roman" w:hAnsi="Times New Roman" w:cs="Times New Roman"/>
        </w:rPr>
        <w:t xml:space="preserve">: Epic Systems, Cerner, MEDITECH, </w:t>
      </w:r>
      <w:r w:rsidRPr="005C36E6">
        <w:rPr>
          <w:rFonts w:ascii="Times New Roman" w:hAnsi="Times New Roman" w:cs="Times New Roman"/>
          <w:b/>
          <w:bCs/>
        </w:rPr>
        <w:t>FHIR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HL7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ICD-10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CPT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Clinical Research &amp; Standards</w:t>
      </w:r>
    </w:p>
    <w:p w:rsidR="005C36E6" w:rsidRPr="005C36E6" w:rsidRDefault="005C36E6" w:rsidP="005C36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Good Clinical Practices (GCP)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Clinical Trial Phases</w:t>
      </w:r>
    </w:p>
    <w:p w:rsidR="005C36E6" w:rsidRPr="005C36E6" w:rsidRDefault="005C36E6" w:rsidP="005C36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Experience with </w:t>
      </w:r>
      <w:r w:rsidRPr="005C36E6">
        <w:rPr>
          <w:rFonts w:ascii="Times New Roman" w:hAnsi="Times New Roman" w:cs="Times New Roman"/>
          <w:b/>
          <w:bCs/>
        </w:rPr>
        <w:t>clinical data standards</w:t>
      </w:r>
      <w:r w:rsidRPr="005C36E6">
        <w:rPr>
          <w:rFonts w:ascii="Times New Roman" w:hAnsi="Times New Roman" w:cs="Times New Roman"/>
        </w:rPr>
        <w:t xml:space="preserve"> (e.g., </w:t>
      </w:r>
      <w:r w:rsidRPr="005C36E6">
        <w:rPr>
          <w:rFonts w:ascii="Times New Roman" w:hAnsi="Times New Roman" w:cs="Times New Roman"/>
          <w:b/>
          <w:bCs/>
        </w:rPr>
        <w:t>CDISC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SDTM</w:t>
      </w:r>
      <w:r w:rsidRPr="005C36E6">
        <w:rPr>
          <w:rFonts w:ascii="Times New Roman" w:hAnsi="Times New Roman" w:cs="Times New Roman"/>
        </w:rPr>
        <w:t>)</w:t>
      </w:r>
    </w:p>
    <w:p w:rsidR="005C36E6" w:rsidRPr="005C36E6" w:rsidRDefault="005C36E6" w:rsidP="005C36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Familiarity with </w:t>
      </w:r>
      <w:r w:rsidRPr="005C36E6">
        <w:rPr>
          <w:rFonts w:ascii="Times New Roman" w:hAnsi="Times New Roman" w:cs="Times New Roman"/>
          <w:b/>
          <w:bCs/>
        </w:rPr>
        <w:t>electronic health records (EHR)</w:t>
      </w:r>
      <w:r w:rsidRPr="005C36E6">
        <w:rPr>
          <w:rFonts w:ascii="Times New Roman" w:hAnsi="Times New Roman" w:cs="Times New Roman"/>
        </w:rPr>
        <w:t xml:space="preserve"> and </w:t>
      </w:r>
      <w:r w:rsidRPr="005C36E6">
        <w:rPr>
          <w:rFonts w:ascii="Times New Roman" w:hAnsi="Times New Roman" w:cs="Times New Roman"/>
          <w:b/>
          <w:bCs/>
        </w:rPr>
        <w:t>clinical trial management systems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Regulatory &amp; Compliance</w:t>
      </w:r>
    </w:p>
    <w:p w:rsidR="005C36E6" w:rsidRPr="005C36E6" w:rsidRDefault="005C36E6" w:rsidP="005C36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HIPAA</w:t>
      </w:r>
      <w:r w:rsidRPr="005C36E6">
        <w:rPr>
          <w:rFonts w:ascii="Times New Roman" w:hAnsi="Times New Roman" w:cs="Times New Roman"/>
        </w:rPr>
        <w:t xml:space="preserve"> compliance, </w:t>
      </w:r>
      <w:r w:rsidRPr="005C36E6">
        <w:rPr>
          <w:rFonts w:ascii="Times New Roman" w:hAnsi="Times New Roman" w:cs="Times New Roman"/>
          <w:b/>
          <w:bCs/>
        </w:rPr>
        <w:t>FDA regulations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GDPR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 xml:space="preserve">Statistical &amp; Predictive </w:t>
      </w:r>
      <w:proofErr w:type="spellStart"/>
      <w:r w:rsidRPr="005C36E6">
        <w:rPr>
          <w:rFonts w:ascii="Times New Roman" w:hAnsi="Times New Roman" w:cs="Times New Roman"/>
          <w:b/>
          <w:bCs/>
        </w:rPr>
        <w:t>Modeling</w:t>
      </w:r>
      <w:proofErr w:type="spellEnd"/>
    </w:p>
    <w:p w:rsidR="005C36E6" w:rsidRPr="005C36E6" w:rsidRDefault="005C36E6" w:rsidP="005C36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Time Series Forecasting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Regression Analysis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Data Mining</w:t>
      </w:r>
    </w:p>
    <w:p w:rsidR="005C36E6" w:rsidRPr="005C36E6" w:rsidRDefault="005C36E6" w:rsidP="005C36E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lastRenderedPageBreak/>
        <w:t>Statistical Methods</w:t>
      </w:r>
      <w:r w:rsidRPr="005C36E6">
        <w:rPr>
          <w:rFonts w:ascii="Times New Roman" w:hAnsi="Times New Roman" w:cs="Times New Roman"/>
        </w:rPr>
        <w:t xml:space="preserve">: Predictive </w:t>
      </w:r>
      <w:proofErr w:type="spellStart"/>
      <w:r w:rsidRPr="005C36E6">
        <w:rPr>
          <w:rFonts w:ascii="Times New Roman" w:hAnsi="Times New Roman" w:cs="Times New Roman"/>
        </w:rPr>
        <w:t>Modeling</w:t>
      </w:r>
      <w:proofErr w:type="spellEnd"/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ANOVA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Chi-Square Tests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Collaboration &amp; Project Management</w:t>
      </w:r>
    </w:p>
    <w:p w:rsidR="005C36E6" w:rsidRPr="005C36E6" w:rsidRDefault="005C36E6" w:rsidP="005C36E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t xml:space="preserve">Agile, Scrum, </w:t>
      </w:r>
      <w:r w:rsidRPr="005C36E6">
        <w:rPr>
          <w:rFonts w:ascii="Times New Roman" w:hAnsi="Times New Roman" w:cs="Times New Roman"/>
          <w:b/>
          <w:bCs/>
        </w:rPr>
        <w:t>JIRA</w:t>
      </w:r>
      <w:r w:rsidRPr="005C36E6">
        <w:rPr>
          <w:rFonts w:ascii="Times New Roman" w:hAnsi="Times New Roman" w:cs="Times New Roman"/>
        </w:rPr>
        <w:t xml:space="preserve">, </w:t>
      </w:r>
      <w:r w:rsidRPr="005C36E6">
        <w:rPr>
          <w:rFonts w:ascii="Times New Roman" w:hAnsi="Times New Roman" w:cs="Times New Roman"/>
          <w:b/>
          <w:bCs/>
        </w:rPr>
        <w:t>Confluence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</w:rPr>
        <w:pict>
          <v:rect id="_x0000_i1052" style="width:0;height:1.5pt" o:hralign="center" o:hrstd="t" o:hr="t" fillcolor="#a0a0a0" stroked="f"/>
        </w:pict>
      </w:r>
    </w:p>
    <w:p w:rsidR="005C36E6" w:rsidRPr="005C36E6" w:rsidRDefault="005C36E6" w:rsidP="005C36E6">
      <w:pPr>
        <w:rPr>
          <w:rFonts w:ascii="Times New Roman" w:hAnsi="Times New Roman" w:cs="Times New Roman"/>
          <w:b/>
          <w:bCs/>
        </w:rPr>
      </w:pPr>
      <w:r w:rsidRPr="005C36E6">
        <w:rPr>
          <w:rFonts w:ascii="Times New Roman" w:hAnsi="Times New Roman" w:cs="Times New Roman"/>
          <w:b/>
          <w:bCs/>
        </w:rPr>
        <w:t>EDUCATION</w:t>
      </w:r>
    </w:p>
    <w:p w:rsidR="005C36E6" w:rsidRPr="005C36E6" w:rsidRDefault="005C36E6" w:rsidP="005C36E6">
      <w:pPr>
        <w:rPr>
          <w:rFonts w:ascii="Times New Roman" w:hAnsi="Times New Roman" w:cs="Times New Roman"/>
        </w:rPr>
      </w:pPr>
      <w:r w:rsidRPr="005C36E6">
        <w:rPr>
          <w:rFonts w:ascii="Times New Roman" w:hAnsi="Times New Roman" w:cs="Times New Roman"/>
          <w:b/>
          <w:bCs/>
        </w:rPr>
        <w:t>Master’s Degree in Health Data Science</w:t>
      </w:r>
      <w:r w:rsidRPr="005C36E6">
        <w:rPr>
          <w:rFonts w:ascii="Times New Roman" w:hAnsi="Times New Roman" w:cs="Times New Roman"/>
        </w:rPr>
        <w:br/>
        <w:t>Saint Louis University — Saint Louis, MO</w:t>
      </w:r>
    </w:p>
    <w:p w:rsidR="005C36E6" w:rsidRPr="005C36E6" w:rsidRDefault="005C36E6">
      <w:pPr>
        <w:rPr>
          <w:rFonts w:ascii="Times New Roman" w:hAnsi="Times New Roman" w:cs="Times New Roman"/>
        </w:rPr>
      </w:pPr>
    </w:p>
    <w:sectPr w:rsidR="005C36E6" w:rsidRPr="005C3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316F8"/>
    <w:multiLevelType w:val="multilevel"/>
    <w:tmpl w:val="A904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0667D"/>
    <w:multiLevelType w:val="multilevel"/>
    <w:tmpl w:val="4AC6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C458E"/>
    <w:multiLevelType w:val="multilevel"/>
    <w:tmpl w:val="447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D1079"/>
    <w:multiLevelType w:val="multilevel"/>
    <w:tmpl w:val="394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6668D"/>
    <w:multiLevelType w:val="multilevel"/>
    <w:tmpl w:val="F08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F632D"/>
    <w:multiLevelType w:val="multilevel"/>
    <w:tmpl w:val="DD2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D11B1"/>
    <w:multiLevelType w:val="multilevel"/>
    <w:tmpl w:val="CB2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15FFB"/>
    <w:multiLevelType w:val="multilevel"/>
    <w:tmpl w:val="CA18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015737">
    <w:abstractNumId w:val="3"/>
  </w:num>
  <w:num w:numId="2" w16cid:durableId="557397119">
    <w:abstractNumId w:val="7"/>
  </w:num>
  <w:num w:numId="3" w16cid:durableId="1238436785">
    <w:abstractNumId w:val="0"/>
  </w:num>
  <w:num w:numId="4" w16cid:durableId="1464344670">
    <w:abstractNumId w:val="2"/>
  </w:num>
  <w:num w:numId="5" w16cid:durableId="1224682396">
    <w:abstractNumId w:val="6"/>
  </w:num>
  <w:num w:numId="6" w16cid:durableId="469246968">
    <w:abstractNumId w:val="4"/>
  </w:num>
  <w:num w:numId="7" w16cid:durableId="1229071911">
    <w:abstractNumId w:val="1"/>
  </w:num>
  <w:num w:numId="8" w16cid:durableId="1827890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E6"/>
    <w:rsid w:val="005C36E6"/>
    <w:rsid w:val="0079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3F869-B2E3-4B6B-8B50-7D0F3500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kancharlapalli lokesh</dc:creator>
  <cp:keywords/>
  <dc:description/>
  <cp:lastModifiedBy>kancharlapalli lokesh</cp:lastModifiedBy>
  <cp:revision>1</cp:revision>
  <dcterms:created xsi:type="dcterms:W3CDTF">2026-01-21T15:36:00Z</dcterms:created>
  <dcterms:modified xsi:type="dcterms:W3CDTF">2026-01-21T15:37:00Z</dcterms:modified>
</cp:coreProperties>
</file>