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DB5F2" w14:textId="77777777" w:rsidR="00637A45" w:rsidRDefault="00637A4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sz w:val="12"/>
          <w:szCs w:val="12"/>
        </w:rPr>
      </w:pPr>
    </w:p>
    <w:tbl>
      <w:tblPr>
        <w:tblStyle w:val="a"/>
        <w:tblW w:w="10080" w:type="dxa"/>
        <w:tblLayout w:type="fixed"/>
        <w:tblLook w:val="0600" w:firstRow="0" w:lastRow="0" w:firstColumn="0" w:lastColumn="0" w:noHBand="1" w:noVBand="1"/>
      </w:tblPr>
      <w:tblGrid>
        <w:gridCol w:w="2595"/>
        <w:gridCol w:w="7485"/>
      </w:tblGrid>
      <w:tr w:rsidR="00637A45" w14:paraId="3E9C5B94" w14:textId="77777777">
        <w:trPr>
          <w:trHeight w:val="2220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639FC94" w14:textId="77777777" w:rsidR="00637A45" w:rsidRDefault="00A37926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0" w:name="_4prkjmzco10w" w:colFirst="0" w:colLast="0"/>
            <w:bookmarkEnd w:id="0"/>
            <w:r>
              <w:t>Angelica Gamsky</w:t>
            </w:r>
          </w:p>
          <w:p w14:paraId="499B7063" w14:textId="77777777" w:rsidR="00637A45" w:rsidRDefault="00A37926">
            <w:pPr>
              <w:pStyle w:val="Subtitle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A64D79"/>
              </w:rPr>
            </w:pPr>
            <w:bookmarkStart w:id="1" w:name="_o2iwx3vdck7p" w:colFirst="0" w:colLast="0"/>
            <w:bookmarkEnd w:id="1"/>
            <w:r>
              <w:rPr>
                <w:color w:val="A64D79"/>
              </w:rPr>
              <w:t>Public Health Professional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6FC3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54C2254" wp14:editId="04CDF01F">
                  <wp:extent cx="3981450" cy="25400"/>
                  <wp:effectExtent l="0" t="0" r="0" b="0"/>
                  <wp:docPr id="1" name="image4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F5377F6" w14:textId="77777777" w:rsidR="00637A45" w:rsidRDefault="00A37926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bookmarkStart w:id="2" w:name="_lf5wiiqsu4ub" w:colFirst="0" w:colLast="0"/>
            <w:bookmarkEnd w:id="2"/>
            <w:r>
              <w:t>Angelica Gamsky, MPH</w:t>
            </w:r>
          </w:p>
          <w:p w14:paraId="302DF667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2519 Arbor Loop Dr</w:t>
            </w:r>
          </w:p>
          <w:p w14:paraId="6E52A5AE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Charlotte, NC 28217</w:t>
            </w:r>
          </w:p>
          <w:p w14:paraId="73AB035D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color w:val="A64D79"/>
                <w:sz w:val="20"/>
                <w:szCs w:val="20"/>
              </w:rPr>
            </w:pPr>
            <w:r>
              <w:rPr>
                <w:color w:val="A64D79"/>
                <w:sz w:val="20"/>
                <w:szCs w:val="20"/>
              </w:rPr>
              <w:t>252</w:t>
            </w:r>
            <w:r>
              <w:rPr>
                <w:color w:val="A64D79"/>
                <w:sz w:val="20"/>
                <w:szCs w:val="20"/>
              </w:rPr>
              <w:t>.</w:t>
            </w:r>
            <w:r>
              <w:rPr>
                <w:color w:val="A64D79"/>
                <w:sz w:val="20"/>
                <w:szCs w:val="20"/>
              </w:rPr>
              <w:t>714</w:t>
            </w:r>
            <w:r>
              <w:rPr>
                <w:color w:val="A64D79"/>
                <w:sz w:val="20"/>
                <w:szCs w:val="20"/>
              </w:rPr>
              <w:t>.</w:t>
            </w:r>
            <w:r>
              <w:rPr>
                <w:color w:val="A64D79"/>
                <w:sz w:val="20"/>
                <w:szCs w:val="20"/>
              </w:rPr>
              <w:t>6129</w:t>
            </w:r>
          </w:p>
          <w:p w14:paraId="02ACEA12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A64D79"/>
                <w:sz w:val="20"/>
                <w:szCs w:val="20"/>
              </w:rPr>
            </w:pPr>
            <w:r>
              <w:rPr>
                <w:color w:val="A64D79"/>
                <w:sz w:val="20"/>
                <w:szCs w:val="20"/>
              </w:rPr>
              <w:t>agamsky3@gmail.com</w:t>
            </w: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B81959F" wp14:editId="6555F616">
                  <wp:extent cx="3981450" cy="25400"/>
                  <wp:effectExtent l="0" t="0" r="0" b="0"/>
                  <wp:docPr id="4" name="image2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7A45" w14:paraId="00842B26" w14:textId="77777777">
        <w:trPr>
          <w:trHeight w:val="1440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F720899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24C0992B" w14:textId="77777777" w:rsidR="00637A45" w:rsidRDefault="00A37926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61e3cm1p1fln" w:colFirst="0" w:colLast="0"/>
            <w:bookmarkEnd w:id="3"/>
            <w:r>
              <w:t>Skills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DA52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Office Suite -  SAS programming - Smartsheet - database management - data cleaning and validation -  protocol development -  outbreak surveillance - team leadership and supervision -  monitoring and evaluation - staff onboarding and training - wr</w:t>
            </w:r>
            <w:r>
              <w:rPr>
                <w:sz w:val="20"/>
                <w:szCs w:val="20"/>
              </w:rPr>
              <w:t xml:space="preserve">itten and verbal communications - problem solving and critical thinking - time management and multitasking - customer service </w:t>
            </w:r>
          </w:p>
        </w:tc>
      </w:tr>
      <w:tr w:rsidR="00637A45" w14:paraId="30AE0988" w14:textId="77777777">
        <w:trPr>
          <w:trHeight w:val="5300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977FC7C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3B1E1D48" w14:textId="77777777" w:rsidR="00637A45" w:rsidRDefault="00A37926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gbnhrfggwdei" w:colFirst="0" w:colLast="0"/>
            <w:bookmarkEnd w:id="4"/>
            <w:r>
              <w:t>Experience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183E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DCE979D" wp14:editId="699B31E8">
                  <wp:extent cx="3981450" cy="25400"/>
                  <wp:effectExtent l="0" t="0" r="0" b="0"/>
                  <wp:docPr id="2" name="image3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ECC822" w14:textId="77777777" w:rsidR="00637A45" w:rsidRDefault="00A37926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</w:rPr>
            </w:pPr>
            <w:bookmarkStart w:id="5" w:name="_y1q60llsp3ln" w:colFirst="0" w:colLast="0"/>
            <w:bookmarkEnd w:id="5"/>
            <w:r>
              <w:t>Los Angeles Department of Public Health</w:t>
            </w:r>
            <w:r>
              <w:t xml:space="preserve"> / </w:t>
            </w:r>
            <w:r>
              <w:rPr>
                <w:b w:val="0"/>
              </w:rPr>
              <w:t>Health Program Analyst</w:t>
            </w:r>
          </w:p>
          <w:p w14:paraId="28C69060" w14:textId="77777777" w:rsidR="00637A45" w:rsidRDefault="00A37926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6" w:name="_80m0megl6m3e" w:colFirst="0" w:colLast="0"/>
            <w:bookmarkEnd w:id="6"/>
            <w:r>
              <w:t xml:space="preserve">August </w:t>
            </w:r>
            <w:r>
              <w:t xml:space="preserve"> 20</w:t>
            </w:r>
            <w:r>
              <w:t>22</w:t>
            </w:r>
            <w:r>
              <w:t xml:space="preserve"> - PRESENT, </w:t>
            </w:r>
            <w:r>
              <w:t>REMOTE</w:t>
            </w:r>
          </w:p>
          <w:p w14:paraId="649D8C6A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 COVID-19 outbreak investigations and support public health surveillance through data collection, abstraction, cleaning, and analysis using Excel and SAS. Co-lead a data monitoring sub-project and oversee a team of 20+ administrative staff, providing t</w:t>
            </w:r>
            <w:r>
              <w:rPr>
                <w:sz w:val="20"/>
                <w:szCs w:val="20"/>
              </w:rPr>
              <w:t>raining, developing protocols, and ensuring accurate and timely reporting for high-priority public health data.</w:t>
            </w:r>
          </w:p>
          <w:p w14:paraId="0B209AAC" w14:textId="77777777" w:rsidR="00637A45" w:rsidRDefault="00A37926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 w:val="0"/>
              </w:rPr>
            </w:pPr>
            <w:bookmarkStart w:id="7" w:name="_jx2g99olagu3" w:colFirst="0" w:colLast="0"/>
            <w:bookmarkEnd w:id="7"/>
            <w:r>
              <w:t>University of Southern California</w:t>
            </w:r>
            <w:r>
              <w:t xml:space="preserve"> / </w:t>
            </w:r>
            <w:r>
              <w:rPr>
                <w:b w:val="0"/>
              </w:rPr>
              <w:t>Public Health Intern – SPRINT (School-Based Pandemic Response Interdisciplinary Navigation Team)</w:t>
            </w:r>
          </w:p>
          <w:p w14:paraId="7CDA7BFE" w14:textId="77777777" w:rsidR="00637A45" w:rsidRDefault="00A37926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8" w:name="_qapvr1v5dben" w:colFirst="0" w:colLast="0"/>
            <w:bookmarkEnd w:id="8"/>
            <w:r>
              <w:t>JANUARY</w:t>
            </w:r>
            <w:r>
              <w:t xml:space="preserve"> 20</w:t>
            </w:r>
            <w:r>
              <w:t>2</w:t>
            </w:r>
            <w:r>
              <w:t>2</w:t>
            </w:r>
            <w:r>
              <w:t xml:space="preserve"> - </w:t>
            </w:r>
            <w:r>
              <w:t>AUGUST 2022</w:t>
            </w:r>
            <w:r>
              <w:t xml:space="preserve">,  </w:t>
            </w:r>
            <w:r>
              <w:t>SAN GABRIEL, CA</w:t>
            </w:r>
          </w:p>
          <w:p w14:paraId="64D3B25D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Collaborated with LA County schools to support COVID-19 crisis response, including contact tracing, safety protocol guidance, and data reporting. Conducted a comprehensive needs assessment for Gabrielino High School to identify gaps in pandemic response an</w:t>
            </w:r>
            <w:r>
              <w:rPr>
                <w:sz w:val="20"/>
                <w:szCs w:val="20"/>
              </w:rPr>
              <w:t>d developed recommendations to improve school-based public health preparedness.</w:t>
            </w:r>
          </w:p>
          <w:p w14:paraId="286E73A0" w14:textId="77777777" w:rsidR="00637A45" w:rsidRDefault="00A37926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b w:val="0"/>
              </w:rPr>
            </w:pPr>
            <w:bookmarkStart w:id="9" w:name="_bzmuwmfhy523" w:colFirst="0" w:colLast="0"/>
            <w:bookmarkEnd w:id="9"/>
            <w:r>
              <w:t>Paul Martin’s American Grill</w:t>
            </w:r>
            <w:r>
              <w:t xml:space="preserve"> / </w:t>
            </w:r>
            <w:r>
              <w:rPr>
                <w:b w:val="0"/>
              </w:rPr>
              <w:t xml:space="preserve">Server/ Bartender/Trainer </w:t>
            </w:r>
          </w:p>
          <w:p w14:paraId="305692CC" w14:textId="77777777" w:rsidR="00637A45" w:rsidRDefault="00A37926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</w:pPr>
            <w:bookmarkStart w:id="10" w:name="_aoj1792hs637" w:colFirst="0" w:colLast="0"/>
            <w:bookmarkEnd w:id="10"/>
            <w:r>
              <w:t xml:space="preserve">OCTOBER </w:t>
            </w:r>
            <w:r>
              <w:t xml:space="preserve"> 20</w:t>
            </w:r>
            <w:r>
              <w:t>20</w:t>
            </w:r>
            <w:r>
              <w:t xml:space="preserve"> - </w:t>
            </w:r>
            <w:r>
              <w:t xml:space="preserve">JANUARY </w:t>
            </w:r>
            <w:r>
              <w:t xml:space="preserve"> 20</w:t>
            </w:r>
            <w:r>
              <w:t>23</w:t>
            </w:r>
            <w:r>
              <w:t xml:space="preserve">,  </w:t>
            </w:r>
            <w:r>
              <w:t>IRVINE, CA</w:t>
            </w:r>
          </w:p>
          <w:p w14:paraId="044A7581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Provided elevated guest experiences in a fine dining environment by delivering knowledgeable, attentive service and expertly crafted beverages. Trained and mentored new front-of-house staff, ensuring adherence to service standards, menu knowledge, and hosp</w:t>
            </w:r>
            <w:r>
              <w:rPr>
                <w:sz w:val="20"/>
                <w:szCs w:val="20"/>
              </w:rPr>
              <w:t>itality best practices in a fast-paced, high-volume setting.</w:t>
            </w:r>
          </w:p>
          <w:p w14:paraId="378A7DBA" w14:textId="77777777" w:rsidR="00637A45" w:rsidRDefault="00A37926">
            <w:pPr>
              <w:pStyle w:val="Heading2"/>
              <w:keepNext w:val="0"/>
              <w:keepLines w:val="0"/>
              <w:widowControl w:val="0"/>
              <w:spacing w:before="320"/>
              <w:rPr>
                <w:b w:val="0"/>
              </w:rPr>
            </w:pPr>
            <w:bookmarkStart w:id="11" w:name="_15bj18wd1qla" w:colFirst="0" w:colLast="0"/>
            <w:bookmarkEnd w:id="11"/>
            <w:r>
              <w:t xml:space="preserve">Texas Roadhouse / </w:t>
            </w:r>
            <w:r>
              <w:rPr>
                <w:b w:val="0"/>
              </w:rPr>
              <w:t xml:space="preserve">Server/ Bartender/Trainer </w:t>
            </w:r>
          </w:p>
          <w:p w14:paraId="57061452" w14:textId="77777777" w:rsidR="00637A45" w:rsidRDefault="00A37926">
            <w:pPr>
              <w:pStyle w:val="Heading3"/>
              <w:keepNext w:val="0"/>
              <w:keepLines w:val="0"/>
              <w:widowControl w:val="0"/>
              <w:spacing w:before="0"/>
            </w:pPr>
            <w:bookmarkStart w:id="12" w:name="_uatp10tjafsy" w:colFirst="0" w:colLast="0"/>
            <w:bookmarkEnd w:id="12"/>
            <w:r>
              <w:t>MAY  2014 - SEPTEMBER  2020,  GREENVILLE, NC</w:t>
            </w:r>
          </w:p>
          <w:p w14:paraId="1F468022" w14:textId="77777777" w:rsidR="00637A45" w:rsidRDefault="00637A45">
            <w:pPr>
              <w:pStyle w:val="Heading3"/>
              <w:keepNext w:val="0"/>
              <w:keepLines w:val="0"/>
              <w:widowControl w:val="0"/>
              <w:spacing w:before="0"/>
              <w:rPr>
                <w:sz w:val="20"/>
                <w:szCs w:val="20"/>
              </w:rPr>
            </w:pPr>
            <w:bookmarkStart w:id="13" w:name="_bv3sto8wb7ad" w:colFirst="0" w:colLast="0"/>
            <w:bookmarkEnd w:id="13"/>
          </w:p>
          <w:p w14:paraId="6EAE52DE" w14:textId="77777777" w:rsidR="00637A45" w:rsidRDefault="00A37926">
            <w:pPr>
              <w:pStyle w:val="Heading3"/>
              <w:keepNext w:val="0"/>
              <w:keepLines w:val="0"/>
              <w:widowControl w:val="0"/>
              <w:spacing w:before="0"/>
              <w:rPr>
                <w:sz w:val="20"/>
                <w:szCs w:val="20"/>
              </w:rPr>
            </w:pPr>
            <w:bookmarkStart w:id="14" w:name="_u093irei7wrp" w:colFirst="0" w:colLast="0"/>
            <w:bookmarkEnd w:id="14"/>
            <w:r>
              <w:rPr>
                <w:color w:val="000000"/>
                <w:sz w:val="20"/>
                <w:szCs w:val="20"/>
              </w:rPr>
              <w:t>Delivered high-quality service in an extremely fast-paced, high-volume restaurant environment, balancing</w:t>
            </w:r>
            <w:r>
              <w:rPr>
                <w:color w:val="000000"/>
                <w:sz w:val="20"/>
                <w:szCs w:val="20"/>
              </w:rPr>
              <w:t xml:space="preserve"> speed, accuracy, and guest satisfaction. Trained and supported new team members in front-of-house operations, menu knowledge, and customer service. Built strong regular guest relationships while consistently meeting performance and sales goals over 6.5 ye</w:t>
            </w:r>
            <w:r>
              <w:rPr>
                <w:color w:val="000000"/>
                <w:sz w:val="20"/>
                <w:szCs w:val="20"/>
              </w:rPr>
              <w:t>ars of dependable service.</w:t>
            </w:r>
          </w:p>
        </w:tc>
      </w:tr>
      <w:tr w:rsidR="00637A45" w14:paraId="5452A0D0" w14:textId="77777777">
        <w:trPr>
          <w:trHeight w:val="4680"/>
        </w:trPr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B07C0D" w14:textId="77777777" w:rsidR="00637A45" w:rsidRDefault="00A37926">
            <w:pPr>
              <w:pStyle w:val="Heading1"/>
              <w:keepNext w:val="0"/>
              <w:keepLines w:val="0"/>
              <w:widowControl w:val="0"/>
              <w:spacing w:line="240" w:lineRule="auto"/>
              <w:rPr>
                <w:rFonts w:ascii="Lato" w:eastAsia="Lato" w:hAnsi="Lato" w:cs="Lato"/>
                <w:sz w:val="20"/>
                <w:szCs w:val="20"/>
              </w:rPr>
            </w:pPr>
            <w:bookmarkStart w:id="15" w:name="_tk538brb1kdf" w:colFirst="0" w:colLast="0"/>
            <w:bookmarkEnd w:id="15"/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lastRenderedPageBreak/>
              <w:t>ㅡ</w:t>
            </w:r>
          </w:p>
          <w:p w14:paraId="5093C9CD" w14:textId="77777777" w:rsidR="00637A45" w:rsidRDefault="00A37926">
            <w:pPr>
              <w:pStyle w:val="Heading1"/>
              <w:keepNext w:val="0"/>
              <w:keepLines w:val="0"/>
              <w:widowControl w:val="0"/>
            </w:pPr>
            <w:bookmarkStart w:id="16" w:name="_afbenptqzcp7" w:colFirst="0" w:colLast="0"/>
            <w:bookmarkEnd w:id="16"/>
            <w:r>
              <w:t>Education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9776" w14:textId="77777777" w:rsidR="00637A45" w:rsidRDefault="00A37926">
            <w:pPr>
              <w:widowControl w:val="0"/>
              <w:spacing w:before="10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1D68340" wp14:editId="1D75EC4B">
                  <wp:extent cx="3981450" cy="25400"/>
                  <wp:effectExtent l="0" t="0" r="0" b="0"/>
                  <wp:docPr id="3" name="image5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0C697A" w14:textId="77777777" w:rsidR="00637A45" w:rsidRDefault="00A37926">
            <w:pPr>
              <w:pStyle w:val="Heading2"/>
              <w:keepNext w:val="0"/>
              <w:keepLines w:val="0"/>
              <w:widowControl w:val="0"/>
              <w:rPr>
                <w:b w:val="0"/>
              </w:rPr>
            </w:pPr>
            <w:bookmarkStart w:id="17" w:name="_r7oinwx5vtl9" w:colFirst="0" w:colLast="0"/>
            <w:bookmarkEnd w:id="17"/>
            <w:r>
              <w:t xml:space="preserve">University of Southern California / </w:t>
            </w:r>
            <w:r>
              <w:rPr>
                <w:b w:val="0"/>
              </w:rPr>
              <w:t>Master of Public Health</w:t>
            </w:r>
          </w:p>
          <w:p w14:paraId="1F373E78" w14:textId="77777777" w:rsidR="00637A45" w:rsidRDefault="00A37926">
            <w:pPr>
              <w:pStyle w:val="Heading3"/>
              <w:keepNext w:val="0"/>
              <w:keepLines w:val="0"/>
              <w:widowControl w:val="0"/>
              <w:spacing w:before="100"/>
            </w:pPr>
            <w:bookmarkStart w:id="18" w:name="_uqfre138cju9" w:colFirst="0" w:colLast="0"/>
            <w:bookmarkEnd w:id="18"/>
            <w:r>
              <w:t xml:space="preserve">SEPTEMBER  2020 - AUGUST 2022,  LOS ANGELES, CA </w:t>
            </w:r>
          </w:p>
          <w:p w14:paraId="25645092" w14:textId="77777777" w:rsidR="00637A45" w:rsidRDefault="00A37926">
            <w:pPr>
              <w:widowControl w:val="0"/>
              <w:spacing w:before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Earned a Master of Public Health (MPH) with a concentration in Epidemiology and Biostatistics from the University of Southern California. Graduated with a 3.6 GPA and completed relevant coursework including Advanced Epidemiology, Biostatistics for Public H</w:t>
            </w:r>
            <w:r>
              <w:rPr>
                <w:sz w:val="18"/>
                <w:szCs w:val="18"/>
              </w:rPr>
              <w:t>ealth, and Health Program Evaluation, gaining strong analytical and evaluation skills for real-world public health challenges.</w:t>
            </w:r>
          </w:p>
          <w:p w14:paraId="1473B5C0" w14:textId="77777777" w:rsidR="00637A45" w:rsidRDefault="00A37926">
            <w:pPr>
              <w:pStyle w:val="Heading2"/>
              <w:keepNext w:val="0"/>
              <w:keepLines w:val="0"/>
              <w:widowControl w:val="0"/>
              <w:spacing w:before="320"/>
              <w:rPr>
                <w:b w:val="0"/>
              </w:rPr>
            </w:pPr>
            <w:bookmarkStart w:id="19" w:name="_u3uy0857ab2n" w:colFirst="0" w:colLast="0"/>
            <w:bookmarkEnd w:id="19"/>
            <w:r>
              <w:t xml:space="preserve">East Carolina University </w:t>
            </w:r>
            <w:r>
              <w:rPr>
                <w:b w:val="0"/>
              </w:rPr>
              <w:t xml:space="preserve">/ Bachelor of Science </w:t>
            </w:r>
          </w:p>
          <w:p w14:paraId="36104FE2" w14:textId="77777777" w:rsidR="00637A45" w:rsidRDefault="00A37926">
            <w:pPr>
              <w:pStyle w:val="Heading3"/>
              <w:keepNext w:val="0"/>
              <w:keepLines w:val="0"/>
              <w:widowControl w:val="0"/>
              <w:spacing w:before="100"/>
            </w:pPr>
            <w:bookmarkStart w:id="20" w:name="_re1qtuma0rpm" w:colFirst="0" w:colLast="0"/>
            <w:bookmarkEnd w:id="20"/>
            <w:r>
              <w:t>AUGUST 2016 - MAY 2020,  GREENVILLE, NC</w:t>
            </w:r>
          </w:p>
          <w:p w14:paraId="2AD54F5E" w14:textId="77777777" w:rsidR="00637A45" w:rsidRDefault="00A37926">
            <w:pPr>
              <w:widowControl w:val="0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Earned a Bachelor of Science (B.S.) in Pu</w:t>
            </w:r>
            <w:r>
              <w:rPr>
                <w:sz w:val="20"/>
                <w:szCs w:val="20"/>
              </w:rPr>
              <w:t>blic Health with a minor in Science from East Carolina University, graduating with a 3.83 GPA. Completed relevant coursework in Advanced Public Health, Biostatistics, Health Policy and Management, and Community Health, providing a strong foundation in popu</w:t>
            </w:r>
            <w:r>
              <w:rPr>
                <w:sz w:val="20"/>
                <w:szCs w:val="20"/>
              </w:rPr>
              <w:t>lation health, data analysis, and health systems.</w:t>
            </w:r>
          </w:p>
        </w:tc>
      </w:tr>
      <w:tr w:rsidR="00637A45" w14:paraId="4ADBEAA5" w14:textId="77777777"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0F03956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1AD44FB1" w14:textId="77777777" w:rsidR="00637A45" w:rsidRDefault="00A37926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1" w:name="_skqh4zb6ceyb" w:colFirst="0" w:colLast="0"/>
            <w:bookmarkEnd w:id="21"/>
            <w:r>
              <w:t>Certifications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FCA9" w14:textId="77777777" w:rsidR="00637A45" w:rsidRDefault="00A379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FF6BC02" wp14:editId="47978380">
                  <wp:extent cx="3981450" cy="25400"/>
                  <wp:effectExtent l="0" t="0" r="0" b="0"/>
                  <wp:docPr id="6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D46D00D" w14:textId="77777777" w:rsidR="00637A45" w:rsidRDefault="00A3792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Aid/CPR and AED (issued May 2023)</w:t>
            </w:r>
          </w:p>
          <w:p w14:paraId="70A84D0D" w14:textId="77777777" w:rsidR="00637A45" w:rsidRDefault="00A3792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Citi IRB Biomedical Investigators (issued August 2022)</w:t>
            </w:r>
          </w:p>
          <w:p w14:paraId="03A0CCC2" w14:textId="77777777" w:rsidR="00637A45" w:rsidRDefault="00A3792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Citi IRB Social &amp; Behavioral Investigators (issued August 2022)</w:t>
            </w:r>
          </w:p>
        </w:tc>
      </w:tr>
    </w:tbl>
    <w:p w14:paraId="71C5904F" w14:textId="77777777" w:rsidR="00637A45" w:rsidRDefault="00637A45">
      <w:pPr>
        <w:widowControl w:val="0"/>
        <w:spacing w:before="0"/>
        <w:rPr>
          <w:sz w:val="12"/>
          <w:szCs w:val="12"/>
        </w:rPr>
      </w:pPr>
    </w:p>
    <w:tbl>
      <w:tblPr>
        <w:tblStyle w:val="a0"/>
        <w:tblW w:w="10080" w:type="dxa"/>
        <w:tblLayout w:type="fixed"/>
        <w:tblLook w:val="0600" w:firstRow="0" w:lastRow="0" w:firstColumn="0" w:lastColumn="0" w:noHBand="1" w:noVBand="1"/>
      </w:tblPr>
      <w:tblGrid>
        <w:gridCol w:w="2610"/>
        <w:gridCol w:w="7470"/>
      </w:tblGrid>
      <w:tr w:rsidR="00637A45" w14:paraId="3F59BB32" w14:textId="77777777"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33E14C5" w14:textId="77777777" w:rsidR="00637A45" w:rsidRDefault="00A37926">
            <w:pPr>
              <w:widowControl w:val="0"/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ㅡ</w:t>
            </w:r>
          </w:p>
          <w:p w14:paraId="3FAF9CF6" w14:textId="77777777" w:rsidR="00637A45" w:rsidRDefault="00A37926">
            <w:pPr>
              <w:pStyle w:val="Heading1"/>
              <w:keepNext w:val="0"/>
              <w:keepLines w:val="0"/>
              <w:widowControl w:val="0"/>
            </w:pPr>
            <w:bookmarkStart w:id="22" w:name="_nfci0wsnj10x" w:colFirst="0" w:colLast="0"/>
            <w:bookmarkEnd w:id="22"/>
            <w:r>
              <w:t>References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6993" w14:textId="77777777" w:rsidR="00637A45" w:rsidRDefault="00A37926">
            <w:pPr>
              <w:widowControl w:val="0"/>
              <w:spacing w:befor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A9C991F" wp14:editId="04AB0904">
                  <wp:extent cx="3981450" cy="25400"/>
                  <wp:effectExtent l="0" t="0" r="0" b="0"/>
                  <wp:docPr id="5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horizontal lin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9500EEE" w14:textId="77777777" w:rsidR="00637A45" w:rsidRDefault="00A37926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 references available upon request.</w:t>
            </w:r>
          </w:p>
        </w:tc>
      </w:tr>
    </w:tbl>
    <w:p w14:paraId="706F34DE" w14:textId="77777777" w:rsidR="00637A45" w:rsidRDefault="00637A45">
      <w:pPr>
        <w:spacing w:before="0"/>
        <w:ind w:left="-360" w:right="-360"/>
      </w:pPr>
    </w:p>
    <w:sectPr w:rsidR="00637A45">
      <w:pgSz w:w="12240" w:h="15840"/>
      <w:pgMar w:top="720" w:right="1080" w:bottom="72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ato">
    <w:panose1 w:val="020F0502020204030203"/>
    <w:charset w:val="00"/>
    <w:family w:val="swiss"/>
    <w:pitch w:val="variable"/>
    <w:sig w:usb0="00000003" w:usb1="00000000" w:usb2="00000000" w:usb3="00000000" w:csb0="00000001" w:csb1="00000000"/>
  </w:font>
  <w:font w:name="Raleway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67F26"/>
    <w:multiLevelType w:val="multilevel"/>
    <w:tmpl w:val="620AAC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A45"/>
    <w:rsid w:val="00637A45"/>
    <w:rsid w:val="00A3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F4F79"/>
  <w15:docId w15:val="{0F389937-2184-A449-A6C1-324091B3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ato" w:eastAsia="Lato" w:hAnsi="Lato" w:cs="Lato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666666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Angelica Gamsky</cp:lastModifiedBy>
  <cp:revision>2</cp:revision>
  <dcterms:created xsi:type="dcterms:W3CDTF">2025-05-03T22:31:00Z</dcterms:created>
  <dcterms:modified xsi:type="dcterms:W3CDTF">2025-05-03T22:31:00Z</dcterms:modified>
</cp:coreProperties>
</file>