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9C7CE" w14:textId="77777777" w:rsidR="000E1CD2" w:rsidRDefault="00000000">
      <w:pPr>
        <w:pStyle w:val="Heading1"/>
        <w:spacing w:after="23"/>
        <w:ind w:left="-5" w:right="2962"/>
      </w:pPr>
      <w:r>
        <w:t>CHAITANYA G</w:t>
      </w:r>
      <w:r>
        <w:rPr>
          <w:b w:val="0"/>
        </w:rPr>
        <w:t xml:space="preserve"> </w:t>
      </w:r>
    </w:p>
    <w:p w14:paraId="27A3082C" w14:textId="7D2B2E51" w:rsidR="000E1CD2" w:rsidRDefault="00000000">
      <w:pPr>
        <w:spacing w:after="0"/>
        <w:ind w:left="-5" w:right="47"/>
      </w:pPr>
      <w:r>
        <w:t>Email: chaitanya1234.c@gmail.com | Phone: 9134</w:t>
      </w:r>
      <w:r w:rsidR="006D28A7">
        <w:t>404791</w:t>
      </w:r>
      <w:r>
        <w:t xml:space="preserve"> | Washington, USA </w:t>
      </w:r>
      <w:r w:rsidR="001357A3">
        <w:t xml:space="preserve"> </w:t>
      </w:r>
    </w:p>
    <w:p w14:paraId="347D4DC3" w14:textId="77777777" w:rsidR="000E1CD2" w:rsidRDefault="00000000">
      <w:pPr>
        <w:spacing w:after="221" w:line="259" w:lineRule="auto"/>
        <w:ind w:left="-29" w:firstLine="0"/>
      </w:pPr>
      <w:r>
        <w:rPr>
          <w:rFonts w:ascii="Calibri" w:eastAsia="Calibri" w:hAnsi="Calibri" w:cs="Calibri"/>
          <w:noProof/>
          <w:sz w:val="22"/>
        </w:rPr>
        <mc:AlternateContent>
          <mc:Choice Requires="wpg">
            <w:drawing>
              <wp:inline distT="0" distB="0" distL="0" distR="0" wp14:anchorId="4B4733D9" wp14:editId="059CFA5B">
                <wp:extent cx="6895846" cy="9144"/>
                <wp:effectExtent l="0" t="0" r="0" b="0"/>
                <wp:docPr id="4065" name="Group 4065"/>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4899" name="Shape 4899"/>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5" style="width:542.98pt;height:0.719971pt;mso-position-horizontal-relative:char;mso-position-vertical-relative:line" coordsize="68958,91">
                <v:shape id="Shape 4900"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461CFA25" w14:textId="77777777" w:rsidR="000E1CD2" w:rsidRDefault="00000000">
      <w:pPr>
        <w:spacing w:after="136" w:line="259" w:lineRule="auto"/>
        <w:ind w:left="-5"/>
      </w:pPr>
      <w:proofErr w:type="gramStart"/>
      <w:r>
        <w:rPr>
          <w:b/>
          <w:u w:val="single" w:color="000000"/>
        </w:rPr>
        <w:t>PROFESSIONAL SUMMARY</w:t>
      </w:r>
      <w:proofErr w:type="gramEnd"/>
      <w:r>
        <w:rPr>
          <w:b/>
          <w:u w:val="single" w:color="000000"/>
        </w:rPr>
        <w:t>:</w:t>
      </w:r>
      <w:r>
        <w:rPr>
          <w:b/>
        </w:rPr>
        <w:t xml:space="preserve"> </w:t>
      </w:r>
    </w:p>
    <w:p w14:paraId="60B54225" w14:textId="725AF0B1" w:rsidR="000E1CD2" w:rsidRDefault="00000000">
      <w:pPr>
        <w:spacing w:after="0"/>
        <w:ind w:left="-5" w:right="47"/>
      </w:pPr>
      <w:r>
        <w:t xml:space="preserve">Results-driven Full Stack Java Developer with </w:t>
      </w:r>
      <w:r w:rsidR="006D28A7">
        <w:t>5</w:t>
      </w:r>
      <w:r>
        <w:t xml:space="preserve">+ years of experience in designing, developing, and optimizing scalable enterprise applications. Expertise in Java, Spring Boot, Angular, TypeScript, Hibernate, Microservices, and Cloud Technologies (AWS, Azure). Adept at building high-performance REST APIs, optimizing database queries, and implementing DevOps best practices. Proficient in Jenkins, Urban Code Deploy (UCD), Splunk, and Datadog for continuous integration and monitoring. Passionate about creating efficient and maintainable solutions, collaborating with cross-functional teams, and driving product innovation. Strong background in Agile methodologies, CI/CD pipelines, and Test-Driven Development (TDD). </w:t>
      </w:r>
    </w:p>
    <w:p w14:paraId="24B76414" w14:textId="77777777" w:rsidR="000E1CD2" w:rsidRDefault="00000000">
      <w:pPr>
        <w:spacing w:after="221" w:line="259" w:lineRule="auto"/>
        <w:ind w:left="-29" w:firstLine="0"/>
      </w:pPr>
      <w:r>
        <w:rPr>
          <w:rFonts w:ascii="Calibri" w:eastAsia="Calibri" w:hAnsi="Calibri" w:cs="Calibri"/>
          <w:noProof/>
          <w:sz w:val="22"/>
        </w:rPr>
        <mc:AlternateContent>
          <mc:Choice Requires="wpg">
            <w:drawing>
              <wp:inline distT="0" distB="0" distL="0" distR="0" wp14:anchorId="723D2576" wp14:editId="2ED306BF">
                <wp:extent cx="6895846" cy="9144"/>
                <wp:effectExtent l="0" t="0" r="0" b="0"/>
                <wp:docPr id="4066" name="Group 4066"/>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4901" name="Shape 4901"/>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066" style="width:542.98pt;height:0.719971pt;mso-position-horizontal-relative:char;mso-position-vertical-relative:line" coordsize="68958,91">
                <v:shape id="Shape 4902"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0A7F8065" w14:textId="5DEA98DB" w:rsidR="00EB38BB" w:rsidRDefault="00000000" w:rsidP="00EB38BB">
      <w:pPr>
        <w:spacing w:after="186" w:line="259" w:lineRule="auto"/>
        <w:ind w:left="-5"/>
        <w:rPr>
          <w:b/>
        </w:rPr>
      </w:pPr>
      <w:r>
        <w:rPr>
          <w:b/>
          <w:u w:val="single" w:color="000000"/>
        </w:rPr>
        <w:t>PROFESSIONAL EXPERIENCE:</w:t>
      </w:r>
      <w:r>
        <w:rPr>
          <w:b/>
        </w:rPr>
        <w:t xml:space="preserve"> </w:t>
      </w:r>
    </w:p>
    <w:p w14:paraId="41BF56B2" w14:textId="3DB6050D" w:rsidR="00EB38BB" w:rsidRDefault="00EB38BB" w:rsidP="00EB38BB">
      <w:pPr>
        <w:spacing w:after="186" w:line="259" w:lineRule="auto"/>
        <w:ind w:left="-5"/>
      </w:pPr>
      <w:r w:rsidRPr="00EB38BB">
        <w:t>Amazon Web Services (AWS)</w:t>
      </w:r>
      <w:r w:rsidRPr="00EB38BB">
        <w:rPr>
          <w:b/>
        </w:rPr>
        <w:t xml:space="preserve"> </w:t>
      </w:r>
      <w:r>
        <w:rPr>
          <w:b/>
        </w:rPr>
        <w:t xml:space="preserve">– </w:t>
      </w:r>
      <w:r>
        <w:rPr>
          <w:b/>
          <w:i/>
        </w:rPr>
        <w:t>Software Developer</w:t>
      </w:r>
      <w:r w:rsidRPr="00EB38BB">
        <w:tab/>
      </w:r>
    </w:p>
    <w:p w14:paraId="7A669F50" w14:textId="4302BCD2" w:rsidR="00EB38BB" w:rsidRPr="00EB38BB" w:rsidRDefault="00EB38BB" w:rsidP="00EB38BB">
      <w:pPr>
        <w:spacing w:after="186" w:line="259" w:lineRule="auto"/>
        <w:ind w:left="-5"/>
        <w:rPr>
          <w:b/>
          <w:bCs/>
        </w:rPr>
      </w:pPr>
      <w:r w:rsidRPr="00EB38BB">
        <w:rPr>
          <w:b/>
          <w:bCs/>
        </w:rPr>
        <w:t xml:space="preserve">Aug 2025 – Present </w:t>
      </w:r>
    </w:p>
    <w:p w14:paraId="2C09CC20" w14:textId="77777777" w:rsidR="006D28A7" w:rsidRPr="006D28A7" w:rsidRDefault="006D28A7" w:rsidP="006D28A7">
      <w:pPr>
        <w:numPr>
          <w:ilvl w:val="0"/>
          <w:numId w:val="12"/>
        </w:numPr>
        <w:spacing w:after="185" w:line="259" w:lineRule="auto"/>
      </w:pPr>
      <w:r w:rsidRPr="006D28A7">
        <w:t>Contributed to Amazon S3, one of the world’s most scalable and durable cloud storage systems, supporting millions of customer requests per second across global regions.</w:t>
      </w:r>
    </w:p>
    <w:p w14:paraId="0EE8C3B7" w14:textId="77777777" w:rsidR="006D28A7" w:rsidRPr="006D28A7" w:rsidRDefault="006D28A7" w:rsidP="006D28A7">
      <w:pPr>
        <w:numPr>
          <w:ilvl w:val="0"/>
          <w:numId w:val="12"/>
        </w:numPr>
        <w:spacing w:after="185" w:line="259" w:lineRule="auto"/>
      </w:pPr>
      <w:r w:rsidRPr="006D28A7">
        <w:t>Developed and maintained S3 Buckets and Access Points APIs, ensuring high availability, low latency, and secure access patterns for diverse customer workloads.</w:t>
      </w:r>
    </w:p>
    <w:p w14:paraId="12A90007" w14:textId="77777777" w:rsidR="006D28A7" w:rsidRPr="006D28A7" w:rsidRDefault="006D28A7" w:rsidP="006D28A7">
      <w:pPr>
        <w:numPr>
          <w:ilvl w:val="0"/>
          <w:numId w:val="12"/>
        </w:numPr>
        <w:spacing w:after="185" w:line="259" w:lineRule="auto"/>
      </w:pPr>
      <w:r w:rsidRPr="006D28A7">
        <w:t>Designed and implemented fine</w:t>
      </w:r>
      <w:r w:rsidRPr="006D28A7">
        <w:noBreakHyphen/>
        <w:t>grained authorization and access</w:t>
      </w:r>
      <w:r w:rsidRPr="006D28A7">
        <w:noBreakHyphen/>
        <w:t>control mechanisms, aligning with AWS security standards and enabling precise permission evaluation at scale.</w:t>
      </w:r>
    </w:p>
    <w:p w14:paraId="7872B706" w14:textId="77777777" w:rsidR="006D28A7" w:rsidRPr="006D28A7" w:rsidRDefault="006D28A7" w:rsidP="006D28A7">
      <w:pPr>
        <w:numPr>
          <w:ilvl w:val="0"/>
          <w:numId w:val="12"/>
        </w:numPr>
        <w:spacing w:after="185" w:line="259" w:lineRule="auto"/>
      </w:pPr>
      <w:r w:rsidRPr="006D28A7">
        <w:t>Built and optimized distributed backend services powering S3’s API evaluation pipeline, metadata operations, and request routing using Java and AWS internal frameworks.</w:t>
      </w:r>
    </w:p>
    <w:p w14:paraId="63E46101" w14:textId="77777777" w:rsidR="006D28A7" w:rsidRPr="006D28A7" w:rsidRDefault="006D28A7" w:rsidP="006D28A7">
      <w:pPr>
        <w:numPr>
          <w:ilvl w:val="0"/>
          <w:numId w:val="12"/>
        </w:numPr>
        <w:spacing w:after="185" w:line="259" w:lineRule="auto"/>
      </w:pPr>
      <w:r w:rsidRPr="006D28A7">
        <w:t>Improved system scalability and reliability by collaborating with cross</w:t>
      </w:r>
      <w:r w:rsidRPr="006D28A7">
        <w:noBreakHyphen/>
        <w:t>functional teams including SDEs, TPMs, SREs, and partner service owners.</w:t>
      </w:r>
    </w:p>
    <w:p w14:paraId="4B6A5F12" w14:textId="77777777" w:rsidR="006D28A7" w:rsidRPr="006D28A7" w:rsidRDefault="006D28A7" w:rsidP="006D28A7">
      <w:pPr>
        <w:numPr>
          <w:ilvl w:val="0"/>
          <w:numId w:val="12"/>
        </w:numPr>
        <w:spacing w:after="185" w:line="259" w:lineRule="auto"/>
      </w:pPr>
      <w:r w:rsidRPr="006D28A7">
        <w:t>Participated in on</w:t>
      </w:r>
      <w:r w:rsidRPr="006D28A7">
        <w:noBreakHyphen/>
        <w:t>call rotations, performing deep</w:t>
      </w:r>
      <w:r w:rsidRPr="006D28A7">
        <w:noBreakHyphen/>
        <w:t>dive root</w:t>
      </w:r>
      <w:r w:rsidRPr="006D28A7">
        <w:noBreakHyphen/>
        <w:t>cause analysis and driving long</w:t>
      </w:r>
      <w:r w:rsidRPr="006D28A7">
        <w:noBreakHyphen/>
        <w:t>term mitigation strategies for large</w:t>
      </w:r>
      <w:r w:rsidRPr="006D28A7">
        <w:noBreakHyphen/>
        <w:t>scale production incidents.</w:t>
      </w:r>
    </w:p>
    <w:p w14:paraId="4ACE0B1B" w14:textId="77777777" w:rsidR="006D28A7" w:rsidRPr="006D28A7" w:rsidRDefault="006D28A7" w:rsidP="006D28A7">
      <w:pPr>
        <w:numPr>
          <w:ilvl w:val="0"/>
          <w:numId w:val="12"/>
        </w:numPr>
        <w:spacing w:after="185" w:line="259" w:lineRule="auto"/>
      </w:pPr>
      <w:r w:rsidRPr="006D28A7">
        <w:t>Enhanced operational efficiency by contributing to service health improvements, reducing operational load, and optimizing performance during peak traffic.</w:t>
      </w:r>
    </w:p>
    <w:p w14:paraId="5D8CF548" w14:textId="7E436AF9" w:rsidR="006D28A7" w:rsidRPr="006D28A7" w:rsidRDefault="006D28A7" w:rsidP="006D28A7">
      <w:pPr>
        <w:numPr>
          <w:ilvl w:val="0"/>
          <w:numId w:val="12"/>
        </w:numPr>
        <w:spacing w:after="185" w:line="259" w:lineRule="auto"/>
      </w:pPr>
      <w:r w:rsidRPr="006D28A7">
        <w:t xml:space="preserve">Supported CI/CD pipelines and automated deployments using AWS Code Build, Code Deploy, </w:t>
      </w:r>
      <w:r>
        <w:t xml:space="preserve">CloudWatch </w:t>
      </w:r>
      <w:r w:rsidRPr="006D28A7">
        <w:t>and internal deployment systems to ensure smooth, low</w:t>
      </w:r>
      <w:r w:rsidRPr="006D28A7">
        <w:noBreakHyphen/>
        <w:t>risk feature rollouts.</w:t>
      </w:r>
    </w:p>
    <w:p w14:paraId="03AAA945" w14:textId="77777777" w:rsidR="006D28A7" w:rsidRPr="006D28A7" w:rsidRDefault="006D28A7" w:rsidP="006D28A7">
      <w:pPr>
        <w:numPr>
          <w:ilvl w:val="0"/>
          <w:numId w:val="12"/>
        </w:numPr>
        <w:spacing w:after="185" w:line="259" w:lineRule="auto"/>
      </w:pPr>
      <w:r w:rsidRPr="006D28A7">
        <w:t>Contributed to architectural discussions and design reviews, influencing long</w:t>
      </w:r>
      <w:r w:rsidRPr="006D28A7">
        <w:noBreakHyphen/>
        <w:t>term technical direction for S3’s authorization and metadata systems.</w:t>
      </w:r>
    </w:p>
    <w:p w14:paraId="452C74F0" w14:textId="77777777" w:rsidR="006D28A7" w:rsidRPr="006D28A7" w:rsidRDefault="006D28A7" w:rsidP="006D28A7">
      <w:pPr>
        <w:numPr>
          <w:ilvl w:val="0"/>
          <w:numId w:val="12"/>
        </w:numPr>
        <w:spacing w:after="185" w:line="259" w:lineRule="auto"/>
      </w:pPr>
      <w:r w:rsidRPr="006D28A7">
        <w:t>Ensured compliance, durability, and fault tolerance by validating cross</w:t>
      </w:r>
      <w:r w:rsidRPr="006D28A7">
        <w:noBreakHyphen/>
        <w:t>service dependencies, improving observability, and strengthening monitoring and alerting mechanisms.</w:t>
      </w:r>
    </w:p>
    <w:p w14:paraId="558EEFDB" w14:textId="77777777" w:rsidR="006D28A7" w:rsidRPr="006D28A7" w:rsidRDefault="00000000" w:rsidP="006D28A7">
      <w:pPr>
        <w:spacing w:after="185" w:line="259" w:lineRule="auto"/>
        <w:ind w:left="-5"/>
      </w:pPr>
      <w:r>
        <w:pict w14:anchorId="02837CAF">
          <v:rect id="_x0000_i1025" style="width:0;height:1.5pt" o:hralign="center" o:hrstd="t" o:hr="t" fillcolor="#a0a0a0" stroked="f"/>
        </w:pict>
      </w:r>
    </w:p>
    <w:p w14:paraId="1B78FD69" w14:textId="77777777" w:rsidR="000E1CD2" w:rsidRDefault="00000000">
      <w:pPr>
        <w:spacing w:after="185" w:line="259" w:lineRule="auto"/>
        <w:ind w:left="-5"/>
      </w:pPr>
      <w:r>
        <w:rPr>
          <w:b/>
        </w:rPr>
        <w:lastRenderedPageBreak/>
        <w:t xml:space="preserve">Fifth Third Bank– </w:t>
      </w:r>
      <w:r>
        <w:rPr>
          <w:b/>
          <w:i/>
        </w:rPr>
        <w:t>Software Developer</w:t>
      </w:r>
      <w:r>
        <w:rPr>
          <w:b/>
        </w:rPr>
        <w:t xml:space="preserve"> </w:t>
      </w:r>
    </w:p>
    <w:p w14:paraId="0B9E64FD" w14:textId="24EE8791" w:rsidR="000E1CD2" w:rsidRDefault="00000000">
      <w:pPr>
        <w:pStyle w:val="Heading1"/>
        <w:ind w:left="-5" w:right="2962"/>
      </w:pPr>
      <w:r>
        <w:t>J</w:t>
      </w:r>
      <w:r w:rsidR="006D28A7">
        <w:t>an</w:t>
      </w:r>
      <w:r>
        <w:t xml:space="preserve"> 2024 – </w:t>
      </w:r>
      <w:r w:rsidR="00EB38BB">
        <w:t>Jul 2025</w:t>
      </w:r>
    </w:p>
    <w:p w14:paraId="5694E818" w14:textId="77777777" w:rsidR="000E1CD2" w:rsidRDefault="00000000">
      <w:pPr>
        <w:numPr>
          <w:ilvl w:val="0"/>
          <w:numId w:val="1"/>
        </w:numPr>
        <w:spacing w:after="136"/>
        <w:ind w:right="47" w:hanging="360"/>
      </w:pPr>
      <w:r>
        <w:t xml:space="preserve">Architected, developed, and maintained efficient, scalable microservices using Java, ensuring high availability and optimal performance for critical banking systems. </w:t>
      </w:r>
    </w:p>
    <w:p w14:paraId="2998C4AD" w14:textId="77777777" w:rsidR="000E1CD2" w:rsidRDefault="00000000">
      <w:pPr>
        <w:numPr>
          <w:ilvl w:val="0"/>
          <w:numId w:val="1"/>
        </w:numPr>
        <w:spacing w:after="134"/>
        <w:ind w:right="47" w:hanging="360"/>
      </w:pPr>
      <w:r>
        <w:t xml:space="preserve">Engineered and optimized RESTful APIs with Java to support high-volume transactions and enable seamless synchronization of product data across platforms. </w:t>
      </w:r>
    </w:p>
    <w:p w14:paraId="64BDE029" w14:textId="77777777" w:rsidR="000E1CD2" w:rsidRDefault="00000000">
      <w:pPr>
        <w:numPr>
          <w:ilvl w:val="0"/>
          <w:numId w:val="1"/>
        </w:numPr>
        <w:ind w:right="47" w:hanging="360"/>
      </w:pPr>
      <w:r>
        <w:t xml:space="preserve">Designed and implemented responsive front-end applications leveraging Angular and TypeScript, delivering dynamic, user-centric experiences. </w:t>
      </w:r>
    </w:p>
    <w:p w14:paraId="634D7164" w14:textId="77777777" w:rsidR="000E1CD2" w:rsidRDefault="00000000">
      <w:pPr>
        <w:numPr>
          <w:ilvl w:val="0"/>
          <w:numId w:val="1"/>
        </w:numPr>
        <w:spacing w:after="140"/>
        <w:ind w:right="47" w:hanging="360"/>
      </w:pPr>
      <w:r>
        <w:t xml:space="preserve">Integrated Spring Boot and Hibernate frameworks to enhance data persistence and elevate API performance. </w:t>
      </w:r>
    </w:p>
    <w:p w14:paraId="2D03E3C5" w14:textId="77777777" w:rsidR="000E1CD2" w:rsidRDefault="00000000">
      <w:pPr>
        <w:numPr>
          <w:ilvl w:val="0"/>
          <w:numId w:val="1"/>
        </w:numPr>
        <w:spacing w:after="134"/>
        <w:ind w:right="47" w:hanging="360"/>
      </w:pPr>
      <w:r>
        <w:t xml:space="preserve">Streamlined SQL queries for relational databases, achieving a 10% reduction in data retrieval times and boosting overall system efficiency. </w:t>
      </w:r>
    </w:p>
    <w:p w14:paraId="0945B943" w14:textId="77777777" w:rsidR="000E1CD2" w:rsidRDefault="00000000">
      <w:pPr>
        <w:numPr>
          <w:ilvl w:val="0"/>
          <w:numId w:val="1"/>
        </w:numPr>
        <w:spacing w:after="136"/>
        <w:ind w:right="47" w:hanging="360"/>
      </w:pPr>
      <w:r>
        <w:t xml:space="preserve">Developed and maintained Java-based data pipelines to process large datasets, enabling advanced analytics and real-time business insights. </w:t>
      </w:r>
    </w:p>
    <w:p w14:paraId="52E0F7C3" w14:textId="77777777" w:rsidR="000E1CD2" w:rsidRDefault="00000000">
      <w:pPr>
        <w:numPr>
          <w:ilvl w:val="0"/>
          <w:numId w:val="1"/>
        </w:numPr>
        <w:spacing w:after="136"/>
        <w:ind w:right="47" w:hanging="360"/>
      </w:pPr>
      <w:r>
        <w:t xml:space="preserve">Authored comprehensive unit and integration tests using JUnit and Mockito, ensuring system reliability and long-term maintainability. </w:t>
      </w:r>
    </w:p>
    <w:p w14:paraId="1B8DC511" w14:textId="77777777" w:rsidR="000E1CD2" w:rsidRDefault="00000000">
      <w:pPr>
        <w:numPr>
          <w:ilvl w:val="0"/>
          <w:numId w:val="1"/>
        </w:numPr>
        <w:spacing w:after="134"/>
        <w:ind w:right="47" w:hanging="360"/>
      </w:pPr>
      <w:r>
        <w:t xml:space="preserve">Implemented caching mechanisms with Redis and Memcached, optimizing application performance and alleviating database strain. </w:t>
      </w:r>
    </w:p>
    <w:p w14:paraId="28CDCCC2" w14:textId="77777777" w:rsidR="000E1CD2" w:rsidRDefault="00000000">
      <w:pPr>
        <w:numPr>
          <w:ilvl w:val="0"/>
          <w:numId w:val="1"/>
        </w:numPr>
        <w:spacing w:after="137"/>
        <w:ind w:right="47" w:hanging="360"/>
      </w:pPr>
      <w:r>
        <w:t xml:space="preserve">Enhanced CI/CD pipelines utilizing Jenkins and Urban Code Deploy (UCD), accelerating deployment timelines by 30% and reducing production incidents by 25%. </w:t>
      </w:r>
    </w:p>
    <w:p w14:paraId="7A34EF10" w14:textId="77777777" w:rsidR="000E1CD2" w:rsidRDefault="00000000">
      <w:pPr>
        <w:numPr>
          <w:ilvl w:val="0"/>
          <w:numId w:val="1"/>
        </w:numPr>
        <w:spacing w:after="136"/>
        <w:ind w:right="47" w:hanging="360"/>
      </w:pPr>
      <w:r>
        <w:t xml:space="preserve">Contributed to Agile sprint cycles, conducting thorough code reviews to foster collaboration and uphold code quality standards. </w:t>
      </w:r>
    </w:p>
    <w:p w14:paraId="5BC428AE" w14:textId="77777777" w:rsidR="000E1CD2" w:rsidRDefault="00000000">
      <w:pPr>
        <w:numPr>
          <w:ilvl w:val="0"/>
          <w:numId w:val="1"/>
        </w:numPr>
        <w:spacing w:after="134"/>
        <w:ind w:right="47" w:hanging="360"/>
      </w:pPr>
      <w:r>
        <w:t xml:space="preserve">Spearheaded the transition of legacy monolithic applications </w:t>
      </w:r>
      <w:proofErr w:type="gramStart"/>
      <w:r>
        <w:t>to a microservices</w:t>
      </w:r>
      <w:proofErr w:type="gramEnd"/>
      <w:r>
        <w:t xml:space="preserve"> architecture, enhancing scalability and system resilience. </w:t>
      </w:r>
    </w:p>
    <w:p w14:paraId="0F597C65" w14:textId="77777777" w:rsidR="000E1CD2" w:rsidRDefault="00000000">
      <w:pPr>
        <w:numPr>
          <w:ilvl w:val="0"/>
          <w:numId w:val="1"/>
        </w:numPr>
        <w:spacing w:after="136"/>
        <w:ind w:right="47" w:hanging="360"/>
      </w:pPr>
      <w:r>
        <w:t xml:space="preserve">Integrated Splunk and Datadog for real-time monitoring, enabling proactive identification and resolution of performance bottlenecks. </w:t>
      </w:r>
    </w:p>
    <w:p w14:paraId="7705F8B8" w14:textId="77777777" w:rsidR="000E1CD2" w:rsidRDefault="00000000">
      <w:pPr>
        <w:numPr>
          <w:ilvl w:val="0"/>
          <w:numId w:val="1"/>
        </w:numPr>
        <w:spacing w:after="134"/>
        <w:ind w:right="47" w:hanging="360"/>
      </w:pPr>
      <w:r>
        <w:t xml:space="preserve">Built asynchronous messaging systems using Kafka and RabbitMQ, strengthening system reliability and throughput. </w:t>
      </w:r>
    </w:p>
    <w:p w14:paraId="3B23965E" w14:textId="77777777" w:rsidR="000E1CD2" w:rsidRDefault="00000000">
      <w:pPr>
        <w:numPr>
          <w:ilvl w:val="0"/>
          <w:numId w:val="1"/>
        </w:numPr>
        <w:ind w:right="47" w:hanging="360"/>
      </w:pPr>
      <w:r>
        <w:t xml:space="preserve">Ensured cloud-native readiness by deploying applications on AWS ECS with auto-scaling capabilities for dynamic workload management. </w:t>
      </w:r>
    </w:p>
    <w:p w14:paraId="5F4C60CC" w14:textId="77777777" w:rsidR="000E1CD2" w:rsidRDefault="00000000">
      <w:pPr>
        <w:numPr>
          <w:ilvl w:val="0"/>
          <w:numId w:val="1"/>
        </w:numPr>
        <w:ind w:right="47" w:hanging="360"/>
      </w:pPr>
      <w:r>
        <w:t xml:space="preserve">Delivered technical mentorship and led knowledge-sharing initiatives on Java, Spring Boot, </w:t>
      </w:r>
      <w:r>
        <w:rPr>
          <w:b/>
        </w:rPr>
        <w:t>Angular</w:t>
      </w:r>
      <w:r>
        <w:t xml:space="preserve">, and DevOps best practices to empower team growth. </w:t>
      </w:r>
    </w:p>
    <w:p w14:paraId="102A6B59" w14:textId="77777777" w:rsidR="000E1CD2" w:rsidRDefault="00000000">
      <w:pPr>
        <w:spacing w:after="132" w:line="259" w:lineRule="auto"/>
        <w:ind w:left="0" w:firstLine="0"/>
        <w:jc w:val="right"/>
      </w:pPr>
      <w:r>
        <w:rPr>
          <w:rFonts w:ascii="Calibri" w:eastAsia="Calibri" w:hAnsi="Calibri" w:cs="Calibri"/>
          <w:noProof/>
          <w:sz w:val="22"/>
        </w:rPr>
        <mc:AlternateContent>
          <mc:Choice Requires="wpg">
            <w:drawing>
              <wp:inline distT="0" distB="0" distL="0" distR="0" wp14:anchorId="70B68FFF" wp14:editId="26BF15D6">
                <wp:extent cx="6783070" cy="12573"/>
                <wp:effectExtent l="0" t="0" r="0" b="0"/>
                <wp:docPr id="4355" name="Group 4355"/>
                <wp:cNvGraphicFramePr/>
                <a:graphic xmlns:a="http://schemas.openxmlformats.org/drawingml/2006/main">
                  <a:graphicData uri="http://schemas.microsoft.com/office/word/2010/wordprocessingGroup">
                    <wpg:wgp>
                      <wpg:cNvGrpSpPr/>
                      <wpg:grpSpPr>
                        <a:xfrm>
                          <a:off x="0" y="0"/>
                          <a:ext cx="6783070" cy="12573"/>
                          <a:chOff x="0" y="0"/>
                          <a:chExt cx="6783070" cy="12573"/>
                        </a:xfrm>
                      </wpg:grpSpPr>
                      <wps:wsp>
                        <wps:cNvPr id="4903" name="Shape 4903"/>
                        <wps:cNvSpPr/>
                        <wps:spPr>
                          <a:xfrm>
                            <a:off x="0" y="0"/>
                            <a:ext cx="6781800" cy="12065"/>
                          </a:xfrm>
                          <a:custGeom>
                            <a:avLst/>
                            <a:gdLst/>
                            <a:ahLst/>
                            <a:cxnLst/>
                            <a:rect l="0" t="0" r="0" b="0"/>
                            <a:pathLst>
                              <a:path w="6781800" h="12065">
                                <a:moveTo>
                                  <a:pt x="0" y="0"/>
                                </a:moveTo>
                                <a:lnTo>
                                  <a:pt x="6781800" y="0"/>
                                </a:lnTo>
                                <a:lnTo>
                                  <a:pt x="6781800"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4" name="Shape 490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5" name="Shape 4905"/>
                        <wps:cNvSpPr/>
                        <wps:spPr>
                          <a:xfrm>
                            <a:off x="3048" y="381"/>
                            <a:ext cx="6776974" cy="9144"/>
                          </a:xfrm>
                          <a:custGeom>
                            <a:avLst/>
                            <a:gdLst/>
                            <a:ahLst/>
                            <a:cxnLst/>
                            <a:rect l="0" t="0" r="0" b="0"/>
                            <a:pathLst>
                              <a:path w="6776974" h="9144">
                                <a:moveTo>
                                  <a:pt x="0" y="0"/>
                                </a:moveTo>
                                <a:lnTo>
                                  <a:pt x="6776974" y="0"/>
                                </a:lnTo>
                                <a:lnTo>
                                  <a:pt x="67769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6" name="Shape 4906"/>
                        <wps:cNvSpPr/>
                        <wps:spPr>
                          <a:xfrm>
                            <a:off x="67800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7" name="Shape 4907"/>
                        <wps:cNvSpPr/>
                        <wps:spPr>
                          <a:xfrm>
                            <a:off x="0"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08" name="Shape 4908"/>
                        <wps:cNvSpPr/>
                        <wps:spPr>
                          <a:xfrm>
                            <a:off x="6780022"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09" name="Shape 4909"/>
                        <wps:cNvSpPr/>
                        <wps:spPr>
                          <a:xfrm>
                            <a:off x="0" y="9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10" name="Shape 4910"/>
                        <wps:cNvSpPr/>
                        <wps:spPr>
                          <a:xfrm>
                            <a:off x="3048" y="9525"/>
                            <a:ext cx="6776974" cy="9144"/>
                          </a:xfrm>
                          <a:custGeom>
                            <a:avLst/>
                            <a:gdLst/>
                            <a:ahLst/>
                            <a:cxnLst/>
                            <a:rect l="0" t="0" r="0" b="0"/>
                            <a:pathLst>
                              <a:path w="6776974" h="9144">
                                <a:moveTo>
                                  <a:pt x="0" y="0"/>
                                </a:moveTo>
                                <a:lnTo>
                                  <a:pt x="6776974" y="0"/>
                                </a:lnTo>
                                <a:lnTo>
                                  <a:pt x="67769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11" name="Shape 4911"/>
                        <wps:cNvSpPr/>
                        <wps:spPr>
                          <a:xfrm>
                            <a:off x="6780022" y="9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55" style="width:534.1pt;height:0.98999pt;mso-position-horizontal-relative:char;mso-position-vertical-relative:line" coordsize="67830,125">
                <v:shape id="Shape 4912" style="position:absolute;width:67818;height:120;left:0;top:0;" coordsize="6781800,12065" path="m0,0l6781800,0l6781800,12065l0,12065l0,0">
                  <v:stroke weight="0pt" endcap="flat" joinstyle="miter" miterlimit="10" on="false" color="#000000" opacity="0"/>
                  <v:fill on="true" color="#a0a0a0"/>
                </v:shape>
                <v:shape id="Shape 4913" style="position:absolute;width:91;height:91;left:0;top:3;" coordsize="9144,9144" path="m0,0l9144,0l9144,9144l0,9144l0,0">
                  <v:stroke weight="0pt" endcap="flat" joinstyle="miter" miterlimit="10" on="false" color="#000000" opacity="0"/>
                  <v:fill on="true" color="#a0a0a0"/>
                </v:shape>
                <v:shape id="Shape 4914" style="position:absolute;width:67769;height:91;left:30;top:3;" coordsize="6776974,9144" path="m0,0l6776974,0l6776974,9144l0,9144l0,0">
                  <v:stroke weight="0pt" endcap="flat" joinstyle="miter" miterlimit="10" on="false" color="#000000" opacity="0"/>
                  <v:fill on="true" color="#a0a0a0"/>
                </v:shape>
                <v:shape id="Shape 4915" style="position:absolute;width:91;height:91;left:67800;top:3;" coordsize="9144,9144" path="m0,0l9144,0l9144,9144l0,9144l0,0">
                  <v:stroke weight="0pt" endcap="flat" joinstyle="miter" miterlimit="10" on="false" color="#000000" opacity="0"/>
                  <v:fill on="true" color="#a0a0a0"/>
                </v:shape>
                <v:shape id="Shape 4916" style="position:absolute;width:91;height:91;left:0;top:34;" coordsize="9144,9144" path="m0,0l9144,0l9144,9144l0,9144l0,0">
                  <v:stroke weight="0pt" endcap="flat" joinstyle="miter" miterlimit="10" on="false" color="#000000" opacity="0"/>
                  <v:fill on="true" color="#a0a0a0"/>
                </v:shape>
                <v:shape id="Shape 4917" style="position:absolute;width:91;height:91;left:67800;top:34;" coordsize="9144,9144" path="m0,0l9144,0l9144,9144l0,9144l0,0">
                  <v:stroke weight="0pt" endcap="flat" joinstyle="miter" miterlimit="10" on="false" color="#000000" opacity="0"/>
                  <v:fill on="true" color="#e3e3e3"/>
                </v:shape>
                <v:shape id="Shape 4918" style="position:absolute;width:91;height:91;left:0;top:95;" coordsize="9144,9144" path="m0,0l9144,0l9144,9144l0,9144l0,0">
                  <v:stroke weight="0pt" endcap="flat" joinstyle="miter" miterlimit="10" on="false" color="#000000" opacity="0"/>
                  <v:fill on="true" color="#e3e3e3"/>
                </v:shape>
                <v:shape id="Shape 4919" style="position:absolute;width:67769;height:91;left:30;top:95;" coordsize="6776974,9144" path="m0,0l6776974,0l6776974,9144l0,9144l0,0">
                  <v:stroke weight="0pt" endcap="flat" joinstyle="miter" miterlimit="10" on="false" color="#000000" opacity="0"/>
                  <v:fill on="true" color="#e3e3e3"/>
                </v:shape>
                <v:shape id="Shape 4920" style="position:absolute;width:91;height:91;left:67800;top:95;" coordsize="9144,9144" path="m0,0l9144,0l9144,9144l0,9144l0,0">
                  <v:stroke weight="0pt" endcap="flat" joinstyle="miter" miterlimit="10" on="false" color="#000000" opacity="0"/>
                  <v:fill on="true" color="#e3e3e3"/>
                </v:shape>
              </v:group>
            </w:pict>
          </mc:Fallback>
        </mc:AlternateContent>
      </w:r>
      <w:r>
        <w:t xml:space="preserve"> </w:t>
      </w:r>
    </w:p>
    <w:p w14:paraId="4664E4C3" w14:textId="77777777" w:rsidR="000E1CD2" w:rsidRDefault="00000000">
      <w:pPr>
        <w:spacing w:after="185" w:line="259" w:lineRule="auto"/>
        <w:ind w:left="-5"/>
      </w:pPr>
      <w:r>
        <w:rPr>
          <w:b/>
        </w:rPr>
        <w:t xml:space="preserve">Accenture – </w:t>
      </w:r>
      <w:r>
        <w:rPr>
          <w:b/>
          <w:i/>
        </w:rPr>
        <w:t>Application Development Associate</w:t>
      </w:r>
      <w:r>
        <w:rPr>
          <w:b/>
        </w:rPr>
        <w:t xml:space="preserve"> </w:t>
      </w:r>
    </w:p>
    <w:p w14:paraId="27A8E5DB" w14:textId="77777777" w:rsidR="000E1CD2" w:rsidRDefault="00000000">
      <w:pPr>
        <w:pStyle w:val="Heading1"/>
        <w:ind w:left="-5" w:right="2962"/>
      </w:pPr>
      <w:r>
        <w:t>Jan 2022 – Dec 2022</w:t>
      </w:r>
      <w:r>
        <w:rPr>
          <w:b w:val="0"/>
        </w:rPr>
        <w:t xml:space="preserve"> </w:t>
      </w:r>
    </w:p>
    <w:p w14:paraId="1586D44F" w14:textId="77777777" w:rsidR="000E1CD2" w:rsidRDefault="00000000">
      <w:pPr>
        <w:numPr>
          <w:ilvl w:val="0"/>
          <w:numId w:val="2"/>
        </w:numPr>
        <w:ind w:right="47" w:hanging="360"/>
      </w:pPr>
      <w:r>
        <w:t xml:space="preserve">Developed and maintained enterprise-grade REST APIs using Java, Spring Boot, and Angular for Oracle Retail Merchandising Cloud Services. </w:t>
      </w:r>
    </w:p>
    <w:p w14:paraId="708B94B1" w14:textId="77777777" w:rsidR="000E1CD2" w:rsidRDefault="00000000">
      <w:pPr>
        <w:numPr>
          <w:ilvl w:val="0"/>
          <w:numId w:val="2"/>
        </w:numPr>
        <w:ind w:right="47" w:hanging="360"/>
      </w:pPr>
      <w:r>
        <w:lastRenderedPageBreak/>
        <w:t xml:space="preserve">Designed scalable backend systems, ensuring 99.9% system uptime and robust reliability. </w:t>
      </w:r>
    </w:p>
    <w:p w14:paraId="35D43AC5" w14:textId="77777777" w:rsidR="000E1CD2" w:rsidRDefault="00000000">
      <w:pPr>
        <w:numPr>
          <w:ilvl w:val="0"/>
          <w:numId w:val="2"/>
        </w:numPr>
        <w:ind w:right="47" w:hanging="360"/>
      </w:pPr>
      <w:r>
        <w:t xml:space="preserve">Created ETL processes using Java for large-scale retail data, increasing data throughput by 30%. </w:t>
      </w:r>
    </w:p>
    <w:p w14:paraId="29DF63C5" w14:textId="77777777" w:rsidR="000E1CD2" w:rsidRDefault="00000000">
      <w:pPr>
        <w:numPr>
          <w:ilvl w:val="0"/>
          <w:numId w:val="2"/>
        </w:numPr>
        <w:ind w:right="47" w:hanging="360"/>
      </w:pPr>
      <w:r>
        <w:t xml:space="preserve">Implemented Agile methodologies, CI/CD pipelines, and TDD, reducing production defects by 25%. </w:t>
      </w:r>
    </w:p>
    <w:p w14:paraId="7A034BFD" w14:textId="77777777" w:rsidR="000E1CD2" w:rsidRDefault="00000000">
      <w:pPr>
        <w:numPr>
          <w:ilvl w:val="0"/>
          <w:numId w:val="2"/>
        </w:numPr>
        <w:ind w:right="47" w:hanging="360"/>
      </w:pPr>
      <w:r>
        <w:t xml:space="preserve">Integrated Jenkins and </w:t>
      </w:r>
      <w:proofErr w:type="spellStart"/>
      <w:r>
        <w:t>UrbanCode</w:t>
      </w:r>
      <w:proofErr w:type="spellEnd"/>
      <w:r>
        <w:t xml:space="preserve"> Deploy (UCD) for automated builds and deployments. </w:t>
      </w:r>
    </w:p>
    <w:p w14:paraId="6B87176D" w14:textId="77777777" w:rsidR="000E1CD2" w:rsidRDefault="00000000">
      <w:pPr>
        <w:numPr>
          <w:ilvl w:val="0"/>
          <w:numId w:val="2"/>
        </w:numPr>
        <w:ind w:right="47" w:hanging="360"/>
      </w:pPr>
      <w:r>
        <w:t xml:space="preserve">Optimized SQL queries for Oracle Databases, reducing processing times for large datasets. </w:t>
      </w:r>
    </w:p>
    <w:p w14:paraId="389AADCE" w14:textId="77777777" w:rsidR="000E1CD2" w:rsidRDefault="00000000">
      <w:pPr>
        <w:numPr>
          <w:ilvl w:val="0"/>
          <w:numId w:val="2"/>
        </w:numPr>
        <w:spacing w:after="137"/>
        <w:ind w:right="47" w:hanging="360"/>
      </w:pPr>
      <w:r>
        <w:t xml:space="preserve">Developed automation scripts for data migration, reducing manual efforts by 40%. </w:t>
      </w:r>
    </w:p>
    <w:p w14:paraId="210A7F65" w14:textId="77777777" w:rsidR="000E1CD2" w:rsidRDefault="00000000">
      <w:pPr>
        <w:numPr>
          <w:ilvl w:val="0"/>
          <w:numId w:val="2"/>
        </w:numPr>
        <w:ind w:right="47" w:hanging="360"/>
      </w:pPr>
      <w:r>
        <w:t xml:space="preserve">Created custom logging and monitoring solutions using Splunk and Datadog, improving system observability. </w:t>
      </w:r>
    </w:p>
    <w:p w14:paraId="2AC60B14" w14:textId="77777777" w:rsidR="000E1CD2" w:rsidRDefault="00000000">
      <w:pPr>
        <w:numPr>
          <w:ilvl w:val="0"/>
          <w:numId w:val="2"/>
        </w:numPr>
        <w:ind w:right="47" w:hanging="360"/>
      </w:pPr>
      <w:r>
        <w:t xml:space="preserve">Deployed and maintained applications on Azure, ensuring cloud security compliance. </w:t>
      </w:r>
    </w:p>
    <w:p w14:paraId="0AA3B963" w14:textId="77777777" w:rsidR="000E1CD2" w:rsidRDefault="00000000">
      <w:pPr>
        <w:numPr>
          <w:ilvl w:val="0"/>
          <w:numId w:val="2"/>
        </w:numPr>
        <w:ind w:right="47" w:hanging="360"/>
      </w:pPr>
      <w:r>
        <w:t xml:space="preserve">Developed data validation frameworks to ensure integrity across microservices. </w:t>
      </w:r>
    </w:p>
    <w:p w14:paraId="460BCA81" w14:textId="77777777" w:rsidR="000E1CD2" w:rsidRDefault="00000000">
      <w:pPr>
        <w:numPr>
          <w:ilvl w:val="0"/>
          <w:numId w:val="2"/>
        </w:numPr>
        <w:ind w:right="47" w:hanging="360"/>
      </w:pPr>
      <w:r>
        <w:t xml:space="preserve">Implemented Kafka-based event-driven architecture to handle asynchronous data processing. </w:t>
      </w:r>
    </w:p>
    <w:p w14:paraId="4D6491E7" w14:textId="77777777" w:rsidR="000E1CD2" w:rsidRDefault="00000000">
      <w:pPr>
        <w:numPr>
          <w:ilvl w:val="0"/>
          <w:numId w:val="2"/>
        </w:numPr>
        <w:ind w:right="47" w:hanging="360"/>
      </w:pPr>
      <w:r>
        <w:t xml:space="preserve">Automated unit testing with JUnit, Mockito, and Postman for API testing. </w:t>
      </w:r>
    </w:p>
    <w:p w14:paraId="263E18FF" w14:textId="77777777" w:rsidR="000E1CD2" w:rsidRDefault="00000000">
      <w:pPr>
        <w:numPr>
          <w:ilvl w:val="0"/>
          <w:numId w:val="2"/>
        </w:numPr>
        <w:ind w:right="47" w:hanging="360"/>
      </w:pPr>
      <w:r>
        <w:t xml:space="preserve">Assisted in transitioning legacy applications to a containerized environment using Docker and Kubernetes. </w:t>
      </w:r>
    </w:p>
    <w:p w14:paraId="3751AC74" w14:textId="77777777" w:rsidR="000E1CD2" w:rsidRDefault="00000000">
      <w:pPr>
        <w:spacing w:after="134" w:line="259" w:lineRule="auto"/>
        <w:ind w:left="0" w:firstLine="0"/>
        <w:jc w:val="right"/>
      </w:pPr>
      <w:r>
        <w:rPr>
          <w:rFonts w:ascii="Calibri" w:eastAsia="Calibri" w:hAnsi="Calibri" w:cs="Calibri"/>
          <w:noProof/>
          <w:sz w:val="22"/>
        </w:rPr>
        <mc:AlternateContent>
          <mc:Choice Requires="wpg">
            <w:drawing>
              <wp:inline distT="0" distB="0" distL="0" distR="0" wp14:anchorId="0BB57150" wp14:editId="4AC8B0E0">
                <wp:extent cx="6859270" cy="20447"/>
                <wp:effectExtent l="0" t="0" r="0" b="0"/>
                <wp:docPr id="4356" name="Group 4356"/>
                <wp:cNvGraphicFramePr/>
                <a:graphic xmlns:a="http://schemas.openxmlformats.org/drawingml/2006/main">
                  <a:graphicData uri="http://schemas.microsoft.com/office/word/2010/wordprocessingGroup">
                    <wpg:wgp>
                      <wpg:cNvGrpSpPr/>
                      <wpg:grpSpPr>
                        <a:xfrm>
                          <a:off x="0" y="0"/>
                          <a:ext cx="6859270" cy="20447"/>
                          <a:chOff x="0" y="0"/>
                          <a:chExt cx="6859270" cy="20447"/>
                        </a:xfrm>
                      </wpg:grpSpPr>
                      <wps:wsp>
                        <wps:cNvPr id="4921" name="Shape 4921"/>
                        <wps:cNvSpPr/>
                        <wps:spPr>
                          <a:xfrm>
                            <a:off x="0" y="0"/>
                            <a:ext cx="6858000" cy="19685"/>
                          </a:xfrm>
                          <a:custGeom>
                            <a:avLst/>
                            <a:gdLst/>
                            <a:ahLst/>
                            <a:cxnLst/>
                            <a:rect l="0" t="0" r="0" b="0"/>
                            <a:pathLst>
                              <a:path w="6858000" h="19685">
                                <a:moveTo>
                                  <a:pt x="0" y="0"/>
                                </a:moveTo>
                                <a:lnTo>
                                  <a:pt x="6858000" y="0"/>
                                </a:lnTo>
                                <a:lnTo>
                                  <a:pt x="68580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2" name="Shape 4922"/>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3" name="Shape 4923"/>
                        <wps:cNvSpPr/>
                        <wps:spPr>
                          <a:xfrm>
                            <a:off x="3048" y="63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4" name="Shape 4924"/>
                        <wps:cNvSpPr/>
                        <wps:spPr>
                          <a:xfrm>
                            <a:off x="68562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5" name="Shape 4925"/>
                        <wps:cNvSpPr/>
                        <wps:spPr>
                          <a:xfrm>
                            <a:off x="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26" name="Shape 4926"/>
                        <wps:cNvSpPr/>
                        <wps:spPr>
                          <a:xfrm>
                            <a:off x="68562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27" name="Shape 4927"/>
                        <wps:cNvSpPr/>
                        <wps:spPr>
                          <a:xfrm>
                            <a:off x="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28" name="Shape 4928"/>
                        <wps:cNvSpPr/>
                        <wps:spPr>
                          <a:xfrm>
                            <a:off x="3048" y="1739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29" name="Shape 4929"/>
                        <wps:cNvSpPr/>
                        <wps:spPr>
                          <a:xfrm>
                            <a:off x="68562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356" style="width:540.1pt;height:1.60999pt;mso-position-horizontal-relative:char;mso-position-vertical-relative:line" coordsize="68592,204">
                <v:shape id="Shape 4930" style="position:absolute;width:68580;height:196;left:0;top:0;" coordsize="6858000,19685" path="m0,0l6858000,0l6858000,19685l0,19685l0,0">
                  <v:stroke weight="0pt" endcap="flat" joinstyle="miter" miterlimit="10" on="false" color="#000000" opacity="0"/>
                  <v:fill on="true" color="#a0a0a0"/>
                </v:shape>
                <v:shape id="Shape 4931" style="position:absolute;width:91;height:91;left:0;top:6;" coordsize="9144,9144" path="m0,0l9144,0l9144,9144l0,9144l0,0">
                  <v:stroke weight="0pt" endcap="flat" joinstyle="miter" miterlimit="10" on="false" color="#000000" opacity="0"/>
                  <v:fill on="true" color="#a0a0a0"/>
                </v:shape>
                <v:shape id="Shape 4932" style="position:absolute;width:68531;height:91;left:30;top:6;" coordsize="6853174,9144" path="m0,0l6853174,0l6853174,9144l0,9144l0,0">
                  <v:stroke weight="0pt" endcap="flat" joinstyle="miter" miterlimit="10" on="false" color="#000000" opacity="0"/>
                  <v:fill on="true" color="#a0a0a0"/>
                </v:shape>
                <v:shape id="Shape 4933" style="position:absolute;width:91;height:91;left:68562;top:6;" coordsize="9144,9144" path="m0,0l9144,0l9144,9144l0,9144l0,0">
                  <v:stroke weight="0pt" endcap="flat" joinstyle="miter" miterlimit="10" on="false" color="#000000" opacity="0"/>
                  <v:fill on="true" color="#a0a0a0"/>
                </v:shape>
                <v:shape id="Shape 4934" style="position:absolute;width:91;height:137;left:0;top:36;" coordsize="9144,13716" path="m0,0l9144,0l9144,13716l0,13716l0,0">
                  <v:stroke weight="0pt" endcap="flat" joinstyle="miter" miterlimit="10" on="false" color="#000000" opacity="0"/>
                  <v:fill on="true" color="#a0a0a0"/>
                </v:shape>
                <v:shape id="Shape 4935" style="position:absolute;width:91;height:137;left:68562;top:36;" coordsize="9144,13716" path="m0,0l9144,0l9144,13716l0,13716l0,0">
                  <v:stroke weight="0pt" endcap="flat" joinstyle="miter" miterlimit="10" on="false" color="#000000" opacity="0"/>
                  <v:fill on="true" color="#e3e3e3"/>
                </v:shape>
                <v:shape id="Shape 4936" style="position:absolute;width:91;height:91;left:0;top:173;" coordsize="9144,9144" path="m0,0l9144,0l9144,9144l0,9144l0,0">
                  <v:stroke weight="0pt" endcap="flat" joinstyle="miter" miterlimit="10" on="false" color="#000000" opacity="0"/>
                  <v:fill on="true" color="#e3e3e3"/>
                </v:shape>
                <v:shape id="Shape 4937" style="position:absolute;width:68531;height:91;left:30;top:173;" coordsize="6853174,9144" path="m0,0l6853174,0l6853174,9144l0,9144l0,0">
                  <v:stroke weight="0pt" endcap="flat" joinstyle="miter" miterlimit="10" on="false" color="#000000" opacity="0"/>
                  <v:fill on="true" color="#e3e3e3"/>
                </v:shape>
                <v:shape id="Shape 4938" style="position:absolute;width:91;height:91;left:68562;top:173;" coordsize="9144,9144" path="m0,0l9144,0l9144,9144l0,9144l0,0">
                  <v:stroke weight="0pt" endcap="flat" joinstyle="miter" miterlimit="10" on="false" color="#000000" opacity="0"/>
                  <v:fill on="true" color="#e3e3e3"/>
                </v:shape>
              </v:group>
            </w:pict>
          </mc:Fallback>
        </mc:AlternateContent>
      </w:r>
      <w:r>
        <w:t xml:space="preserve"> </w:t>
      </w:r>
    </w:p>
    <w:p w14:paraId="5351B25C" w14:textId="77777777" w:rsidR="000E1CD2" w:rsidRDefault="00000000">
      <w:pPr>
        <w:spacing w:after="185" w:line="259" w:lineRule="auto"/>
        <w:ind w:left="-5"/>
      </w:pPr>
      <w:proofErr w:type="spellStart"/>
      <w:r>
        <w:rPr>
          <w:b/>
        </w:rPr>
        <w:t>Credson</w:t>
      </w:r>
      <w:proofErr w:type="spellEnd"/>
      <w:r>
        <w:rPr>
          <w:b/>
        </w:rPr>
        <w:t xml:space="preserve"> – </w:t>
      </w:r>
      <w:r>
        <w:rPr>
          <w:b/>
          <w:i/>
        </w:rPr>
        <w:t>Software Developer</w:t>
      </w:r>
      <w:r>
        <w:rPr>
          <w:b/>
        </w:rPr>
        <w:t xml:space="preserve"> </w:t>
      </w:r>
    </w:p>
    <w:p w14:paraId="0034538F" w14:textId="77777777" w:rsidR="000E1CD2" w:rsidRDefault="00000000">
      <w:pPr>
        <w:pStyle w:val="Heading1"/>
        <w:ind w:left="-5" w:right="2962"/>
      </w:pPr>
      <w:r>
        <w:t>May 2019 – May 2021</w:t>
      </w:r>
      <w:r>
        <w:rPr>
          <w:b w:val="0"/>
        </w:rPr>
        <w:t xml:space="preserve"> </w:t>
      </w:r>
    </w:p>
    <w:p w14:paraId="72764A25" w14:textId="77777777" w:rsidR="000E1CD2" w:rsidRDefault="00000000">
      <w:pPr>
        <w:numPr>
          <w:ilvl w:val="0"/>
          <w:numId w:val="3"/>
        </w:numPr>
        <w:spacing w:after="136"/>
        <w:ind w:right="47" w:hanging="360"/>
      </w:pPr>
      <w:r>
        <w:t xml:space="preserve">Developed web applications using Java and J2EE, ensuring efficient client-server communication and seamless user experiences. </w:t>
      </w:r>
    </w:p>
    <w:p w14:paraId="3F076C4C" w14:textId="77777777" w:rsidR="000E1CD2" w:rsidRDefault="00000000">
      <w:pPr>
        <w:numPr>
          <w:ilvl w:val="0"/>
          <w:numId w:val="3"/>
        </w:numPr>
        <w:ind w:right="47" w:hanging="360"/>
      </w:pPr>
      <w:r>
        <w:t xml:space="preserve">Improved system performance, scalability, and responsiveness, resulting in a 20% increase in user engagement. </w:t>
      </w:r>
    </w:p>
    <w:p w14:paraId="1AD27568" w14:textId="77777777" w:rsidR="000E1CD2" w:rsidRDefault="00000000">
      <w:pPr>
        <w:numPr>
          <w:ilvl w:val="0"/>
          <w:numId w:val="3"/>
        </w:numPr>
        <w:ind w:right="47" w:hanging="360"/>
      </w:pPr>
      <w:r>
        <w:t xml:space="preserve">Built scalable, fault-tolerant microservices using Java, Spring Boot, Angular, and AWS. </w:t>
      </w:r>
    </w:p>
    <w:p w14:paraId="16EEC970" w14:textId="77777777" w:rsidR="000E1CD2" w:rsidRDefault="00000000">
      <w:pPr>
        <w:numPr>
          <w:ilvl w:val="0"/>
          <w:numId w:val="3"/>
        </w:numPr>
        <w:ind w:right="47" w:hanging="360"/>
      </w:pPr>
      <w:r>
        <w:t xml:space="preserve">Integrated third-party APIs and services for payment processing and external data synchronization. </w:t>
      </w:r>
    </w:p>
    <w:p w14:paraId="61B27912" w14:textId="77777777" w:rsidR="000E1CD2" w:rsidRDefault="00000000">
      <w:pPr>
        <w:numPr>
          <w:ilvl w:val="0"/>
          <w:numId w:val="3"/>
        </w:numPr>
        <w:ind w:right="47" w:hanging="360"/>
      </w:pPr>
      <w:r>
        <w:t xml:space="preserve">Utilized Spring Security for authentication, securing applications against common vulnerabilities. </w:t>
      </w:r>
    </w:p>
    <w:p w14:paraId="16DB87E6" w14:textId="77777777" w:rsidR="000E1CD2" w:rsidRDefault="00000000">
      <w:pPr>
        <w:numPr>
          <w:ilvl w:val="0"/>
          <w:numId w:val="3"/>
        </w:numPr>
        <w:ind w:right="47" w:hanging="360"/>
      </w:pPr>
      <w:r>
        <w:t xml:space="preserve">Developed automated scripts for log analysis and system monitoring using Splunk and Datadog. </w:t>
      </w:r>
    </w:p>
    <w:p w14:paraId="7EF94CA8" w14:textId="77777777" w:rsidR="000E1CD2" w:rsidRDefault="00000000">
      <w:pPr>
        <w:numPr>
          <w:ilvl w:val="0"/>
          <w:numId w:val="3"/>
        </w:numPr>
        <w:ind w:right="47" w:hanging="360"/>
      </w:pPr>
      <w:r>
        <w:t xml:space="preserve">Deployed applications on AWS ECS with auto-scaling, reducing downtime and increasing reliability. </w:t>
      </w:r>
    </w:p>
    <w:p w14:paraId="3CFEBB86" w14:textId="77777777" w:rsidR="000E1CD2" w:rsidRDefault="00000000">
      <w:pPr>
        <w:numPr>
          <w:ilvl w:val="0"/>
          <w:numId w:val="3"/>
        </w:numPr>
        <w:ind w:right="47" w:hanging="360"/>
      </w:pPr>
      <w:r>
        <w:t xml:space="preserve">Implemented multi-threading and concurrency techniques, enhancing system responsiveness. </w:t>
      </w:r>
    </w:p>
    <w:p w14:paraId="136CCC23" w14:textId="77777777" w:rsidR="000E1CD2" w:rsidRDefault="00000000">
      <w:pPr>
        <w:numPr>
          <w:ilvl w:val="0"/>
          <w:numId w:val="3"/>
        </w:numPr>
        <w:ind w:right="47" w:hanging="360"/>
      </w:pPr>
      <w:r>
        <w:t xml:space="preserve">Assisted in migrating monolithic applications to serverless architecture using AWS Lambda. </w:t>
      </w:r>
    </w:p>
    <w:p w14:paraId="4FE026FE" w14:textId="77777777" w:rsidR="000E1CD2" w:rsidRDefault="00000000">
      <w:pPr>
        <w:numPr>
          <w:ilvl w:val="0"/>
          <w:numId w:val="3"/>
        </w:numPr>
        <w:ind w:right="47" w:hanging="360"/>
      </w:pPr>
      <w:r>
        <w:t xml:space="preserve">Provided production support, diagnosing and resolving critical application issues promptly. </w:t>
      </w:r>
    </w:p>
    <w:p w14:paraId="6544B4AA" w14:textId="77777777" w:rsidR="000E1CD2" w:rsidRDefault="00000000">
      <w:pPr>
        <w:numPr>
          <w:ilvl w:val="0"/>
          <w:numId w:val="3"/>
        </w:numPr>
        <w:ind w:right="47" w:hanging="360"/>
      </w:pPr>
      <w:r>
        <w:t xml:space="preserve">Wrote comprehensive technical documentation for API integrations and system architectures. </w:t>
      </w:r>
    </w:p>
    <w:p w14:paraId="17D3C829" w14:textId="77777777" w:rsidR="000E1CD2" w:rsidRDefault="00000000">
      <w:pPr>
        <w:numPr>
          <w:ilvl w:val="0"/>
          <w:numId w:val="3"/>
        </w:numPr>
        <w:ind w:right="47" w:hanging="360"/>
      </w:pPr>
      <w:r>
        <w:t xml:space="preserve">Implemented logging and monitoring solutions to ensure application stability and security. </w:t>
      </w:r>
    </w:p>
    <w:p w14:paraId="32B27DAD" w14:textId="77777777" w:rsidR="000E1CD2" w:rsidRDefault="00000000">
      <w:pPr>
        <w:numPr>
          <w:ilvl w:val="0"/>
          <w:numId w:val="3"/>
        </w:numPr>
        <w:ind w:right="47" w:hanging="360"/>
      </w:pPr>
      <w:r>
        <w:t xml:space="preserve">Conducted unit and integration testing using JUnit and TestNG, improving overall code quality. </w:t>
      </w:r>
    </w:p>
    <w:p w14:paraId="048C12D8" w14:textId="77777777" w:rsidR="000E1CD2" w:rsidRDefault="00000000">
      <w:pPr>
        <w:spacing w:after="134" w:line="259" w:lineRule="auto"/>
        <w:ind w:left="0" w:firstLine="0"/>
        <w:jc w:val="right"/>
      </w:pPr>
      <w:r>
        <w:rPr>
          <w:rFonts w:ascii="Calibri" w:eastAsia="Calibri" w:hAnsi="Calibri" w:cs="Calibri"/>
          <w:noProof/>
          <w:sz w:val="22"/>
        </w:rPr>
        <w:lastRenderedPageBreak/>
        <mc:AlternateContent>
          <mc:Choice Requires="wpg">
            <w:drawing>
              <wp:inline distT="0" distB="0" distL="0" distR="0" wp14:anchorId="10365EAA" wp14:editId="10DA58B5">
                <wp:extent cx="6859270" cy="20320"/>
                <wp:effectExtent l="0" t="0" r="0" b="0"/>
                <wp:docPr id="4209" name="Group 4209"/>
                <wp:cNvGraphicFramePr/>
                <a:graphic xmlns:a="http://schemas.openxmlformats.org/drawingml/2006/main">
                  <a:graphicData uri="http://schemas.microsoft.com/office/word/2010/wordprocessingGroup">
                    <wpg:wgp>
                      <wpg:cNvGrpSpPr/>
                      <wpg:grpSpPr>
                        <a:xfrm>
                          <a:off x="0" y="0"/>
                          <a:ext cx="6859270" cy="20320"/>
                          <a:chOff x="0" y="0"/>
                          <a:chExt cx="6859270" cy="20320"/>
                        </a:xfrm>
                      </wpg:grpSpPr>
                      <wps:wsp>
                        <wps:cNvPr id="4939" name="Shape 4939"/>
                        <wps:cNvSpPr/>
                        <wps:spPr>
                          <a:xfrm>
                            <a:off x="0" y="0"/>
                            <a:ext cx="6858000" cy="20320"/>
                          </a:xfrm>
                          <a:custGeom>
                            <a:avLst/>
                            <a:gdLst/>
                            <a:ahLst/>
                            <a:cxnLst/>
                            <a:rect l="0" t="0" r="0" b="0"/>
                            <a:pathLst>
                              <a:path w="6858000" h="20320">
                                <a:moveTo>
                                  <a:pt x="0" y="0"/>
                                </a:moveTo>
                                <a:lnTo>
                                  <a:pt x="6858000" y="0"/>
                                </a:lnTo>
                                <a:lnTo>
                                  <a:pt x="6858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0" name="Shape 494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1" name="Shape 4941"/>
                        <wps:cNvSpPr/>
                        <wps:spPr>
                          <a:xfrm>
                            <a:off x="3048" y="50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2" name="Shape 4942"/>
                        <wps:cNvSpPr/>
                        <wps:spPr>
                          <a:xfrm>
                            <a:off x="68562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3" name="Shape 4943"/>
                        <wps:cNvSpPr/>
                        <wps:spPr>
                          <a:xfrm>
                            <a:off x="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44" name="Shape 4944"/>
                        <wps:cNvSpPr/>
                        <wps:spPr>
                          <a:xfrm>
                            <a:off x="68562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45" name="Shape 4945"/>
                        <wps:cNvSpPr/>
                        <wps:spPr>
                          <a:xfrm>
                            <a:off x="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46" name="Shape 4946"/>
                        <wps:cNvSpPr/>
                        <wps:spPr>
                          <a:xfrm>
                            <a:off x="3048" y="17272"/>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47" name="Shape 4947"/>
                        <wps:cNvSpPr/>
                        <wps:spPr>
                          <a:xfrm>
                            <a:off x="68562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09" style="width:540.1pt;height:1.59998pt;mso-position-horizontal-relative:char;mso-position-vertical-relative:line" coordsize="68592,203">
                <v:shape id="Shape 4948" style="position:absolute;width:68580;height:203;left:0;top:0;" coordsize="6858000,20320" path="m0,0l6858000,0l6858000,20320l0,20320l0,0">
                  <v:stroke weight="0pt" endcap="flat" joinstyle="miter" miterlimit="10" on="false" color="#000000" opacity="0"/>
                  <v:fill on="true" color="#a0a0a0"/>
                </v:shape>
                <v:shape id="Shape 4949" style="position:absolute;width:91;height:91;left:0;top:5;" coordsize="9144,9144" path="m0,0l9144,0l9144,9144l0,9144l0,0">
                  <v:stroke weight="0pt" endcap="flat" joinstyle="miter" miterlimit="10" on="false" color="#000000" opacity="0"/>
                  <v:fill on="true" color="#a0a0a0"/>
                </v:shape>
                <v:shape id="Shape 4950" style="position:absolute;width:68531;height:91;left:30;top:5;" coordsize="6853174,9144" path="m0,0l6853174,0l6853174,9144l0,9144l0,0">
                  <v:stroke weight="0pt" endcap="flat" joinstyle="miter" miterlimit="10" on="false" color="#000000" opacity="0"/>
                  <v:fill on="true" color="#a0a0a0"/>
                </v:shape>
                <v:shape id="Shape 4951" style="position:absolute;width:91;height:91;left:68562;top:5;" coordsize="9144,9144" path="m0,0l9144,0l9144,9144l0,9144l0,0">
                  <v:stroke weight="0pt" endcap="flat" joinstyle="miter" miterlimit="10" on="false" color="#000000" opacity="0"/>
                  <v:fill on="true" color="#a0a0a0"/>
                </v:shape>
                <v:shape id="Shape 4952" style="position:absolute;width:91;height:137;left:0;top:35;" coordsize="9144,13716" path="m0,0l9144,0l9144,13716l0,13716l0,0">
                  <v:stroke weight="0pt" endcap="flat" joinstyle="miter" miterlimit="10" on="false" color="#000000" opacity="0"/>
                  <v:fill on="true" color="#a0a0a0"/>
                </v:shape>
                <v:shape id="Shape 4953" style="position:absolute;width:91;height:137;left:68562;top:35;" coordsize="9144,13716" path="m0,0l9144,0l9144,13716l0,13716l0,0">
                  <v:stroke weight="0pt" endcap="flat" joinstyle="miter" miterlimit="10" on="false" color="#000000" opacity="0"/>
                  <v:fill on="true" color="#e3e3e3"/>
                </v:shape>
                <v:shape id="Shape 4954" style="position:absolute;width:91;height:91;left:0;top:172;" coordsize="9144,9144" path="m0,0l9144,0l9144,9144l0,9144l0,0">
                  <v:stroke weight="0pt" endcap="flat" joinstyle="miter" miterlimit="10" on="false" color="#000000" opacity="0"/>
                  <v:fill on="true" color="#e3e3e3"/>
                </v:shape>
                <v:shape id="Shape 4955" style="position:absolute;width:68531;height:91;left:30;top:172;" coordsize="6853174,9144" path="m0,0l6853174,0l6853174,9144l0,9144l0,0">
                  <v:stroke weight="0pt" endcap="flat" joinstyle="miter" miterlimit="10" on="false" color="#000000" opacity="0"/>
                  <v:fill on="true" color="#e3e3e3"/>
                </v:shape>
                <v:shape id="Shape 4956" style="position:absolute;width:91;height:91;left:68562;top:172;" coordsize="9144,9144" path="m0,0l9144,0l9144,9144l0,9144l0,0">
                  <v:stroke weight="0pt" endcap="flat" joinstyle="miter" miterlimit="10" on="false" color="#000000" opacity="0"/>
                  <v:fill on="true" color="#e3e3e3"/>
                </v:shape>
              </v:group>
            </w:pict>
          </mc:Fallback>
        </mc:AlternateContent>
      </w:r>
      <w:r>
        <w:t xml:space="preserve"> </w:t>
      </w:r>
    </w:p>
    <w:p w14:paraId="0CBB9667" w14:textId="77777777" w:rsidR="000E1CD2" w:rsidRDefault="00000000">
      <w:pPr>
        <w:spacing w:after="256" w:line="259" w:lineRule="auto"/>
        <w:ind w:left="-5"/>
      </w:pPr>
      <w:r>
        <w:rPr>
          <w:b/>
          <w:u w:val="single" w:color="000000"/>
        </w:rPr>
        <w:t>TECHNICAL SKILLS:</w:t>
      </w:r>
      <w:r>
        <w:rPr>
          <w:b/>
        </w:rPr>
        <w:t xml:space="preserve"> </w:t>
      </w:r>
    </w:p>
    <w:p w14:paraId="1385AE29" w14:textId="5412263C" w:rsidR="000E1CD2" w:rsidRDefault="00000000">
      <w:pPr>
        <w:pStyle w:val="Heading1"/>
        <w:tabs>
          <w:tab w:val="center" w:pos="2762"/>
        </w:tabs>
        <w:spacing w:after="0"/>
        <w:ind w:left="-15" w:firstLine="0"/>
      </w:pPr>
      <w:r>
        <w:rPr>
          <w:rFonts w:ascii="Segoe UI Symbol" w:eastAsia="Segoe UI Symbol" w:hAnsi="Segoe UI Symbol" w:cs="Segoe UI Symbol"/>
          <w:b w:val="0"/>
          <w:sz w:val="20"/>
        </w:rPr>
        <w:t>•</w:t>
      </w:r>
      <w:r>
        <w:rPr>
          <w:rFonts w:ascii="Arial" w:eastAsia="Arial" w:hAnsi="Arial" w:cs="Arial"/>
          <w:b w:val="0"/>
          <w:sz w:val="20"/>
        </w:rPr>
        <w:t xml:space="preserve"> </w:t>
      </w:r>
      <w:r w:rsidR="006D28A7">
        <w:rPr>
          <w:rFonts w:ascii="Arial" w:eastAsia="Arial" w:hAnsi="Arial" w:cs="Arial"/>
          <w:b w:val="0"/>
          <w:sz w:val="20"/>
        </w:rPr>
        <w:t xml:space="preserve">    </w:t>
      </w:r>
      <w:r>
        <w:t>Programming Languages:</w:t>
      </w:r>
      <w:r>
        <w:rPr>
          <w:b w:val="0"/>
        </w:rPr>
        <w:t xml:space="preserve"> Java, Python, C++ </w:t>
      </w:r>
    </w:p>
    <w:p w14:paraId="0A770BFA" w14:textId="77777777" w:rsidR="000E1CD2" w:rsidRDefault="00000000">
      <w:pPr>
        <w:numPr>
          <w:ilvl w:val="0"/>
          <w:numId w:val="4"/>
        </w:numPr>
        <w:spacing w:after="0"/>
        <w:ind w:right="47" w:hanging="360"/>
      </w:pPr>
      <w:r>
        <w:rPr>
          <w:b/>
        </w:rPr>
        <w:t>Databases:</w:t>
      </w:r>
      <w:r>
        <w:t xml:space="preserve"> SQL, MySQL, Oracle Database, DynamoDB </w:t>
      </w:r>
    </w:p>
    <w:p w14:paraId="14132853" w14:textId="77777777" w:rsidR="000E1CD2" w:rsidRDefault="00000000">
      <w:pPr>
        <w:numPr>
          <w:ilvl w:val="0"/>
          <w:numId w:val="4"/>
        </w:numPr>
        <w:spacing w:after="0"/>
        <w:ind w:right="47" w:hanging="360"/>
      </w:pPr>
      <w:r>
        <w:rPr>
          <w:b/>
        </w:rPr>
        <w:t>Cloud &amp; DevOps:</w:t>
      </w:r>
      <w:r>
        <w:t xml:space="preserve"> AWS, Azure, Docker, Kubernetes, Jenkins, Urban Code Deploy (UCD) </w:t>
      </w:r>
    </w:p>
    <w:p w14:paraId="3DFEBBF7" w14:textId="77777777" w:rsidR="000E1CD2" w:rsidRDefault="00000000">
      <w:pPr>
        <w:numPr>
          <w:ilvl w:val="0"/>
          <w:numId w:val="4"/>
        </w:numPr>
        <w:spacing w:after="0"/>
        <w:ind w:right="47" w:hanging="360"/>
      </w:pPr>
      <w:r>
        <w:rPr>
          <w:b/>
        </w:rPr>
        <w:t>Frameworks &amp; Libraries:</w:t>
      </w:r>
      <w:r>
        <w:t xml:space="preserve"> Spring Boot, Hibernate, Angular, TypeScript, Node.js, ReactJS, Bootstrap </w:t>
      </w:r>
    </w:p>
    <w:p w14:paraId="707DB4F7" w14:textId="77777777" w:rsidR="000E1CD2" w:rsidRPr="00EB38BB" w:rsidRDefault="00000000">
      <w:pPr>
        <w:numPr>
          <w:ilvl w:val="0"/>
          <w:numId w:val="4"/>
        </w:numPr>
        <w:spacing w:after="0"/>
        <w:ind w:right="47" w:hanging="360"/>
        <w:rPr>
          <w:lang w:val="fr-FR"/>
        </w:rPr>
      </w:pPr>
      <w:r w:rsidRPr="00EB38BB">
        <w:rPr>
          <w:b/>
          <w:lang w:val="fr-FR"/>
        </w:rPr>
        <w:t xml:space="preserve">Web </w:t>
      </w:r>
      <w:proofErr w:type="gramStart"/>
      <w:r w:rsidRPr="00EB38BB">
        <w:rPr>
          <w:b/>
          <w:lang w:val="fr-FR"/>
        </w:rPr>
        <w:t>Technologies:</w:t>
      </w:r>
      <w:proofErr w:type="gramEnd"/>
      <w:r w:rsidRPr="00EB38BB">
        <w:rPr>
          <w:lang w:val="fr-FR"/>
        </w:rPr>
        <w:t xml:space="preserve"> HTML, CSS, JavaScript, XML, JSON, jQuery </w:t>
      </w:r>
    </w:p>
    <w:p w14:paraId="21945773" w14:textId="77777777" w:rsidR="000E1CD2" w:rsidRDefault="00000000">
      <w:pPr>
        <w:numPr>
          <w:ilvl w:val="0"/>
          <w:numId w:val="4"/>
        </w:numPr>
        <w:spacing w:after="299"/>
        <w:ind w:right="47" w:hanging="360"/>
      </w:pPr>
      <w:r>
        <w:rPr>
          <w:b/>
        </w:rPr>
        <w:t>Tools &amp; Platforms:</w:t>
      </w:r>
      <w:r>
        <w:t xml:space="preserve"> Git, GitHub Actions, ELK Stack, Apache Kafka, RabbitMQ, Splunk, Datadog </w:t>
      </w:r>
    </w:p>
    <w:p w14:paraId="52EBAA06" w14:textId="77777777" w:rsidR="000E1CD2" w:rsidRDefault="00000000">
      <w:pPr>
        <w:spacing w:after="133" w:line="259" w:lineRule="auto"/>
        <w:ind w:left="0" w:firstLine="0"/>
        <w:jc w:val="right"/>
      </w:pPr>
      <w:r>
        <w:rPr>
          <w:rFonts w:ascii="Calibri" w:eastAsia="Calibri" w:hAnsi="Calibri" w:cs="Calibri"/>
          <w:noProof/>
          <w:sz w:val="22"/>
        </w:rPr>
        <mc:AlternateContent>
          <mc:Choice Requires="wpg">
            <w:drawing>
              <wp:inline distT="0" distB="0" distL="0" distR="0" wp14:anchorId="2389CD08" wp14:editId="788B6500">
                <wp:extent cx="6859270" cy="20701"/>
                <wp:effectExtent l="0" t="0" r="0" b="0"/>
                <wp:docPr id="4210" name="Group 4210"/>
                <wp:cNvGraphicFramePr/>
                <a:graphic xmlns:a="http://schemas.openxmlformats.org/drawingml/2006/main">
                  <a:graphicData uri="http://schemas.microsoft.com/office/word/2010/wordprocessingGroup">
                    <wpg:wgp>
                      <wpg:cNvGrpSpPr/>
                      <wpg:grpSpPr>
                        <a:xfrm>
                          <a:off x="0" y="0"/>
                          <a:ext cx="6859270" cy="20701"/>
                          <a:chOff x="0" y="0"/>
                          <a:chExt cx="6859270" cy="20701"/>
                        </a:xfrm>
                      </wpg:grpSpPr>
                      <wps:wsp>
                        <wps:cNvPr id="4957" name="Shape 4957"/>
                        <wps:cNvSpPr/>
                        <wps:spPr>
                          <a:xfrm>
                            <a:off x="0" y="0"/>
                            <a:ext cx="6858000" cy="20320"/>
                          </a:xfrm>
                          <a:custGeom>
                            <a:avLst/>
                            <a:gdLst/>
                            <a:ahLst/>
                            <a:cxnLst/>
                            <a:rect l="0" t="0" r="0" b="0"/>
                            <a:pathLst>
                              <a:path w="6858000" h="20320">
                                <a:moveTo>
                                  <a:pt x="0" y="0"/>
                                </a:moveTo>
                                <a:lnTo>
                                  <a:pt x="6858000" y="0"/>
                                </a:lnTo>
                                <a:lnTo>
                                  <a:pt x="68580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58" name="Shape 4958"/>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59" name="Shape 4959"/>
                        <wps:cNvSpPr/>
                        <wps:spPr>
                          <a:xfrm>
                            <a:off x="3048" y="88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0" name="Shape 4960"/>
                        <wps:cNvSpPr/>
                        <wps:spPr>
                          <a:xfrm>
                            <a:off x="68562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1" name="Shape 4961"/>
                        <wps:cNvSpPr/>
                        <wps:spPr>
                          <a:xfrm>
                            <a:off x="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62" name="Shape 4962"/>
                        <wps:cNvSpPr/>
                        <wps:spPr>
                          <a:xfrm>
                            <a:off x="68562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3" name="Shape 4963"/>
                        <wps:cNvSpPr/>
                        <wps:spPr>
                          <a:xfrm>
                            <a:off x="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4" name="Shape 4964"/>
                        <wps:cNvSpPr/>
                        <wps:spPr>
                          <a:xfrm>
                            <a:off x="3048" y="1765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965" name="Shape 4965"/>
                        <wps:cNvSpPr/>
                        <wps:spPr>
                          <a:xfrm>
                            <a:off x="68562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210" style="width:540.1pt;height:1.63pt;mso-position-horizontal-relative:char;mso-position-vertical-relative:line" coordsize="68592,207">
                <v:shape id="Shape 4966" style="position:absolute;width:68580;height:203;left:0;top:0;" coordsize="6858000,20320" path="m0,0l6858000,0l6858000,20320l0,20320l0,0">
                  <v:stroke weight="0pt" endcap="flat" joinstyle="miter" miterlimit="10" on="false" color="#000000" opacity="0"/>
                  <v:fill on="true" color="#a0a0a0"/>
                </v:shape>
                <v:shape id="Shape 4967" style="position:absolute;width:91;height:91;left:0;top:8;" coordsize="9144,9144" path="m0,0l9144,0l9144,9144l0,9144l0,0">
                  <v:stroke weight="0pt" endcap="flat" joinstyle="miter" miterlimit="10" on="false" color="#000000" opacity="0"/>
                  <v:fill on="true" color="#a0a0a0"/>
                </v:shape>
                <v:shape id="Shape 4968" style="position:absolute;width:68531;height:91;left:30;top:8;" coordsize="6853174,9144" path="m0,0l6853174,0l6853174,9144l0,9144l0,0">
                  <v:stroke weight="0pt" endcap="flat" joinstyle="miter" miterlimit="10" on="false" color="#000000" opacity="0"/>
                  <v:fill on="true" color="#a0a0a0"/>
                </v:shape>
                <v:shape id="Shape 4969" style="position:absolute;width:91;height:91;left:68562;top:8;" coordsize="9144,9144" path="m0,0l9144,0l9144,9144l0,9144l0,0">
                  <v:stroke weight="0pt" endcap="flat" joinstyle="miter" miterlimit="10" on="false" color="#000000" opacity="0"/>
                  <v:fill on="true" color="#a0a0a0"/>
                </v:shape>
                <v:shape id="Shape 4970" style="position:absolute;width:91;height:137;left:0;top:39;" coordsize="9144,13716" path="m0,0l9144,0l9144,13716l0,13716l0,0">
                  <v:stroke weight="0pt" endcap="flat" joinstyle="miter" miterlimit="10" on="false" color="#000000" opacity="0"/>
                  <v:fill on="true" color="#a0a0a0"/>
                </v:shape>
                <v:shape id="Shape 4971" style="position:absolute;width:91;height:137;left:68562;top:39;" coordsize="9144,13716" path="m0,0l9144,0l9144,13716l0,13716l0,0">
                  <v:stroke weight="0pt" endcap="flat" joinstyle="miter" miterlimit="10" on="false" color="#000000" opacity="0"/>
                  <v:fill on="true" color="#e3e3e3"/>
                </v:shape>
                <v:shape id="Shape 4972" style="position:absolute;width:91;height:91;left:0;top:176;" coordsize="9144,9144" path="m0,0l9144,0l9144,9144l0,9144l0,0">
                  <v:stroke weight="0pt" endcap="flat" joinstyle="miter" miterlimit="10" on="false" color="#000000" opacity="0"/>
                  <v:fill on="true" color="#e3e3e3"/>
                </v:shape>
                <v:shape id="Shape 4973" style="position:absolute;width:68531;height:91;left:30;top:176;" coordsize="6853174,9144" path="m0,0l6853174,0l6853174,9144l0,9144l0,0">
                  <v:stroke weight="0pt" endcap="flat" joinstyle="miter" miterlimit="10" on="false" color="#000000" opacity="0"/>
                  <v:fill on="true" color="#e3e3e3"/>
                </v:shape>
                <v:shape id="Shape 4974" style="position:absolute;width:91;height:91;left:68562;top:176;" coordsize="9144,9144" path="m0,0l9144,0l9144,9144l0,9144l0,0">
                  <v:stroke weight="0pt" endcap="flat" joinstyle="miter" miterlimit="10" on="false" color="#000000" opacity="0"/>
                  <v:fill on="true" color="#e3e3e3"/>
                </v:shape>
              </v:group>
            </w:pict>
          </mc:Fallback>
        </mc:AlternateContent>
      </w:r>
      <w:r>
        <w:t xml:space="preserve"> </w:t>
      </w:r>
    </w:p>
    <w:p w14:paraId="35E67A74" w14:textId="77777777" w:rsidR="000E1CD2" w:rsidRDefault="00000000">
      <w:pPr>
        <w:spacing w:after="186" w:line="259" w:lineRule="auto"/>
        <w:ind w:left="-5"/>
      </w:pPr>
      <w:r>
        <w:rPr>
          <w:b/>
          <w:u w:val="single" w:color="000000"/>
        </w:rPr>
        <w:t>EDUCATION:</w:t>
      </w:r>
      <w:r>
        <w:rPr>
          <w:b/>
        </w:rPr>
        <w:t xml:space="preserve"> </w:t>
      </w:r>
    </w:p>
    <w:p w14:paraId="65F4788C" w14:textId="77777777" w:rsidR="000E1CD2" w:rsidRDefault="00000000">
      <w:pPr>
        <w:pStyle w:val="Heading1"/>
        <w:spacing w:after="22"/>
        <w:ind w:left="-5" w:right="2962"/>
      </w:pPr>
      <w:r>
        <w:t>University of Central Missouri</w:t>
      </w:r>
      <w:r>
        <w:rPr>
          <w:b w:val="0"/>
        </w:rPr>
        <w:t xml:space="preserve"> </w:t>
      </w:r>
    </w:p>
    <w:p w14:paraId="6EC18CD7" w14:textId="0895B76E" w:rsidR="000E1CD2" w:rsidRDefault="00000000">
      <w:pPr>
        <w:spacing w:after="11"/>
        <w:ind w:left="-5" w:right="5887"/>
      </w:pPr>
      <w:r>
        <w:t>Master of Science in Technology</w:t>
      </w:r>
      <w:r>
        <w:rPr>
          <w:b/>
        </w:rPr>
        <w:t xml:space="preserve"> </w:t>
      </w:r>
    </w:p>
    <w:p w14:paraId="12450939" w14:textId="77777777" w:rsidR="000E1CD2" w:rsidRDefault="00000000">
      <w:pPr>
        <w:spacing w:after="219" w:line="259" w:lineRule="auto"/>
        <w:ind w:left="-29" w:firstLine="0"/>
      </w:pPr>
      <w:r>
        <w:rPr>
          <w:rFonts w:ascii="Calibri" w:eastAsia="Calibri" w:hAnsi="Calibri" w:cs="Calibri"/>
          <w:noProof/>
          <w:sz w:val="22"/>
        </w:rPr>
        <mc:AlternateContent>
          <mc:Choice Requires="wpg">
            <w:drawing>
              <wp:inline distT="0" distB="0" distL="0" distR="0" wp14:anchorId="16AE9A94" wp14:editId="436CD0B2">
                <wp:extent cx="6895846" cy="9144"/>
                <wp:effectExtent l="0" t="0" r="0" b="0"/>
                <wp:docPr id="4211" name="Group 4211"/>
                <wp:cNvGraphicFramePr/>
                <a:graphic xmlns:a="http://schemas.openxmlformats.org/drawingml/2006/main">
                  <a:graphicData uri="http://schemas.microsoft.com/office/word/2010/wordprocessingGroup">
                    <wpg:wgp>
                      <wpg:cNvGrpSpPr/>
                      <wpg:grpSpPr>
                        <a:xfrm>
                          <a:off x="0" y="0"/>
                          <a:ext cx="6895846" cy="9144"/>
                          <a:chOff x="0" y="0"/>
                          <a:chExt cx="6895846" cy="9144"/>
                        </a:xfrm>
                      </wpg:grpSpPr>
                      <wps:wsp>
                        <wps:cNvPr id="4975" name="Shape 4975"/>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11" style="width:542.98pt;height:0.720001pt;mso-position-horizontal-relative:char;mso-position-vertical-relative:line" coordsize="68958,91">
                <v:shape id="Shape 4976" style="position:absolute;width:68958;height:91;left:0;top:0;" coordsize="6895846,9144" path="m0,0l6895846,0l6895846,9144l0,9144l0,0">
                  <v:stroke weight="0pt" endcap="flat" joinstyle="miter" miterlimit="10" on="false" color="#000000" opacity="0"/>
                  <v:fill on="true" color="#000000"/>
                </v:shape>
              </v:group>
            </w:pict>
          </mc:Fallback>
        </mc:AlternateContent>
      </w:r>
    </w:p>
    <w:p w14:paraId="7D7F7F95" w14:textId="77777777" w:rsidR="000E1CD2" w:rsidRDefault="00000000">
      <w:pPr>
        <w:spacing w:after="186" w:line="259" w:lineRule="auto"/>
        <w:ind w:left="-5"/>
      </w:pPr>
      <w:r>
        <w:rPr>
          <w:b/>
          <w:u w:val="single" w:color="000000"/>
        </w:rPr>
        <w:t>PROJECTS:</w:t>
      </w:r>
      <w:r>
        <w:rPr>
          <w:b/>
        </w:rPr>
        <w:t xml:space="preserve"> </w:t>
      </w:r>
    </w:p>
    <w:p w14:paraId="1F4E79F5" w14:textId="77777777" w:rsidR="000E1CD2" w:rsidRDefault="00000000">
      <w:pPr>
        <w:pStyle w:val="Heading1"/>
        <w:spacing w:after="0" w:line="416" w:lineRule="auto"/>
        <w:ind w:left="-5" w:right="2962"/>
      </w:pPr>
      <w:r>
        <w:t xml:space="preserve">Automated Vehicle Management System </w:t>
      </w:r>
      <w:r>
        <w:rPr>
          <w:i/>
        </w:rPr>
        <w:t>(Java Application with JavaFX)</w:t>
      </w:r>
      <w:r>
        <w:t xml:space="preserve"> 2023</w:t>
      </w:r>
      <w:r>
        <w:rPr>
          <w:b w:val="0"/>
        </w:rPr>
        <w:t xml:space="preserve"> </w:t>
      </w:r>
    </w:p>
    <w:p w14:paraId="20A9652D" w14:textId="77777777" w:rsidR="000E1CD2" w:rsidRDefault="00000000">
      <w:pPr>
        <w:numPr>
          <w:ilvl w:val="0"/>
          <w:numId w:val="5"/>
        </w:numPr>
        <w:spacing w:after="0"/>
        <w:ind w:right="47" w:hanging="144"/>
      </w:pPr>
      <w:r>
        <w:t xml:space="preserve">Developed a microservices-based vehicle management system, ensuring scalability and modularity. </w:t>
      </w:r>
    </w:p>
    <w:p w14:paraId="1D9B3987" w14:textId="77777777" w:rsidR="000E1CD2" w:rsidRDefault="00000000">
      <w:pPr>
        <w:numPr>
          <w:ilvl w:val="0"/>
          <w:numId w:val="5"/>
        </w:numPr>
        <w:spacing w:after="7"/>
        <w:ind w:right="47" w:hanging="144"/>
      </w:pPr>
      <w:r>
        <w:t xml:space="preserve">Implemented Spring Boot and Hibernate for backend services, ensuring efficient data management and persistence. </w:t>
      </w:r>
    </w:p>
    <w:p w14:paraId="66FAC323" w14:textId="77777777" w:rsidR="000E1CD2" w:rsidRDefault="00000000">
      <w:pPr>
        <w:numPr>
          <w:ilvl w:val="0"/>
          <w:numId w:val="5"/>
        </w:numPr>
        <w:spacing w:after="9"/>
        <w:ind w:right="47" w:hanging="144"/>
      </w:pPr>
      <w:r>
        <w:t xml:space="preserve">Built a responsive frontend using Angular, providing users with an intuitive interface for vehicle tracking and management. </w:t>
      </w:r>
    </w:p>
    <w:p w14:paraId="3D1D006A" w14:textId="77777777" w:rsidR="000E1CD2" w:rsidRDefault="00000000">
      <w:pPr>
        <w:numPr>
          <w:ilvl w:val="0"/>
          <w:numId w:val="5"/>
        </w:numPr>
        <w:spacing w:after="0"/>
        <w:ind w:right="47" w:hanging="144"/>
      </w:pPr>
      <w:r>
        <w:t xml:space="preserve">Applied JavaFX for the desktop interface, enhancing user interaction with the system. </w:t>
      </w:r>
    </w:p>
    <w:p w14:paraId="1CA5AF29" w14:textId="77777777" w:rsidR="000E1CD2" w:rsidRDefault="00000000">
      <w:pPr>
        <w:numPr>
          <w:ilvl w:val="0"/>
          <w:numId w:val="5"/>
        </w:numPr>
        <w:ind w:right="47" w:hanging="144"/>
      </w:pPr>
      <w:r>
        <w:t xml:space="preserve">Utilized RESTful APIs to enable seamless integration between the front end and back end, ensuring real-time vehicle updates. </w:t>
      </w:r>
    </w:p>
    <w:p w14:paraId="1B3D8AC5" w14:textId="77777777" w:rsidR="000E1CD2" w:rsidRDefault="00000000">
      <w:pPr>
        <w:pStyle w:val="Heading1"/>
        <w:spacing w:after="182"/>
        <w:ind w:left="-5" w:right="2962"/>
      </w:pPr>
      <w:r>
        <w:t xml:space="preserve">Performance Monitoring System </w:t>
      </w:r>
      <w:r>
        <w:rPr>
          <w:i/>
        </w:rPr>
        <w:t>(Relational Databases)</w:t>
      </w:r>
      <w:r>
        <w:t xml:space="preserve"> </w:t>
      </w:r>
    </w:p>
    <w:p w14:paraId="23015700" w14:textId="77777777" w:rsidR="000E1CD2" w:rsidRDefault="00000000">
      <w:pPr>
        <w:pStyle w:val="Heading2"/>
        <w:ind w:left="-5" w:right="2962"/>
      </w:pPr>
      <w:r>
        <w:t>2023</w:t>
      </w:r>
      <w:r>
        <w:rPr>
          <w:b w:val="0"/>
        </w:rPr>
        <w:t xml:space="preserve"> </w:t>
      </w:r>
    </w:p>
    <w:p w14:paraId="05734DA8" w14:textId="77777777" w:rsidR="000E1CD2" w:rsidRDefault="00000000">
      <w:pPr>
        <w:numPr>
          <w:ilvl w:val="0"/>
          <w:numId w:val="6"/>
        </w:numPr>
        <w:spacing w:after="7"/>
        <w:ind w:right="47" w:hanging="144"/>
      </w:pPr>
      <w:r>
        <w:t xml:space="preserve">Designed and developed a performance monitoring tool for APIs, focusing on high availability and quick response times. </w:t>
      </w:r>
    </w:p>
    <w:p w14:paraId="3376D16A" w14:textId="77777777" w:rsidR="000E1CD2" w:rsidRDefault="00000000">
      <w:pPr>
        <w:numPr>
          <w:ilvl w:val="0"/>
          <w:numId w:val="6"/>
        </w:numPr>
        <w:spacing w:after="6"/>
        <w:ind w:right="47" w:hanging="144"/>
      </w:pPr>
      <w:r>
        <w:t xml:space="preserve">Created a custom dashboard using Angular, PHP, and MySQL to track and visualize system performance in real-time. </w:t>
      </w:r>
    </w:p>
    <w:p w14:paraId="704CAFDD" w14:textId="77777777" w:rsidR="000E1CD2" w:rsidRDefault="00000000">
      <w:pPr>
        <w:numPr>
          <w:ilvl w:val="0"/>
          <w:numId w:val="6"/>
        </w:numPr>
        <w:spacing w:after="9"/>
        <w:ind w:right="47" w:hanging="144"/>
      </w:pPr>
      <w:r>
        <w:t xml:space="preserve">Implemented automated alerts and reporting features, ensuring that performance bottlenecks were quickly detected and addressed. </w:t>
      </w:r>
    </w:p>
    <w:p w14:paraId="4903A1C1" w14:textId="77777777" w:rsidR="000E1CD2" w:rsidRDefault="00000000">
      <w:pPr>
        <w:numPr>
          <w:ilvl w:val="0"/>
          <w:numId w:val="6"/>
        </w:numPr>
        <w:spacing w:after="12"/>
        <w:ind w:right="47" w:hanging="144"/>
      </w:pPr>
      <w:r>
        <w:t xml:space="preserve">Optimized database queries for fast data retrieval, improving the responsiveness of the monitoring system. </w:t>
      </w:r>
    </w:p>
    <w:p w14:paraId="2B613551" w14:textId="77777777" w:rsidR="000E1CD2" w:rsidRDefault="00000000">
      <w:pPr>
        <w:numPr>
          <w:ilvl w:val="0"/>
          <w:numId w:val="6"/>
        </w:numPr>
        <w:ind w:right="47" w:hanging="144"/>
      </w:pPr>
      <w:r>
        <w:t xml:space="preserve">Focused on enhancing backend scalability, ensuring that the system could handle a growing volume of data. </w:t>
      </w:r>
    </w:p>
    <w:sectPr w:rsidR="000E1CD2">
      <w:pgSz w:w="12240" w:h="15840"/>
      <w:pgMar w:top="777" w:right="658" w:bottom="81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7AE"/>
    <w:multiLevelType w:val="hybridMultilevel"/>
    <w:tmpl w:val="08B66A8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049A36A5"/>
    <w:multiLevelType w:val="hybridMultilevel"/>
    <w:tmpl w:val="C636BFC8"/>
    <w:lvl w:ilvl="0" w:tplc="04090001">
      <w:start w:val="1"/>
      <w:numFmt w:val="bullet"/>
      <w:lvlText w:val=""/>
      <w:lvlJc w:val="left"/>
      <w:pPr>
        <w:ind w:left="705" w:hanging="360"/>
      </w:pPr>
      <w:rPr>
        <w:rFonts w:ascii="Symbol" w:hAnsi="Symbol" w:hint="default"/>
      </w:rPr>
    </w:lvl>
    <w:lvl w:ilvl="1" w:tplc="0C961D0A">
      <w:numFmt w:val="bullet"/>
      <w:lvlText w:val="•"/>
      <w:lvlJc w:val="left"/>
      <w:pPr>
        <w:ind w:left="1425" w:hanging="360"/>
      </w:pPr>
      <w:rPr>
        <w:rFonts w:ascii="Times New Roman" w:eastAsia="Times New Roman" w:hAnsi="Times New Roman" w:cs="Times New Roman"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39F7A10"/>
    <w:multiLevelType w:val="hybridMultilevel"/>
    <w:tmpl w:val="317CA9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2C41FB"/>
    <w:multiLevelType w:val="hybridMultilevel"/>
    <w:tmpl w:val="0D4EE9E8"/>
    <w:lvl w:ilvl="0" w:tplc="0409000F">
      <w:start w:val="1"/>
      <w:numFmt w:val="decimal"/>
      <w:lvlText w:val="%1."/>
      <w:lvlJc w:val="left"/>
      <w:pPr>
        <w:ind w:left="705" w:hanging="360"/>
      </w:pPr>
      <w:rPr>
        <w:rFont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37CE0A46"/>
    <w:multiLevelType w:val="hybridMultilevel"/>
    <w:tmpl w:val="AEB4D7C0"/>
    <w:lvl w:ilvl="0" w:tplc="A3B4DA8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A5AA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095F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4835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480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6266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CFFF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8C64D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C63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F26E0B"/>
    <w:multiLevelType w:val="hybridMultilevel"/>
    <w:tmpl w:val="E56856D8"/>
    <w:lvl w:ilvl="0" w:tplc="076C1D7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FA424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4EDB4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5A85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C45DC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F6865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F08D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C2E67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5E385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5B24378"/>
    <w:multiLevelType w:val="multilevel"/>
    <w:tmpl w:val="061C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DF52AB"/>
    <w:multiLevelType w:val="hybridMultilevel"/>
    <w:tmpl w:val="8318D00C"/>
    <w:lvl w:ilvl="0" w:tplc="FB24226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74AB2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40C2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C1F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78AB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E6F8E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9A11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C6AC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6AD63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B30D23"/>
    <w:multiLevelType w:val="hybridMultilevel"/>
    <w:tmpl w:val="6DCA804C"/>
    <w:lvl w:ilvl="0" w:tplc="46582A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4EAAD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844ED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8A8A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FE218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10107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FC59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699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E6D86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0CF7A07"/>
    <w:multiLevelType w:val="hybridMultilevel"/>
    <w:tmpl w:val="7BA61A72"/>
    <w:lvl w:ilvl="0" w:tplc="0A50F5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4E46F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D81C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9EE2C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502B7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C4CA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A635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B0139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DC94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98E7C43"/>
    <w:multiLevelType w:val="hybridMultilevel"/>
    <w:tmpl w:val="6180CA6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5A6C58"/>
    <w:multiLevelType w:val="hybridMultilevel"/>
    <w:tmpl w:val="5E4CED5C"/>
    <w:lvl w:ilvl="0" w:tplc="99E2196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440E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8438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C6CF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32DBD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A8FC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6901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8EA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870F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74223785">
    <w:abstractNumId w:val="9"/>
  </w:num>
  <w:num w:numId="2" w16cid:durableId="123276027">
    <w:abstractNumId w:val="5"/>
  </w:num>
  <w:num w:numId="3" w16cid:durableId="1085110552">
    <w:abstractNumId w:val="8"/>
  </w:num>
  <w:num w:numId="4" w16cid:durableId="1437359620">
    <w:abstractNumId w:val="7"/>
  </w:num>
  <w:num w:numId="5" w16cid:durableId="143472708">
    <w:abstractNumId w:val="4"/>
  </w:num>
  <w:num w:numId="6" w16cid:durableId="903687669">
    <w:abstractNumId w:val="11"/>
  </w:num>
  <w:num w:numId="7" w16cid:durableId="886188047">
    <w:abstractNumId w:val="0"/>
  </w:num>
  <w:num w:numId="8" w16cid:durableId="1945265311">
    <w:abstractNumId w:val="3"/>
  </w:num>
  <w:num w:numId="9" w16cid:durableId="163401900">
    <w:abstractNumId w:val="2"/>
  </w:num>
  <w:num w:numId="10" w16cid:durableId="1534418731">
    <w:abstractNumId w:val="10"/>
  </w:num>
  <w:num w:numId="11" w16cid:durableId="1960336776">
    <w:abstractNumId w:val="1"/>
  </w:num>
  <w:num w:numId="12" w16cid:durableId="1685012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CD2"/>
    <w:rsid w:val="000E1CD2"/>
    <w:rsid w:val="001357A3"/>
    <w:rsid w:val="00192C50"/>
    <w:rsid w:val="005D3BC8"/>
    <w:rsid w:val="006D28A7"/>
    <w:rsid w:val="006D5117"/>
    <w:rsid w:val="00D868AD"/>
    <w:rsid w:val="00EB38BB"/>
    <w:rsid w:val="00F22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1BC4"/>
  <w15:docId w15:val="{0BF11581-24B1-47BE-A87B-C047667F8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7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1"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ListParagraph">
    <w:name w:val="List Paragraph"/>
    <w:basedOn w:val="Normal"/>
    <w:uiPriority w:val="34"/>
    <w:qFormat/>
    <w:rsid w:val="00EB3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1358</Words>
  <Characters>7747</Characters>
  <Application>Microsoft Office Word</Application>
  <DocSecurity>0</DocSecurity>
  <Lines>64</Lines>
  <Paragraphs>18</Paragraphs>
  <ScaleCrop>false</ScaleCrop>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chaitanyay327@gmail.com</dc:creator>
  <cp:keywords/>
  <cp:lastModifiedBy>Chaitanya .</cp:lastModifiedBy>
  <cp:revision>5</cp:revision>
  <dcterms:created xsi:type="dcterms:W3CDTF">2025-11-11T10:31:00Z</dcterms:created>
  <dcterms:modified xsi:type="dcterms:W3CDTF">2026-04-21T19:56:00Z</dcterms:modified>
</cp:coreProperties>
</file>