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2606" w14:textId="77777777" w:rsidR="00CD7D60" w:rsidRDefault="00777E38">
      <w:pPr>
        <w:pStyle w:val="Title"/>
      </w:pPr>
      <w:r>
        <w:t>Demarcus Langston</w:t>
      </w:r>
    </w:p>
    <w:p w14:paraId="518A98BC" w14:textId="77777777" w:rsidR="00CD7D60" w:rsidRDefault="00777E38">
      <w:pPr>
        <w:pStyle w:val="Body"/>
      </w:pPr>
      <w:r>
        <w:t xml:space="preserve">Indianapolis, IN | Email: demarcuslangston@gmail.com | Phone: 260-228-1426 | </w:t>
      </w:r>
    </w:p>
    <w:p w14:paraId="4D123525" w14:textId="77777777" w:rsidR="00CD7D60" w:rsidRDefault="00777E38">
      <w:pPr>
        <w:pStyle w:val="Heading"/>
      </w:pPr>
      <w:r>
        <w:t>Professional Summary</w:t>
      </w:r>
    </w:p>
    <w:p w14:paraId="4E8DA5E8" w14:textId="304AA0E7" w:rsidR="00CD7D60" w:rsidRDefault="00777E38">
      <w:pPr>
        <w:pStyle w:val="Body"/>
      </w:pPr>
      <w:r>
        <w:t xml:space="preserve">Highly organized and analytical professional with over 10 years of experience </w:t>
      </w:r>
      <w:r w:rsidR="00ED2927">
        <w:t>supporting database accuracy, operational workflows, and cross-team coordination in</w:t>
      </w:r>
      <w:r>
        <w:t xml:space="preserve"> healthcare and nonprofit </w:t>
      </w:r>
      <w:r w:rsidR="00ED2927">
        <w:t>environments</w:t>
      </w:r>
      <w:r>
        <w:t xml:space="preserve">. Proven ability to </w:t>
      </w:r>
      <w:r w:rsidR="00ED2927">
        <w:t>manage sensitive data, produce reliable reports, and maintain systems that leadership depends on for decision-making</w:t>
      </w:r>
      <w:r>
        <w:t>. Seeking a role that prioritizes focus and structured autonomy.</w:t>
      </w:r>
    </w:p>
    <w:p w14:paraId="2B228A7A" w14:textId="77777777" w:rsidR="00CD7D60" w:rsidRDefault="00777E38">
      <w:pPr>
        <w:pStyle w:val="Heading"/>
      </w:pPr>
      <w:r>
        <w:rPr>
          <w:lang w:val="en-US"/>
        </w:rPr>
        <w:t>Professional Experience</w:t>
      </w:r>
    </w:p>
    <w:p w14:paraId="672731F3" w14:textId="77777777" w:rsidR="00CD7D60" w:rsidRDefault="00777E38" w:rsidP="00860830">
      <w:pPr>
        <w:pStyle w:val="ListBullet"/>
        <w:tabs>
          <w:tab w:val="clear" w:pos="360"/>
        </w:tabs>
        <w:spacing w:after="0"/>
        <w:rPr>
          <w:rFonts w:ascii="Cambria Bold" w:hAnsi="Cambria Bold"/>
        </w:rPr>
      </w:pPr>
      <w:r>
        <w:rPr>
          <w:rFonts w:ascii="Cambria Bold" w:hAnsi="Cambria Bold"/>
        </w:rPr>
        <w:t>Manager of Client Services</w:t>
      </w:r>
    </w:p>
    <w:p w14:paraId="65B429FE" w14:textId="77777777" w:rsidR="00CD7D60" w:rsidRDefault="00777E38">
      <w:pPr>
        <w:pStyle w:val="Body"/>
        <w:rPr>
          <w:rFonts w:ascii="Cambria Italic" w:eastAsia="Cambria Italic" w:hAnsi="Cambria Italic" w:cs="Cambria Italic"/>
        </w:rPr>
      </w:pPr>
      <w:r>
        <w:rPr>
          <w:rFonts w:ascii="Cambria Italic" w:hAnsi="Cambria Italic"/>
        </w:rPr>
        <w:t xml:space="preserve">Little Red Door Cancer Agency | Indianapolis, IN | Dec 2022 </w:t>
      </w:r>
      <w:r>
        <w:rPr>
          <w:rFonts w:ascii="Cambria Italic" w:hAnsi="Cambria Italic"/>
        </w:rPr>
        <w:t xml:space="preserve">– </w:t>
      </w:r>
      <w:r>
        <w:rPr>
          <w:rFonts w:ascii="Cambria Italic" w:hAnsi="Cambria Italic"/>
          <w:lang w:val="it-IT"/>
        </w:rPr>
        <w:t>Present</w:t>
      </w:r>
    </w:p>
    <w:p w14:paraId="4BBBD2A2" w14:textId="065BD37F" w:rsidR="00CD7D60" w:rsidRDefault="00ED2927" w:rsidP="00860830">
      <w:pPr>
        <w:pStyle w:val="Body"/>
        <w:numPr>
          <w:ilvl w:val="0"/>
          <w:numId w:val="2"/>
        </w:numPr>
        <w:spacing w:after="0"/>
      </w:pPr>
      <w:r>
        <w:t>Managed and maintained client records within Salesforce-based systems, ensuring data accuracy, consistency, and proper documentation across teams</w:t>
      </w:r>
    </w:p>
    <w:p w14:paraId="6204EA6E" w14:textId="30A25E5C" w:rsidR="00ED2927" w:rsidRDefault="00ED2927" w:rsidP="00860830">
      <w:pPr>
        <w:pStyle w:val="Body"/>
        <w:numPr>
          <w:ilvl w:val="0"/>
          <w:numId w:val="2"/>
        </w:numPr>
        <w:spacing w:after="0"/>
      </w:pPr>
      <w:r>
        <w:t>Produced recurring internal reports to support operational planning, leadership review, and compliance needs</w:t>
      </w:r>
    </w:p>
    <w:p w14:paraId="1557095D" w14:textId="69905640" w:rsidR="00ED2927" w:rsidRDefault="00ED2927" w:rsidP="00860830">
      <w:pPr>
        <w:pStyle w:val="Body"/>
        <w:numPr>
          <w:ilvl w:val="0"/>
          <w:numId w:val="2"/>
        </w:numPr>
        <w:spacing w:after="0"/>
      </w:pPr>
      <w:r>
        <w:t>Coordinated complex scheduling workflows and task delegations, maintaining accurate records across high-volume caseloads</w:t>
      </w:r>
    </w:p>
    <w:p w14:paraId="6372AFA7" w14:textId="043CA92C" w:rsidR="00ED2927" w:rsidRDefault="00ED2927" w:rsidP="00860830">
      <w:pPr>
        <w:pStyle w:val="Body"/>
        <w:numPr>
          <w:ilvl w:val="0"/>
          <w:numId w:val="2"/>
        </w:numPr>
        <w:spacing w:after="0"/>
      </w:pPr>
      <w:r>
        <w:t>Improved backend processes to reduce processing time and data errors, strengthening system reliability</w:t>
      </w:r>
    </w:p>
    <w:p w14:paraId="00EAB914" w14:textId="1240AFAD" w:rsidR="00ED2927" w:rsidRDefault="00ED2927" w:rsidP="00860830">
      <w:pPr>
        <w:pStyle w:val="Body"/>
        <w:numPr>
          <w:ilvl w:val="0"/>
          <w:numId w:val="2"/>
        </w:numPr>
        <w:spacing w:after="0"/>
      </w:pPr>
      <w:r>
        <w:t xml:space="preserve">Served as a point of coordination between development, client services, and leadership to ensure accurate information flow. </w:t>
      </w:r>
    </w:p>
    <w:p w14:paraId="7855A74D" w14:textId="77777777" w:rsidR="00860830" w:rsidRDefault="00860830" w:rsidP="00860830">
      <w:pPr>
        <w:pStyle w:val="Body"/>
        <w:spacing w:after="0"/>
        <w:ind w:left="360"/>
      </w:pPr>
    </w:p>
    <w:p w14:paraId="7F8C7720" w14:textId="77777777" w:rsidR="00CD7D60" w:rsidRDefault="00777E38" w:rsidP="00860830">
      <w:pPr>
        <w:pStyle w:val="ListBullet"/>
        <w:tabs>
          <w:tab w:val="clear" w:pos="360"/>
        </w:tabs>
        <w:spacing w:after="0"/>
        <w:rPr>
          <w:rFonts w:ascii="Cambria Bold" w:hAnsi="Cambria Bold"/>
        </w:rPr>
      </w:pPr>
      <w:r>
        <w:rPr>
          <w:rFonts w:ascii="Cambria Bold" w:hAnsi="Cambria Bold"/>
        </w:rPr>
        <w:t>Client Services Representative</w:t>
      </w:r>
    </w:p>
    <w:p w14:paraId="4AC30481" w14:textId="77777777" w:rsidR="00CD7D60" w:rsidRDefault="00777E38">
      <w:pPr>
        <w:pStyle w:val="Body"/>
        <w:rPr>
          <w:rFonts w:ascii="Cambria Italic" w:eastAsia="Cambria Italic" w:hAnsi="Cambria Italic" w:cs="Cambria Italic"/>
        </w:rPr>
      </w:pPr>
      <w:r>
        <w:rPr>
          <w:rFonts w:ascii="Cambria Italic" w:hAnsi="Cambria Italic"/>
        </w:rPr>
        <w:t xml:space="preserve">Little Red Door Cancer Agency | Indianapolis, IN | Mar 2022 </w:t>
      </w:r>
      <w:r>
        <w:rPr>
          <w:rFonts w:ascii="Cambria Italic" w:hAnsi="Cambria Italic"/>
        </w:rPr>
        <w:t xml:space="preserve">– </w:t>
      </w:r>
      <w:proofErr w:type="spellStart"/>
      <w:r>
        <w:rPr>
          <w:rFonts w:ascii="Cambria Italic" w:hAnsi="Cambria Italic"/>
          <w:lang w:val="fr-FR"/>
        </w:rPr>
        <w:t>Dec</w:t>
      </w:r>
      <w:proofErr w:type="spellEnd"/>
      <w:r>
        <w:rPr>
          <w:rFonts w:ascii="Cambria Italic" w:hAnsi="Cambria Italic"/>
          <w:lang w:val="fr-FR"/>
        </w:rPr>
        <w:t xml:space="preserve"> 2022</w:t>
      </w:r>
    </w:p>
    <w:p w14:paraId="3690A8B3" w14:textId="77777777" w:rsidR="00CD7D60" w:rsidRDefault="00777E38">
      <w:pPr>
        <w:pStyle w:val="Body"/>
      </w:pPr>
      <w:r>
        <w:t>Managed client records, verified documentation, and coordinated internal referrals. Handled sensitive data and supported service delivery with minimal supervision.</w:t>
      </w:r>
    </w:p>
    <w:p w14:paraId="66A49AB7" w14:textId="77777777" w:rsidR="00CD7D60" w:rsidRDefault="00777E38" w:rsidP="00860830">
      <w:pPr>
        <w:pStyle w:val="ListBullet"/>
        <w:tabs>
          <w:tab w:val="clear" w:pos="360"/>
        </w:tabs>
        <w:spacing w:after="0"/>
        <w:rPr>
          <w:rFonts w:ascii="Cambria Bold" w:hAnsi="Cambria Bold"/>
        </w:rPr>
      </w:pPr>
      <w:r>
        <w:rPr>
          <w:rFonts w:ascii="Cambria Bold" w:hAnsi="Cambria Bold"/>
        </w:rPr>
        <w:t>Registration Specialist</w:t>
      </w:r>
    </w:p>
    <w:p w14:paraId="53D04774" w14:textId="77777777" w:rsidR="00CD7D60" w:rsidRDefault="00777E38">
      <w:pPr>
        <w:pStyle w:val="Body"/>
        <w:rPr>
          <w:rFonts w:ascii="Cambria Italic" w:eastAsia="Cambria Italic" w:hAnsi="Cambria Italic" w:cs="Cambria Italic"/>
        </w:rPr>
      </w:pPr>
      <w:r>
        <w:rPr>
          <w:rFonts w:ascii="Cambria Italic" w:hAnsi="Cambria Italic"/>
        </w:rPr>
        <w:t xml:space="preserve">Indiana University Health | Indianapolis, IN | Jul 2021 </w:t>
      </w:r>
      <w:r>
        <w:rPr>
          <w:rFonts w:ascii="Cambria Italic" w:hAnsi="Cambria Italic"/>
        </w:rPr>
        <w:t xml:space="preserve">– </w:t>
      </w:r>
      <w:r>
        <w:rPr>
          <w:rFonts w:ascii="Cambria Italic" w:hAnsi="Cambria Italic"/>
        </w:rPr>
        <w:t>Mar 2022</w:t>
      </w:r>
    </w:p>
    <w:p w14:paraId="78521955" w14:textId="77777777" w:rsidR="00CD7D60" w:rsidRDefault="00777E38">
      <w:pPr>
        <w:pStyle w:val="Body"/>
      </w:pPr>
      <w:r>
        <w:t>Scheduled procedures for a high-volume endoscopy suite, ensuring accuracy and efficiency. Managed calendar coordination across multiple providers and departments. Maintained patient records and intake documentation with strict attention to detail.</w:t>
      </w:r>
    </w:p>
    <w:p w14:paraId="66EA805F" w14:textId="77777777" w:rsidR="00860830" w:rsidRDefault="00860830">
      <w:pPr>
        <w:rPr>
          <w:rFonts w:ascii="Cambria Bold" w:hAnsi="Cambria Bold" w:cs="Arial Unicode MS"/>
          <w:color w:val="000000"/>
          <w:sz w:val="22"/>
          <w:szCs w:val="22"/>
          <w:u w:color="000000"/>
        </w:rPr>
      </w:pPr>
      <w:r>
        <w:rPr>
          <w:rFonts w:ascii="Cambria Bold" w:hAnsi="Cambria Bold"/>
        </w:rPr>
        <w:br w:type="page"/>
      </w:r>
    </w:p>
    <w:p w14:paraId="00A2DD2D" w14:textId="3BF2A681" w:rsidR="00CD7D60" w:rsidRDefault="00777E38" w:rsidP="00860830">
      <w:pPr>
        <w:pStyle w:val="ListBullet"/>
        <w:tabs>
          <w:tab w:val="clear" w:pos="360"/>
        </w:tabs>
        <w:spacing w:after="0"/>
        <w:rPr>
          <w:rFonts w:ascii="Cambria Bold" w:hAnsi="Cambria Bold"/>
        </w:rPr>
      </w:pPr>
      <w:r>
        <w:rPr>
          <w:rFonts w:ascii="Cambria Bold" w:hAnsi="Cambria Bold"/>
        </w:rPr>
        <w:lastRenderedPageBreak/>
        <w:t>Contact Tracer / Vaccine Scheduler</w:t>
      </w:r>
    </w:p>
    <w:p w14:paraId="030BAE3D" w14:textId="77777777" w:rsidR="00CD7D60" w:rsidRDefault="00777E38">
      <w:pPr>
        <w:pStyle w:val="Body"/>
        <w:rPr>
          <w:rFonts w:ascii="Cambria Italic" w:eastAsia="Cambria Italic" w:hAnsi="Cambria Italic" w:cs="Cambria Italic"/>
        </w:rPr>
      </w:pPr>
      <w:r>
        <w:rPr>
          <w:rFonts w:ascii="Cambria Italic" w:hAnsi="Cambria Italic"/>
        </w:rPr>
        <w:t xml:space="preserve">Guidant Global | Remote | Aug 2020 </w:t>
      </w:r>
      <w:r>
        <w:rPr>
          <w:rFonts w:ascii="Cambria Italic" w:hAnsi="Cambria Italic"/>
        </w:rPr>
        <w:t xml:space="preserve">– </w:t>
      </w:r>
      <w:r>
        <w:rPr>
          <w:rFonts w:ascii="Cambria Italic" w:hAnsi="Cambria Italic"/>
        </w:rPr>
        <w:t>Jul 2021</w:t>
      </w:r>
    </w:p>
    <w:p w14:paraId="7228180D" w14:textId="77777777" w:rsidR="00CD7D60" w:rsidRDefault="00777E38">
      <w:pPr>
        <w:pStyle w:val="Body"/>
      </w:pPr>
      <w:r>
        <w:t>Performed remote scheduling and outreach during COVID-19 response efforts. Documented case activity in internal systems while following HIPAA guidelines. Worked autonomously and efficiently across shifting daily assignments.</w:t>
      </w:r>
    </w:p>
    <w:p w14:paraId="072F916A" w14:textId="77777777" w:rsidR="00CD7D60" w:rsidRDefault="00777E38" w:rsidP="00860830">
      <w:pPr>
        <w:pStyle w:val="ListBullet"/>
        <w:tabs>
          <w:tab w:val="clear" w:pos="360"/>
        </w:tabs>
        <w:spacing w:after="0"/>
        <w:rPr>
          <w:rFonts w:ascii="Cambria Bold" w:hAnsi="Cambria Bold"/>
        </w:rPr>
      </w:pPr>
      <w:r>
        <w:rPr>
          <w:rFonts w:ascii="Cambria Bold" w:hAnsi="Cambria Bold"/>
        </w:rPr>
        <w:t>Nutrition Services Representative</w:t>
      </w:r>
    </w:p>
    <w:p w14:paraId="46EA3CD7" w14:textId="77777777" w:rsidR="00CD7D60" w:rsidRDefault="00777E38">
      <w:pPr>
        <w:pStyle w:val="Body"/>
        <w:rPr>
          <w:rFonts w:ascii="Cambria Italic" w:eastAsia="Cambria Italic" w:hAnsi="Cambria Italic" w:cs="Cambria Italic"/>
        </w:rPr>
      </w:pPr>
      <w:r>
        <w:rPr>
          <w:rFonts w:ascii="Cambria Italic" w:hAnsi="Cambria Italic"/>
        </w:rPr>
        <w:t xml:space="preserve">Riley Hospital for Children | Indianapolis, IN | Mar 2018 </w:t>
      </w:r>
      <w:r>
        <w:rPr>
          <w:rFonts w:ascii="Cambria Italic" w:hAnsi="Cambria Italic"/>
        </w:rPr>
        <w:t xml:space="preserve">– </w:t>
      </w:r>
      <w:r>
        <w:rPr>
          <w:rFonts w:ascii="Cambria Italic" w:hAnsi="Cambria Italic"/>
        </w:rPr>
        <w:t>Aug 2020</w:t>
      </w:r>
    </w:p>
    <w:p w14:paraId="232CD9D3" w14:textId="2D088538" w:rsidR="00CD7D60" w:rsidRDefault="00777E38">
      <w:pPr>
        <w:pStyle w:val="Body"/>
      </w:pPr>
      <w:r>
        <w:t xml:space="preserve">Coordinated dietary requests and tracked </w:t>
      </w:r>
      <w:r w:rsidR="00860830">
        <w:t>meal-delivery accuracy in a pediatric hospital setting</w:t>
      </w:r>
      <w:r>
        <w:t>. Interfaced with medical staff and dietary systems to maintain schedule alignment and patient satisfaction.</w:t>
      </w:r>
    </w:p>
    <w:p w14:paraId="5FF399F9" w14:textId="77777777" w:rsidR="00CD7D60" w:rsidRDefault="00777E38">
      <w:pPr>
        <w:pStyle w:val="Heading"/>
      </w:pPr>
      <w:r>
        <w:rPr>
          <w:lang w:val="fr-FR"/>
        </w:rPr>
        <w:t>Education</w:t>
      </w:r>
    </w:p>
    <w:p w14:paraId="599FE4D0" w14:textId="07A7BA99" w:rsidR="00ED2927" w:rsidRDefault="00777E38" w:rsidP="00ED2927">
      <w:pPr>
        <w:pStyle w:val="ListBullet"/>
        <w:tabs>
          <w:tab w:val="clear" w:pos="360"/>
        </w:tabs>
        <w:spacing w:after="0"/>
        <w:rPr>
          <w:rFonts w:ascii="Cambria Italic" w:hAnsi="Cambria Italic"/>
        </w:rPr>
      </w:pPr>
      <w:r>
        <w:rPr>
          <w:rFonts w:ascii="Cambria Bold" w:hAnsi="Cambria Bold"/>
        </w:rPr>
        <w:t>Bachelor's Degree, General Studies</w:t>
      </w:r>
      <w:r w:rsidR="00ED2927">
        <w:rPr>
          <w:rFonts w:ascii="Cambria Bold" w:hAnsi="Cambria Bold"/>
        </w:rPr>
        <w:t xml:space="preserve"> | </w:t>
      </w:r>
      <w:r w:rsidRPr="00ED2927">
        <w:t xml:space="preserve">Indiana University Indianapolis </w:t>
      </w:r>
      <w:r w:rsidR="00ED2927" w:rsidRPr="00ED2927">
        <w:t>(2020)</w:t>
      </w:r>
    </w:p>
    <w:p w14:paraId="4A756A26" w14:textId="0213B66C" w:rsidR="00ED2927" w:rsidRPr="00ED2927" w:rsidRDefault="00ED2927" w:rsidP="00ED2927">
      <w:pPr>
        <w:pStyle w:val="ListBullet"/>
        <w:tabs>
          <w:tab w:val="clear" w:pos="360"/>
        </w:tabs>
        <w:spacing w:after="0"/>
        <w:rPr>
          <w:rFonts w:ascii="Cambria Bold" w:hAnsi="Cambria Bold"/>
        </w:rPr>
      </w:pPr>
      <w:r>
        <w:rPr>
          <w:rFonts w:ascii="Cambria Italic" w:hAnsi="Cambria Italic"/>
        </w:rPr>
        <w:t>Minor- Health Psychology</w:t>
      </w:r>
    </w:p>
    <w:p w14:paraId="55DFC89F" w14:textId="77777777" w:rsidR="00CD7D60" w:rsidRDefault="00777E38">
      <w:pPr>
        <w:pStyle w:val="Heading"/>
        <w:rPr>
          <w:lang w:val="en-US"/>
        </w:rPr>
      </w:pPr>
      <w:r>
        <w:rPr>
          <w:lang w:val="en-US"/>
        </w:rPr>
        <w:t>L</w:t>
      </w:r>
      <w:r>
        <w:rPr>
          <w:lang w:val="en-US"/>
        </w:rPr>
        <w:t>icenses &amp; Certifications</w:t>
      </w:r>
    </w:p>
    <w:p w14:paraId="67E2A72D" w14:textId="5C78D6EB" w:rsidR="00ED2927" w:rsidRPr="00ED2927" w:rsidRDefault="00ED2927" w:rsidP="00ED2927">
      <w:pPr>
        <w:pStyle w:val="Body"/>
        <w:rPr>
          <w:rFonts w:eastAsia="Cambria Italic" w:cs="Cambria Italic"/>
        </w:rPr>
      </w:pPr>
      <w:r w:rsidRPr="00860830">
        <w:rPr>
          <w:b/>
          <w:bCs/>
        </w:rPr>
        <w:t>Certificate, Health Services Administration</w:t>
      </w:r>
      <w:r>
        <w:rPr>
          <w:rFonts w:ascii="Cambria Bold" w:hAnsi="Cambria Bold"/>
        </w:rPr>
        <w:t xml:space="preserve"> | </w:t>
      </w:r>
      <w:r w:rsidRPr="00ED2927">
        <w:t>Indiana University Indianapolis (</w:t>
      </w:r>
      <w:r w:rsidRPr="00ED2927">
        <w:t xml:space="preserve">Issued </w:t>
      </w:r>
      <w:r w:rsidRPr="00ED2927">
        <w:t>2019)</w:t>
      </w:r>
    </w:p>
    <w:p w14:paraId="5A6ECE06" w14:textId="4C7F4310" w:rsidR="00ED2927" w:rsidRPr="00ED2927" w:rsidRDefault="00ED2927" w:rsidP="00ED2927">
      <w:pPr>
        <w:pStyle w:val="Body"/>
        <w:rPr>
          <w:rFonts w:eastAsia="Cambria Italic" w:cs="Cambria Italic"/>
        </w:rPr>
      </w:pPr>
      <w:r w:rsidRPr="00860830">
        <w:rPr>
          <w:b/>
          <w:bCs/>
        </w:rPr>
        <w:t>Certificate, Gerontology</w:t>
      </w:r>
      <w:r w:rsidRPr="00860830">
        <w:rPr>
          <w:rFonts w:ascii="Cambria Bold" w:hAnsi="Cambria Bold"/>
          <w:b/>
          <w:bCs/>
        </w:rPr>
        <w:t xml:space="preserve"> </w:t>
      </w:r>
      <w:r>
        <w:rPr>
          <w:rFonts w:ascii="Cambria Bold" w:hAnsi="Cambria Bold"/>
        </w:rPr>
        <w:t xml:space="preserve">| </w:t>
      </w:r>
      <w:r w:rsidRPr="00ED2927">
        <w:t xml:space="preserve">Indiana University Indianapolis </w:t>
      </w:r>
      <w:r w:rsidRPr="00ED2927">
        <w:t xml:space="preserve">(Issued </w:t>
      </w:r>
      <w:r w:rsidRPr="00ED2927">
        <w:t>2</w:t>
      </w:r>
      <w:r w:rsidR="00860830">
        <w:t>020</w:t>
      </w:r>
      <w:r w:rsidRPr="00ED2927">
        <w:t>)</w:t>
      </w:r>
    </w:p>
    <w:p w14:paraId="0520589A" w14:textId="77777777" w:rsidR="00CD7D60" w:rsidRDefault="00777E38">
      <w:pPr>
        <w:pStyle w:val="Body"/>
      </w:pPr>
      <w:r w:rsidRPr="00860830">
        <w:rPr>
          <w:b/>
          <w:bCs/>
        </w:rPr>
        <w:t>Leadership Academy</w:t>
      </w:r>
      <w:r>
        <w:t xml:space="preserve"> | ADVISA (Issued Nov 2023)</w:t>
      </w:r>
    </w:p>
    <w:p w14:paraId="44F3C172" w14:textId="77777777" w:rsidR="00CD7D60" w:rsidRDefault="00777E38">
      <w:pPr>
        <w:pStyle w:val="Body"/>
      </w:pPr>
      <w:r w:rsidRPr="00860830">
        <w:rPr>
          <w:b/>
          <w:bCs/>
        </w:rPr>
        <w:t>Oncology Patient Navigator</w:t>
      </w:r>
      <w:r>
        <w:t xml:space="preserve"> | ACS LION (Issued Sept 2025)</w:t>
      </w:r>
    </w:p>
    <w:p w14:paraId="5651006A" w14:textId="08C633CA" w:rsidR="00CD7D60" w:rsidRDefault="00777E38">
      <w:pPr>
        <w:pStyle w:val="Body"/>
      </w:pPr>
      <w:r w:rsidRPr="00860830">
        <w:rPr>
          <w:b/>
          <w:bCs/>
        </w:rPr>
        <w:t>Community Health Worker</w:t>
      </w:r>
      <w:r>
        <w:t xml:space="preserve"> | ASPIN (</w:t>
      </w:r>
      <w:r w:rsidR="00860830">
        <w:t>Issued</w:t>
      </w:r>
      <w:r>
        <w:t xml:space="preserve"> Jan 2026)</w:t>
      </w:r>
    </w:p>
    <w:p w14:paraId="7C89BFB7" w14:textId="77777777" w:rsidR="00CD7D60" w:rsidRDefault="00777E38">
      <w:pPr>
        <w:pStyle w:val="Heading"/>
      </w:pPr>
      <w:r>
        <w:rPr>
          <w:lang w:val="sv-SE"/>
        </w:rPr>
        <w:t>Skills</w:t>
      </w:r>
    </w:p>
    <w:p w14:paraId="4B8CCE2F" w14:textId="5DE5B586" w:rsidR="00CD7D60" w:rsidRDefault="00777E38">
      <w:pPr>
        <w:pStyle w:val="Body"/>
      </w:pPr>
      <w:r>
        <w:t xml:space="preserve">Motivational Interviewing, Group Facilitation, Behavior Change, </w:t>
      </w:r>
      <w:r w:rsidR="00860830">
        <w:t xml:space="preserve">Salesforce CRM, Reporting &amp; Data Analysis, Data Integrity &amp; Quality Control, Process Improvement, </w:t>
      </w:r>
      <w:r>
        <w:t>Schedule Coordination, Microsoft Office, Data Entry &amp; Documentation, Remote Work Platforms, Healthcare Administration, Time Management, Client Database Systems, Customer Service, Inventory Management, Leadership, Communication, Training</w:t>
      </w:r>
    </w:p>
    <w:sectPr w:rsidR="00CD7D60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9C6090" w14:textId="77777777" w:rsidR="00777E38" w:rsidRDefault="00777E38">
      <w:r>
        <w:separator/>
      </w:r>
    </w:p>
  </w:endnote>
  <w:endnote w:type="continuationSeparator" w:id="0">
    <w:p w14:paraId="1A464844" w14:textId="77777777" w:rsidR="00777E38" w:rsidRDefault="00777E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Bold">
    <w:panose1 w:val="02040803050406030204"/>
    <w:charset w:val="00"/>
    <w:family w:val="roman"/>
    <w:pitch w:val="default"/>
  </w:font>
  <w:font w:name="Cambria Italic">
    <w:panose1 w:val="020405030504060A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77AEA0" w14:textId="77777777" w:rsidR="00CD7D60" w:rsidRDefault="00CD7D60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6A55" w14:textId="77777777" w:rsidR="00777E38" w:rsidRDefault="00777E38">
      <w:r>
        <w:separator/>
      </w:r>
    </w:p>
  </w:footnote>
  <w:footnote w:type="continuationSeparator" w:id="0">
    <w:p w14:paraId="29FA8223" w14:textId="77777777" w:rsidR="00777E38" w:rsidRDefault="00777E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104F7" w14:textId="77777777" w:rsidR="00CD7D60" w:rsidRDefault="00CD7D60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F5009"/>
    <w:multiLevelType w:val="hybridMultilevel"/>
    <w:tmpl w:val="170A4A06"/>
    <w:numStyleLink w:val="ImportedStyle1"/>
  </w:abstractNum>
  <w:abstractNum w:abstractNumId="1" w15:restartNumberingAfterBreak="0">
    <w:nsid w:val="669247B7"/>
    <w:multiLevelType w:val="hybridMultilevel"/>
    <w:tmpl w:val="170A4A06"/>
    <w:styleLink w:val="ImportedStyle1"/>
    <w:lvl w:ilvl="0" w:tplc="1D3AB88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0B38A8C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934667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5CEB1AE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8D00286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FC067E2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FA78EA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C2CD7F4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B3E3800">
      <w:start w:val="1"/>
      <w:numFmt w:val="bullet"/>
      <w:lvlText w:val="·"/>
      <w:lvlJc w:val="left"/>
      <w:pPr>
        <w:ind w:left="36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449860372">
    <w:abstractNumId w:val="1"/>
  </w:num>
  <w:num w:numId="2" w16cid:durableId="355518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revisionView w:formatting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D60"/>
    <w:rsid w:val="003A13D8"/>
    <w:rsid w:val="003B3B43"/>
    <w:rsid w:val="0058730A"/>
    <w:rsid w:val="00777E38"/>
    <w:rsid w:val="00860830"/>
    <w:rsid w:val="00CD7D60"/>
    <w:rsid w:val="00ED2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66316"/>
  <w15:docId w15:val="{8963AC44-9BF2-4974-AEBD-4118073D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itle">
    <w:name w:val="Title"/>
    <w:next w:val="Body"/>
    <w:uiPriority w:val="10"/>
    <w:qFormat/>
    <w:pPr>
      <w:pBdr>
        <w:bottom w:val="single" w:sz="8" w:space="0" w:color="4F81BD"/>
      </w:pBdr>
      <w:spacing w:after="300"/>
    </w:pPr>
    <w:rPr>
      <w:rFonts w:ascii="Calibri" w:hAnsi="Calibri" w:cs="Arial Unicode MS"/>
      <w:color w:val="17365D"/>
      <w:spacing w:val="5"/>
      <w:kern w:val="28"/>
      <w:sz w:val="52"/>
      <w:szCs w:val="52"/>
      <w:u w:color="17365D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Heading">
    <w:name w:val="Heading"/>
    <w:next w:val="Body"/>
    <w:pPr>
      <w:keepNext/>
      <w:keepLines/>
      <w:spacing w:before="480" w:line="276" w:lineRule="auto"/>
      <w:outlineLvl w:val="0"/>
    </w:pPr>
    <w:rPr>
      <w:rFonts w:ascii="Calibri" w:hAnsi="Calibri" w:cs="Arial Unicode MS"/>
      <w:b/>
      <w:bCs/>
      <w:color w:val="365F91"/>
      <w:sz w:val="28"/>
      <w:szCs w:val="28"/>
      <w:u w:color="365F91"/>
      <w:lang w:val="it-IT"/>
      <w14:textOutline w14:w="0" w14:cap="flat" w14:cmpd="sng" w14:algn="ctr">
        <w14:noFill/>
        <w14:prstDash w14:val="solid"/>
        <w14:bevel/>
      </w14:textOutline>
    </w:rPr>
  </w:style>
  <w:style w:type="paragraph" w:styleId="ListBullet">
    <w:name w:val="List Bullet"/>
    <w:pPr>
      <w:tabs>
        <w:tab w:val="left" w:pos="360"/>
      </w:tabs>
      <w:spacing w:after="200" w:line="276" w:lineRule="auto"/>
    </w:pPr>
    <w:rPr>
      <w:rFonts w:ascii="Cambria" w:hAnsi="Cambria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Demarcus Langston</cp:lastModifiedBy>
  <cp:revision>2</cp:revision>
  <dcterms:created xsi:type="dcterms:W3CDTF">2026-01-21T16:20:00Z</dcterms:created>
  <dcterms:modified xsi:type="dcterms:W3CDTF">2026-01-21T16:20:00Z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8954afae-fb6f-408b-a154-99962f6180d0</vt:lpwstr>
  </property>
</Properties>
</file>