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53FA" w14:textId="77777777" w:rsidR="00C94682" w:rsidRPr="00C94682" w:rsidRDefault="00C94682" w:rsidP="00C94682">
      <w:pPr>
        <w:pBdr>
          <w:bottom w:val="single" w:sz="12" w:space="1" w:color="2E3D50"/>
        </w:pBdr>
        <w:spacing w:before="120" w:after="50"/>
        <w:jc w:val="both"/>
        <w:rPr>
          <w:rFonts w:ascii="Calibri" w:hAnsi="Calibri" w:cs="Calibri"/>
          <w:b/>
          <w:color w:val="000000"/>
        </w:rPr>
      </w:pPr>
      <w:bookmarkStart w:id="0" w:name="_Hlk49115374"/>
      <w:bookmarkStart w:id="1" w:name="_Hlk49112464"/>
      <w:r w:rsidRPr="00C94682">
        <w:rPr>
          <w:rFonts w:ascii="Calibri" w:hAnsi="Calibri" w:cs="Calibri"/>
          <w:b/>
          <w:color w:val="000000"/>
        </w:rPr>
        <w:t xml:space="preserve">SKILLS </w:t>
      </w:r>
    </w:p>
    <w:p w14:paraId="4BED9362" w14:textId="4C1E5C90" w:rsidR="00C94682" w:rsidRPr="00C94682" w:rsidRDefault="00C94682" w:rsidP="00C94682">
      <w:pPr>
        <w:autoSpaceDE w:val="0"/>
        <w:autoSpaceDN w:val="0"/>
        <w:adjustRightInd w:val="0"/>
        <w:rPr>
          <w:rFonts w:ascii="Calibri" w:hAnsi="Calibri" w:cs="Calibri"/>
          <w:bCs/>
          <w:color w:val="000000"/>
          <w:sz w:val="21"/>
          <w:szCs w:val="21"/>
        </w:rPr>
      </w:pPr>
      <w:r w:rsidRPr="00C94682">
        <w:rPr>
          <w:rFonts w:ascii="Calibri" w:hAnsi="Calibri" w:cs="Calibri"/>
          <w:bCs/>
          <w:color w:val="000000"/>
          <w:sz w:val="21"/>
          <w:szCs w:val="21"/>
        </w:rPr>
        <w:t>Languages:         SQL, Excel/VBA</w:t>
      </w:r>
    </w:p>
    <w:p w14:paraId="743BF04A" w14:textId="7889C7FC" w:rsidR="00C94682" w:rsidRPr="00C94682" w:rsidRDefault="00C94682" w:rsidP="00C94682">
      <w:pPr>
        <w:autoSpaceDE w:val="0"/>
        <w:autoSpaceDN w:val="0"/>
        <w:adjustRightInd w:val="0"/>
        <w:rPr>
          <w:rFonts w:ascii="Calibri" w:hAnsi="Calibri" w:cs="Calibri"/>
          <w:bCs/>
          <w:color w:val="000000"/>
          <w:sz w:val="21"/>
          <w:szCs w:val="21"/>
        </w:rPr>
      </w:pPr>
      <w:r w:rsidRPr="00C94682">
        <w:rPr>
          <w:rFonts w:ascii="Calibri" w:hAnsi="Calibri" w:cs="Calibri"/>
          <w:bCs/>
          <w:color w:val="000000"/>
          <w:sz w:val="21"/>
          <w:szCs w:val="21"/>
        </w:rPr>
        <w:t xml:space="preserve">Tools:                  Microsoft Suite, Tableau, </w:t>
      </w:r>
      <w:r w:rsidRPr="00E82C30">
        <w:rPr>
          <w:rFonts w:ascii="Calibri" w:hAnsi="Calibri" w:cs="Calibri"/>
          <w:bCs/>
          <w:color w:val="000000"/>
          <w:sz w:val="21"/>
          <w:szCs w:val="21"/>
        </w:rPr>
        <w:t>Power BI</w:t>
      </w:r>
    </w:p>
    <w:p w14:paraId="049BABD2" w14:textId="77777777" w:rsidR="00C94682" w:rsidRPr="00E82C30" w:rsidRDefault="00C94682" w:rsidP="00C94682">
      <w:pPr>
        <w:autoSpaceDE w:val="0"/>
        <w:autoSpaceDN w:val="0"/>
        <w:adjustRightInd w:val="0"/>
        <w:rPr>
          <w:rFonts w:ascii="Calibri" w:hAnsi="Calibri" w:cs="Calibri"/>
          <w:bCs/>
          <w:color w:val="000000"/>
          <w:sz w:val="21"/>
          <w:szCs w:val="21"/>
        </w:rPr>
      </w:pPr>
      <w:r w:rsidRPr="00C94682">
        <w:rPr>
          <w:rFonts w:ascii="Calibri" w:hAnsi="Calibri" w:cs="Calibri"/>
          <w:bCs/>
          <w:color w:val="000000"/>
          <w:sz w:val="21"/>
          <w:szCs w:val="21"/>
        </w:rPr>
        <w:t>Databases:         MS SQL Server, Oracle</w:t>
      </w:r>
    </w:p>
    <w:p w14:paraId="7C695F1D" w14:textId="0DD2BC03" w:rsidR="00C94682" w:rsidRDefault="00C94682" w:rsidP="00C94682">
      <w:pPr>
        <w:autoSpaceDE w:val="0"/>
        <w:autoSpaceDN w:val="0"/>
        <w:adjustRightInd w:val="0"/>
        <w:rPr>
          <w:rFonts w:ascii="Calibri" w:hAnsi="Calibri" w:cs="Calibri"/>
          <w:bCs/>
          <w:color w:val="000000"/>
          <w:sz w:val="21"/>
          <w:szCs w:val="21"/>
        </w:rPr>
      </w:pPr>
      <w:r w:rsidRPr="00E82C30">
        <w:rPr>
          <w:rFonts w:ascii="Calibri" w:hAnsi="Calibri" w:cs="Calibri"/>
          <w:bCs/>
          <w:color w:val="000000"/>
          <w:sz w:val="21"/>
          <w:szCs w:val="21"/>
        </w:rPr>
        <w:t xml:space="preserve">Other Skills:       </w:t>
      </w:r>
      <w:r w:rsidR="00CA3A57">
        <w:rPr>
          <w:rFonts w:ascii="Calibri" w:hAnsi="Calibri" w:cs="Calibri"/>
          <w:bCs/>
          <w:color w:val="000000"/>
          <w:sz w:val="21"/>
          <w:szCs w:val="21"/>
        </w:rPr>
        <w:t>Sales</w:t>
      </w:r>
      <w:r w:rsidRPr="00E82C30">
        <w:rPr>
          <w:rFonts w:ascii="Calibri" w:hAnsi="Calibri" w:cs="Calibri"/>
          <w:bCs/>
          <w:color w:val="000000"/>
          <w:sz w:val="21"/>
          <w:szCs w:val="21"/>
        </w:rPr>
        <w:t xml:space="preserve">, Leadership, </w:t>
      </w:r>
      <w:bookmarkEnd w:id="0"/>
      <w:r w:rsidRPr="00E82C30">
        <w:rPr>
          <w:rFonts w:ascii="Calibri" w:hAnsi="Calibri" w:cs="Calibri"/>
          <w:bCs/>
          <w:color w:val="000000"/>
          <w:sz w:val="21"/>
          <w:szCs w:val="21"/>
        </w:rPr>
        <w:t>Data Visualization, Documentation &amp; Compliance</w:t>
      </w:r>
    </w:p>
    <w:p w14:paraId="30B6D61D" w14:textId="77777777" w:rsidR="00981AB6" w:rsidRPr="00E82C30" w:rsidRDefault="00981AB6" w:rsidP="00C94682">
      <w:pPr>
        <w:autoSpaceDE w:val="0"/>
        <w:autoSpaceDN w:val="0"/>
        <w:adjustRightInd w:val="0"/>
        <w:rPr>
          <w:rFonts w:ascii="Calibri" w:hAnsi="Calibri" w:cs="Calibri"/>
          <w:bCs/>
          <w:color w:val="000000"/>
          <w:sz w:val="21"/>
          <w:szCs w:val="21"/>
        </w:rPr>
      </w:pPr>
    </w:p>
    <w:p w14:paraId="162886DD" w14:textId="77777777" w:rsidR="00C94682" w:rsidRPr="00981AB6" w:rsidRDefault="00C94682" w:rsidP="00C94682">
      <w:pPr>
        <w:pStyle w:val="ReziHeading"/>
        <w:pBdr>
          <w:top w:val="none" w:sz="0" w:space="0" w:color="auto"/>
          <w:bottom w:val="single" w:sz="8" w:space="1" w:color="auto"/>
        </w:pBdr>
        <w:spacing w:after="5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81AB6">
        <w:rPr>
          <w:rFonts w:asciiTheme="minorHAnsi" w:hAnsiTheme="minorHAnsi" w:cstheme="minorHAnsi"/>
          <w:color w:val="000000" w:themeColor="text1"/>
          <w:sz w:val="24"/>
          <w:szCs w:val="24"/>
        </w:rPr>
        <w:t>EDUCATION</w:t>
      </w:r>
    </w:p>
    <w:p w14:paraId="2BCA7DAA" w14:textId="40539DFF" w:rsidR="00C94682" w:rsidRPr="00E82C30" w:rsidRDefault="00C94682" w:rsidP="00C94682">
      <w:pPr>
        <w:pStyle w:val="ReziPosition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2" w:name="_Hlk49115478"/>
      <w:r w:rsidRPr="00E82C3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Salem University </w:t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– New York, NY </w:t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</w:t>
      </w:r>
      <w:r w:rsidRPr="00E82C30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     Oct 2011   - July 201</w:t>
      </w:r>
      <w:r w:rsidR="000966BF">
        <w:rPr>
          <w:rFonts w:asciiTheme="minorHAnsi" w:hAnsiTheme="minorHAnsi" w:cstheme="minorHAnsi"/>
          <w:color w:val="000000" w:themeColor="text1"/>
          <w:sz w:val="22"/>
          <w:szCs w:val="22"/>
        </w:rPr>
        <w:t>5</w:t>
      </w:r>
    </w:p>
    <w:p w14:paraId="59AABE75" w14:textId="6C7BE5F5" w:rsidR="00981AB6" w:rsidRPr="00E82C30" w:rsidRDefault="00C94682" w:rsidP="005C069A">
      <w:pPr>
        <w:autoSpaceDE w:val="0"/>
        <w:autoSpaceDN w:val="0"/>
        <w:adjustRightInd w:val="0"/>
        <w:rPr>
          <w:rFonts w:asciiTheme="minorHAnsi" w:hAnsiTheme="minorHAnsi" w:cstheme="minorHAnsi"/>
          <w:bCs/>
          <w:color w:val="000000" w:themeColor="text1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 xml:space="preserve">BS in </w:t>
      </w:r>
      <w:r w:rsidR="00CA3A57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 xml:space="preserve">International Relations &amp; Business </w:t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ab/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ab/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ab/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ab/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ab/>
        <w:t xml:space="preserve">                                                             </w:t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ab/>
        <w:t xml:space="preserve">          </w:t>
      </w:r>
      <w:bookmarkEnd w:id="2"/>
    </w:p>
    <w:p w14:paraId="48D38CFA" w14:textId="77777777" w:rsidR="00C94682" w:rsidRPr="00981AB6" w:rsidRDefault="00C94682" w:rsidP="00C94682">
      <w:pPr>
        <w:pStyle w:val="ReziHeading"/>
        <w:pBdr>
          <w:top w:val="none" w:sz="0" w:space="0" w:color="auto"/>
        </w:pBdr>
        <w:spacing w:after="5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81AB6">
        <w:rPr>
          <w:rFonts w:asciiTheme="minorHAnsi" w:hAnsiTheme="minorHAnsi" w:cstheme="minorHAnsi"/>
          <w:color w:val="000000" w:themeColor="text1"/>
          <w:sz w:val="24"/>
          <w:szCs w:val="24"/>
        </w:rPr>
        <w:t>EXPERIENCE</w:t>
      </w:r>
    </w:p>
    <w:p w14:paraId="0FC07678" w14:textId="7D77AD19" w:rsidR="00137B45" w:rsidRPr="00E82C30" w:rsidRDefault="009E2698" w:rsidP="00137B45">
      <w:pPr>
        <w:pStyle w:val="ReziPosition"/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</w:pPr>
      <w:bookmarkStart w:id="3" w:name="_Hlk32879039"/>
      <w:r w:rsidRPr="005C069A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NYC School Construction Authority </w:t>
      </w:r>
      <w:r w:rsidR="00685552" w:rsidRPr="005C069A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– New York, </w:t>
      </w:r>
      <w:r w:rsidR="0008058E" w:rsidRPr="005C069A">
        <w:rPr>
          <w:rFonts w:asciiTheme="minorHAnsi" w:hAnsiTheme="minorHAnsi" w:cstheme="minorHAnsi"/>
          <w:color w:val="000000" w:themeColor="text1"/>
          <w:sz w:val="21"/>
          <w:szCs w:val="21"/>
        </w:rPr>
        <w:t>NY</w:t>
      </w:r>
      <w:r w:rsidR="008D3E72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ab/>
      </w:r>
      <w:r w:rsidR="00A33888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</w:t>
      </w:r>
      <w:r w:rsid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</w:t>
      </w:r>
      <w:r w:rsidR="00137B45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August 20</w:t>
      </w:r>
      <w:r w:rsidR="00754F3A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23 – </w:t>
      </w:r>
      <w:r w:rsidR="00C94682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Present</w:t>
      </w:r>
      <w:r w:rsidR="00754F3A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 </w:t>
      </w:r>
    </w:p>
    <w:p w14:paraId="31DB7C97" w14:textId="67F76AB8" w:rsidR="001B226E" w:rsidRPr="00E82C30" w:rsidRDefault="00AC0C27" w:rsidP="00137B45">
      <w:pPr>
        <w:pStyle w:val="ReziPosition"/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</w:pPr>
      <w:r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Data Management </w:t>
      </w:r>
      <w:r w:rsidR="00685552"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>S</w:t>
      </w:r>
      <w:r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pecialist </w:t>
      </w:r>
      <w:r w:rsidR="003848AD"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ab/>
      </w:r>
    </w:p>
    <w:p w14:paraId="62CD3E43" w14:textId="77777777" w:rsidR="009F082A" w:rsidRDefault="009F082A" w:rsidP="009F082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bookmarkStart w:id="4" w:name="_Hlk32879070"/>
      <w:bookmarkEnd w:id="3"/>
      <w:r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</w:t>
      </w:r>
      <w:r w:rsidR="00E82C30" w:rsidRPr="009F082A">
        <w:rPr>
          <w:rFonts w:asciiTheme="minorHAnsi" w:hAnsiTheme="minorHAnsi" w:cstheme="minorHAnsi"/>
          <w:bCs/>
          <w:color w:val="252525"/>
          <w:sz w:val="21"/>
          <w:szCs w:val="21"/>
        </w:rPr>
        <w:t>Spearheaded the analysis of monthly Bid &amp; Award data, ensuring compliance with organizational policies and aligning with project goals, leading to a 15% reduction in processing errors.</w:t>
      </w:r>
    </w:p>
    <w:p w14:paraId="2CBDDC5B" w14:textId="77777777" w:rsidR="009F082A" w:rsidRDefault="009F082A" w:rsidP="009F082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</w:t>
      </w:r>
      <w:r w:rsidR="00E82C30" w:rsidRPr="009F082A">
        <w:rPr>
          <w:rFonts w:asciiTheme="minorHAnsi" w:hAnsiTheme="minorHAnsi" w:cstheme="minorHAnsi"/>
          <w:bCs/>
          <w:color w:val="252525"/>
          <w:sz w:val="21"/>
          <w:szCs w:val="21"/>
        </w:rPr>
        <w:t>Compiled and visualized data using Tableau and pivot tables, delivering executive dashboards that improved decision-making efficiency by 20%.</w:t>
      </w:r>
    </w:p>
    <w:p w14:paraId="4A77B0FA" w14:textId="77777777" w:rsidR="009F082A" w:rsidRDefault="009F082A" w:rsidP="009F082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</w:t>
      </w:r>
      <w:r w:rsidR="00E82C30" w:rsidRPr="009F082A">
        <w:rPr>
          <w:rFonts w:asciiTheme="minorHAnsi" w:hAnsiTheme="minorHAnsi" w:cstheme="minorHAnsi"/>
          <w:bCs/>
          <w:color w:val="252525"/>
          <w:sz w:val="21"/>
          <w:szCs w:val="21"/>
        </w:rPr>
        <w:t>Conducted statistical analyses of MWLBE program utilization, optimizing fund allocation and increasing vendor diversity participation by 25%.</w:t>
      </w:r>
    </w:p>
    <w:p w14:paraId="64CAE91E" w14:textId="685F2D58" w:rsidR="00726205" w:rsidRDefault="009F082A" w:rsidP="009F082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C</w:t>
      </w:r>
      <w:r w:rsidR="00E82C30" w:rsidRPr="009F082A">
        <w:rPr>
          <w:rFonts w:asciiTheme="minorHAnsi" w:hAnsiTheme="minorHAnsi" w:cstheme="minorHAnsi"/>
          <w:bCs/>
          <w:color w:val="252525"/>
          <w:sz w:val="21"/>
          <w:szCs w:val="21"/>
        </w:rPr>
        <w:t>ollaborated with IT</w:t>
      </w:r>
      <w:r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teams</w:t>
      </w:r>
      <w:r w:rsidR="00E82C30" w:rsidRPr="009F082A"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to resolve system issues, improving data processing speed by 30%.</w:t>
      </w:r>
    </w:p>
    <w:p w14:paraId="0027BD0C" w14:textId="77777777" w:rsidR="00981AB6" w:rsidRPr="009F082A" w:rsidRDefault="00981AB6" w:rsidP="00981AB6">
      <w:pPr>
        <w:pStyle w:val="ListParagraph"/>
        <w:ind w:left="0"/>
        <w:rPr>
          <w:rFonts w:asciiTheme="minorHAnsi" w:hAnsiTheme="minorHAnsi" w:cstheme="minorHAnsi"/>
          <w:bCs/>
          <w:color w:val="252525"/>
          <w:sz w:val="21"/>
          <w:szCs w:val="21"/>
        </w:rPr>
      </w:pPr>
    </w:p>
    <w:p w14:paraId="35D70FF0" w14:textId="60A8909C" w:rsidR="005A6AD4" w:rsidRPr="00E82C30" w:rsidRDefault="007B3C4B" w:rsidP="005A6AD4">
      <w:pPr>
        <w:pStyle w:val="ReziPosition"/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</w:pPr>
      <w:r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Silver </w:t>
      </w:r>
      <w:r w:rsidR="00B60ACC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Mirror </w:t>
      </w:r>
      <w:r w:rsidR="00E82C30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– New York, </w:t>
      </w:r>
      <w:r w:rsidR="0008058E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>NY</w:t>
      </w:r>
      <w:r w:rsidR="008D3E72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ab/>
      </w:r>
      <w:r w:rsidR="008D3E72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ab/>
        <w:t xml:space="preserve">             </w:t>
      </w:r>
      <w:r w:rsidR="001D5B3C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      </w:t>
      </w:r>
      <w:r w:rsidR="0055726A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1D5B3C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103CFD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                </w:t>
      </w:r>
      <w:r w:rsidR="002A2CB7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    </w:t>
      </w:r>
      <w:r w:rsidR="002A4D2A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</w:t>
      </w:r>
      <w:r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</w:t>
      </w:r>
      <w:r w:rsidR="000366C1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July </w:t>
      </w:r>
      <w:r w:rsidR="00311AC3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2</w:t>
      </w:r>
      <w:r w:rsidR="00A83314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0</w:t>
      </w:r>
      <w:r w:rsidR="00627AE3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19</w:t>
      </w:r>
      <w:r w:rsidR="001B226E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 – </w:t>
      </w:r>
      <w:r w:rsidR="00754F3A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August </w:t>
      </w:r>
      <w:r w:rsidR="001B226E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20</w:t>
      </w:r>
      <w:r w:rsidR="00A83314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2</w:t>
      </w:r>
      <w:r w:rsidR="00754F3A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3</w:t>
      </w:r>
    </w:p>
    <w:p w14:paraId="781E4D2E" w14:textId="1C8362C7" w:rsidR="00C23B63" w:rsidRPr="00E82C30" w:rsidRDefault="00451511" w:rsidP="005A6AD4">
      <w:pPr>
        <w:pStyle w:val="ReziPosition"/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</w:pPr>
      <w:bookmarkStart w:id="5" w:name="_Hlk170467821"/>
      <w:r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>Oper</w:t>
      </w:r>
      <w:r w:rsidR="009A0429"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>ation</w:t>
      </w:r>
      <w:r w:rsidR="00981AB6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>s</w:t>
      </w:r>
      <w:r w:rsidR="00E82C30"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 and </w:t>
      </w:r>
      <w:r w:rsidR="007E7239"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>Sales Analyst</w:t>
      </w:r>
      <w:r w:rsidR="009A0429" w:rsidRPr="00E82C30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 </w:t>
      </w:r>
    </w:p>
    <w:p w14:paraId="1D4F8249" w14:textId="1E8D4BB1" w:rsidR="00E82C30" w:rsidRPr="00E82C30" w:rsidRDefault="00391B80" w:rsidP="009F082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</w:t>
      </w:r>
      <w:bookmarkEnd w:id="5"/>
      <w:r w:rsidR="00E82C30" w:rsidRPr="00E82C30">
        <w:rPr>
          <w:rFonts w:asciiTheme="minorHAnsi" w:hAnsiTheme="minorHAnsi" w:cstheme="minorHAnsi"/>
          <w:bCs/>
          <w:color w:val="252525"/>
          <w:sz w:val="21"/>
          <w:szCs w:val="21"/>
        </w:rPr>
        <w:t>Partnered with directors to design strategies that boosted revenue growth by 50% annually through targeted sales campaigns and employee incentive programs.</w:t>
      </w:r>
    </w:p>
    <w:p w14:paraId="0E45FA79" w14:textId="2D9D8FA2" w:rsidR="00E82C30" w:rsidRPr="00E82C30" w:rsidRDefault="00E82C30" w:rsidP="00E82C3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Led the development of SQL-based sales performance reports, enabling identification of high-margin products and increasing profitability by 20%.</w:t>
      </w:r>
    </w:p>
    <w:p w14:paraId="2DA6A02B" w14:textId="109BF486" w:rsidR="00E82C30" w:rsidRPr="00E82C30" w:rsidRDefault="00E82C30" w:rsidP="00E82C3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Designed and implemented a monthly employee sales challenge, increasing premium product sales by 40%.</w:t>
      </w:r>
    </w:p>
    <w:p w14:paraId="6C5B4B8A" w14:textId="3DCED30D" w:rsidR="00E82C30" w:rsidRPr="00E82C30" w:rsidRDefault="00E82C30" w:rsidP="00E82C3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Utilized advanced Excel functions and Power BI to track sales performance, providing insights that reduced underperforming product inventory by 35%.</w:t>
      </w:r>
    </w:p>
    <w:p w14:paraId="66B18310" w14:textId="1757A5CB" w:rsidR="006F75E5" w:rsidRDefault="00E82C30" w:rsidP="00E82C3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color w:val="252525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252525"/>
          <w:sz w:val="21"/>
          <w:szCs w:val="21"/>
        </w:rPr>
        <w:t xml:space="preserve"> Managed social media and AI-driven campaigns that attracted new investors and contributed to the successful launch of an additional company location.</w:t>
      </w:r>
    </w:p>
    <w:p w14:paraId="746F04E0" w14:textId="77777777" w:rsidR="00981AB6" w:rsidRPr="00E82C30" w:rsidRDefault="00981AB6" w:rsidP="00981AB6">
      <w:pPr>
        <w:pStyle w:val="ListParagraph"/>
        <w:ind w:left="0"/>
        <w:rPr>
          <w:rFonts w:asciiTheme="minorHAnsi" w:hAnsiTheme="minorHAnsi" w:cstheme="minorHAnsi"/>
          <w:bCs/>
          <w:color w:val="252525"/>
          <w:sz w:val="21"/>
          <w:szCs w:val="21"/>
        </w:rPr>
      </w:pPr>
    </w:p>
    <w:p w14:paraId="479AD36B" w14:textId="7CCC11D2" w:rsidR="00890B75" w:rsidRPr="00E82C30" w:rsidRDefault="00052F09" w:rsidP="001B226E">
      <w:pPr>
        <w:pStyle w:val="ReziPosition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Client Health Access </w:t>
      </w:r>
      <w:r w:rsidR="009F082A">
        <w:rPr>
          <w:rFonts w:asciiTheme="minorHAnsi" w:hAnsiTheme="minorHAnsi" w:cstheme="minorHAnsi"/>
          <w:color w:val="000000" w:themeColor="text1"/>
          <w:sz w:val="21"/>
          <w:szCs w:val="21"/>
        </w:rPr>
        <w:t>–</w:t>
      </w:r>
      <w:r w:rsidR="00890B75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5C069A">
        <w:rPr>
          <w:rFonts w:asciiTheme="minorHAnsi" w:hAnsiTheme="minorHAnsi" w:cstheme="minorHAnsi"/>
          <w:color w:val="000000" w:themeColor="text1"/>
          <w:sz w:val="21"/>
          <w:szCs w:val="21"/>
        </w:rPr>
        <w:t>New York, NY</w:t>
      </w:r>
      <w:r w:rsidR="00803938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890B75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                                                                                     </w:t>
      </w:r>
      <w:r w:rsidR="0055726A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7D115B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103CFD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</w:t>
      </w:r>
      <w:r w:rsidR="002A2CB7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2A4D2A"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    </w:t>
      </w:r>
      <w:r w:rsidR="009F082A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  </w:t>
      </w:r>
      <w:r w:rsidR="00860F2F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Nov</w:t>
      </w:r>
      <w:r w:rsid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 </w:t>
      </w:r>
      <w:r w:rsidR="00860F2F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2017</w:t>
      </w:r>
      <w:r w:rsidR="00890B75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 xml:space="preserve"> – </w:t>
      </w:r>
      <w:r w:rsidR="00860F2F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March 201</w:t>
      </w:r>
      <w:r w:rsidR="007B3C4B" w:rsidRPr="00E82C30">
        <w:rPr>
          <w:rFonts w:asciiTheme="minorHAnsi" w:hAnsiTheme="minorHAnsi" w:cstheme="minorHAnsi"/>
          <w:b w:val="0"/>
          <w:bCs/>
          <w:color w:val="000000" w:themeColor="text1"/>
          <w:sz w:val="21"/>
          <w:szCs w:val="21"/>
        </w:rPr>
        <w:t>8</w:t>
      </w:r>
    </w:p>
    <w:p w14:paraId="7C777C1B" w14:textId="293B4FAF" w:rsidR="00890B75" w:rsidRPr="00981AB6" w:rsidRDefault="00803938" w:rsidP="002A2CB7">
      <w:pPr>
        <w:pStyle w:val="ReziExperienceInfos"/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</w:pPr>
      <w:r w:rsidRPr="00981AB6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Campaign </w:t>
      </w:r>
      <w:r w:rsidR="00C94682" w:rsidRPr="00981AB6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>Lead</w:t>
      </w:r>
      <w:r w:rsidR="00FF5921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 Analyst</w:t>
      </w:r>
      <w:r w:rsidR="008D3E72" w:rsidRPr="00981AB6">
        <w:rPr>
          <w:rFonts w:asciiTheme="minorHAnsi" w:hAnsiTheme="minorHAnsi" w:cstheme="minorHAnsi"/>
          <w:i/>
          <w:iCs/>
          <w:color w:val="000000" w:themeColor="text1"/>
          <w:sz w:val="21"/>
          <w:szCs w:val="21"/>
        </w:rPr>
        <w:tab/>
      </w:r>
      <w:r w:rsidR="001B226E" w:rsidRPr="00981AB6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                                                                   </w:t>
      </w:r>
      <w:r w:rsidR="008D3E72" w:rsidRPr="00981AB6">
        <w:rPr>
          <w:rFonts w:asciiTheme="minorHAnsi" w:hAnsiTheme="minorHAnsi" w:cstheme="minorHAnsi"/>
          <w:b w:val="0"/>
          <w:bCs/>
          <w:i/>
          <w:iCs/>
          <w:color w:val="000000" w:themeColor="text1"/>
          <w:sz w:val="21"/>
          <w:szCs w:val="21"/>
        </w:rPr>
        <w:t xml:space="preserve">    </w:t>
      </w:r>
      <w:bookmarkEnd w:id="1"/>
      <w:bookmarkEnd w:id="4"/>
    </w:p>
    <w:p w14:paraId="429DD27D" w14:textId="77777777" w:rsidR="009F082A" w:rsidRPr="009F082A" w:rsidRDefault="00E12E52" w:rsidP="009F082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E82C30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9F082A" w:rsidRPr="009F082A">
        <w:rPr>
          <w:rFonts w:asciiTheme="minorHAnsi" w:hAnsiTheme="minorHAnsi" w:cstheme="minorHAnsi"/>
          <w:color w:val="000000" w:themeColor="text1"/>
          <w:sz w:val="21"/>
          <w:szCs w:val="21"/>
        </w:rPr>
        <w:t>Directed outreach programs across rural communities, improving public health awareness and achieving a 30% increase in campaign participation.</w:t>
      </w:r>
    </w:p>
    <w:p w14:paraId="3BA0CB05" w14:textId="09F35F3E" w:rsidR="009F082A" w:rsidRPr="009F082A" w:rsidRDefault="00981AB6" w:rsidP="009F082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9F082A" w:rsidRPr="009F082A">
        <w:rPr>
          <w:rFonts w:asciiTheme="minorHAnsi" w:hAnsiTheme="minorHAnsi" w:cstheme="minorHAnsi"/>
          <w:color w:val="000000" w:themeColor="text1"/>
          <w:sz w:val="21"/>
          <w:szCs w:val="21"/>
        </w:rPr>
        <w:t>Monitored and reported on campaign progress, creating data-driven insights that enhanced strategy effectiveness by 25%.</w:t>
      </w:r>
    </w:p>
    <w:p w14:paraId="22994ED8" w14:textId="17F415C2" w:rsidR="009F082A" w:rsidRDefault="00981AB6" w:rsidP="009F082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="009F082A" w:rsidRPr="009F082A">
        <w:rPr>
          <w:rFonts w:asciiTheme="minorHAnsi" w:hAnsiTheme="minorHAnsi" w:cstheme="minorHAnsi"/>
          <w:color w:val="000000" w:themeColor="text1"/>
          <w:sz w:val="21"/>
          <w:szCs w:val="21"/>
        </w:rPr>
        <w:t>Collaborated with the tech team to develop a campaign tracking application, streamlining reporting processes.</w:t>
      </w:r>
    </w:p>
    <w:p w14:paraId="4053204A" w14:textId="77777777" w:rsidR="00981AB6" w:rsidRPr="009F082A" w:rsidRDefault="00981AB6" w:rsidP="00981AB6">
      <w:pPr>
        <w:pStyle w:val="ListParagraph"/>
        <w:ind w:left="0"/>
        <w:rPr>
          <w:rFonts w:asciiTheme="minorHAnsi" w:hAnsiTheme="minorHAnsi" w:cstheme="minorHAnsi"/>
          <w:color w:val="000000" w:themeColor="text1"/>
          <w:sz w:val="21"/>
          <w:szCs w:val="21"/>
        </w:rPr>
      </w:pPr>
    </w:p>
    <w:p w14:paraId="6A7A0895" w14:textId="0E80067C" w:rsidR="00A84185" w:rsidRPr="00E82C30" w:rsidRDefault="00CE7E2E" w:rsidP="00F35762">
      <w:pPr>
        <w:pStyle w:val="ReziHeading"/>
        <w:pBdr>
          <w:top w:val="none" w:sz="0" w:space="0" w:color="auto"/>
        </w:pBdr>
        <w:spacing w:after="50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981AB6">
        <w:rPr>
          <w:rFonts w:asciiTheme="minorHAnsi" w:hAnsiTheme="minorHAnsi" w:cstheme="minorHAnsi"/>
          <w:color w:val="000000" w:themeColor="text1"/>
          <w:sz w:val="24"/>
          <w:szCs w:val="24"/>
        </w:rPr>
        <w:t>PROJECTS</w:t>
      </w:r>
      <w:r w:rsidRPr="00981AB6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 </w:t>
      </w:r>
      <w:r w:rsidRPr="00981AB6">
        <w:rPr>
          <w:rFonts w:asciiTheme="minorHAnsi" w:hAnsiTheme="minorHAnsi" w:cstheme="minorHAnsi"/>
          <w:bCs/>
          <w:sz w:val="24"/>
          <w:szCs w:val="24"/>
        </w:rPr>
        <w:tab/>
      </w:r>
      <w:r w:rsidRPr="00E82C30">
        <w:rPr>
          <w:rFonts w:asciiTheme="minorHAnsi" w:hAnsiTheme="minorHAnsi" w:cstheme="minorHAnsi"/>
          <w:bCs/>
          <w:sz w:val="21"/>
          <w:szCs w:val="21"/>
        </w:rPr>
        <w:t xml:space="preserve">   </w:t>
      </w:r>
      <w:r w:rsidRPr="00E82C30">
        <w:rPr>
          <w:rFonts w:asciiTheme="minorHAnsi" w:hAnsiTheme="minorHAnsi" w:cstheme="minorHAnsi"/>
          <w:bCs/>
          <w:sz w:val="21"/>
          <w:szCs w:val="21"/>
        </w:rPr>
        <w:tab/>
        <w:t xml:space="preserve">      </w:t>
      </w:r>
      <w:r w:rsidR="00A8666D" w:rsidRPr="00E82C30">
        <w:rPr>
          <w:rFonts w:asciiTheme="minorHAnsi" w:hAnsiTheme="minorHAnsi" w:cstheme="minorHAnsi"/>
          <w:sz w:val="21"/>
          <w:szCs w:val="21"/>
        </w:rPr>
        <w:t xml:space="preserve">         </w:t>
      </w:r>
    </w:p>
    <w:p w14:paraId="631CF874" w14:textId="707C2D77" w:rsidR="00F75D35" w:rsidRDefault="00685552" w:rsidP="00981AB6">
      <w:pPr>
        <w:pStyle w:val="ListParagraph"/>
        <w:numPr>
          <w:ilvl w:val="0"/>
          <w:numId w:val="16"/>
        </w:numPr>
        <w:tabs>
          <w:tab w:val="left" w:pos="9067"/>
        </w:tabs>
        <w:spacing w:before="1"/>
        <w:rPr>
          <w:rFonts w:asciiTheme="minorHAnsi" w:hAnsiTheme="minorHAnsi" w:cstheme="minorHAnsi"/>
          <w:color w:val="252525"/>
          <w:sz w:val="21"/>
          <w:szCs w:val="21"/>
        </w:rPr>
      </w:pPr>
      <w:r w:rsidRPr="00E82C30">
        <w:rPr>
          <w:rFonts w:asciiTheme="minorHAnsi" w:hAnsiTheme="minorHAnsi" w:cstheme="minorHAnsi"/>
          <w:color w:val="252525"/>
          <w:sz w:val="21"/>
          <w:szCs w:val="21"/>
        </w:rPr>
        <w:t xml:space="preserve"> </w:t>
      </w:r>
      <w:r w:rsidR="00981AB6" w:rsidRPr="00981AB6">
        <w:rPr>
          <w:rFonts w:asciiTheme="minorHAnsi" w:hAnsiTheme="minorHAnsi" w:cstheme="minorHAnsi"/>
          <w:color w:val="252525"/>
          <w:sz w:val="21"/>
          <w:szCs w:val="21"/>
        </w:rPr>
        <w:t>Cleaned and analyzed a large sales dataset using Excel, identifying underperforming products and implementing changes that increased sales by 40%.</w:t>
      </w:r>
    </w:p>
    <w:p w14:paraId="518AEFE0" w14:textId="271DCD2B" w:rsidR="00685552" w:rsidRPr="00981AB6" w:rsidRDefault="00981AB6" w:rsidP="00981AB6">
      <w:pPr>
        <w:pStyle w:val="NormalWeb"/>
        <w:numPr>
          <w:ilvl w:val="0"/>
          <w:numId w:val="16"/>
        </w:numPr>
        <w:rPr>
          <w:rFonts w:asciiTheme="minorHAnsi" w:eastAsia="MS Mincho" w:hAnsiTheme="minorHAnsi" w:cstheme="minorHAnsi"/>
          <w:color w:val="252525"/>
          <w:sz w:val="21"/>
          <w:szCs w:val="21"/>
        </w:rPr>
      </w:pPr>
      <w:r>
        <w:rPr>
          <w:rFonts w:asciiTheme="minorHAnsi" w:eastAsia="MS Mincho" w:hAnsiTheme="minorHAnsi" w:cstheme="minorHAnsi"/>
          <w:color w:val="252525"/>
          <w:sz w:val="21"/>
          <w:szCs w:val="21"/>
        </w:rPr>
        <w:t xml:space="preserve"> </w:t>
      </w:r>
      <w:r w:rsidRPr="00981AB6">
        <w:rPr>
          <w:rFonts w:asciiTheme="minorHAnsi" w:eastAsia="MS Mincho" w:hAnsiTheme="minorHAnsi" w:cstheme="minorHAnsi"/>
          <w:color w:val="252525"/>
          <w:sz w:val="21"/>
          <w:szCs w:val="21"/>
        </w:rPr>
        <w:t>Built predictive models in SQL to forecast revenue trends, achieving a 95% accuracy rate in quarterly sales projections.</w:t>
      </w:r>
      <w:bookmarkStart w:id="6" w:name="_Hlk170456950"/>
    </w:p>
    <w:p w14:paraId="40CB8941" w14:textId="34D70ED5" w:rsidR="00216CC2" w:rsidRPr="00E82C30" w:rsidRDefault="00685552" w:rsidP="0048200E">
      <w:pPr>
        <w:pStyle w:val="ListParagraph"/>
        <w:numPr>
          <w:ilvl w:val="0"/>
          <w:numId w:val="16"/>
        </w:numPr>
        <w:tabs>
          <w:tab w:val="left" w:pos="9067"/>
        </w:tabs>
        <w:spacing w:before="1"/>
        <w:rPr>
          <w:rFonts w:asciiTheme="minorHAnsi" w:hAnsiTheme="minorHAnsi" w:cstheme="minorHAnsi"/>
          <w:bCs/>
          <w:color w:val="000000" w:themeColor="text1"/>
          <w:sz w:val="21"/>
          <w:szCs w:val="21"/>
        </w:rPr>
      </w:pP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 xml:space="preserve"> Developed </w:t>
      </w:r>
      <w:bookmarkEnd w:id="6"/>
      <w:r w:rsidR="00981AB6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demographic-based insights using Tableau</w:t>
      </w:r>
      <w:r w:rsidRPr="00E82C30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 xml:space="preserve">; </w:t>
      </w:r>
      <w:r w:rsidRPr="00E82C30">
        <w:rPr>
          <w:rFonts w:asciiTheme="minorHAnsi" w:hAnsiTheme="minorHAnsi" w:cstheme="minorHAnsi"/>
          <w:sz w:val="21"/>
          <w:szCs w:val="21"/>
        </w:rPr>
        <w:t xml:space="preserve">increased overall reporting accuracy by </w:t>
      </w:r>
      <w:proofErr w:type="gramStart"/>
      <w:r w:rsidRPr="00E82C30">
        <w:rPr>
          <w:rFonts w:asciiTheme="minorHAnsi" w:hAnsiTheme="minorHAnsi" w:cstheme="minorHAnsi"/>
          <w:sz w:val="21"/>
          <w:szCs w:val="21"/>
        </w:rPr>
        <w:t>60%, and</w:t>
      </w:r>
      <w:proofErr w:type="gramEnd"/>
      <w:r w:rsidRPr="00E82C30">
        <w:rPr>
          <w:rFonts w:asciiTheme="minorHAnsi" w:hAnsiTheme="minorHAnsi" w:cstheme="minorHAnsi"/>
          <w:sz w:val="21"/>
          <w:szCs w:val="21"/>
        </w:rPr>
        <w:t xml:space="preserve"> freeing up 20 hours per week for the team to focus on strategic analysis.</w:t>
      </w:r>
    </w:p>
    <w:sectPr w:rsidR="00216CC2" w:rsidRPr="00E82C30" w:rsidSect="00EB279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5D36" w14:textId="77777777" w:rsidR="00B4672B" w:rsidRDefault="00B4672B" w:rsidP="00C94682">
      <w:r>
        <w:separator/>
      </w:r>
    </w:p>
  </w:endnote>
  <w:endnote w:type="continuationSeparator" w:id="0">
    <w:p w14:paraId="21D2EC3C" w14:textId="77777777" w:rsidR="00B4672B" w:rsidRDefault="00B4672B" w:rsidP="00C9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D0694" w14:textId="77777777" w:rsidR="00B4672B" w:rsidRDefault="00B4672B" w:rsidP="00C94682">
      <w:r>
        <w:separator/>
      </w:r>
    </w:p>
  </w:footnote>
  <w:footnote w:type="continuationSeparator" w:id="0">
    <w:p w14:paraId="637FE450" w14:textId="77777777" w:rsidR="00B4672B" w:rsidRDefault="00B4672B" w:rsidP="00C94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FE59" w14:textId="102842DB" w:rsidR="00C94682" w:rsidRDefault="00C94682" w:rsidP="00C94682">
    <w:pPr>
      <w:jc w:val="center"/>
      <w:rPr>
        <w:rFonts w:ascii="Calibri" w:hAnsi="Calibri" w:cs="Calibri"/>
        <w:b/>
        <w:bCs/>
        <w:sz w:val="28"/>
        <w:szCs w:val="28"/>
      </w:rPr>
    </w:pPr>
    <w:bookmarkStart w:id="7" w:name="_Hlk49112446"/>
    <w:proofErr w:type="spellStart"/>
    <w:r w:rsidRPr="00C94682">
      <w:rPr>
        <w:rFonts w:ascii="Calibri" w:hAnsi="Calibri" w:cs="Calibri"/>
        <w:b/>
        <w:bCs/>
        <w:sz w:val="28"/>
        <w:szCs w:val="28"/>
      </w:rPr>
      <w:t>Ele</w:t>
    </w:r>
    <w:r w:rsidR="00981AB6">
      <w:rPr>
        <w:rFonts w:ascii="Calibri" w:hAnsi="Calibri" w:cs="Calibri"/>
        <w:b/>
        <w:bCs/>
        <w:sz w:val="28"/>
        <w:szCs w:val="28"/>
      </w:rPr>
      <w:t>ojo</w:t>
    </w:r>
    <w:proofErr w:type="spellEnd"/>
    <w:r w:rsidRPr="00C94682">
      <w:rPr>
        <w:rFonts w:ascii="Calibri" w:hAnsi="Calibri" w:cs="Calibri"/>
        <w:b/>
        <w:bCs/>
        <w:sz w:val="28"/>
        <w:szCs w:val="28"/>
      </w:rPr>
      <w:t xml:space="preserve"> Menyaga</w:t>
    </w:r>
  </w:p>
  <w:p w14:paraId="21903FA7" w14:textId="53AD71A7" w:rsidR="00981AB6" w:rsidRPr="00981AB6" w:rsidRDefault="00981AB6" w:rsidP="00C94682">
    <w:pPr>
      <w:jc w:val="center"/>
      <w:rPr>
        <w:rFonts w:ascii="Calibri" w:hAnsi="Calibri" w:cs="Calibri"/>
        <w:sz w:val="22"/>
        <w:szCs w:val="22"/>
      </w:rPr>
    </w:pPr>
    <w:r w:rsidRPr="00981AB6">
      <w:rPr>
        <w:rFonts w:ascii="Calibri" w:hAnsi="Calibri" w:cs="Calibri"/>
        <w:sz w:val="22"/>
        <w:szCs w:val="22"/>
      </w:rPr>
      <w:t>Data Analyst</w:t>
    </w:r>
    <w:r>
      <w:rPr>
        <w:rFonts w:ascii="Calibri" w:hAnsi="Calibri" w:cs="Calibri"/>
        <w:sz w:val="22"/>
        <w:szCs w:val="22"/>
      </w:rPr>
      <w:t xml:space="preserve"> </w:t>
    </w:r>
    <w:r>
      <w:rPr>
        <w:rFonts w:ascii="Calibri" w:hAnsi="Calibri" w:cs="Calibri"/>
        <w:sz w:val="22"/>
        <w:szCs w:val="22"/>
      </w:rPr>
      <w:sym w:font="Symbol" w:char="F0BD"/>
    </w:r>
    <w:r>
      <w:rPr>
        <w:rFonts w:ascii="Calibri" w:hAnsi="Calibri" w:cs="Calibri"/>
        <w:sz w:val="22"/>
        <w:szCs w:val="22"/>
      </w:rPr>
      <w:t xml:space="preserve"> Data Specialist</w:t>
    </w:r>
  </w:p>
  <w:p w14:paraId="1A06EEE3" w14:textId="3D48C347" w:rsidR="00C94682" w:rsidRPr="00C94682" w:rsidRDefault="00C94682" w:rsidP="00C94682">
    <w:pPr>
      <w:spacing w:after="320"/>
      <w:jc w:val="center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New York </w:t>
    </w:r>
    <w:r w:rsidRPr="00DE440B">
      <w:rPr>
        <w:rFonts w:ascii="Calibri" w:hAnsi="Calibri" w:cs="Calibri"/>
        <w:sz w:val="20"/>
        <w:szCs w:val="20"/>
      </w:rPr>
      <w:t xml:space="preserve">• </w:t>
    </w:r>
    <w:hyperlink r:id="rId1" w:history="1">
      <w:r w:rsidRPr="00C94682">
        <w:rPr>
          <w:rStyle w:val="Hyperlink"/>
          <w:rFonts w:ascii="Calibri" w:hAnsi="Calibri" w:cs="Calibri"/>
          <w:sz w:val="20"/>
          <w:szCs w:val="20"/>
        </w:rPr>
        <w:t>giftmenyaga@gmail.com</w:t>
      </w:r>
    </w:hyperlink>
    <w:r>
      <w:t xml:space="preserve"> </w:t>
    </w:r>
    <w:r w:rsidRPr="00DE440B">
      <w:rPr>
        <w:rFonts w:ascii="Calibri" w:hAnsi="Calibri" w:cs="Calibri"/>
        <w:sz w:val="20"/>
        <w:szCs w:val="20"/>
      </w:rPr>
      <w:t xml:space="preserve">• </w:t>
    </w:r>
    <w:r w:rsidR="005C069A">
      <w:rPr>
        <w:rFonts w:ascii="Calibri" w:hAnsi="Calibri" w:cs="Calibri"/>
        <w:sz w:val="20"/>
        <w:szCs w:val="20"/>
      </w:rPr>
      <w:t>516</w:t>
    </w:r>
    <w:r w:rsidRPr="00DE440B">
      <w:rPr>
        <w:rFonts w:ascii="Calibri" w:hAnsi="Calibri" w:cs="Calibri"/>
        <w:sz w:val="20"/>
        <w:szCs w:val="20"/>
      </w:rPr>
      <w:t>-</w:t>
    </w:r>
    <w:r w:rsidR="005C069A">
      <w:rPr>
        <w:rFonts w:ascii="Calibri" w:hAnsi="Calibri" w:cs="Calibri"/>
        <w:sz w:val="20"/>
        <w:szCs w:val="20"/>
      </w:rPr>
      <w:t>879</w:t>
    </w:r>
    <w:r w:rsidRPr="00DE440B">
      <w:rPr>
        <w:rFonts w:ascii="Calibri" w:hAnsi="Calibri" w:cs="Calibri"/>
        <w:sz w:val="20"/>
        <w:szCs w:val="20"/>
      </w:rPr>
      <w:t>-</w:t>
    </w:r>
    <w:r w:rsidR="005C069A">
      <w:rPr>
        <w:rFonts w:ascii="Calibri" w:hAnsi="Calibri" w:cs="Calibri"/>
        <w:sz w:val="20"/>
        <w:szCs w:val="20"/>
      </w:rPr>
      <w:t>0548</w:t>
    </w:r>
    <w:r w:rsidRPr="00DE440B">
      <w:rPr>
        <w:rFonts w:ascii="Calibri" w:hAnsi="Calibri" w:cs="Calibri"/>
        <w:sz w:val="20"/>
        <w:szCs w:val="20"/>
      </w:rPr>
      <w:t xml:space="preserve"> • </w:t>
    </w:r>
    <w:bookmarkEnd w:id="7"/>
    <w:r w:rsidR="005C069A" w:rsidRPr="005C069A">
      <w:rPr>
        <w:rFonts w:ascii="Calibri" w:hAnsi="Calibri" w:cs="Calibri"/>
        <w:sz w:val="20"/>
        <w:szCs w:val="20"/>
      </w:rPr>
      <w:t>www.linkedin.com/in/ele-menyaga/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9DB"/>
    <w:multiLevelType w:val="hybridMultilevel"/>
    <w:tmpl w:val="9F366E3C"/>
    <w:lvl w:ilvl="0" w:tplc="3E4C5C9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65D"/>
    <w:multiLevelType w:val="hybridMultilevel"/>
    <w:tmpl w:val="768E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E2EF0"/>
    <w:multiLevelType w:val="multilevel"/>
    <w:tmpl w:val="C78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1349"/>
    <w:multiLevelType w:val="multilevel"/>
    <w:tmpl w:val="34F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ED2"/>
    <w:multiLevelType w:val="hybridMultilevel"/>
    <w:tmpl w:val="2F400B2C"/>
    <w:lvl w:ilvl="0" w:tplc="1D42B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376DC"/>
    <w:multiLevelType w:val="hybridMultilevel"/>
    <w:tmpl w:val="30C8EC1E"/>
    <w:lvl w:ilvl="0" w:tplc="43905AFE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664F2"/>
    <w:multiLevelType w:val="hybridMultilevel"/>
    <w:tmpl w:val="E12ABDB2"/>
    <w:lvl w:ilvl="0" w:tplc="DEDAE8AE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07AFA"/>
    <w:multiLevelType w:val="multilevel"/>
    <w:tmpl w:val="5BC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66D8C"/>
    <w:multiLevelType w:val="hybridMultilevel"/>
    <w:tmpl w:val="A844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37979"/>
    <w:multiLevelType w:val="hybridMultilevel"/>
    <w:tmpl w:val="96025526"/>
    <w:lvl w:ilvl="0" w:tplc="8540478E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B6D30"/>
    <w:multiLevelType w:val="multilevel"/>
    <w:tmpl w:val="462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C6C43"/>
    <w:multiLevelType w:val="hybridMultilevel"/>
    <w:tmpl w:val="4AA03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A5F5B"/>
    <w:multiLevelType w:val="hybridMultilevel"/>
    <w:tmpl w:val="C2A0E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26528"/>
    <w:multiLevelType w:val="hybridMultilevel"/>
    <w:tmpl w:val="1D2475EE"/>
    <w:lvl w:ilvl="0" w:tplc="3D541A1E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C150F"/>
    <w:multiLevelType w:val="hybridMultilevel"/>
    <w:tmpl w:val="20C468CA"/>
    <w:lvl w:ilvl="0" w:tplc="AB9632AA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A6FF1"/>
    <w:multiLevelType w:val="hybridMultilevel"/>
    <w:tmpl w:val="8B085124"/>
    <w:lvl w:ilvl="0" w:tplc="5FC0C5BA">
      <w:numFmt w:val="bullet"/>
      <w:lvlText w:val="●"/>
      <w:lvlJc w:val="left"/>
      <w:pPr>
        <w:ind w:left="109" w:hanging="360"/>
      </w:pPr>
      <w:rPr>
        <w:rFonts w:hint="default"/>
        <w:w w:val="100"/>
        <w:lang w:val="en-US" w:eastAsia="en-US" w:bidi="ar-SA"/>
      </w:rPr>
    </w:lvl>
    <w:lvl w:ilvl="1" w:tplc="F07685FE">
      <w:numFmt w:val="bullet"/>
      <w:lvlText w:val="●"/>
      <w:lvlJc w:val="left"/>
      <w:pPr>
        <w:ind w:left="109" w:hanging="27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04465C66">
      <w:numFmt w:val="bullet"/>
      <w:lvlText w:val="•"/>
      <w:lvlJc w:val="left"/>
      <w:pPr>
        <w:ind w:left="2312" w:hanging="270"/>
      </w:pPr>
      <w:rPr>
        <w:rFonts w:hint="default"/>
        <w:lang w:val="en-US" w:eastAsia="en-US" w:bidi="ar-SA"/>
      </w:rPr>
    </w:lvl>
    <w:lvl w:ilvl="3" w:tplc="26981EFA">
      <w:numFmt w:val="bullet"/>
      <w:lvlText w:val="•"/>
      <w:lvlJc w:val="left"/>
      <w:pPr>
        <w:ind w:left="3418" w:hanging="270"/>
      </w:pPr>
      <w:rPr>
        <w:rFonts w:hint="default"/>
        <w:lang w:val="en-US" w:eastAsia="en-US" w:bidi="ar-SA"/>
      </w:rPr>
    </w:lvl>
    <w:lvl w:ilvl="4" w:tplc="A224D9DE">
      <w:numFmt w:val="bullet"/>
      <w:lvlText w:val="•"/>
      <w:lvlJc w:val="left"/>
      <w:pPr>
        <w:ind w:left="4524" w:hanging="270"/>
      </w:pPr>
      <w:rPr>
        <w:rFonts w:hint="default"/>
        <w:lang w:val="en-US" w:eastAsia="en-US" w:bidi="ar-SA"/>
      </w:rPr>
    </w:lvl>
    <w:lvl w:ilvl="5" w:tplc="D4C2D24C">
      <w:numFmt w:val="bullet"/>
      <w:lvlText w:val="•"/>
      <w:lvlJc w:val="left"/>
      <w:pPr>
        <w:ind w:left="5630" w:hanging="270"/>
      </w:pPr>
      <w:rPr>
        <w:rFonts w:hint="default"/>
        <w:lang w:val="en-US" w:eastAsia="en-US" w:bidi="ar-SA"/>
      </w:rPr>
    </w:lvl>
    <w:lvl w:ilvl="6" w:tplc="297CCF66">
      <w:numFmt w:val="bullet"/>
      <w:lvlText w:val="•"/>
      <w:lvlJc w:val="left"/>
      <w:pPr>
        <w:ind w:left="6736" w:hanging="270"/>
      </w:pPr>
      <w:rPr>
        <w:rFonts w:hint="default"/>
        <w:lang w:val="en-US" w:eastAsia="en-US" w:bidi="ar-SA"/>
      </w:rPr>
    </w:lvl>
    <w:lvl w:ilvl="7" w:tplc="0BF6548C">
      <w:numFmt w:val="bullet"/>
      <w:lvlText w:val="•"/>
      <w:lvlJc w:val="left"/>
      <w:pPr>
        <w:ind w:left="7842" w:hanging="270"/>
      </w:pPr>
      <w:rPr>
        <w:rFonts w:hint="default"/>
        <w:lang w:val="en-US" w:eastAsia="en-US" w:bidi="ar-SA"/>
      </w:rPr>
    </w:lvl>
    <w:lvl w:ilvl="8" w:tplc="E9863994">
      <w:numFmt w:val="bullet"/>
      <w:lvlText w:val="•"/>
      <w:lvlJc w:val="left"/>
      <w:pPr>
        <w:ind w:left="8948" w:hanging="270"/>
      </w:pPr>
      <w:rPr>
        <w:rFonts w:hint="default"/>
        <w:lang w:val="en-US" w:eastAsia="en-US" w:bidi="ar-SA"/>
      </w:rPr>
    </w:lvl>
  </w:abstractNum>
  <w:abstractNum w:abstractNumId="16" w15:restartNumberingAfterBreak="0">
    <w:nsid w:val="4069412C"/>
    <w:multiLevelType w:val="hybridMultilevel"/>
    <w:tmpl w:val="FBDE39C0"/>
    <w:lvl w:ilvl="0" w:tplc="1D42BEF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51152"/>
    <w:multiLevelType w:val="hybridMultilevel"/>
    <w:tmpl w:val="45007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413A8"/>
    <w:multiLevelType w:val="multilevel"/>
    <w:tmpl w:val="7B4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B3F25"/>
    <w:multiLevelType w:val="multilevel"/>
    <w:tmpl w:val="5DB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C0D97"/>
    <w:multiLevelType w:val="multilevel"/>
    <w:tmpl w:val="164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5244F"/>
    <w:multiLevelType w:val="hybridMultilevel"/>
    <w:tmpl w:val="239C7A9C"/>
    <w:lvl w:ilvl="0" w:tplc="EC46E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9A4409"/>
    <w:multiLevelType w:val="hybridMultilevel"/>
    <w:tmpl w:val="ADA4087C"/>
    <w:lvl w:ilvl="0" w:tplc="CCF42E2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05130"/>
    <w:multiLevelType w:val="hybridMultilevel"/>
    <w:tmpl w:val="E67E323C"/>
    <w:lvl w:ilvl="0" w:tplc="830AACF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333F4"/>
    <w:multiLevelType w:val="hybridMultilevel"/>
    <w:tmpl w:val="95EA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21BC3"/>
    <w:multiLevelType w:val="multilevel"/>
    <w:tmpl w:val="9A9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80E60"/>
    <w:multiLevelType w:val="hybridMultilevel"/>
    <w:tmpl w:val="763A171E"/>
    <w:lvl w:ilvl="0" w:tplc="784EAFB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EA5979"/>
    <w:multiLevelType w:val="multilevel"/>
    <w:tmpl w:val="A28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84449">
    <w:abstractNumId w:val="19"/>
  </w:num>
  <w:num w:numId="2" w16cid:durableId="2008359489">
    <w:abstractNumId w:val="18"/>
  </w:num>
  <w:num w:numId="3" w16cid:durableId="632562389">
    <w:abstractNumId w:val="25"/>
  </w:num>
  <w:num w:numId="4" w16cid:durableId="900755005">
    <w:abstractNumId w:val="9"/>
  </w:num>
  <w:num w:numId="5" w16cid:durableId="1035152326">
    <w:abstractNumId w:val="15"/>
  </w:num>
  <w:num w:numId="6" w16cid:durableId="870144040">
    <w:abstractNumId w:val="27"/>
  </w:num>
  <w:num w:numId="7" w16cid:durableId="932740070">
    <w:abstractNumId w:val="20"/>
  </w:num>
  <w:num w:numId="8" w16cid:durableId="1035229547">
    <w:abstractNumId w:val="12"/>
  </w:num>
  <w:num w:numId="9" w16cid:durableId="1713729307">
    <w:abstractNumId w:val="21"/>
  </w:num>
  <w:num w:numId="10" w16cid:durableId="203055823">
    <w:abstractNumId w:val="0"/>
  </w:num>
  <w:num w:numId="11" w16cid:durableId="38213365">
    <w:abstractNumId w:val="5"/>
  </w:num>
  <w:num w:numId="12" w16cid:durableId="1519732693">
    <w:abstractNumId w:val="8"/>
  </w:num>
  <w:num w:numId="13" w16cid:durableId="250241304">
    <w:abstractNumId w:val="16"/>
  </w:num>
  <w:num w:numId="14" w16cid:durableId="1913077358">
    <w:abstractNumId w:val="6"/>
  </w:num>
  <w:num w:numId="15" w16cid:durableId="790636500">
    <w:abstractNumId w:val="14"/>
  </w:num>
  <w:num w:numId="16" w16cid:durableId="2055498430">
    <w:abstractNumId w:val="26"/>
  </w:num>
  <w:num w:numId="17" w16cid:durableId="239871339">
    <w:abstractNumId w:val="23"/>
  </w:num>
  <w:num w:numId="18" w16cid:durableId="1814759231">
    <w:abstractNumId w:val="24"/>
  </w:num>
  <w:num w:numId="19" w16cid:durableId="20593700">
    <w:abstractNumId w:val="13"/>
  </w:num>
  <w:num w:numId="20" w16cid:durableId="1565796955">
    <w:abstractNumId w:val="22"/>
  </w:num>
  <w:num w:numId="21" w16cid:durableId="1691761071">
    <w:abstractNumId w:val="11"/>
  </w:num>
  <w:num w:numId="22" w16cid:durableId="1311205909">
    <w:abstractNumId w:val="1"/>
  </w:num>
  <w:num w:numId="23" w16cid:durableId="959918186">
    <w:abstractNumId w:val="4"/>
  </w:num>
  <w:num w:numId="24" w16cid:durableId="1125152159">
    <w:abstractNumId w:val="10"/>
  </w:num>
  <w:num w:numId="25" w16cid:durableId="1635986455">
    <w:abstractNumId w:val="7"/>
  </w:num>
  <w:num w:numId="26" w16cid:durableId="1648783763">
    <w:abstractNumId w:val="17"/>
  </w:num>
  <w:num w:numId="27" w16cid:durableId="2090418768">
    <w:abstractNumId w:val="2"/>
  </w:num>
  <w:num w:numId="28" w16cid:durableId="55496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3t7C0NDU0NTIwsjBW0lEKTi0uzszPAykwrgUA0Ms1rywAAAA="/>
  </w:docVars>
  <w:rsids>
    <w:rsidRoot w:val="00A33888"/>
    <w:rsid w:val="000006EA"/>
    <w:rsid w:val="000115AC"/>
    <w:rsid w:val="000149B2"/>
    <w:rsid w:val="00020D03"/>
    <w:rsid w:val="0002288C"/>
    <w:rsid w:val="00024812"/>
    <w:rsid w:val="00034521"/>
    <w:rsid w:val="000366C1"/>
    <w:rsid w:val="00041488"/>
    <w:rsid w:val="0004234A"/>
    <w:rsid w:val="000434FC"/>
    <w:rsid w:val="00043823"/>
    <w:rsid w:val="00050880"/>
    <w:rsid w:val="00050CF5"/>
    <w:rsid w:val="00052F09"/>
    <w:rsid w:val="00053DC2"/>
    <w:rsid w:val="00061365"/>
    <w:rsid w:val="00062602"/>
    <w:rsid w:val="00072A35"/>
    <w:rsid w:val="000749F5"/>
    <w:rsid w:val="00077F8F"/>
    <w:rsid w:val="0008058E"/>
    <w:rsid w:val="00081B5C"/>
    <w:rsid w:val="00086936"/>
    <w:rsid w:val="000908F9"/>
    <w:rsid w:val="00092E63"/>
    <w:rsid w:val="000943C4"/>
    <w:rsid w:val="000966BF"/>
    <w:rsid w:val="000971B0"/>
    <w:rsid w:val="000A16F7"/>
    <w:rsid w:val="000A1CD2"/>
    <w:rsid w:val="000A72C2"/>
    <w:rsid w:val="000A781C"/>
    <w:rsid w:val="000B4D96"/>
    <w:rsid w:val="000C5DE9"/>
    <w:rsid w:val="000D1467"/>
    <w:rsid w:val="000D6B17"/>
    <w:rsid w:val="000E0A77"/>
    <w:rsid w:val="000E4DF2"/>
    <w:rsid w:val="000F7C2D"/>
    <w:rsid w:val="00103CFD"/>
    <w:rsid w:val="00105D0B"/>
    <w:rsid w:val="00110BE2"/>
    <w:rsid w:val="00111E80"/>
    <w:rsid w:val="00114084"/>
    <w:rsid w:val="00117570"/>
    <w:rsid w:val="00130F7C"/>
    <w:rsid w:val="001350EF"/>
    <w:rsid w:val="00137B45"/>
    <w:rsid w:val="0014173F"/>
    <w:rsid w:val="00141740"/>
    <w:rsid w:val="00143AAA"/>
    <w:rsid w:val="00150194"/>
    <w:rsid w:val="001518D5"/>
    <w:rsid w:val="001606DF"/>
    <w:rsid w:val="00165130"/>
    <w:rsid w:val="00174498"/>
    <w:rsid w:val="00176B89"/>
    <w:rsid w:val="00180CBB"/>
    <w:rsid w:val="00187117"/>
    <w:rsid w:val="001872B3"/>
    <w:rsid w:val="001876DF"/>
    <w:rsid w:val="001878F9"/>
    <w:rsid w:val="00195452"/>
    <w:rsid w:val="00195C3B"/>
    <w:rsid w:val="00195D6B"/>
    <w:rsid w:val="001971B3"/>
    <w:rsid w:val="001B226E"/>
    <w:rsid w:val="001B4A12"/>
    <w:rsid w:val="001B65D9"/>
    <w:rsid w:val="001C0A6C"/>
    <w:rsid w:val="001C1BB7"/>
    <w:rsid w:val="001C590D"/>
    <w:rsid w:val="001D5B3C"/>
    <w:rsid w:val="001D73C2"/>
    <w:rsid w:val="001D7B18"/>
    <w:rsid w:val="001D7E53"/>
    <w:rsid w:val="001E0B6B"/>
    <w:rsid w:val="001E2000"/>
    <w:rsid w:val="001E6C65"/>
    <w:rsid w:val="001E79D6"/>
    <w:rsid w:val="001E7BE1"/>
    <w:rsid w:val="001F22A1"/>
    <w:rsid w:val="002032B2"/>
    <w:rsid w:val="0020635E"/>
    <w:rsid w:val="002152E7"/>
    <w:rsid w:val="00216CC2"/>
    <w:rsid w:val="0022384E"/>
    <w:rsid w:val="00224021"/>
    <w:rsid w:val="00225C75"/>
    <w:rsid w:val="0023513A"/>
    <w:rsid w:val="00240C43"/>
    <w:rsid w:val="00241BD6"/>
    <w:rsid w:val="00241FDE"/>
    <w:rsid w:val="002422CB"/>
    <w:rsid w:val="00242422"/>
    <w:rsid w:val="00247618"/>
    <w:rsid w:val="0025169D"/>
    <w:rsid w:val="002555F8"/>
    <w:rsid w:val="00257E73"/>
    <w:rsid w:val="00261122"/>
    <w:rsid w:val="00261814"/>
    <w:rsid w:val="00263C2C"/>
    <w:rsid w:val="002647DF"/>
    <w:rsid w:val="002657E6"/>
    <w:rsid w:val="00266767"/>
    <w:rsid w:val="00273090"/>
    <w:rsid w:val="00285DF0"/>
    <w:rsid w:val="00287FE0"/>
    <w:rsid w:val="002904A8"/>
    <w:rsid w:val="0029184B"/>
    <w:rsid w:val="00291EAC"/>
    <w:rsid w:val="00292DF0"/>
    <w:rsid w:val="0029666C"/>
    <w:rsid w:val="002975B1"/>
    <w:rsid w:val="002A1DCA"/>
    <w:rsid w:val="002A2CB7"/>
    <w:rsid w:val="002A389D"/>
    <w:rsid w:val="002A4597"/>
    <w:rsid w:val="002A4D2A"/>
    <w:rsid w:val="002B4EA8"/>
    <w:rsid w:val="002B657A"/>
    <w:rsid w:val="002C3AB3"/>
    <w:rsid w:val="002C50E9"/>
    <w:rsid w:val="002C7CCD"/>
    <w:rsid w:val="002D0F3E"/>
    <w:rsid w:val="002D60FF"/>
    <w:rsid w:val="002D7206"/>
    <w:rsid w:val="002E61E3"/>
    <w:rsid w:val="002E6BCE"/>
    <w:rsid w:val="002E754B"/>
    <w:rsid w:val="002F10FA"/>
    <w:rsid w:val="002F2534"/>
    <w:rsid w:val="002F46FA"/>
    <w:rsid w:val="002F6674"/>
    <w:rsid w:val="003027E4"/>
    <w:rsid w:val="003038F8"/>
    <w:rsid w:val="00305030"/>
    <w:rsid w:val="00305E9C"/>
    <w:rsid w:val="00311AC3"/>
    <w:rsid w:val="0031266C"/>
    <w:rsid w:val="003150EF"/>
    <w:rsid w:val="003223AD"/>
    <w:rsid w:val="00323BB3"/>
    <w:rsid w:val="00330711"/>
    <w:rsid w:val="003331F5"/>
    <w:rsid w:val="00335A3E"/>
    <w:rsid w:val="00340C64"/>
    <w:rsid w:val="00341D10"/>
    <w:rsid w:val="00341F03"/>
    <w:rsid w:val="003608AA"/>
    <w:rsid w:val="0036115F"/>
    <w:rsid w:val="0036513D"/>
    <w:rsid w:val="003672D3"/>
    <w:rsid w:val="00370D7E"/>
    <w:rsid w:val="00371AB9"/>
    <w:rsid w:val="00374949"/>
    <w:rsid w:val="00377BE9"/>
    <w:rsid w:val="00381A46"/>
    <w:rsid w:val="00382037"/>
    <w:rsid w:val="003844E7"/>
    <w:rsid w:val="003848AD"/>
    <w:rsid w:val="00391465"/>
    <w:rsid w:val="00391B80"/>
    <w:rsid w:val="0039684B"/>
    <w:rsid w:val="003A1E47"/>
    <w:rsid w:val="003A7D29"/>
    <w:rsid w:val="003B14A0"/>
    <w:rsid w:val="003B1F64"/>
    <w:rsid w:val="003B2DEC"/>
    <w:rsid w:val="003B674B"/>
    <w:rsid w:val="003B6A7E"/>
    <w:rsid w:val="003E369C"/>
    <w:rsid w:val="003E3E61"/>
    <w:rsid w:val="003E5B13"/>
    <w:rsid w:val="003F0161"/>
    <w:rsid w:val="003F7916"/>
    <w:rsid w:val="00401B32"/>
    <w:rsid w:val="00401C88"/>
    <w:rsid w:val="00402ABB"/>
    <w:rsid w:val="004053AC"/>
    <w:rsid w:val="0042464C"/>
    <w:rsid w:val="004259CA"/>
    <w:rsid w:val="0044484F"/>
    <w:rsid w:val="00446E31"/>
    <w:rsid w:val="00451511"/>
    <w:rsid w:val="00451B7D"/>
    <w:rsid w:val="00454738"/>
    <w:rsid w:val="00460FCB"/>
    <w:rsid w:val="0046128B"/>
    <w:rsid w:val="004641F9"/>
    <w:rsid w:val="00464FE6"/>
    <w:rsid w:val="004656D2"/>
    <w:rsid w:val="0046708F"/>
    <w:rsid w:val="00467415"/>
    <w:rsid w:val="00472CA9"/>
    <w:rsid w:val="004760D9"/>
    <w:rsid w:val="00476D32"/>
    <w:rsid w:val="00477360"/>
    <w:rsid w:val="0047749D"/>
    <w:rsid w:val="00477EEE"/>
    <w:rsid w:val="00480819"/>
    <w:rsid w:val="0048200E"/>
    <w:rsid w:val="00482F2F"/>
    <w:rsid w:val="00484803"/>
    <w:rsid w:val="00485BFD"/>
    <w:rsid w:val="00485F35"/>
    <w:rsid w:val="00492775"/>
    <w:rsid w:val="00494362"/>
    <w:rsid w:val="004A0E50"/>
    <w:rsid w:val="004A4C5D"/>
    <w:rsid w:val="004B4D7F"/>
    <w:rsid w:val="004B5634"/>
    <w:rsid w:val="004B6301"/>
    <w:rsid w:val="004C44D1"/>
    <w:rsid w:val="004D2161"/>
    <w:rsid w:val="004D7A4C"/>
    <w:rsid w:val="004E3E8F"/>
    <w:rsid w:val="004F5121"/>
    <w:rsid w:val="004F59DB"/>
    <w:rsid w:val="004F7346"/>
    <w:rsid w:val="00502C99"/>
    <w:rsid w:val="005101DC"/>
    <w:rsid w:val="00510FD9"/>
    <w:rsid w:val="00527261"/>
    <w:rsid w:val="00527BD3"/>
    <w:rsid w:val="005400B5"/>
    <w:rsid w:val="00541243"/>
    <w:rsid w:val="00546BE4"/>
    <w:rsid w:val="005500DF"/>
    <w:rsid w:val="00552717"/>
    <w:rsid w:val="005544F8"/>
    <w:rsid w:val="00555312"/>
    <w:rsid w:val="0055726A"/>
    <w:rsid w:val="00561FDE"/>
    <w:rsid w:val="0056295F"/>
    <w:rsid w:val="005645E1"/>
    <w:rsid w:val="00565DE7"/>
    <w:rsid w:val="00571039"/>
    <w:rsid w:val="005731E8"/>
    <w:rsid w:val="00573E6D"/>
    <w:rsid w:val="00575601"/>
    <w:rsid w:val="0058270B"/>
    <w:rsid w:val="0058716B"/>
    <w:rsid w:val="00587AFB"/>
    <w:rsid w:val="00587FA1"/>
    <w:rsid w:val="0059202B"/>
    <w:rsid w:val="005934BE"/>
    <w:rsid w:val="005A2286"/>
    <w:rsid w:val="005A6AD4"/>
    <w:rsid w:val="005A7316"/>
    <w:rsid w:val="005B0E6F"/>
    <w:rsid w:val="005B7983"/>
    <w:rsid w:val="005C069A"/>
    <w:rsid w:val="005C32E9"/>
    <w:rsid w:val="005C4B78"/>
    <w:rsid w:val="005D762B"/>
    <w:rsid w:val="005E2FF1"/>
    <w:rsid w:val="005F1901"/>
    <w:rsid w:val="005F6F2D"/>
    <w:rsid w:val="00601462"/>
    <w:rsid w:val="0060170D"/>
    <w:rsid w:val="006018E6"/>
    <w:rsid w:val="00605D60"/>
    <w:rsid w:val="00610A30"/>
    <w:rsid w:val="00611645"/>
    <w:rsid w:val="00612B55"/>
    <w:rsid w:val="006170DD"/>
    <w:rsid w:val="006210E6"/>
    <w:rsid w:val="00624E42"/>
    <w:rsid w:val="00625681"/>
    <w:rsid w:val="006279C9"/>
    <w:rsid w:val="00627AE3"/>
    <w:rsid w:val="00631637"/>
    <w:rsid w:val="0063386A"/>
    <w:rsid w:val="00637C6B"/>
    <w:rsid w:val="0064196A"/>
    <w:rsid w:val="00643104"/>
    <w:rsid w:val="00645244"/>
    <w:rsid w:val="00646513"/>
    <w:rsid w:val="006467C4"/>
    <w:rsid w:val="00653868"/>
    <w:rsid w:val="006652F1"/>
    <w:rsid w:val="0067145B"/>
    <w:rsid w:val="00671C7F"/>
    <w:rsid w:val="006752C7"/>
    <w:rsid w:val="00677E3D"/>
    <w:rsid w:val="00680921"/>
    <w:rsid w:val="0068449B"/>
    <w:rsid w:val="00685552"/>
    <w:rsid w:val="0068652B"/>
    <w:rsid w:val="00687FA8"/>
    <w:rsid w:val="00691E65"/>
    <w:rsid w:val="00691FF9"/>
    <w:rsid w:val="006935F6"/>
    <w:rsid w:val="00693695"/>
    <w:rsid w:val="006957C2"/>
    <w:rsid w:val="006A0D99"/>
    <w:rsid w:val="006A14B8"/>
    <w:rsid w:val="006A3661"/>
    <w:rsid w:val="006A41A1"/>
    <w:rsid w:val="006A7F69"/>
    <w:rsid w:val="006B0FCC"/>
    <w:rsid w:val="006C7965"/>
    <w:rsid w:val="006D6181"/>
    <w:rsid w:val="006D6C5F"/>
    <w:rsid w:val="006E0ABA"/>
    <w:rsid w:val="006E2376"/>
    <w:rsid w:val="006E26EF"/>
    <w:rsid w:val="006F018C"/>
    <w:rsid w:val="006F08E3"/>
    <w:rsid w:val="006F5EE7"/>
    <w:rsid w:val="006F6952"/>
    <w:rsid w:val="006F6C2F"/>
    <w:rsid w:val="006F6DC5"/>
    <w:rsid w:val="006F75E5"/>
    <w:rsid w:val="007035B9"/>
    <w:rsid w:val="00704954"/>
    <w:rsid w:val="007050D7"/>
    <w:rsid w:val="00707F15"/>
    <w:rsid w:val="00713D20"/>
    <w:rsid w:val="00724E15"/>
    <w:rsid w:val="007256C4"/>
    <w:rsid w:val="00726205"/>
    <w:rsid w:val="007269EC"/>
    <w:rsid w:val="007275FF"/>
    <w:rsid w:val="00730729"/>
    <w:rsid w:val="00731F1F"/>
    <w:rsid w:val="00735BB4"/>
    <w:rsid w:val="0074172B"/>
    <w:rsid w:val="007429EC"/>
    <w:rsid w:val="00743837"/>
    <w:rsid w:val="0074425F"/>
    <w:rsid w:val="007510E0"/>
    <w:rsid w:val="0075220B"/>
    <w:rsid w:val="00753BF8"/>
    <w:rsid w:val="00754F3A"/>
    <w:rsid w:val="00756FEE"/>
    <w:rsid w:val="0076148D"/>
    <w:rsid w:val="00762B8E"/>
    <w:rsid w:val="0076539B"/>
    <w:rsid w:val="007654BD"/>
    <w:rsid w:val="00765C06"/>
    <w:rsid w:val="00766D9C"/>
    <w:rsid w:val="00766F6F"/>
    <w:rsid w:val="00772774"/>
    <w:rsid w:val="00773113"/>
    <w:rsid w:val="00773EC4"/>
    <w:rsid w:val="00774588"/>
    <w:rsid w:val="0078413C"/>
    <w:rsid w:val="00786B38"/>
    <w:rsid w:val="00787122"/>
    <w:rsid w:val="007906F8"/>
    <w:rsid w:val="007943BB"/>
    <w:rsid w:val="00794962"/>
    <w:rsid w:val="007A1637"/>
    <w:rsid w:val="007A7C17"/>
    <w:rsid w:val="007A7F27"/>
    <w:rsid w:val="007B12C8"/>
    <w:rsid w:val="007B2A69"/>
    <w:rsid w:val="007B2C63"/>
    <w:rsid w:val="007B3C4B"/>
    <w:rsid w:val="007C274F"/>
    <w:rsid w:val="007C4E4F"/>
    <w:rsid w:val="007C7155"/>
    <w:rsid w:val="007D115B"/>
    <w:rsid w:val="007D569D"/>
    <w:rsid w:val="007E638F"/>
    <w:rsid w:val="007E7239"/>
    <w:rsid w:val="007E7F7E"/>
    <w:rsid w:val="007F1EB0"/>
    <w:rsid w:val="007F22C3"/>
    <w:rsid w:val="007F5E6B"/>
    <w:rsid w:val="007F70E2"/>
    <w:rsid w:val="007F7995"/>
    <w:rsid w:val="00803938"/>
    <w:rsid w:val="00805A19"/>
    <w:rsid w:val="008065C6"/>
    <w:rsid w:val="008117AD"/>
    <w:rsid w:val="0081631B"/>
    <w:rsid w:val="00824051"/>
    <w:rsid w:val="008245AF"/>
    <w:rsid w:val="00834EC1"/>
    <w:rsid w:val="00835B38"/>
    <w:rsid w:val="00841212"/>
    <w:rsid w:val="00850DFC"/>
    <w:rsid w:val="00850FD6"/>
    <w:rsid w:val="008511EC"/>
    <w:rsid w:val="00853981"/>
    <w:rsid w:val="00860F2F"/>
    <w:rsid w:val="00860F76"/>
    <w:rsid w:val="0086271B"/>
    <w:rsid w:val="00864E72"/>
    <w:rsid w:val="00876A5A"/>
    <w:rsid w:val="00876C9C"/>
    <w:rsid w:val="0088476B"/>
    <w:rsid w:val="00890B75"/>
    <w:rsid w:val="008A1415"/>
    <w:rsid w:val="008A4154"/>
    <w:rsid w:val="008A4697"/>
    <w:rsid w:val="008B0DC7"/>
    <w:rsid w:val="008B36FA"/>
    <w:rsid w:val="008D2D2B"/>
    <w:rsid w:val="008D3E72"/>
    <w:rsid w:val="008D4232"/>
    <w:rsid w:val="008D58DC"/>
    <w:rsid w:val="008D5972"/>
    <w:rsid w:val="008E2F24"/>
    <w:rsid w:val="008E4172"/>
    <w:rsid w:val="008E4FF6"/>
    <w:rsid w:val="008E62B2"/>
    <w:rsid w:val="008F0C97"/>
    <w:rsid w:val="008F5142"/>
    <w:rsid w:val="00902625"/>
    <w:rsid w:val="00906010"/>
    <w:rsid w:val="00906153"/>
    <w:rsid w:val="00906342"/>
    <w:rsid w:val="00910C76"/>
    <w:rsid w:val="0091420F"/>
    <w:rsid w:val="00924304"/>
    <w:rsid w:val="00924B3B"/>
    <w:rsid w:val="00924D12"/>
    <w:rsid w:val="0092524B"/>
    <w:rsid w:val="00931CA0"/>
    <w:rsid w:val="009321C2"/>
    <w:rsid w:val="00933AD6"/>
    <w:rsid w:val="00937BEA"/>
    <w:rsid w:val="0094166C"/>
    <w:rsid w:val="009429F7"/>
    <w:rsid w:val="00942DF4"/>
    <w:rsid w:val="00943077"/>
    <w:rsid w:val="00943B43"/>
    <w:rsid w:val="00947A8B"/>
    <w:rsid w:val="00947D0C"/>
    <w:rsid w:val="00950ADA"/>
    <w:rsid w:val="00952DD6"/>
    <w:rsid w:val="00954072"/>
    <w:rsid w:val="00960CFA"/>
    <w:rsid w:val="00961C98"/>
    <w:rsid w:val="00966EE1"/>
    <w:rsid w:val="009670DC"/>
    <w:rsid w:val="00971D3A"/>
    <w:rsid w:val="00981AB6"/>
    <w:rsid w:val="009822CA"/>
    <w:rsid w:val="0098604C"/>
    <w:rsid w:val="0099101D"/>
    <w:rsid w:val="009914EB"/>
    <w:rsid w:val="00992F7E"/>
    <w:rsid w:val="009A0429"/>
    <w:rsid w:val="009A0E48"/>
    <w:rsid w:val="009B445C"/>
    <w:rsid w:val="009B664B"/>
    <w:rsid w:val="009B790C"/>
    <w:rsid w:val="009C008B"/>
    <w:rsid w:val="009C287F"/>
    <w:rsid w:val="009C5989"/>
    <w:rsid w:val="009C7329"/>
    <w:rsid w:val="009D07D0"/>
    <w:rsid w:val="009D2924"/>
    <w:rsid w:val="009D5DFE"/>
    <w:rsid w:val="009E2698"/>
    <w:rsid w:val="009E6278"/>
    <w:rsid w:val="009F082A"/>
    <w:rsid w:val="009F3999"/>
    <w:rsid w:val="009F404F"/>
    <w:rsid w:val="00A00CD2"/>
    <w:rsid w:val="00A057C5"/>
    <w:rsid w:val="00A069EC"/>
    <w:rsid w:val="00A10EC6"/>
    <w:rsid w:val="00A14993"/>
    <w:rsid w:val="00A22A13"/>
    <w:rsid w:val="00A24483"/>
    <w:rsid w:val="00A25019"/>
    <w:rsid w:val="00A33888"/>
    <w:rsid w:val="00A41014"/>
    <w:rsid w:val="00A42896"/>
    <w:rsid w:val="00A42A26"/>
    <w:rsid w:val="00A4351E"/>
    <w:rsid w:val="00A4408E"/>
    <w:rsid w:val="00A4617F"/>
    <w:rsid w:val="00A46247"/>
    <w:rsid w:val="00A5179A"/>
    <w:rsid w:val="00A55E5C"/>
    <w:rsid w:val="00A63C37"/>
    <w:rsid w:val="00A66A4D"/>
    <w:rsid w:val="00A70BF4"/>
    <w:rsid w:val="00A71031"/>
    <w:rsid w:val="00A71E45"/>
    <w:rsid w:val="00A83314"/>
    <w:rsid w:val="00A84185"/>
    <w:rsid w:val="00A8666D"/>
    <w:rsid w:val="00A9081C"/>
    <w:rsid w:val="00A95181"/>
    <w:rsid w:val="00A962A7"/>
    <w:rsid w:val="00AA1591"/>
    <w:rsid w:val="00AA2063"/>
    <w:rsid w:val="00AA6472"/>
    <w:rsid w:val="00AB3994"/>
    <w:rsid w:val="00AB49AE"/>
    <w:rsid w:val="00AB58CF"/>
    <w:rsid w:val="00AB7766"/>
    <w:rsid w:val="00AC0C27"/>
    <w:rsid w:val="00AC2BE5"/>
    <w:rsid w:val="00AC51B8"/>
    <w:rsid w:val="00AC69D1"/>
    <w:rsid w:val="00AC7813"/>
    <w:rsid w:val="00AE049B"/>
    <w:rsid w:val="00AE27B0"/>
    <w:rsid w:val="00AE4F70"/>
    <w:rsid w:val="00AE75CB"/>
    <w:rsid w:val="00AE772D"/>
    <w:rsid w:val="00AF1C40"/>
    <w:rsid w:val="00AF3783"/>
    <w:rsid w:val="00AF58E4"/>
    <w:rsid w:val="00AF694B"/>
    <w:rsid w:val="00B039B6"/>
    <w:rsid w:val="00B052CA"/>
    <w:rsid w:val="00B06A50"/>
    <w:rsid w:val="00B13C65"/>
    <w:rsid w:val="00B14D8F"/>
    <w:rsid w:val="00B17DAC"/>
    <w:rsid w:val="00B260BE"/>
    <w:rsid w:val="00B312DF"/>
    <w:rsid w:val="00B3781B"/>
    <w:rsid w:val="00B413D4"/>
    <w:rsid w:val="00B4672B"/>
    <w:rsid w:val="00B470F9"/>
    <w:rsid w:val="00B477E5"/>
    <w:rsid w:val="00B5155B"/>
    <w:rsid w:val="00B60ACC"/>
    <w:rsid w:val="00B614BF"/>
    <w:rsid w:val="00B61FED"/>
    <w:rsid w:val="00B63980"/>
    <w:rsid w:val="00B771DC"/>
    <w:rsid w:val="00B835C3"/>
    <w:rsid w:val="00B904BC"/>
    <w:rsid w:val="00B912B7"/>
    <w:rsid w:val="00B937D8"/>
    <w:rsid w:val="00B951BC"/>
    <w:rsid w:val="00BA1469"/>
    <w:rsid w:val="00BA7D3F"/>
    <w:rsid w:val="00BB1B7E"/>
    <w:rsid w:val="00BB2B2F"/>
    <w:rsid w:val="00BB5E31"/>
    <w:rsid w:val="00BC1CE5"/>
    <w:rsid w:val="00BD21A6"/>
    <w:rsid w:val="00BD225F"/>
    <w:rsid w:val="00BD2973"/>
    <w:rsid w:val="00BD5845"/>
    <w:rsid w:val="00BD7A35"/>
    <w:rsid w:val="00BE0A07"/>
    <w:rsid w:val="00BE14CB"/>
    <w:rsid w:val="00BF42EB"/>
    <w:rsid w:val="00BF596E"/>
    <w:rsid w:val="00C0745B"/>
    <w:rsid w:val="00C172D0"/>
    <w:rsid w:val="00C20FC3"/>
    <w:rsid w:val="00C23B63"/>
    <w:rsid w:val="00C30501"/>
    <w:rsid w:val="00C352D0"/>
    <w:rsid w:val="00C40121"/>
    <w:rsid w:val="00C4298B"/>
    <w:rsid w:val="00C448CE"/>
    <w:rsid w:val="00C44A78"/>
    <w:rsid w:val="00C469CE"/>
    <w:rsid w:val="00C46E9B"/>
    <w:rsid w:val="00C4762A"/>
    <w:rsid w:val="00C53466"/>
    <w:rsid w:val="00C53CF5"/>
    <w:rsid w:val="00C600A3"/>
    <w:rsid w:val="00C6087C"/>
    <w:rsid w:val="00C60D92"/>
    <w:rsid w:val="00C60D94"/>
    <w:rsid w:val="00C6108F"/>
    <w:rsid w:val="00C61417"/>
    <w:rsid w:val="00C625E1"/>
    <w:rsid w:val="00C64C4E"/>
    <w:rsid w:val="00C64CB2"/>
    <w:rsid w:val="00C6745F"/>
    <w:rsid w:val="00C8146F"/>
    <w:rsid w:val="00C8480C"/>
    <w:rsid w:val="00C8600C"/>
    <w:rsid w:val="00C94682"/>
    <w:rsid w:val="00C95161"/>
    <w:rsid w:val="00CA3A57"/>
    <w:rsid w:val="00CA6EFD"/>
    <w:rsid w:val="00CB3232"/>
    <w:rsid w:val="00CB53DE"/>
    <w:rsid w:val="00CC0EAA"/>
    <w:rsid w:val="00CC1C3E"/>
    <w:rsid w:val="00CC2226"/>
    <w:rsid w:val="00CC2756"/>
    <w:rsid w:val="00CC544C"/>
    <w:rsid w:val="00CC71D6"/>
    <w:rsid w:val="00CD0FEB"/>
    <w:rsid w:val="00CD4C66"/>
    <w:rsid w:val="00CE4CA7"/>
    <w:rsid w:val="00CE7E2E"/>
    <w:rsid w:val="00CF0494"/>
    <w:rsid w:val="00CF1913"/>
    <w:rsid w:val="00CF2B66"/>
    <w:rsid w:val="00CF5DAA"/>
    <w:rsid w:val="00D02505"/>
    <w:rsid w:val="00D0578F"/>
    <w:rsid w:val="00D15339"/>
    <w:rsid w:val="00D25EE8"/>
    <w:rsid w:val="00D3159A"/>
    <w:rsid w:val="00D3349D"/>
    <w:rsid w:val="00D352FB"/>
    <w:rsid w:val="00D435BE"/>
    <w:rsid w:val="00D43E17"/>
    <w:rsid w:val="00D47997"/>
    <w:rsid w:val="00D536D6"/>
    <w:rsid w:val="00D61775"/>
    <w:rsid w:val="00D66CE9"/>
    <w:rsid w:val="00D67C9F"/>
    <w:rsid w:val="00D70135"/>
    <w:rsid w:val="00D71C97"/>
    <w:rsid w:val="00D726E2"/>
    <w:rsid w:val="00D76860"/>
    <w:rsid w:val="00D815D6"/>
    <w:rsid w:val="00D83D4B"/>
    <w:rsid w:val="00D86802"/>
    <w:rsid w:val="00D90213"/>
    <w:rsid w:val="00D9557A"/>
    <w:rsid w:val="00DA06C6"/>
    <w:rsid w:val="00DA2596"/>
    <w:rsid w:val="00DA351D"/>
    <w:rsid w:val="00DB0C71"/>
    <w:rsid w:val="00DB2A5A"/>
    <w:rsid w:val="00DB335E"/>
    <w:rsid w:val="00DB3AC9"/>
    <w:rsid w:val="00DC35C0"/>
    <w:rsid w:val="00DD7241"/>
    <w:rsid w:val="00DE1D21"/>
    <w:rsid w:val="00DE1F15"/>
    <w:rsid w:val="00DE43EE"/>
    <w:rsid w:val="00DE4A7F"/>
    <w:rsid w:val="00DF20FC"/>
    <w:rsid w:val="00DF5A35"/>
    <w:rsid w:val="00E10008"/>
    <w:rsid w:val="00E12E52"/>
    <w:rsid w:val="00E24DCE"/>
    <w:rsid w:val="00E41061"/>
    <w:rsid w:val="00E446BD"/>
    <w:rsid w:val="00E4755E"/>
    <w:rsid w:val="00E51A36"/>
    <w:rsid w:val="00E5353D"/>
    <w:rsid w:val="00E54FC4"/>
    <w:rsid w:val="00E56E4B"/>
    <w:rsid w:val="00E577DB"/>
    <w:rsid w:val="00E62628"/>
    <w:rsid w:val="00E7174C"/>
    <w:rsid w:val="00E764D4"/>
    <w:rsid w:val="00E80972"/>
    <w:rsid w:val="00E82C30"/>
    <w:rsid w:val="00E858FC"/>
    <w:rsid w:val="00E9239E"/>
    <w:rsid w:val="00E93831"/>
    <w:rsid w:val="00E942DF"/>
    <w:rsid w:val="00E96669"/>
    <w:rsid w:val="00EA0025"/>
    <w:rsid w:val="00EA6C76"/>
    <w:rsid w:val="00EB279A"/>
    <w:rsid w:val="00EB3AD2"/>
    <w:rsid w:val="00EB40E2"/>
    <w:rsid w:val="00EB40E9"/>
    <w:rsid w:val="00EB5369"/>
    <w:rsid w:val="00EB66D3"/>
    <w:rsid w:val="00EC57A8"/>
    <w:rsid w:val="00EC77D0"/>
    <w:rsid w:val="00EC7EF0"/>
    <w:rsid w:val="00ED04D4"/>
    <w:rsid w:val="00ED4D11"/>
    <w:rsid w:val="00ED5DF3"/>
    <w:rsid w:val="00ED62AC"/>
    <w:rsid w:val="00ED79E7"/>
    <w:rsid w:val="00EE17B6"/>
    <w:rsid w:val="00EE51F7"/>
    <w:rsid w:val="00EF2280"/>
    <w:rsid w:val="00EF614F"/>
    <w:rsid w:val="00F0254F"/>
    <w:rsid w:val="00F10E7B"/>
    <w:rsid w:val="00F13267"/>
    <w:rsid w:val="00F137F9"/>
    <w:rsid w:val="00F16FEF"/>
    <w:rsid w:val="00F30C51"/>
    <w:rsid w:val="00F32643"/>
    <w:rsid w:val="00F32C37"/>
    <w:rsid w:val="00F33A84"/>
    <w:rsid w:val="00F33D4A"/>
    <w:rsid w:val="00F35762"/>
    <w:rsid w:val="00F364FC"/>
    <w:rsid w:val="00F4578B"/>
    <w:rsid w:val="00F55B2F"/>
    <w:rsid w:val="00F641DF"/>
    <w:rsid w:val="00F66AD0"/>
    <w:rsid w:val="00F716CC"/>
    <w:rsid w:val="00F7222C"/>
    <w:rsid w:val="00F75C13"/>
    <w:rsid w:val="00F75D35"/>
    <w:rsid w:val="00F82BA1"/>
    <w:rsid w:val="00F85ADF"/>
    <w:rsid w:val="00F91772"/>
    <w:rsid w:val="00F944D2"/>
    <w:rsid w:val="00F959AF"/>
    <w:rsid w:val="00F96BB2"/>
    <w:rsid w:val="00FA4527"/>
    <w:rsid w:val="00FA5705"/>
    <w:rsid w:val="00FB160C"/>
    <w:rsid w:val="00FB3C02"/>
    <w:rsid w:val="00FB5E09"/>
    <w:rsid w:val="00FC0C5B"/>
    <w:rsid w:val="00FC2686"/>
    <w:rsid w:val="00FC50A7"/>
    <w:rsid w:val="00FC5B12"/>
    <w:rsid w:val="00FD5006"/>
    <w:rsid w:val="00FE2888"/>
    <w:rsid w:val="00FE53AC"/>
    <w:rsid w:val="00FE5B11"/>
    <w:rsid w:val="00FE79AF"/>
    <w:rsid w:val="00FF0148"/>
    <w:rsid w:val="00FF0C88"/>
    <w:rsid w:val="00FF5272"/>
    <w:rsid w:val="00FF5921"/>
    <w:rsid w:val="00FF7CCF"/>
    <w:rsid w:val="00FF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A221"/>
  <w15:chartTrackingRefBased/>
  <w15:docId w15:val="{6BC9EF76-40EF-4E0B-B3A6-0983E1C3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04F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33888"/>
    <w:rPr>
      <w:color w:val="0563C1"/>
      <w:u w:val="single"/>
    </w:rPr>
  </w:style>
  <w:style w:type="paragraph" w:customStyle="1" w:styleId="ReziName">
    <w:name w:val="Rezi_Name"/>
    <w:basedOn w:val="Normal"/>
    <w:qFormat/>
    <w:rsid w:val="00A33888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A33888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A33888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A33888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A33888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A33888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Default">
    <w:name w:val="Default"/>
    <w:rsid w:val="00A33888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  <w:lang w:eastAsia="ko-KR"/>
    </w:rPr>
  </w:style>
  <w:style w:type="paragraph" w:customStyle="1" w:styleId="public-draftstyledefault-unorderedlistitem">
    <w:name w:val="public-draftstyledefault-unorderedlistitem"/>
    <w:basedOn w:val="Normal"/>
    <w:rsid w:val="00A3388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badword">
    <w:name w:val="badword"/>
    <w:basedOn w:val="DefaultParagraphFont"/>
    <w:rsid w:val="00A33888"/>
  </w:style>
  <w:style w:type="paragraph" w:styleId="BalloonText">
    <w:name w:val="Balloon Text"/>
    <w:basedOn w:val="Normal"/>
    <w:link w:val="BalloonTextChar"/>
    <w:uiPriority w:val="99"/>
    <w:semiHidden/>
    <w:unhideWhenUsed/>
    <w:rsid w:val="00A962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2A7"/>
    <w:rPr>
      <w:rFonts w:ascii="Segoe UI" w:eastAsia="MS Mincho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25E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F404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404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root-block-node">
    <w:name w:val="root-block-node"/>
    <w:basedOn w:val="Normal"/>
    <w:rsid w:val="001D5B3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vanity-namedomain">
    <w:name w:val="vanity-name__domain"/>
    <w:basedOn w:val="DefaultParagraphFont"/>
    <w:rsid w:val="0058716B"/>
  </w:style>
  <w:style w:type="character" w:customStyle="1" w:styleId="break-words">
    <w:name w:val="break-words"/>
    <w:basedOn w:val="DefaultParagraphFont"/>
    <w:rsid w:val="0058716B"/>
  </w:style>
  <w:style w:type="paragraph" w:styleId="Revision">
    <w:name w:val="Revision"/>
    <w:hidden/>
    <w:uiPriority w:val="99"/>
    <w:semiHidden/>
    <w:rsid w:val="00EC77D0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6D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9468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46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682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946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682"/>
    <w:rPr>
      <w:rFonts w:ascii="Cambria" w:eastAsia="MS Mincho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iftmenyag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386CA-8987-4C1D-8CF1-6C374AD9C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MENYAGA, ELEOJO</cp:lastModifiedBy>
  <cp:revision>2</cp:revision>
  <cp:lastPrinted>2023-01-18T15:37:00Z</cp:lastPrinted>
  <dcterms:created xsi:type="dcterms:W3CDTF">2025-04-16T13:48:00Z</dcterms:created>
  <dcterms:modified xsi:type="dcterms:W3CDTF">2025-04-16T13:48:00Z</dcterms:modified>
</cp:coreProperties>
</file>