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C7F7" w14:textId="77777777" w:rsidR="007823EA" w:rsidRPr="006B08C0" w:rsidRDefault="007823EA" w:rsidP="007810AD">
      <w:pPr>
        <w:spacing w:after="0" w:line="360" w:lineRule="auto"/>
        <w:jc w:val="center"/>
        <w:rPr>
          <w:rFonts w:ascii="Arial" w:eastAsia="Times New Roman" w:hAnsi="Arial" w:cs="Arial"/>
          <w:color w:val="000000"/>
          <w:sz w:val="28"/>
          <w:szCs w:val="28"/>
        </w:rPr>
      </w:pPr>
      <w:r w:rsidRPr="006B08C0">
        <w:rPr>
          <w:rFonts w:ascii="Arial" w:eastAsia="Times New Roman" w:hAnsi="Arial" w:cs="Arial"/>
          <w:b/>
          <w:bCs/>
          <w:color w:val="000000"/>
          <w:sz w:val="28"/>
          <w:szCs w:val="28"/>
        </w:rPr>
        <w:t>Han Yang</w:t>
      </w:r>
      <w:r w:rsidRPr="006B08C0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250C2008" w14:textId="47A82570" w:rsidR="007823EA" w:rsidRDefault="007823EA" w:rsidP="006B08C0">
      <w:pPr>
        <w:spacing w:after="0" w:line="48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277140">
        <w:rPr>
          <w:rFonts w:ascii="Arial" w:eastAsia="Times New Roman" w:hAnsi="Arial" w:cs="Arial"/>
          <w:color w:val="000000"/>
          <w:sz w:val="20"/>
          <w:szCs w:val="20"/>
        </w:rPr>
        <w:t>573-864-175</w:t>
      </w:r>
      <w:r>
        <w:rPr>
          <w:rFonts w:ascii="Arial" w:eastAsia="Times New Roman" w:hAnsi="Arial" w:cs="Arial"/>
          <w:color w:val="000000"/>
          <w:sz w:val="20"/>
          <w:szCs w:val="20"/>
        </w:rPr>
        <w:t>3</w:t>
      </w:r>
      <w:r w:rsidR="006E6537">
        <w:rPr>
          <w:rFonts w:ascii="Arial" w:eastAsia="Times New Roman" w:hAnsi="Arial" w:cs="Arial"/>
          <w:color w:val="000000"/>
          <w:sz w:val="20"/>
          <w:szCs w:val="20"/>
        </w:rPr>
        <w:tab/>
      </w:r>
      <w:r w:rsidR="006E6537">
        <w:rPr>
          <w:rFonts w:ascii="Arial" w:eastAsia="Times New Roman" w:hAnsi="Arial" w:cs="Arial"/>
          <w:color w:val="000000"/>
          <w:sz w:val="20"/>
          <w:szCs w:val="20"/>
        </w:rPr>
        <w:tab/>
      </w:r>
      <w:hyperlink r:id="rId5" w:history="1">
        <w:r w:rsidRPr="00340DE0">
          <w:rPr>
            <w:rStyle w:val="Hyperlink"/>
            <w:rFonts w:ascii="Arial" w:hAnsi="Arial" w:cs="Arial"/>
            <w:sz w:val="20"/>
            <w:szCs w:val="20"/>
          </w:rPr>
          <w:t>hyangkenny@gmail.com</w:t>
        </w:r>
      </w:hyperlink>
      <w:r w:rsidR="006E6537">
        <w:rPr>
          <w:rStyle w:val="Hyperlink"/>
          <w:rFonts w:ascii="Arial" w:hAnsi="Arial" w:cs="Arial"/>
          <w:sz w:val="20"/>
          <w:szCs w:val="20"/>
          <w:u w:val="none"/>
        </w:rPr>
        <w:tab/>
      </w:r>
      <w:r w:rsidRPr="00277140">
        <w:rPr>
          <w:rFonts w:ascii="Arial" w:eastAsia="Times New Roman" w:hAnsi="Arial" w:cs="Arial"/>
          <w:color w:val="000000"/>
          <w:sz w:val="20"/>
          <w:szCs w:val="20"/>
        </w:rPr>
        <w:t>Houston, TX</w:t>
      </w:r>
    </w:p>
    <w:p w14:paraId="04E4CF4C" w14:textId="16CDC7E5" w:rsidR="007823EA" w:rsidRPr="007823EA" w:rsidRDefault="007823EA" w:rsidP="006B08C0">
      <w:pPr>
        <w:spacing w:after="0" w:line="276" w:lineRule="auto"/>
        <w:jc w:val="center"/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  <w:t>SUMMARY</w:t>
      </w:r>
    </w:p>
    <w:p w14:paraId="0535D76C" w14:textId="2D18F448" w:rsidR="003E33BA" w:rsidRDefault="00D962F1" w:rsidP="002E0E25">
      <w:pPr>
        <w:spacing w:after="0" w:line="240" w:lineRule="auto"/>
        <w:jc w:val="bot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5</w:t>
      </w:r>
      <w:r w:rsidR="006C451B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+ years e</w:t>
      </w:r>
      <w:r w:rsidR="007823EA"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xperienced</w:t>
      </w:r>
      <w:r w:rsidR="000C548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</w:t>
      </w:r>
      <w:r w:rsidR="007823EA"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data analyst with </w:t>
      </w:r>
      <w:r w:rsidR="00191E5F" w:rsidRPr="00191E5F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a strong foundation in statistical analysis</w:t>
      </w:r>
      <w:r w:rsidR="00A63BE4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and </w:t>
      </w:r>
      <w:r w:rsidR="00191E5F" w:rsidRPr="00191E5F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data visualization</w:t>
      </w:r>
      <w:r w:rsidR="00CC5125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, po</w:t>
      </w:r>
      <w:r w:rsidR="00CC5125"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ssessing</w:t>
      </w:r>
      <w:r w:rsidR="007823EA"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expertise in the healthcare industry</w:t>
      </w:r>
      <w:r w:rsidR="003E33B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. </w:t>
      </w:r>
      <w:r w:rsidR="00191E5F" w:rsidRPr="00191E5F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Proven track record of</w:t>
      </w:r>
      <w:r w:rsidR="00191E5F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</w:t>
      </w:r>
      <w:r w:rsidR="00191E5F" w:rsidRPr="00191E5F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extract</w:t>
      </w:r>
      <w:r w:rsidR="00191E5F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ing</w:t>
      </w:r>
      <w:r w:rsidR="00191E5F" w:rsidRPr="00191E5F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actionable insights from complex healthcare datasets</w:t>
      </w:r>
      <w:r w:rsidR="00191E5F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. I am s</w:t>
      </w:r>
      <w:r w:rsidR="003E33BA" w:rsidRPr="003E33B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eeking a challenging role where I can contribute to impactful projects, collaborate with multidisciplinary teams, and continuously enhance my expertise in the rapidly evolving field of data science.</w:t>
      </w:r>
    </w:p>
    <w:p w14:paraId="203DE363" w14:textId="77777777" w:rsidR="003E33BA" w:rsidRPr="00BD3238" w:rsidRDefault="003E33BA" w:rsidP="003E33BA">
      <w:pPr>
        <w:spacing w:after="0" w:line="240" w:lineRule="auto"/>
        <w:jc w:val="both"/>
        <w:rPr>
          <w:rFonts w:ascii="Segoe UI" w:hAnsi="Segoe UI" w:cs="Segoe UI"/>
          <w:color w:val="0D0D0D"/>
          <w:sz w:val="10"/>
          <w:szCs w:val="10"/>
          <w:shd w:val="clear" w:color="auto" w:fill="FFFFFF"/>
        </w:rPr>
      </w:pPr>
    </w:p>
    <w:p w14:paraId="56B053B4" w14:textId="2BD63696" w:rsidR="007823EA" w:rsidRPr="007823EA" w:rsidRDefault="007823EA" w:rsidP="003E33BA">
      <w:pPr>
        <w:spacing w:after="0" w:line="276" w:lineRule="auto"/>
        <w:jc w:val="center"/>
        <w:rPr>
          <w:rFonts w:ascii="Segoe UI" w:hAnsi="Segoe UI" w:cs="Segoe UI"/>
          <w:b/>
          <w:bCs/>
          <w:color w:val="0D0D0D"/>
          <w:bdr w:val="single" w:sz="2" w:space="0" w:color="E3E3E3" w:frame="1"/>
          <w:shd w:val="clear" w:color="auto" w:fill="FFFFFF"/>
          <w:lang w:eastAsia="zh-CN"/>
        </w:rPr>
      </w:pPr>
      <w:r w:rsidRPr="007823EA">
        <w:rPr>
          <w:rFonts w:ascii="Segoe UI" w:hAnsi="Segoe UI" w:cs="Segoe UI" w:hint="eastAsia"/>
          <w:b/>
          <w:bCs/>
          <w:color w:val="0D0D0D"/>
          <w:shd w:val="clear" w:color="auto" w:fill="FFFFFF"/>
          <w:lang w:eastAsia="zh-CN"/>
        </w:rPr>
        <w:t>T</w:t>
      </w:r>
      <w:r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  <w:t>ECHNICAL PROFICIENCIES</w:t>
      </w:r>
    </w:p>
    <w:p w14:paraId="755CA73F" w14:textId="74F9BBC9" w:rsidR="007823EA" w:rsidRPr="004D5005" w:rsidRDefault="004D5005" w:rsidP="006B08C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FFFFF"/>
          <w:lang w:eastAsia="zh-CN"/>
        </w:rPr>
        <w:t xml:space="preserve">Programming </w:t>
      </w:r>
      <w:r w:rsidR="007823EA" w:rsidRPr="004D5005">
        <w:rPr>
          <w:rFonts w:ascii="Segoe UI" w:hAnsi="Segoe UI" w:cs="Segoe UI" w:hint="eastAsia"/>
          <w:color w:val="0D0D0D"/>
          <w:sz w:val="20"/>
          <w:szCs w:val="20"/>
          <w:shd w:val="clear" w:color="auto" w:fill="FFFFFF"/>
          <w:lang w:eastAsia="zh-CN"/>
        </w:rPr>
        <w:t>Languages:</w:t>
      </w:r>
      <w:r w:rsidR="007823EA" w:rsidRPr="004D5005">
        <w:rPr>
          <w:rFonts w:ascii="Segoe UI" w:hAnsi="Segoe UI" w:cs="Segoe UI"/>
          <w:color w:val="0D0D0D"/>
          <w:sz w:val="20"/>
          <w:szCs w:val="20"/>
          <w:shd w:val="clear" w:color="auto" w:fill="FFFFFF"/>
          <w:lang w:eastAsia="zh-CN"/>
        </w:rPr>
        <w:t xml:space="preserve"> </w:t>
      </w:r>
      <w:r w:rsidR="007823EA" w:rsidRPr="004D5005">
        <w:rPr>
          <w:rFonts w:ascii="Segoe UI" w:hAnsi="Segoe UI" w:cs="Segoe UI" w:hint="eastAsia"/>
          <w:color w:val="0D0D0D"/>
          <w:sz w:val="20"/>
          <w:szCs w:val="20"/>
          <w:shd w:val="clear" w:color="auto" w:fill="FFFFFF"/>
          <w:lang w:eastAsia="zh-CN"/>
        </w:rPr>
        <w:t>P</w:t>
      </w:r>
      <w:r w:rsidR="007823EA" w:rsidRPr="004D5005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ython, T-SQL, R, SAS, STATA</w:t>
      </w:r>
    </w:p>
    <w:p w14:paraId="7A0984BB" w14:textId="1DDD6C9C" w:rsidR="007823EA" w:rsidRPr="004D5005" w:rsidRDefault="007823EA" w:rsidP="006B08C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egoe UI" w:hAnsi="Segoe UI" w:cs="Segoe UI"/>
          <w:color w:val="0D0D0D"/>
          <w:sz w:val="20"/>
          <w:szCs w:val="20"/>
          <w:shd w:val="clear" w:color="auto" w:fill="FFFFFF"/>
          <w:lang w:eastAsia="zh-CN"/>
        </w:rPr>
      </w:pPr>
      <w:r w:rsidRPr="004D5005">
        <w:rPr>
          <w:rFonts w:ascii="Segoe UI" w:hAnsi="Segoe UI" w:cs="Segoe UI" w:hint="eastAsia"/>
          <w:color w:val="0D0D0D"/>
          <w:sz w:val="20"/>
          <w:szCs w:val="20"/>
          <w:shd w:val="clear" w:color="auto" w:fill="FFFFFF"/>
          <w:lang w:eastAsia="zh-CN"/>
        </w:rPr>
        <w:t>Tools:</w:t>
      </w:r>
      <w:r w:rsidRPr="004D5005">
        <w:rPr>
          <w:rFonts w:ascii="Segoe UI" w:hAnsi="Segoe UI" w:cs="Segoe UI"/>
          <w:color w:val="0D0D0D"/>
          <w:sz w:val="20"/>
          <w:szCs w:val="20"/>
          <w:shd w:val="clear" w:color="auto" w:fill="FFFFFF"/>
          <w:lang w:eastAsia="zh-CN"/>
        </w:rPr>
        <w:t xml:space="preserve"> </w:t>
      </w:r>
      <w:r w:rsidRPr="004D5005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Power BI, Excel VBA</w:t>
      </w:r>
    </w:p>
    <w:p w14:paraId="325855F6" w14:textId="1B81A7BF" w:rsidR="006B08C0" w:rsidRDefault="007823EA" w:rsidP="006B08C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4D5005">
        <w:rPr>
          <w:rFonts w:ascii="Segoe UI" w:hAnsi="Segoe UI" w:cs="Segoe UI" w:hint="eastAsia"/>
          <w:color w:val="0D0D0D"/>
          <w:sz w:val="20"/>
          <w:szCs w:val="20"/>
          <w:shd w:val="clear" w:color="auto" w:fill="FFFFFF"/>
          <w:lang w:eastAsia="zh-CN"/>
        </w:rPr>
        <w:t>Skills:</w:t>
      </w:r>
      <w:r w:rsidRPr="004D5005">
        <w:rPr>
          <w:rFonts w:ascii="Segoe UI" w:hAnsi="Segoe UI" w:cs="Segoe UI"/>
          <w:color w:val="0D0D0D"/>
          <w:sz w:val="20"/>
          <w:szCs w:val="20"/>
          <w:shd w:val="clear" w:color="auto" w:fill="FFFFFF"/>
          <w:lang w:eastAsia="zh-CN"/>
        </w:rPr>
        <w:t xml:space="preserve"> </w:t>
      </w:r>
      <w:r w:rsidRPr="004D5005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Data Analysis, Healthcare Informatics</w:t>
      </w:r>
    </w:p>
    <w:p w14:paraId="1D942C8A" w14:textId="77777777" w:rsidR="006B08C0" w:rsidRPr="00BD3238" w:rsidRDefault="006B08C0" w:rsidP="006B08C0">
      <w:pPr>
        <w:pStyle w:val="ListParagraph"/>
        <w:spacing w:after="0" w:line="240" w:lineRule="auto"/>
        <w:jc w:val="both"/>
        <w:rPr>
          <w:rFonts w:ascii="Segoe UI" w:hAnsi="Segoe UI" w:cs="Segoe UI"/>
          <w:color w:val="0D0D0D"/>
          <w:sz w:val="10"/>
          <w:szCs w:val="10"/>
          <w:shd w:val="clear" w:color="auto" w:fill="FFFFFF"/>
        </w:rPr>
      </w:pPr>
    </w:p>
    <w:p w14:paraId="7B3DA250" w14:textId="4AFEF70C" w:rsidR="007823EA" w:rsidRPr="007823EA" w:rsidRDefault="007823EA" w:rsidP="006B08C0">
      <w:pPr>
        <w:spacing w:after="0" w:line="276" w:lineRule="auto"/>
        <w:jc w:val="center"/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</w:pPr>
      <w:r w:rsidRPr="007823EA"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  <w:t>EXPERIENCE</w:t>
      </w:r>
    </w:p>
    <w:p w14:paraId="0688DADD" w14:textId="535E48F5" w:rsidR="007823EA" w:rsidRPr="007823EA" w:rsidRDefault="007823EA" w:rsidP="006B08C0">
      <w:pPr>
        <w:spacing w:after="0" w:line="240" w:lineRule="auto"/>
        <w:jc w:val="bot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b/>
          <w:bCs/>
          <w:color w:val="0D0D0D"/>
          <w:sz w:val="20"/>
          <w:szCs w:val="20"/>
          <w:u w:val="single"/>
          <w:shd w:val="clear" w:color="auto" w:fill="FFFFFF"/>
        </w:rPr>
        <w:t>HEALTH NETWORK ONE</w:t>
      </w:r>
      <w:r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ab/>
      </w:r>
      <w:r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ab/>
      </w:r>
      <w:r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ab/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>2020–present</w:t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  <w:t>HealthCare Data Analyst</w:t>
      </w:r>
    </w:p>
    <w:p w14:paraId="4B41173E" w14:textId="77777777" w:rsidR="007823EA" w:rsidRPr="00C150CF" w:rsidRDefault="007823EA" w:rsidP="006B08C0">
      <w:pPr>
        <w:spacing w:after="0" w:line="240" w:lineRule="auto"/>
        <w:jc w:val="both"/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</w:pPr>
      <w:r w:rsidRPr="00C150CF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>Data Analysis and Visualization</w:t>
      </w:r>
    </w:p>
    <w:p w14:paraId="1B257FE4" w14:textId="77777777" w:rsidR="007823EA" w:rsidRPr="007823EA" w:rsidRDefault="007823EA" w:rsidP="004D500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Developed and executed SQL queries to extract data from various sources (capitation, eligibility, claims, authorizations, providers and credentialling).</w:t>
      </w:r>
    </w:p>
    <w:p w14:paraId="08A8038E" w14:textId="77777777" w:rsidR="007823EA" w:rsidRPr="007823EA" w:rsidRDefault="007823EA" w:rsidP="004D500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Built and maintained Excel/SAP Crystal reports and Power BI dashboards</w:t>
      </w:r>
    </w:p>
    <w:p w14:paraId="309D1B21" w14:textId="77777777" w:rsidR="007823EA" w:rsidRPr="007823EA" w:rsidRDefault="007823EA" w:rsidP="004D500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Improved productivity by automating manual reporting processes using SQL and Excel, resulting in a 50% reduction in reporting time.</w:t>
      </w:r>
    </w:p>
    <w:p w14:paraId="162691D7" w14:textId="77777777" w:rsidR="007823EA" w:rsidRPr="00C150CF" w:rsidRDefault="007823EA" w:rsidP="004D5005">
      <w:pPr>
        <w:spacing w:after="0" w:line="240" w:lineRule="auto"/>
        <w:jc w:val="both"/>
        <w:textAlignment w:val="baseline"/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</w:pPr>
      <w:r w:rsidRPr="00C150CF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>Operation Improvement</w:t>
      </w:r>
    </w:p>
    <w:p w14:paraId="60B59834" w14:textId="77777777" w:rsidR="007823EA" w:rsidRPr="007823EA" w:rsidRDefault="007823EA" w:rsidP="004D500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Supported operation teams by designing and maintaining a master report via SQL stored procedures and Excel VBA allowing them monitor KPIs across more than 20 master contracts. </w:t>
      </w:r>
    </w:p>
    <w:p w14:paraId="319CFE73" w14:textId="77777777" w:rsidR="007823EA" w:rsidRPr="007823EA" w:rsidRDefault="007823EA" w:rsidP="004D500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Identified, investigated and reported unusual findings in the data to operation teams reducing and minimizing the potential risk of fraud, waste or abuse. </w:t>
      </w:r>
    </w:p>
    <w:p w14:paraId="6EDA4968" w14:textId="77777777" w:rsidR="007823EA" w:rsidRPr="00C150CF" w:rsidRDefault="007823EA" w:rsidP="004D5005">
      <w:pPr>
        <w:spacing w:after="0" w:line="240" w:lineRule="auto"/>
        <w:jc w:val="both"/>
        <w:textAlignment w:val="baseline"/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</w:pPr>
      <w:r w:rsidRPr="00C150CF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 xml:space="preserve">Assisting Management Decision Making </w:t>
      </w:r>
    </w:p>
    <w:p w14:paraId="473F0D7F" w14:textId="77777777" w:rsidR="007823EA" w:rsidRPr="007823EA" w:rsidRDefault="007823EA" w:rsidP="004D5005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Presented data insights and recommendations to senior management, influencing strategic business decisions.</w:t>
      </w:r>
    </w:p>
    <w:p w14:paraId="58F59E92" w14:textId="77777777" w:rsidR="007823EA" w:rsidRDefault="007823EA" w:rsidP="004D5005">
      <w:pPr>
        <w:pStyle w:val="ListParagraph"/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Increased revenue by conducting analysis of reconciliation leading to successful recoupment of payments up to &gt;1 million dollars.</w:t>
      </w:r>
    </w:p>
    <w:p w14:paraId="31CFA7EA" w14:textId="147B8B4C" w:rsidR="007823EA" w:rsidRPr="007823EA" w:rsidRDefault="007823EA" w:rsidP="004D5005">
      <w:pPr>
        <w:spacing w:after="0" w:line="276" w:lineRule="auto"/>
        <w:jc w:val="both"/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</w:pPr>
      <w:r w:rsidRPr="00C150CF">
        <w:rPr>
          <w:rFonts w:ascii="Segoe UI" w:hAnsi="Segoe UI" w:cs="Segoe UI"/>
          <w:b/>
          <w:bCs/>
          <w:color w:val="0D0D0D"/>
          <w:sz w:val="20"/>
          <w:szCs w:val="20"/>
          <w:u w:val="single"/>
          <w:shd w:val="clear" w:color="auto" w:fill="FFFFFF"/>
        </w:rPr>
        <w:t>SPECTRACELL LABORATORIES</w:t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  <w:t>2017-2020</w:t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  <w:t>Lab Technician</w:t>
      </w:r>
    </w:p>
    <w:p w14:paraId="06699C38" w14:textId="77777777" w:rsidR="007823EA" w:rsidRPr="007823EA" w:rsidRDefault="007823EA" w:rsidP="007823E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Collected, monitored, analyzed, evaluated, and reported results of multiple tests on a daily basis.</w:t>
      </w:r>
    </w:p>
    <w:p w14:paraId="1C9ACC83" w14:textId="77777777" w:rsidR="007823EA" w:rsidRPr="007823EA" w:rsidRDefault="007823EA" w:rsidP="007823E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Substantially increased daily productivity by developing Python scripts to automate workflow. </w:t>
      </w:r>
    </w:p>
    <w:p w14:paraId="4D227827" w14:textId="7A0EAE2D" w:rsidR="004D5005" w:rsidRPr="006B08C0" w:rsidRDefault="007823EA" w:rsidP="006B08C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Conducted statistical analysis using SAS and SQL on 10K+ medical records leading to successful identification of 9 hypertension-associated nutrient deficiencies.</w:t>
      </w:r>
    </w:p>
    <w:p w14:paraId="39805213" w14:textId="0E67E9AC" w:rsidR="007823EA" w:rsidRPr="007823EA" w:rsidRDefault="007823EA" w:rsidP="004D5005">
      <w:pPr>
        <w:spacing w:after="0" w:line="276" w:lineRule="auto"/>
        <w:jc w:val="both"/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</w:pPr>
      <w:r w:rsidRPr="00C150CF">
        <w:rPr>
          <w:rFonts w:ascii="Segoe UI" w:hAnsi="Segoe UI" w:cs="Segoe UI"/>
          <w:b/>
          <w:bCs/>
          <w:color w:val="0D0D0D"/>
          <w:sz w:val="20"/>
          <w:szCs w:val="20"/>
          <w:u w:val="single"/>
          <w:shd w:val="clear" w:color="auto" w:fill="FFFFFF"/>
        </w:rPr>
        <w:t>AUSPICIOUS LABORATORY</w:t>
      </w:r>
      <w:r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</w:r>
      <w:r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>2014 – 2016</w:t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</w:r>
      <w:r w:rsidRPr="007823EA">
        <w:rPr>
          <w:rFonts w:ascii="Segoe UI" w:hAnsi="Segoe UI" w:cs="Segoe UI"/>
          <w:b/>
          <w:bCs/>
          <w:color w:val="0D0D0D"/>
          <w:sz w:val="20"/>
          <w:szCs w:val="20"/>
          <w:shd w:val="clear" w:color="auto" w:fill="FFFFFF"/>
        </w:rPr>
        <w:tab/>
        <w:t>Lab Technician</w:t>
      </w:r>
    </w:p>
    <w:p w14:paraId="0AD9764D" w14:textId="77777777" w:rsidR="007823EA" w:rsidRPr="007823EA" w:rsidRDefault="007823EA" w:rsidP="007823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Provided leadership and guidance for a team of junior technicians on daily activities.</w:t>
      </w:r>
    </w:p>
    <w:p w14:paraId="539C21D1" w14:textId="77777777" w:rsidR="007823EA" w:rsidRDefault="007823EA" w:rsidP="007823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Segoe UI" w:hAnsi="Segoe UI" w:cs="Segoe UI"/>
          <w:color w:val="0D0D0D"/>
          <w:sz w:val="20"/>
          <w:szCs w:val="20"/>
          <w:shd w:val="clear" w:color="auto" w:fill="FFFFFF"/>
        </w:rPr>
      </w:pPr>
      <w:r w:rsidRPr="007823EA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Communicated effectively with clients addressing concerns regarding test results.</w:t>
      </w:r>
    </w:p>
    <w:p w14:paraId="73A18EF7" w14:textId="77777777" w:rsidR="006B08C0" w:rsidRPr="00BD3238" w:rsidRDefault="006B08C0" w:rsidP="006B08C0">
      <w:pPr>
        <w:pStyle w:val="ListParagraph"/>
        <w:spacing w:after="0" w:line="240" w:lineRule="auto"/>
        <w:jc w:val="both"/>
        <w:rPr>
          <w:rFonts w:ascii="Segoe UI" w:hAnsi="Segoe UI" w:cs="Segoe UI"/>
          <w:color w:val="0D0D0D"/>
          <w:sz w:val="10"/>
          <w:szCs w:val="10"/>
          <w:shd w:val="clear" w:color="auto" w:fill="FFFFFF"/>
        </w:rPr>
      </w:pPr>
    </w:p>
    <w:p w14:paraId="6661E9D7" w14:textId="77777777" w:rsidR="006B08C0" w:rsidRDefault="007823EA" w:rsidP="006B08C0">
      <w:pPr>
        <w:spacing w:after="0" w:line="276" w:lineRule="auto"/>
        <w:jc w:val="center"/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</w:pPr>
      <w:r w:rsidRPr="00C150CF"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  <w:t>EDUCATION</w:t>
      </w:r>
    </w:p>
    <w:p w14:paraId="7C73B137" w14:textId="77777777" w:rsidR="006B08C0" w:rsidRPr="006B08C0" w:rsidRDefault="00EF65FA" w:rsidP="006B08C0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</w:pP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Data Analytics Certificate, Rice</w:t>
      </w:r>
      <w:r w:rsidR="007823EA"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U</w:t>
      </w: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niversity, 2019</w:t>
      </w:r>
    </w:p>
    <w:p w14:paraId="27E3C973" w14:textId="77777777" w:rsidR="006B08C0" w:rsidRPr="006B08C0" w:rsidRDefault="00EF65FA" w:rsidP="006B08C0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</w:pP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M.S. in Biostatistics, </w:t>
      </w:r>
      <w:r w:rsidR="007823EA"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U</w:t>
      </w: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niversity of Texas </w:t>
      </w:r>
      <w:r w:rsidR="007823EA"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- Health Science Center at Houston, </w:t>
      </w: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2012</w:t>
      </w:r>
    </w:p>
    <w:p w14:paraId="76FC8A2E" w14:textId="77777777" w:rsidR="006B08C0" w:rsidRPr="006B08C0" w:rsidRDefault="00EF65FA" w:rsidP="006B08C0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</w:pP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M.S. in Environmental Science, </w:t>
      </w:r>
      <w:r w:rsidR="007823EA"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U</w:t>
      </w: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niversity of Missouri - </w:t>
      </w:r>
      <w:r w:rsidR="007823EA"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Columbia, </w:t>
      </w: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2010</w:t>
      </w:r>
    </w:p>
    <w:p w14:paraId="69298C30" w14:textId="01DD0095" w:rsidR="007823EA" w:rsidRPr="006B08C0" w:rsidRDefault="00EF65FA" w:rsidP="006B08C0">
      <w:pPr>
        <w:pStyle w:val="ListParagraph"/>
        <w:numPr>
          <w:ilvl w:val="0"/>
          <w:numId w:val="12"/>
        </w:numPr>
        <w:spacing w:after="0" w:line="240" w:lineRule="auto"/>
        <w:rPr>
          <w:rFonts w:ascii="Segoe UI" w:hAnsi="Segoe UI" w:cs="Segoe UI"/>
          <w:b/>
          <w:bCs/>
          <w:color w:val="0D0D0D"/>
          <w:shd w:val="clear" w:color="auto" w:fill="FFFFFF"/>
          <w:lang w:eastAsia="zh-CN"/>
        </w:rPr>
      </w:pP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B.S. in Biotechnology, </w:t>
      </w:r>
      <w:r w:rsidR="007823EA"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S</w:t>
      </w: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outhwest</w:t>
      </w:r>
      <w:r w:rsidR="007823EA"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 xml:space="preserve"> </w:t>
      </w:r>
      <w:r w:rsidRPr="006B08C0"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University, China, 2006</w:t>
      </w:r>
    </w:p>
    <w:sectPr w:rsidR="007823EA" w:rsidRPr="006B08C0" w:rsidSect="009A1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3AA"/>
    <w:multiLevelType w:val="hybridMultilevel"/>
    <w:tmpl w:val="F3360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22242"/>
    <w:multiLevelType w:val="multilevel"/>
    <w:tmpl w:val="E19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87A2F"/>
    <w:multiLevelType w:val="hybridMultilevel"/>
    <w:tmpl w:val="3BF0D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8231A"/>
    <w:multiLevelType w:val="hybridMultilevel"/>
    <w:tmpl w:val="B4BAD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E52C0"/>
    <w:multiLevelType w:val="hybridMultilevel"/>
    <w:tmpl w:val="A1109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494916"/>
    <w:multiLevelType w:val="hybridMultilevel"/>
    <w:tmpl w:val="1A302A2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984035F"/>
    <w:multiLevelType w:val="hybridMultilevel"/>
    <w:tmpl w:val="1F767AB8"/>
    <w:lvl w:ilvl="0" w:tplc="FFFFFFFF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E2940B1"/>
    <w:multiLevelType w:val="hybridMultilevel"/>
    <w:tmpl w:val="A65A689C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28868E3"/>
    <w:multiLevelType w:val="hybridMultilevel"/>
    <w:tmpl w:val="159E8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F47F05"/>
    <w:multiLevelType w:val="hybridMultilevel"/>
    <w:tmpl w:val="771A7BC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8F64E0B"/>
    <w:multiLevelType w:val="hybridMultilevel"/>
    <w:tmpl w:val="5F883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B5ED4"/>
    <w:multiLevelType w:val="multilevel"/>
    <w:tmpl w:val="80E4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233902">
    <w:abstractNumId w:val="1"/>
  </w:num>
  <w:num w:numId="2" w16cid:durableId="2036038795">
    <w:abstractNumId w:val="8"/>
  </w:num>
  <w:num w:numId="3" w16cid:durableId="351928321">
    <w:abstractNumId w:val="7"/>
  </w:num>
  <w:num w:numId="4" w16cid:durableId="114759983">
    <w:abstractNumId w:val="9"/>
  </w:num>
  <w:num w:numId="5" w16cid:durableId="1528174544">
    <w:abstractNumId w:val="5"/>
  </w:num>
  <w:num w:numId="6" w16cid:durableId="1592275953">
    <w:abstractNumId w:val="11"/>
  </w:num>
  <w:num w:numId="7" w16cid:durableId="944776502">
    <w:abstractNumId w:val="3"/>
  </w:num>
  <w:num w:numId="8" w16cid:durableId="1242714743">
    <w:abstractNumId w:val="10"/>
  </w:num>
  <w:num w:numId="9" w16cid:durableId="168909212">
    <w:abstractNumId w:val="6"/>
  </w:num>
  <w:num w:numId="10" w16cid:durableId="1203595278">
    <w:abstractNumId w:val="2"/>
  </w:num>
  <w:num w:numId="11" w16cid:durableId="484129048">
    <w:abstractNumId w:val="0"/>
  </w:num>
  <w:num w:numId="12" w16cid:durableId="1565336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40"/>
    <w:rsid w:val="000670F2"/>
    <w:rsid w:val="000C5480"/>
    <w:rsid w:val="000C695A"/>
    <w:rsid w:val="00191E5F"/>
    <w:rsid w:val="001E0D0C"/>
    <w:rsid w:val="0027065C"/>
    <w:rsid w:val="00277140"/>
    <w:rsid w:val="002B57D8"/>
    <w:rsid w:val="002E0E25"/>
    <w:rsid w:val="003403D0"/>
    <w:rsid w:val="00364730"/>
    <w:rsid w:val="00391195"/>
    <w:rsid w:val="003E33BA"/>
    <w:rsid w:val="00441649"/>
    <w:rsid w:val="004A20B8"/>
    <w:rsid w:val="004A3D40"/>
    <w:rsid w:val="004D5005"/>
    <w:rsid w:val="004E0866"/>
    <w:rsid w:val="00521DF3"/>
    <w:rsid w:val="00524356"/>
    <w:rsid w:val="0052462A"/>
    <w:rsid w:val="005669DC"/>
    <w:rsid w:val="0057159E"/>
    <w:rsid w:val="00617E2C"/>
    <w:rsid w:val="006566EC"/>
    <w:rsid w:val="006A78C6"/>
    <w:rsid w:val="006B08C0"/>
    <w:rsid w:val="006B302A"/>
    <w:rsid w:val="006C451B"/>
    <w:rsid w:val="006E6537"/>
    <w:rsid w:val="00725A2B"/>
    <w:rsid w:val="007810AD"/>
    <w:rsid w:val="007823EA"/>
    <w:rsid w:val="00786264"/>
    <w:rsid w:val="00831182"/>
    <w:rsid w:val="008763B1"/>
    <w:rsid w:val="0093610E"/>
    <w:rsid w:val="00971E9C"/>
    <w:rsid w:val="009A15B3"/>
    <w:rsid w:val="00A05CA9"/>
    <w:rsid w:val="00A4533F"/>
    <w:rsid w:val="00A63BE4"/>
    <w:rsid w:val="00A827F5"/>
    <w:rsid w:val="00AA3423"/>
    <w:rsid w:val="00AA3D9A"/>
    <w:rsid w:val="00BD3238"/>
    <w:rsid w:val="00C150CF"/>
    <w:rsid w:val="00C201BE"/>
    <w:rsid w:val="00CA119C"/>
    <w:rsid w:val="00CA4DDC"/>
    <w:rsid w:val="00CA55B7"/>
    <w:rsid w:val="00CC5125"/>
    <w:rsid w:val="00D962F1"/>
    <w:rsid w:val="00DC42C1"/>
    <w:rsid w:val="00E360D0"/>
    <w:rsid w:val="00E46089"/>
    <w:rsid w:val="00E61B87"/>
    <w:rsid w:val="00EE6A76"/>
    <w:rsid w:val="00EF65FA"/>
    <w:rsid w:val="00EF7C9A"/>
    <w:rsid w:val="00F14787"/>
    <w:rsid w:val="00F41972"/>
    <w:rsid w:val="00FB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8345E"/>
  <w15:chartTrackingRefBased/>
  <w15:docId w15:val="{3E610AD7-468A-B349-AA96-3B491F61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140"/>
    <w:pPr>
      <w:spacing w:after="160" w:line="259" w:lineRule="auto"/>
    </w:pPr>
    <w:rPr>
      <w:rFonts w:eastAsia="SimSun"/>
      <w:kern w:val="0"/>
      <w:sz w:val="22"/>
      <w:szCs w:val="22"/>
      <w:lang w:eastAsia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23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714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7714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60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608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A20B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823E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yangkenn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12202</dc:creator>
  <cp:keywords/>
  <dc:description/>
  <cp:lastModifiedBy>Han Yang</cp:lastModifiedBy>
  <cp:revision>3</cp:revision>
  <cp:lastPrinted>2024-03-05T22:06:00Z</cp:lastPrinted>
  <dcterms:created xsi:type="dcterms:W3CDTF">2025-05-06T19:00:00Z</dcterms:created>
  <dcterms:modified xsi:type="dcterms:W3CDTF">2025-05-06T19:00:00Z</dcterms:modified>
</cp:coreProperties>
</file>