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9A25" w14:textId="00F3ED34" w:rsidR="007C00CA" w:rsidRPr="00EF7CAC" w:rsidRDefault="005A5314">
      <w:pPr>
        <w:pStyle w:val="Title"/>
        <w:rPr>
          <w:sz w:val="36"/>
          <w:szCs w:val="36"/>
        </w:rPr>
      </w:pPr>
      <w:r w:rsidRPr="00EF7CAC">
        <w:rPr>
          <w:sz w:val="36"/>
          <w:szCs w:val="36"/>
        </w:rPr>
        <w:t>Kaden Jackson</w:t>
      </w:r>
    </w:p>
    <w:p w14:paraId="38CACCFB" w14:textId="3F5F8B49" w:rsidR="00B624E5" w:rsidRDefault="00000000" w:rsidP="00B208DA">
      <w:pPr>
        <w:pStyle w:val="BodyText"/>
        <w:spacing w:before="37"/>
        <w:ind w:right="10"/>
        <w:jc w:val="center"/>
        <w:rPr>
          <w:sz w:val="20"/>
          <w:szCs w:val="20"/>
        </w:rPr>
      </w:pPr>
      <w:r w:rsidRPr="00EF7CAC">
        <w:rPr>
          <w:sz w:val="20"/>
          <w:szCs w:val="20"/>
        </w:rPr>
        <w:t>412-</w:t>
      </w:r>
      <w:r w:rsidR="005A5314" w:rsidRPr="00EF7CAC">
        <w:rPr>
          <w:sz w:val="20"/>
          <w:szCs w:val="20"/>
        </w:rPr>
        <w:t>216-3903</w:t>
      </w:r>
      <w:r w:rsidRPr="00EF7CAC">
        <w:rPr>
          <w:spacing w:val="-1"/>
          <w:sz w:val="20"/>
          <w:szCs w:val="20"/>
        </w:rPr>
        <w:t xml:space="preserve"> </w:t>
      </w:r>
      <w:r w:rsidRPr="00EF7CAC">
        <w:rPr>
          <w:sz w:val="20"/>
          <w:szCs w:val="20"/>
        </w:rPr>
        <w:t>•</w:t>
      </w:r>
      <w:r w:rsidR="00241C81">
        <w:rPr>
          <w:sz w:val="20"/>
          <w:szCs w:val="20"/>
        </w:rPr>
        <w:t xml:space="preserve"> Pittsburgh, PA</w:t>
      </w:r>
      <w:r w:rsidR="00F5508C">
        <w:rPr>
          <w:sz w:val="20"/>
          <w:szCs w:val="20"/>
        </w:rPr>
        <w:t>, 15241</w:t>
      </w:r>
      <w:r w:rsidR="00241C81" w:rsidRPr="00EF7CAC">
        <w:rPr>
          <w:sz w:val="20"/>
          <w:szCs w:val="20"/>
        </w:rPr>
        <w:t>•</w:t>
      </w:r>
      <w:r w:rsidR="00241C81">
        <w:rPr>
          <w:sz w:val="20"/>
          <w:szCs w:val="20"/>
        </w:rPr>
        <w:t xml:space="preserve"> </w:t>
      </w:r>
      <w:hyperlink r:id="rId5" w:history="1">
        <w:r w:rsidR="00241C81" w:rsidRPr="002C4CBD">
          <w:rPr>
            <w:rStyle w:val="Hyperlink"/>
            <w:sz w:val="20"/>
            <w:szCs w:val="20"/>
          </w:rPr>
          <w:t>kjackson28478@gmail.com</w:t>
        </w:r>
      </w:hyperlink>
      <w:r w:rsidR="00647753" w:rsidRPr="00EF7CAC">
        <w:rPr>
          <w:sz w:val="20"/>
          <w:szCs w:val="20"/>
        </w:rPr>
        <w:t xml:space="preserve"> •</w:t>
      </w:r>
      <w:r w:rsidR="00647753" w:rsidRPr="00EF7CAC">
        <w:rPr>
          <w:spacing w:val="-2"/>
          <w:sz w:val="20"/>
          <w:szCs w:val="20"/>
        </w:rPr>
        <w:t xml:space="preserve"> </w:t>
      </w:r>
      <w:hyperlink r:id="rId6" w:history="1">
        <w:r w:rsidR="00DB57B9" w:rsidRPr="002323D0">
          <w:rPr>
            <w:rStyle w:val="Hyperlink"/>
            <w:sz w:val="20"/>
            <w:szCs w:val="20"/>
          </w:rPr>
          <w:t>https://www.linkedin.com/in/kjackson20/</w:t>
        </w:r>
      </w:hyperlink>
      <w:r w:rsidR="00B208DA">
        <w:t xml:space="preserve"> </w:t>
      </w:r>
      <w:r w:rsidR="00B208DA" w:rsidRPr="00EF7CAC">
        <w:rPr>
          <w:sz w:val="20"/>
          <w:szCs w:val="20"/>
        </w:rPr>
        <w:t>•</w:t>
      </w:r>
      <w:r w:rsidR="00B208DA">
        <w:rPr>
          <w:sz w:val="20"/>
          <w:szCs w:val="20"/>
        </w:rPr>
        <w:t xml:space="preserve"> </w:t>
      </w:r>
      <w:hyperlink r:id="rId7" w:history="1">
        <w:r w:rsidR="00B208DA" w:rsidRPr="00490352">
          <w:rPr>
            <w:rStyle w:val="Hyperlink"/>
            <w:sz w:val="20"/>
            <w:szCs w:val="20"/>
          </w:rPr>
          <w:t>https://kjackson-20.github.io/</w:t>
        </w:r>
      </w:hyperlink>
    </w:p>
    <w:p w14:paraId="049856FF" w14:textId="77777777" w:rsidR="00F306E9" w:rsidRPr="00B208DA" w:rsidRDefault="00F306E9" w:rsidP="00B208DA">
      <w:pPr>
        <w:pStyle w:val="BodyText"/>
        <w:spacing w:before="37"/>
        <w:ind w:right="10"/>
        <w:jc w:val="center"/>
        <w:rPr>
          <w:sz w:val="20"/>
          <w:szCs w:val="20"/>
        </w:rPr>
      </w:pPr>
    </w:p>
    <w:p w14:paraId="3AB1DA4B" w14:textId="2807C763" w:rsidR="007C00CA" w:rsidRPr="000627D9" w:rsidRDefault="00653FBD" w:rsidP="000627D9">
      <w:pPr>
        <w:pStyle w:val="Heading1"/>
        <w:spacing w:before="1"/>
        <w:rPr>
          <w:sz w:val="20"/>
          <w:szCs w:val="20"/>
        </w:rPr>
      </w:pPr>
      <w:r w:rsidRPr="00EF7CAC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3F2FAE" wp14:editId="3946768E">
                <wp:simplePos x="0" y="0"/>
                <wp:positionH relativeFrom="page">
                  <wp:posOffset>438150</wp:posOffset>
                </wp:positionH>
                <wp:positionV relativeFrom="paragraph">
                  <wp:posOffset>201295</wp:posOffset>
                </wp:positionV>
                <wp:extent cx="6896100" cy="6350"/>
                <wp:effectExtent l="0" t="0" r="0" b="0"/>
                <wp:wrapTopAndBottom/>
                <wp:docPr id="151932449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EED5F8" id="Rectangle 5" o:spid="_x0000_s1026" style="position:absolute;margin-left:34.5pt;margin-top:15.85pt;width:543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CDv81M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Pr="00EF7CAC">
        <w:rPr>
          <w:sz w:val="20"/>
          <w:szCs w:val="20"/>
        </w:rPr>
        <w:t>EDUCATION</w:t>
      </w:r>
    </w:p>
    <w:p w14:paraId="7ADD5539" w14:textId="26419578" w:rsidR="00923A8A" w:rsidRPr="00EF7CAC" w:rsidRDefault="00000000" w:rsidP="00DB57B9">
      <w:pPr>
        <w:pStyle w:val="BodyText"/>
        <w:tabs>
          <w:tab w:val="left" w:pos="7750"/>
          <w:tab w:val="left" w:pos="10094"/>
        </w:tabs>
        <w:spacing w:before="93" w:line="259" w:lineRule="auto"/>
        <w:ind w:right="150"/>
        <w:rPr>
          <w:sz w:val="20"/>
          <w:szCs w:val="20"/>
        </w:rPr>
      </w:pPr>
      <w:r w:rsidRPr="00EF7CAC">
        <w:rPr>
          <w:rFonts w:ascii="Arial"/>
          <w:b/>
          <w:sz w:val="20"/>
          <w:szCs w:val="20"/>
        </w:rPr>
        <w:t>University</w:t>
      </w:r>
      <w:r w:rsidRPr="00EF7CAC">
        <w:rPr>
          <w:rFonts w:ascii="Arial"/>
          <w:b/>
          <w:spacing w:val="-3"/>
          <w:sz w:val="20"/>
          <w:szCs w:val="20"/>
        </w:rPr>
        <w:t xml:space="preserve"> </w:t>
      </w:r>
      <w:r w:rsidRPr="00EF7CAC">
        <w:rPr>
          <w:rFonts w:ascii="Arial"/>
          <w:b/>
          <w:sz w:val="20"/>
          <w:szCs w:val="20"/>
        </w:rPr>
        <w:t>of</w:t>
      </w:r>
      <w:r w:rsidRPr="00EF7CAC">
        <w:rPr>
          <w:rFonts w:ascii="Arial"/>
          <w:b/>
          <w:spacing w:val="-2"/>
          <w:sz w:val="20"/>
          <w:szCs w:val="20"/>
        </w:rPr>
        <w:t xml:space="preserve"> </w:t>
      </w:r>
      <w:r w:rsidRPr="00EF7CAC">
        <w:rPr>
          <w:rFonts w:ascii="Arial"/>
          <w:b/>
          <w:sz w:val="20"/>
          <w:szCs w:val="20"/>
        </w:rPr>
        <w:t>Pittsburgh</w:t>
      </w:r>
      <w:r w:rsidRPr="00EF7CAC">
        <w:rPr>
          <w:sz w:val="20"/>
          <w:szCs w:val="20"/>
        </w:rPr>
        <w:t>,</w:t>
      </w:r>
      <w:r w:rsidRPr="00EF7CAC">
        <w:rPr>
          <w:spacing w:val="-2"/>
          <w:sz w:val="20"/>
          <w:szCs w:val="20"/>
        </w:rPr>
        <w:t xml:space="preserve"> </w:t>
      </w:r>
      <w:r w:rsidRPr="00EF7CAC">
        <w:rPr>
          <w:sz w:val="20"/>
          <w:szCs w:val="20"/>
        </w:rPr>
        <w:t>Pittsburgh</w:t>
      </w:r>
      <w:r w:rsidRPr="00EF7CAC">
        <w:rPr>
          <w:spacing w:val="-2"/>
          <w:sz w:val="20"/>
          <w:szCs w:val="20"/>
        </w:rPr>
        <w:t xml:space="preserve"> </w:t>
      </w:r>
      <w:r w:rsidRPr="00EF7CAC">
        <w:rPr>
          <w:sz w:val="20"/>
          <w:szCs w:val="20"/>
        </w:rPr>
        <w:t>PA</w:t>
      </w:r>
      <w:r w:rsidRPr="00EF7CAC">
        <w:rPr>
          <w:sz w:val="20"/>
          <w:szCs w:val="20"/>
        </w:rPr>
        <w:tab/>
      </w:r>
      <w:r w:rsidR="00832B36">
        <w:rPr>
          <w:sz w:val="20"/>
          <w:szCs w:val="20"/>
        </w:rPr>
        <w:t xml:space="preserve">                                         </w:t>
      </w:r>
      <w:r w:rsidR="007D4FD6">
        <w:rPr>
          <w:sz w:val="20"/>
          <w:szCs w:val="20"/>
        </w:rPr>
        <w:t xml:space="preserve">May </w:t>
      </w:r>
      <w:r w:rsidRPr="00EF7CAC">
        <w:rPr>
          <w:sz w:val="20"/>
          <w:szCs w:val="20"/>
        </w:rPr>
        <w:t>202</w:t>
      </w:r>
      <w:r w:rsidR="00985D8A">
        <w:rPr>
          <w:sz w:val="20"/>
          <w:szCs w:val="20"/>
        </w:rPr>
        <w:t>5</w:t>
      </w:r>
      <w:r w:rsidR="005A5314" w:rsidRPr="00EF7CAC">
        <w:rPr>
          <w:sz w:val="20"/>
          <w:szCs w:val="20"/>
        </w:rPr>
        <w:t xml:space="preserve"> </w:t>
      </w:r>
      <w:r w:rsidR="00D32479" w:rsidRPr="00EF7CAC">
        <w:rPr>
          <w:sz w:val="20"/>
          <w:szCs w:val="20"/>
        </w:rPr>
        <w:t>Bachelor</w:t>
      </w:r>
      <w:r w:rsidR="00D32479" w:rsidRPr="00EF7CAC">
        <w:rPr>
          <w:spacing w:val="-2"/>
          <w:sz w:val="20"/>
          <w:szCs w:val="20"/>
        </w:rPr>
        <w:t xml:space="preserve"> </w:t>
      </w:r>
      <w:r w:rsidR="00D32479" w:rsidRPr="00EF7CAC">
        <w:rPr>
          <w:sz w:val="20"/>
          <w:szCs w:val="20"/>
        </w:rPr>
        <w:t>of</w:t>
      </w:r>
      <w:r w:rsidR="00D32479" w:rsidRPr="00EF7CAC">
        <w:rPr>
          <w:spacing w:val="-3"/>
          <w:sz w:val="20"/>
          <w:szCs w:val="20"/>
        </w:rPr>
        <w:t xml:space="preserve"> </w:t>
      </w:r>
      <w:r w:rsidR="00D32479" w:rsidRPr="00EF7CAC">
        <w:rPr>
          <w:sz w:val="20"/>
          <w:szCs w:val="20"/>
        </w:rPr>
        <w:t>Science</w:t>
      </w:r>
      <w:r w:rsidR="00D32479" w:rsidRPr="00EF7CAC">
        <w:rPr>
          <w:spacing w:val="-2"/>
          <w:sz w:val="20"/>
          <w:szCs w:val="20"/>
        </w:rPr>
        <w:t xml:space="preserve"> </w:t>
      </w:r>
      <w:r w:rsidR="00D32479" w:rsidRPr="00EF7CAC">
        <w:rPr>
          <w:sz w:val="20"/>
          <w:szCs w:val="20"/>
        </w:rPr>
        <w:t>in</w:t>
      </w:r>
      <w:r w:rsidR="00D32479" w:rsidRPr="00EF7CAC">
        <w:rPr>
          <w:spacing w:val="-2"/>
          <w:sz w:val="20"/>
          <w:szCs w:val="20"/>
        </w:rPr>
        <w:t xml:space="preserve"> </w:t>
      </w:r>
      <w:r w:rsidR="00D32479" w:rsidRPr="00EF7CAC">
        <w:rPr>
          <w:sz w:val="20"/>
          <w:szCs w:val="20"/>
        </w:rPr>
        <w:t>Information</w:t>
      </w:r>
      <w:r w:rsidR="00D32479" w:rsidRPr="00EF7CAC">
        <w:rPr>
          <w:spacing w:val="-2"/>
          <w:sz w:val="20"/>
          <w:szCs w:val="20"/>
        </w:rPr>
        <w:t xml:space="preserve"> </w:t>
      </w:r>
      <w:r w:rsidR="00D32479" w:rsidRPr="00EF7CAC">
        <w:rPr>
          <w:sz w:val="20"/>
          <w:szCs w:val="20"/>
        </w:rPr>
        <w:t>Science</w:t>
      </w:r>
      <w:r w:rsidR="00D261D1">
        <w:rPr>
          <w:sz w:val="20"/>
          <w:szCs w:val="20"/>
        </w:rPr>
        <w:t>, Minor in Music</w:t>
      </w:r>
      <w:r w:rsidR="00D32479" w:rsidRPr="00EF7CAC">
        <w:rPr>
          <w:sz w:val="20"/>
          <w:szCs w:val="20"/>
        </w:rPr>
        <w:tab/>
        <w:t xml:space="preserve">                                    </w:t>
      </w:r>
      <w:r w:rsidR="00C76A28">
        <w:rPr>
          <w:sz w:val="20"/>
          <w:szCs w:val="20"/>
        </w:rPr>
        <w:t xml:space="preserve">     </w:t>
      </w:r>
      <w:r w:rsidR="00D32479" w:rsidRPr="00EF7CAC">
        <w:rPr>
          <w:sz w:val="20"/>
          <w:szCs w:val="20"/>
        </w:rPr>
        <w:t>GPA</w:t>
      </w:r>
      <w:r w:rsidR="00354748">
        <w:rPr>
          <w:spacing w:val="-12"/>
          <w:sz w:val="20"/>
          <w:szCs w:val="20"/>
        </w:rPr>
        <w:t xml:space="preserve">: </w:t>
      </w:r>
      <w:r w:rsidR="00D32479" w:rsidRPr="00EF7CAC">
        <w:rPr>
          <w:sz w:val="20"/>
          <w:szCs w:val="20"/>
        </w:rPr>
        <w:t>3.</w:t>
      </w:r>
      <w:r w:rsidR="00832B36">
        <w:rPr>
          <w:sz w:val="20"/>
          <w:szCs w:val="20"/>
        </w:rPr>
        <w:t>42</w:t>
      </w:r>
    </w:p>
    <w:p w14:paraId="0B068D48" w14:textId="3BC3EA71" w:rsidR="00D737CA" w:rsidRDefault="00653FBD" w:rsidP="00D737CA">
      <w:pPr>
        <w:pStyle w:val="Heading1"/>
        <w:rPr>
          <w:sz w:val="20"/>
          <w:szCs w:val="20"/>
        </w:rPr>
      </w:pPr>
      <w:r w:rsidRPr="00EF7CAC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14E933" wp14:editId="21FBA0ED">
                <wp:simplePos x="0" y="0"/>
                <wp:positionH relativeFrom="page">
                  <wp:posOffset>438150</wp:posOffset>
                </wp:positionH>
                <wp:positionV relativeFrom="paragraph">
                  <wp:posOffset>200660</wp:posOffset>
                </wp:positionV>
                <wp:extent cx="6896100" cy="6350"/>
                <wp:effectExtent l="0" t="0" r="0" b="0"/>
                <wp:wrapTopAndBottom/>
                <wp:docPr id="115703041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DEB9B" id="Rectangle 4" o:spid="_x0000_s1026" style="position:absolute;margin-left:34.5pt;margin-top:15.8pt;width:543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DEKN8b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4F7449" w:rsidRPr="00EF7CAC">
        <w:rPr>
          <w:noProof/>
          <w:sz w:val="20"/>
          <w:szCs w:val="20"/>
        </w:rPr>
        <w:t>RELEVANT</w:t>
      </w:r>
      <w:r w:rsidRPr="00EF7CAC">
        <w:rPr>
          <w:spacing w:val="-6"/>
          <w:sz w:val="20"/>
          <w:szCs w:val="20"/>
        </w:rPr>
        <w:t xml:space="preserve"> </w:t>
      </w:r>
      <w:r w:rsidRPr="00EF7CAC">
        <w:rPr>
          <w:sz w:val="20"/>
          <w:szCs w:val="20"/>
        </w:rPr>
        <w:t>COURSEWORK</w:t>
      </w:r>
    </w:p>
    <w:p w14:paraId="3D2A356A" w14:textId="0762093B" w:rsidR="00FA6767" w:rsidRDefault="001E7385">
      <w:pPr>
        <w:pStyle w:val="BodyText"/>
        <w:spacing w:before="9"/>
      </w:pPr>
      <w:r w:rsidRPr="00F45945">
        <w:rPr>
          <w:sz w:val="20"/>
          <w:szCs w:val="20"/>
        </w:rPr>
        <w:t>Data Analysis</w:t>
      </w:r>
      <w:r>
        <w:rPr>
          <w:sz w:val="20"/>
          <w:szCs w:val="20"/>
        </w:rPr>
        <w:t xml:space="preserve">, </w:t>
      </w:r>
      <w:r w:rsidRPr="00F45945">
        <w:rPr>
          <w:sz w:val="20"/>
          <w:szCs w:val="20"/>
        </w:rPr>
        <w:t>Information Visualization</w:t>
      </w:r>
      <w:r>
        <w:rPr>
          <w:sz w:val="20"/>
          <w:szCs w:val="20"/>
        </w:rPr>
        <w:t xml:space="preserve">, </w:t>
      </w:r>
      <w:r w:rsidR="00F45945" w:rsidRPr="00F45945">
        <w:rPr>
          <w:sz w:val="20"/>
          <w:szCs w:val="20"/>
        </w:rPr>
        <w:t>IT Project Management, Database Management Concepts and Applications, User Centered Design, Analysis of Information Systems</w:t>
      </w:r>
      <w:r w:rsidR="00F45945">
        <w:rPr>
          <w:sz w:val="20"/>
          <w:szCs w:val="20"/>
        </w:rPr>
        <w:t xml:space="preserve">, </w:t>
      </w:r>
      <w:r w:rsidR="00F45945" w:rsidRPr="00AA09FD">
        <w:rPr>
          <w:sz w:val="20"/>
          <w:szCs w:val="20"/>
        </w:rPr>
        <w:t>Computation in Information Science</w:t>
      </w:r>
      <w:r w:rsidR="002C7E62">
        <w:rPr>
          <w:sz w:val="20"/>
          <w:szCs w:val="20"/>
        </w:rPr>
        <w:t>,</w:t>
      </w:r>
      <w:r w:rsidR="002C7E62" w:rsidRPr="002C7E62">
        <w:rPr>
          <w:sz w:val="20"/>
          <w:szCs w:val="20"/>
        </w:rPr>
        <w:t xml:space="preserve"> Data Driven Communication</w:t>
      </w:r>
      <w:r w:rsidR="00BC4DDC">
        <w:rPr>
          <w:sz w:val="20"/>
          <w:szCs w:val="20"/>
        </w:rPr>
        <w:t xml:space="preserve">, </w:t>
      </w:r>
      <w:r w:rsidR="00BC4DDC" w:rsidRPr="002C7E62">
        <w:rPr>
          <w:sz w:val="20"/>
          <w:szCs w:val="20"/>
        </w:rPr>
        <w:t>Object-Oriented Programming</w:t>
      </w:r>
      <w:r w:rsidR="00FF1C40">
        <w:rPr>
          <w:sz w:val="20"/>
          <w:szCs w:val="20"/>
        </w:rPr>
        <w:t xml:space="preserve">, </w:t>
      </w:r>
      <w:r w:rsidR="00FF1C40" w:rsidRPr="002C7E62">
        <w:rPr>
          <w:sz w:val="20"/>
          <w:szCs w:val="20"/>
        </w:rPr>
        <w:t>Networks and Information</w:t>
      </w:r>
    </w:p>
    <w:p w14:paraId="1FBA7BBA" w14:textId="77777777" w:rsidR="009E034A" w:rsidRPr="00FF1C40" w:rsidRDefault="009E034A">
      <w:pPr>
        <w:pStyle w:val="BodyText"/>
        <w:spacing w:before="9"/>
      </w:pPr>
    </w:p>
    <w:p w14:paraId="038A011D" w14:textId="6E8987CD" w:rsidR="00FA2039" w:rsidRPr="005E6A3F" w:rsidRDefault="00653FBD" w:rsidP="005E6A3F">
      <w:pPr>
        <w:pStyle w:val="Heading1"/>
        <w:ind w:left="3153"/>
        <w:rPr>
          <w:sz w:val="20"/>
          <w:szCs w:val="20"/>
        </w:rPr>
      </w:pPr>
      <w:r w:rsidRPr="00EF7CAC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430BD7" wp14:editId="1A9F7EE6">
                <wp:simplePos x="0" y="0"/>
                <wp:positionH relativeFrom="page">
                  <wp:posOffset>438150</wp:posOffset>
                </wp:positionH>
                <wp:positionV relativeFrom="paragraph">
                  <wp:posOffset>200660</wp:posOffset>
                </wp:positionV>
                <wp:extent cx="6896100" cy="6350"/>
                <wp:effectExtent l="0" t="0" r="0" b="0"/>
                <wp:wrapTopAndBottom/>
                <wp:docPr id="10719374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BCFD06" id="Rectangle 3" o:spid="_x0000_s1026" style="position:absolute;margin-left:34.5pt;margin-top:15.8pt;width:543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DEKN8b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Pr="00EF7CAC">
        <w:rPr>
          <w:sz w:val="20"/>
          <w:szCs w:val="20"/>
        </w:rPr>
        <w:t>RELEVANT</w:t>
      </w:r>
      <w:r w:rsidRPr="00EF7CAC">
        <w:rPr>
          <w:spacing w:val="-5"/>
          <w:sz w:val="20"/>
          <w:szCs w:val="20"/>
        </w:rPr>
        <w:t xml:space="preserve"> </w:t>
      </w:r>
      <w:r w:rsidRPr="00EF7CAC">
        <w:rPr>
          <w:sz w:val="20"/>
          <w:szCs w:val="20"/>
        </w:rPr>
        <w:t>EXPERIENCE</w:t>
      </w:r>
    </w:p>
    <w:p w14:paraId="70858853" w14:textId="4509D961" w:rsidR="007C00CA" w:rsidRPr="00EF7CAC" w:rsidRDefault="00027C94" w:rsidP="00883965">
      <w:pPr>
        <w:tabs>
          <w:tab w:val="left" w:pos="9974"/>
        </w:tabs>
        <w:ind w:right="137"/>
        <w:rPr>
          <w:sz w:val="20"/>
          <w:szCs w:val="20"/>
        </w:rPr>
      </w:pPr>
      <w:r w:rsidRPr="00EF7CAC">
        <w:rPr>
          <w:rFonts w:ascii="Arial"/>
          <w:b/>
          <w:sz w:val="20"/>
          <w:szCs w:val="20"/>
        </w:rPr>
        <w:t>Operation</w:t>
      </w:r>
      <w:r w:rsidR="00415039" w:rsidRPr="00EF7CAC">
        <w:rPr>
          <w:rFonts w:ascii="Arial"/>
          <w:b/>
          <w:sz w:val="20"/>
          <w:szCs w:val="20"/>
        </w:rPr>
        <w:t>s</w:t>
      </w:r>
      <w:r w:rsidRPr="00EF7CAC">
        <w:rPr>
          <w:rFonts w:ascii="Arial"/>
          <w:b/>
          <w:sz w:val="20"/>
          <w:szCs w:val="20"/>
        </w:rPr>
        <w:t xml:space="preserve"> Intern</w:t>
      </w:r>
      <w:r w:rsidR="001C21E9" w:rsidRPr="00EF7CAC">
        <w:rPr>
          <w:rFonts w:ascii="Arial"/>
          <w:b/>
          <w:sz w:val="20"/>
          <w:szCs w:val="20"/>
        </w:rPr>
        <w:t xml:space="preserve">                                                                                                        </w:t>
      </w:r>
      <w:r w:rsidR="00C94A39">
        <w:rPr>
          <w:rFonts w:ascii="Arial"/>
          <w:b/>
          <w:sz w:val="20"/>
          <w:szCs w:val="20"/>
        </w:rPr>
        <w:t xml:space="preserve">                 </w:t>
      </w:r>
      <w:r w:rsidR="00883965">
        <w:rPr>
          <w:rFonts w:ascii="Arial"/>
          <w:b/>
          <w:sz w:val="20"/>
          <w:szCs w:val="20"/>
        </w:rPr>
        <w:t xml:space="preserve">  </w:t>
      </w:r>
      <w:r w:rsidR="00C94A39">
        <w:rPr>
          <w:rFonts w:ascii="Arial"/>
          <w:b/>
          <w:sz w:val="20"/>
          <w:szCs w:val="20"/>
        </w:rPr>
        <w:t xml:space="preserve"> </w:t>
      </w:r>
      <w:r w:rsidR="000C2DDF" w:rsidRPr="00EF7CAC">
        <w:rPr>
          <w:rFonts w:ascii="Arial"/>
          <w:b/>
          <w:sz w:val="20"/>
          <w:szCs w:val="20"/>
        </w:rPr>
        <w:t xml:space="preserve"> </w:t>
      </w:r>
      <w:r w:rsidR="00E23EC0" w:rsidRPr="00EF7CAC">
        <w:rPr>
          <w:sz w:val="20"/>
          <w:szCs w:val="20"/>
        </w:rPr>
        <w:t>June 2024 – August 2024</w:t>
      </w:r>
      <w:r w:rsidR="009A1682" w:rsidRPr="00EF7CAC">
        <w:rPr>
          <w:sz w:val="20"/>
          <w:szCs w:val="20"/>
        </w:rPr>
        <w:t xml:space="preserve"> </w:t>
      </w:r>
      <w:r w:rsidR="00C94A39">
        <w:rPr>
          <w:sz w:val="20"/>
          <w:szCs w:val="20"/>
        </w:rPr>
        <w:t xml:space="preserve">           </w:t>
      </w:r>
      <w:r w:rsidR="00D222CF" w:rsidRPr="00EF7CAC">
        <w:rPr>
          <w:sz w:val="20"/>
          <w:szCs w:val="20"/>
        </w:rPr>
        <w:t>BNY Mellon</w:t>
      </w:r>
      <w:r w:rsidRPr="00EF7CAC">
        <w:rPr>
          <w:sz w:val="20"/>
          <w:szCs w:val="20"/>
        </w:rPr>
        <w:t xml:space="preserve"> </w:t>
      </w:r>
      <w:r w:rsidR="00D75BB1" w:rsidRPr="00EF7CAC">
        <w:rPr>
          <w:sz w:val="20"/>
          <w:szCs w:val="20"/>
        </w:rPr>
        <w:t>–</w:t>
      </w:r>
      <w:r w:rsidRPr="00EF7CAC">
        <w:rPr>
          <w:spacing w:val="-1"/>
          <w:sz w:val="20"/>
          <w:szCs w:val="20"/>
        </w:rPr>
        <w:t xml:space="preserve"> </w:t>
      </w:r>
      <w:r w:rsidR="00D75BB1" w:rsidRPr="00EF7CAC">
        <w:rPr>
          <w:sz w:val="20"/>
          <w:szCs w:val="20"/>
        </w:rPr>
        <w:t>Pittsburgh, PA</w:t>
      </w:r>
    </w:p>
    <w:p w14:paraId="75C9F5E2" w14:textId="1BBF9E93" w:rsidR="00D737CA" w:rsidRPr="00722706" w:rsidRDefault="00D737CA" w:rsidP="0072270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69" w:lineRule="exact"/>
        <w:ind w:hanging="361"/>
        <w:rPr>
          <w:sz w:val="20"/>
          <w:szCs w:val="20"/>
        </w:rPr>
      </w:pPr>
      <w:r w:rsidRPr="00D737CA">
        <w:rPr>
          <w:sz w:val="20"/>
          <w:szCs w:val="20"/>
        </w:rPr>
        <w:t xml:space="preserve">Rotated through multiple functions within the Global Payments and Treasury Services team, </w:t>
      </w:r>
      <w:r w:rsidR="006432E5">
        <w:rPr>
          <w:sz w:val="20"/>
          <w:szCs w:val="20"/>
        </w:rPr>
        <w:t xml:space="preserve">analyzing workflows and </w:t>
      </w:r>
      <w:r w:rsidRPr="00D737CA">
        <w:rPr>
          <w:sz w:val="20"/>
          <w:szCs w:val="20"/>
        </w:rPr>
        <w:t xml:space="preserve">gaining hands-on experience with </w:t>
      </w:r>
      <w:r w:rsidR="00C96AF9">
        <w:rPr>
          <w:sz w:val="20"/>
          <w:szCs w:val="20"/>
        </w:rPr>
        <w:t xml:space="preserve">the department’s </w:t>
      </w:r>
      <w:r w:rsidR="00E53618">
        <w:rPr>
          <w:sz w:val="20"/>
          <w:szCs w:val="20"/>
        </w:rPr>
        <w:t xml:space="preserve">financial </w:t>
      </w:r>
      <w:r w:rsidRPr="00D737CA">
        <w:rPr>
          <w:sz w:val="20"/>
          <w:szCs w:val="20"/>
        </w:rPr>
        <w:t>systems</w:t>
      </w:r>
      <w:r w:rsidR="00E53618">
        <w:rPr>
          <w:sz w:val="20"/>
          <w:szCs w:val="20"/>
        </w:rPr>
        <w:t>.</w:t>
      </w:r>
    </w:p>
    <w:p w14:paraId="65480754" w14:textId="249F53A1" w:rsidR="001356A0" w:rsidRDefault="001356A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69" w:lineRule="exact"/>
        <w:ind w:hanging="361"/>
        <w:rPr>
          <w:sz w:val="20"/>
          <w:szCs w:val="20"/>
        </w:rPr>
      </w:pPr>
      <w:r w:rsidRPr="001356A0">
        <w:rPr>
          <w:sz w:val="20"/>
          <w:szCs w:val="20"/>
        </w:rPr>
        <w:t>Proposed and developed an automated case-routing solution</w:t>
      </w:r>
      <w:r w:rsidR="00722706">
        <w:rPr>
          <w:sz w:val="20"/>
          <w:szCs w:val="20"/>
        </w:rPr>
        <w:t xml:space="preserve"> in the ECRM system</w:t>
      </w:r>
      <w:r w:rsidRPr="001356A0">
        <w:rPr>
          <w:sz w:val="20"/>
          <w:szCs w:val="20"/>
        </w:rPr>
        <w:t xml:space="preserve"> using Python, eliminating the need for manual monitoring and </w:t>
      </w:r>
      <w:r w:rsidR="00722706" w:rsidRPr="001356A0">
        <w:rPr>
          <w:sz w:val="20"/>
          <w:szCs w:val="20"/>
        </w:rPr>
        <w:t>reduc</w:t>
      </w:r>
      <w:r w:rsidR="00722706">
        <w:rPr>
          <w:sz w:val="20"/>
          <w:szCs w:val="20"/>
        </w:rPr>
        <w:t>ing</w:t>
      </w:r>
      <w:r>
        <w:rPr>
          <w:sz w:val="20"/>
          <w:szCs w:val="20"/>
        </w:rPr>
        <w:t xml:space="preserve"> the case </w:t>
      </w:r>
      <w:r w:rsidRPr="001356A0">
        <w:rPr>
          <w:sz w:val="20"/>
          <w:szCs w:val="20"/>
        </w:rPr>
        <w:t xml:space="preserve">assignment </w:t>
      </w:r>
      <w:r>
        <w:rPr>
          <w:sz w:val="20"/>
          <w:szCs w:val="20"/>
        </w:rPr>
        <w:t>process</w:t>
      </w:r>
      <w:r w:rsidRPr="001356A0">
        <w:rPr>
          <w:sz w:val="20"/>
          <w:szCs w:val="20"/>
        </w:rPr>
        <w:t xml:space="preserve"> from 1.5 hours daily to near real-time</w:t>
      </w:r>
    </w:p>
    <w:p w14:paraId="1FB5BD4E" w14:textId="126CA654" w:rsidR="00252542" w:rsidRDefault="00252542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69" w:lineRule="exact"/>
        <w:ind w:hanging="361"/>
        <w:rPr>
          <w:sz w:val="20"/>
          <w:szCs w:val="20"/>
        </w:rPr>
      </w:pPr>
      <w:r w:rsidRPr="00252542">
        <w:rPr>
          <w:sz w:val="20"/>
          <w:szCs w:val="20"/>
        </w:rPr>
        <w:t xml:space="preserve">Partnered with </w:t>
      </w:r>
      <w:r>
        <w:rPr>
          <w:sz w:val="20"/>
          <w:szCs w:val="20"/>
        </w:rPr>
        <w:t xml:space="preserve">team </w:t>
      </w:r>
      <w:r w:rsidRPr="00252542">
        <w:rPr>
          <w:sz w:val="20"/>
          <w:szCs w:val="20"/>
        </w:rPr>
        <w:t xml:space="preserve">managers, </w:t>
      </w:r>
      <w:r>
        <w:rPr>
          <w:sz w:val="20"/>
          <w:szCs w:val="20"/>
        </w:rPr>
        <w:t xml:space="preserve">payments </w:t>
      </w:r>
      <w:r w:rsidRPr="00252542">
        <w:rPr>
          <w:sz w:val="20"/>
          <w:szCs w:val="20"/>
        </w:rPr>
        <w:t xml:space="preserve">staff, and system engineers to define requirements and </w:t>
      </w:r>
      <w:r>
        <w:rPr>
          <w:sz w:val="20"/>
          <w:szCs w:val="20"/>
        </w:rPr>
        <w:t>make sure</w:t>
      </w:r>
      <w:r w:rsidRPr="00252542">
        <w:rPr>
          <w:sz w:val="20"/>
          <w:szCs w:val="20"/>
        </w:rPr>
        <w:t xml:space="preserve"> the solution aligned with business needs.</w:t>
      </w:r>
    </w:p>
    <w:p w14:paraId="602E46BC" w14:textId="160E9540" w:rsidR="00801CCE" w:rsidRDefault="00265E57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69" w:lineRule="exact"/>
        <w:ind w:hanging="361"/>
        <w:rPr>
          <w:sz w:val="20"/>
          <w:szCs w:val="20"/>
        </w:rPr>
      </w:pPr>
      <w:r>
        <w:rPr>
          <w:sz w:val="20"/>
          <w:szCs w:val="20"/>
        </w:rPr>
        <w:t>Designed</w:t>
      </w:r>
      <w:r w:rsidR="00801CCE" w:rsidRPr="00801CCE">
        <w:rPr>
          <w:sz w:val="20"/>
          <w:szCs w:val="20"/>
        </w:rPr>
        <w:t xml:space="preserve"> Power BI dashboards to visualize before-and-after performance, demonstrating significant improvements in </w:t>
      </w:r>
      <w:r w:rsidR="00801CCE" w:rsidRPr="00801CCE">
        <w:rPr>
          <w:sz w:val="20"/>
          <w:szCs w:val="20"/>
        </w:rPr>
        <w:t>daily</w:t>
      </w:r>
      <w:r w:rsidR="00801CCE" w:rsidRPr="00801CCE">
        <w:rPr>
          <w:sz w:val="20"/>
          <w:szCs w:val="20"/>
        </w:rPr>
        <w:t xml:space="preserve"> completion rates.</w:t>
      </w:r>
    </w:p>
    <w:p w14:paraId="1D3A5DD8" w14:textId="673C86CF" w:rsidR="00AD3213" w:rsidRPr="00FA2039" w:rsidRDefault="00B67AA3" w:rsidP="00AD321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F7CAC">
        <w:rPr>
          <w:sz w:val="20"/>
          <w:szCs w:val="20"/>
        </w:rPr>
        <w:t xml:space="preserve">Supported day-to-day </w:t>
      </w:r>
      <w:r w:rsidR="00115966">
        <w:rPr>
          <w:sz w:val="20"/>
          <w:szCs w:val="20"/>
        </w:rPr>
        <w:t xml:space="preserve">ECRM </w:t>
      </w:r>
      <w:r w:rsidRPr="00EF7CAC">
        <w:rPr>
          <w:sz w:val="20"/>
          <w:szCs w:val="20"/>
        </w:rPr>
        <w:t>operations in various areas, including data governance, AI engineering, client services, and other payment</w:t>
      </w:r>
      <w:r w:rsidR="00D737CA">
        <w:rPr>
          <w:sz w:val="20"/>
          <w:szCs w:val="20"/>
        </w:rPr>
        <w:t xml:space="preserve"> processing</w:t>
      </w:r>
      <w:r w:rsidRPr="00EF7CAC">
        <w:rPr>
          <w:sz w:val="20"/>
          <w:szCs w:val="20"/>
        </w:rPr>
        <w:t xml:space="preserve"> systems such as wire transfers and Zelle</w:t>
      </w:r>
    </w:p>
    <w:p w14:paraId="64E4919A" w14:textId="77777777" w:rsidR="00883965" w:rsidRDefault="00883965" w:rsidP="00883965">
      <w:pPr>
        <w:tabs>
          <w:tab w:val="left" w:pos="8520"/>
        </w:tabs>
        <w:rPr>
          <w:rFonts w:ascii="Arial"/>
          <w:b/>
          <w:sz w:val="20"/>
          <w:szCs w:val="20"/>
        </w:rPr>
      </w:pPr>
    </w:p>
    <w:p w14:paraId="3B122B38" w14:textId="5A3CE499" w:rsidR="007C00CA" w:rsidRPr="00EF7CAC" w:rsidRDefault="002E5972" w:rsidP="00883965">
      <w:pPr>
        <w:tabs>
          <w:tab w:val="left" w:pos="8520"/>
        </w:tabs>
        <w:rPr>
          <w:sz w:val="20"/>
          <w:szCs w:val="20"/>
        </w:rPr>
      </w:pPr>
      <w:r w:rsidRPr="00EF7CAC">
        <w:rPr>
          <w:rFonts w:ascii="Arial"/>
          <w:b/>
          <w:sz w:val="20"/>
          <w:szCs w:val="20"/>
        </w:rPr>
        <w:t>I</w:t>
      </w:r>
      <w:r w:rsidR="00DB57B9">
        <w:rPr>
          <w:rFonts w:ascii="Arial"/>
          <w:b/>
          <w:sz w:val="20"/>
          <w:szCs w:val="20"/>
        </w:rPr>
        <w:t>T</w:t>
      </w:r>
      <w:r w:rsidR="00AB16CB">
        <w:rPr>
          <w:rFonts w:ascii="Arial"/>
          <w:b/>
          <w:sz w:val="20"/>
          <w:szCs w:val="20"/>
        </w:rPr>
        <w:t xml:space="preserve"> Infrastructure Operations</w:t>
      </w:r>
      <w:r w:rsidRPr="00EF7CAC">
        <w:rPr>
          <w:rFonts w:ascii="Arial"/>
          <w:b/>
          <w:sz w:val="20"/>
          <w:szCs w:val="20"/>
        </w:rPr>
        <w:t xml:space="preserve"> Intern</w:t>
      </w:r>
      <w:r w:rsidRPr="00EF7CAC">
        <w:rPr>
          <w:rFonts w:ascii="Arial"/>
          <w:b/>
          <w:sz w:val="20"/>
          <w:szCs w:val="20"/>
        </w:rPr>
        <w:tab/>
      </w:r>
      <w:r w:rsidR="00D737CA">
        <w:rPr>
          <w:rFonts w:ascii="Arial"/>
          <w:b/>
          <w:sz w:val="20"/>
          <w:szCs w:val="20"/>
        </w:rPr>
        <w:t xml:space="preserve">      </w:t>
      </w:r>
      <w:r w:rsidR="002E295E" w:rsidRPr="00EF7CAC">
        <w:rPr>
          <w:sz w:val="20"/>
          <w:szCs w:val="20"/>
        </w:rPr>
        <w:t>May</w:t>
      </w:r>
      <w:r w:rsidRPr="00EF7CAC">
        <w:rPr>
          <w:spacing w:val="-2"/>
          <w:sz w:val="20"/>
          <w:szCs w:val="20"/>
        </w:rPr>
        <w:t xml:space="preserve"> </w:t>
      </w:r>
      <w:r w:rsidRPr="00EF7CAC">
        <w:rPr>
          <w:sz w:val="20"/>
          <w:szCs w:val="20"/>
        </w:rPr>
        <w:t>202</w:t>
      </w:r>
      <w:r w:rsidR="002E295E" w:rsidRPr="00EF7CAC">
        <w:rPr>
          <w:sz w:val="20"/>
          <w:szCs w:val="20"/>
        </w:rPr>
        <w:t>3</w:t>
      </w:r>
      <w:r w:rsidRPr="00EF7CAC">
        <w:rPr>
          <w:spacing w:val="-1"/>
          <w:sz w:val="20"/>
          <w:szCs w:val="20"/>
        </w:rPr>
        <w:t xml:space="preserve"> </w:t>
      </w:r>
      <w:r w:rsidRPr="00EF7CAC">
        <w:rPr>
          <w:sz w:val="20"/>
          <w:szCs w:val="20"/>
        </w:rPr>
        <w:t>-</w:t>
      </w:r>
      <w:r w:rsidRPr="00EF7CAC">
        <w:rPr>
          <w:spacing w:val="-1"/>
          <w:sz w:val="20"/>
          <w:szCs w:val="20"/>
        </w:rPr>
        <w:t xml:space="preserve"> </w:t>
      </w:r>
      <w:r w:rsidR="002E295E" w:rsidRPr="00EF7CAC">
        <w:rPr>
          <w:sz w:val="20"/>
          <w:szCs w:val="20"/>
        </w:rPr>
        <w:t>August</w:t>
      </w:r>
      <w:r w:rsidRPr="00EF7CAC">
        <w:rPr>
          <w:spacing w:val="-1"/>
          <w:sz w:val="20"/>
          <w:szCs w:val="20"/>
        </w:rPr>
        <w:t xml:space="preserve"> </w:t>
      </w:r>
      <w:r w:rsidRPr="00EF7CAC">
        <w:rPr>
          <w:sz w:val="20"/>
          <w:szCs w:val="20"/>
        </w:rPr>
        <w:t>202</w:t>
      </w:r>
      <w:r w:rsidR="002E295E" w:rsidRPr="00EF7CAC">
        <w:rPr>
          <w:sz w:val="20"/>
          <w:szCs w:val="20"/>
        </w:rPr>
        <w:t>3</w:t>
      </w:r>
    </w:p>
    <w:p w14:paraId="7769CD00" w14:textId="2A967D17" w:rsidR="00362DB2" w:rsidRPr="003D1935" w:rsidRDefault="002D26DD" w:rsidP="003D1935">
      <w:pPr>
        <w:pStyle w:val="BodyText"/>
        <w:spacing w:before="1"/>
        <w:rPr>
          <w:sz w:val="20"/>
          <w:szCs w:val="20"/>
        </w:rPr>
      </w:pPr>
      <w:r w:rsidRPr="00EF7CAC">
        <w:rPr>
          <w:sz w:val="20"/>
          <w:szCs w:val="20"/>
        </w:rPr>
        <w:t>ConnectiveR</w:t>
      </w:r>
      <w:r w:rsidR="00A86BCD" w:rsidRPr="00EF7CAC">
        <w:rPr>
          <w:sz w:val="20"/>
          <w:szCs w:val="20"/>
        </w:rPr>
        <w:t>x</w:t>
      </w:r>
      <w:r w:rsidRPr="00EF7CAC">
        <w:rPr>
          <w:sz w:val="20"/>
          <w:szCs w:val="20"/>
        </w:rPr>
        <w:t xml:space="preserve"> –</w:t>
      </w:r>
      <w:r w:rsidRPr="00EF7CAC">
        <w:rPr>
          <w:spacing w:val="-2"/>
          <w:sz w:val="20"/>
          <w:szCs w:val="20"/>
        </w:rPr>
        <w:t xml:space="preserve"> </w:t>
      </w:r>
      <w:r w:rsidR="004858E4" w:rsidRPr="00EF7CAC">
        <w:rPr>
          <w:sz w:val="20"/>
          <w:szCs w:val="20"/>
        </w:rPr>
        <w:t>Pittsburgh, PA</w:t>
      </w:r>
    </w:p>
    <w:p w14:paraId="30EA75D5" w14:textId="5A6F8775" w:rsidR="00362DB2" w:rsidRPr="002120E0" w:rsidRDefault="003D1935" w:rsidP="002120E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D1935">
        <w:rPr>
          <w:sz w:val="20"/>
          <w:szCs w:val="20"/>
        </w:rPr>
        <w:t>Worked with business and technology teams to identify IT needs, document processes, and support enterprise infrastructure projects.</w:t>
      </w:r>
    </w:p>
    <w:p w14:paraId="2DB73789" w14:textId="3B1306FC" w:rsidR="00362DB2" w:rsidRPr="00362DB2" w:rsidRDefault="00362DB2" w:rsidP="00362DB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62DB2">
        <w:rPr>
          <w:sz w:val="20"/>
          <w:szCs w:val="20"/>
        </w:rPr>
        <w:t>Assisted in system administration for Five</w:t>
      </w:r>
      <w:r w:rsidR="00CB0A46" w:rsidRPr="00362DB2">
        <w:rPr>
          <w:sz w:val="20"/>
          <w:szCs w:val="20"/>
        </w:rPr>
        <w:t>9</w:t>
      </w:r>
      <w:r w:rsidR="00CB0A46">
        <w:rPr>
          <w:sz w:val="20"/>
          <w:szCs w:val="20"/>
        </w:rPr>
        <w:t>,</w:t>
      </w:r>
      <w:r w:rsidR="00CB0A46" w:rsidRPr="00362DB2">
        <w:rPr>
          <w:sz w:val="20"/>
          <w:szCs w:val="20"/>
        </w:rPr>
        <w:t xml:space="preserve"> Salesforce</w:t>
      </w:r>
      <w:r w:rsidRPr="00362DB2">
        <w:rPr>
          <w:sz w:val="20"/>
          <w:szCs w:val="20"/>
        </w:rPr>
        <w:t>,</w:t>
      </w:r>
      <w:r w:rsidR="0079216D">
        <w:rPr>
          <w:sz w:val="20"/>
          <w:szCs w:val="20"/>
        </w:rPr>
        <w:t xml:space="preserve"> and Microsoft 365 tools,</w:t>
      </w:r>
      <w:r w:rsidRPr="00362DB2">
        <w:rPr>
          <w:sz w:val="20"/>
          <w:szCs w:val="20"/>
        </w:rPr>
        <w:t xml:space="preserve"> providing user support and managing access permissions.</w:t>
      </w:r>
    </w:p>
    <w:p w14:paraId="68DA3D5C" w14:textId="7093F1EE" w:rsidR="00362DB2" w:rsidRPr="00362DB2" w:rsidRDefault="00362DB2" w:rsidP="00362DB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62DB2">
        <w:rPr>
          <w:sz w:val="20"/>
          <w:szCs w:val="20"/>
        </w:rPr>
        <w:t xml:space="preserve">Resolved over </w:t>
      </w:r>
      <w:r w:rsidR="00AD707A">
        <w:rPr>
          <w:sz w:val="20"/>
          <w:szCs w:val="20"/>
        </w:rPr>
        <w:t>3</w:t>
      </w:r>
      <w:r w:rsidRPr="00362DB2">
        <w:rPr>
          <w:sz w:val="20"/>
          <w:szCs w:val="20"/>
        </w:rPr>
        <w:t>00 help desk tickets using ManageEngine, providing timely solutions and adherence to SLA requirements</w:t>
      </w:r>
    </w:p>
    <w:p w14:paraId="479A070A" w14:textId="344F1FAB" w:rsidR="005E6A3F" w:rsidRPr="004A4699" w:rsidRDefault="00362DB2" w:rsidP="004A469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62DB2">
        <w:rPr>
          <w:sz w:val="20"/>
          <w:szCs w:val="20"/>
        </w:rPr>
        <w:t>Led IT projects, including admin portal and SharePoint site development, BIOS update deployment, asset inventory management, and IT security enhancements.</w:t>
      </w:r>
    </w:p>
    <w:p w14:paraId="73C6696F" w14:textId="77777777" w:rsidR="00172F28" w:rsidRPr="00953908" w:rsidRDefault="00172F28" w:rsidP="00172F28">
      <w:pPr>
        <w:pStyle w:val="ListParagraph"/>
        <w:ind w:firstLine="0"/>
        <w:rPr>
          <w:sz w:val="20"/>
          <w:szCs w:val="20"/>
        </w:rPr>
      </w:pPr>
    </w:p>
    <w:p w14:paraId="4D8DA13F" w14:textId="2B9C7C91" w:rsidR="007C00CA" w:rsidRPr="000627D9" w:rsidRDefault="00653FBD" w:rsidP="000627D9">
      <w:pPr>
        <w:pStyle w:val="Heading1"/>
        <w:rPr>
          <w:sz w:val="20"/>
          <w:szCs w:val="20"/>
        </w:rPr>
      </w:pPr>
      <w:r w:rsidRPr="00EF7CAC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2A076E" wp14:editId="0FD77607">
                <wp:simplePos x="0" y="0"/>
                <wp:positionH relativeFrom="page">
                  <wp:posOffset>438150</wp:posOffset>
                </wp:positionH>
                <wp:positionV relativeFrom="paragraph">
                  <wp:posOffset>200660</wp:posOffset>
                </wp:positionV>
                <wp:extent cx="6896100" cy="6350"/>
                <wp:effectExtent l="0" t="0" r="0" b="0"/>
                <wp:wrapTopAndBottom/>
                <wp:docPr id="4923745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3CB11E" id="Rectangle 2" o:spid="_x0000_s1026" style="position:absolute;margin-left:34.5pt;margin-top:15.8pt;width:543pt;height: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DEKN8b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Pr="00EF7CAC">
        <w:rPr>
          <w:sz w:val="20"/>
          <w:szCs w:val="20"/>
        </w:rPr>
        <w:t>CAMPUS</w:t>
      </w:r>
      <w:r w:rsidRPr="00EF7CAC">
        <w:rPr>
          <w:spacing w:val="-5"/>
          <w:sz w:val="20"/>
          <w:szCs w:val="20"/>
        </w:rPr>
        <w:t xml:space="preserve"> </w:t>
      </w:r>
      <w:r w:rsidRPr="00EF7CAC">
        <w:rPr>
          <w:sz w:val="20"/>
          <w:szCs w:val="20"/>
        </w:rPr>
        <w:t>INVOLVEMENT</w:t>
      </w:r>
    </w:p>
    <w:p w14:paraId="4D6FC19E" w14:textId="694DCA55" w:rsidR="007C00CA" w:rsidRPr="00EF7CAC" w:rsidRDefault="003E7D26">
      <w:pPr>
        <w:tabs>
          <w:tab w:val="left" w:pos="9948"/>
        </w:tabs>
        <w:spacing w:before="93"/>
        <w:ind w:left="140"/>
        <w:rPr>
          <w:sz w:val="20"/>
          <w:szCs w:val="20"/>
        </w:rPr>
      </w:pPr>
      <w:r w:rsidRPr="00EF7CAC">
        <w:rPr>
          <w:rFonts w:ascii="Arial"/>
          <w:b/>
          <w:sz w:val="20"/>
          <w:szCs w:val="20"/>
        </w:rPr>
        <w:t>Official Association for Students of Information Science</w:t>
      </w:r>
    </w:p>
    <w:p w14:paraId="1E7EAA23" w14:textId="32EB7756" w:rsidR="00E6343E" w:rsidRPr="00EF7CAC" w:rsidRDefault="00E6343E" w:rsidP="00E6343E">
      <w:pPr>
        <w:pStyle w:val="ListParagraph"/>
        <w:numPr>
          <w:ilvl w:val="0"/>
          <w:numId w:val="1"/>
        </w:numPr>
        <w:tabs>
          <w:tab w:val="left" w:pos="859"/>
          <w:tab w:val="left" w:pos="860"/>
        </w:tabs>
        <w:spacing w:before="19"/>
        <w:ind w:left="859"/>
        <w:rPr>
          <w:sz w:val="20"/>
          <w:szCs w:val="20"/>
        </w:rPr>
      </w:pPr>
      <w:r w:rsidRPr="00EF7CAC">
        <w:rPr>
          <w:sz w:val="20"/>
          <w:szCs w:val="20"/>
        </w:rPr>
        <w:t>President</w:t>
      </w:r>
      <w:r w:rsidR="00D01BDD" w:rsidRPr="00EF7CAC">
        <w:rPr>
          <w:sz w:val="20"/>
          <w:szCs w:val="20"/>
        </w:rPr>
        <w:t xml:space="preserve"> </w:t>
      </w:r>
      <w:r w:rsidR="00D01BDD" w:rsidRPr="00EF7CAC">
        <w:rPr>
          <w:sz w:val="20"/>
          <w:szCs w:val="20"/>
        </w:rPr>
        <w:tab/>
      </w:r>
      <w:r w:rsidR="00D01BDD" w:rsidRPr="00EF7CAC">
        <w:rPr>
          <w:sz w:val="20"/>
          <w:szCs w:val="20"/>
        </w:rPr>
        <w:tab/>
      </w:r>
      <w:r w:rsidR="00D01BDD" w:rsidRPr="00EF7CAC">
        <w:rPr>
          <w:sz w:val="20"/>
          <w:szCs w:val="20"/>
        </w:rPr>
        <w:tab/>
      </w:r>
      <w:r w:rsidR="00D01BDD" w:rsidRPr="00EF7CAC">
        <w:rPr>
          <w:sz w:val="20"/>
          <w:szCs w:val="20"/>
        </w:rPr>
        <w:tab/>
      </w:r>
      <w:r w:rsidR="00D01BDD" w:rsidRPr="00EF7CAC">
        <w:rPr>
          <w:sz w:val="20"/>
          <w:szCs w:val="20"/>
        </w:rPr>
        <w:tab/>
      </w:r>
      <w:r w:rsidR="00D01BDD" w:rsidRPr="00EF7CAC">
        <w:rPr>
          <w:sz w:val="20"/>
          <w:szCs w:val="20"/>
        </w:rPr>
        <w:tab/>
      </w:r>
      <w:r w:rsidR="00D01BDD" w:rsidRPr="00EF7CAC">
        <w:rPr>
          <w:sz w:val="20"/>
          <w:szCs w:val="20"/>
        </w:rPr>
        <w:tab/>
      </w:r>
      <w:r w:rsidR="00D01BDD" w:rsidRPr="00EF7CAC">
        <w:rPr>
          <w:sz w:val="20"/>
          <w:szCs w:val="20"/>
        </w:rPr>
        <w:tab/>
      </w:r>
      <w:r w:rsidR="00D01BDD" w:rsidRPr="00EF7CAC">
        <w:rPr>
          <w:sz w:val="20"/>
          <w:szCs w:val="20"/>
        </w:rPr>
        <w:tab/>
      </w:r>
      <w:r w:rsidR="00D01BDD" w:rsidRPr="00EF7CAC">
        <w:rPr>
          <w:sz w:val="20"/>
          <w:szCs w:val="20"/>
        </w:rPr>
        <w:tab/>
      </w:r>
      <w:r w:rsidR="00F347E4">
        <w:rPr>
          <w:sz w:val="20"/>
          <w:szCs w:val="20"/>
        </w:rPr>
        <w:t xml:space="preserve">        April </w:t>
      </w:r>
      <w:r w:rsidRPr="00EF7CAC">
        <w:rPr>
          <w:sz w:val="20"/>
          <w:szCs w:val="20"/>
        </w:rPr>
        <w:t xml:space="preserve">2024 – </w:t>
      </w:r>
      <w:r w:rsidR="00F347E4">
        <w:rPr>
          <w:sz w:val="20"/>
          <w:szCs w:val="20"/>
        </w:rPr>
        <w:t>Jan 2025</w:t>
      </w:r>
    </w:p>
    <w:p w14:paraId="6932EE64" w14:textId="06305557" w:rsidR="003B5CED" w:rsidRDefault="00805DE2" w:rsidP="009B2910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9B2910">
        <w:rPr>
          <w:sz w:val="20"/>
          <w:szCs w:val="20"/>
        </w:rPr>
        <w:t xml:space="preserve">Led organization operations, </w:t>
      </w:r>
      <w:r w:rsidR="009B2910" w:rsidRPr="009B2910">
        <w:rPr>
          <w:sz w:val="20"/>
          <w:szCs w:val="20"/>
        </w:rPr>
        <w:t>representing the interests of Information Science students at the University of Pittsburgh</w:t>
      </w:r>
      <w:r w:rsidR="00FE283E">
        <w:rPr>
          <w:sz w:val="20"/>
          <w:szCs w:val="20"/>
        </w:rPr>
        <w:t>.</w:t>
      </w:r>
    </w:p>
    <w:p w14:paraId="1ACD085E" w14:textId="757625B9" w:rsidR="009B2910" w:rsidRPr="00FF32CB" w:rsidRDefault="00FF32CB" w:rsidP="00FF32CB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</w:t>
      </w:r>
      <w:r w:rsidRPr="00FF32CB">
        <w:rPr>
          <w:sz w:val="20"/>
          <w:szCs w:val="20"/>
        </w:rPr>
        <w:t>acilitat</w:t>
      </w:r>
      <w:r>
        <w:rPr>
          <w:sz w:val="20"/>
          <w:szCs w:val="20"/>
        </w:rPr>
        <w:t xml:space="preserve">ed </w:t>
      </w:r>
      <w:r w:rsidRPr="00FF32CB">
        <w:rPr>
          <w:sz w:val="20"/>
          <w:szCs w:val="20"/>
        </w:rPr>
        <w:t>professional development initiatives</w:t>
      </w:r>
      <w:r>
        <w:rPr>
          <w:sz w:val="20"/>
          <w:szCs w:val="20"/>
        </w:rPr>
        <w:t xml:space="preserve"> and o</w:t>
      </w:r>
      <w:r w:rsidR="009B2910" w:rsidRPr="00FF32CB">
        <w:rPr>
          <w:sz w:val="20"/>
          <w:szCs w:val="20"/>
        </w:rPr>
        <w:t>rganized IT and data analytics workshops, networking events, and guest speaker sessions with industry professionals</w:t>
      </w:r>
      <w:r w:rsidR="003B5CED" w:rsidRPr="00FF32CB">
        <w:rPr>
          <w:sz w:val="20"/>
          <w:szCs w:val="20"/>
        </w:rPr>
        <w:t xml:space="preserve"> to provide opportunities for current and prospective Information Science students</w:t>
      </w:r>
      <w:r w:rsidR="009B2910" w:rsidRPr="00FF32CB">
        <w:rPr>
          <w:sz w:val="20"/>
          <w:szCs w:val="20"/>
        </w:rPr>
        <w:t>.</w:t>
      </w:r>
    </w:p>
    <w:p w14:paraId="4BE67E9A" w14:textId="1F662E8A" w:rsidR="00833C18" w:rsidRDefault="009B2910" w:rsidP="00FD17C2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9B2910">
        <w:rPr>
          <w:sz w:val="20"/>
          <w:szCs w:val="20"/>
        </w:rPr>
        <w:t>Partner</w:t>
      </w:r>
      <w:r>
        <w:rPr>
          <w:sz w:val="20"/>
          <w:szCs w:val="20"/>
        </w:rPr>
        <w:t>ed</w:t>
      </w:r>
      <w:r w:rsidRPr="009B2910">
        <w:rPr>
          <w:sz w:val="20"/>
          <w:szCs w:val="20"/>
        </w:rPr>
        <w:t xml:space="preserve"> with </w:t>
      </w:r>
      <w:r w:rsidR="003B5CED" w:rsidRPr="003B5CED">
        <w:rPr>
          <w:sz w:val="20"/>
          <w:szCs w:val="20"/>
        </w:rPr>
        <w:t>other student organizations</w:t>
      </w:r>
      <w:r w:rsidR="003B5CED">
        <w:rPr>
          <w:sz w:val="20"/>
          <w:szCs w:val="20"/>
        </w:rPr>
        <w:t xml:space="preserve">, </w:t>
      </w:r>
      <w:r w:rsidRPr="009B2910">
        <w:rPr>
          <w:sz w:val="20"/>
          <w:szCs w:val="20"/>
        </w:rPr>
        <w:t>faculty</w:t>
      </w:r>
      <w:r w:rsidR="003B5CED">
        <w:rPr>
          <w:sz w:val="20"/>
          <w:szCs w:val="20"/>
        </w:rPr>
        <w:t xml:space="preserve">, and </w:t>
      </w:r>
      <w:r w:rsidRPr="009B2910">
        <w:rPr>
          <w:sz w:val="20"/>
          <w:szCs w:val="20"/>
        </w:rPr>
        <w:t>administration</w:t>
      </w:r>
      <w:r w:rsidR="003B5CED">
        <w:rPr>
          <w:sz w:val="20"/>
          <w:szCs w:val="20"/>
        </w:rPr>
        <w:t xml:space="preserve"> in </w:t>
      </w:r>
      <w:r w:rsidR="003B5CED" w:rsidRPr="003B5CED">
        <w:rPr>
          <w:sz w:val="20"/>
          <w:szCs w:val="20"/>
        </w:rPr>
        <w:t>the School of Computing and Information</w:t>
      </w:r>
      <w:r w:rsidRPr="009B2910">
        <w:rPr>
          <w:sz w:val="20"/>
          <w:szCs w:val="20"/>
        </w:rPr>
        <w:t>, to create collaborative opportunities</w:t>
      </w:r>
      <w:r>
        <w:rPr>
          <w:sz w:val="20"/>
          <w:szCs w:val="20"/>
        </w:rPr>
        <w:t xml:space="preserve"> for students</w:t>
      </w:r>
      <w:r w:rsidRPr="009B2910">
        <w:rPr>
          <w:sz w:val="20"/>
          <w:szCs w:val="20"/>
        </w:rPr>
        <w:t>.</w:t>
      </w:r>
    </w:p>
    <w:p w14:paraId="03BBDC9F" w14:textId="77777777" w:rsidR="00953908" w:rsidRPr="00FD17C2" w:rsidRDefault="00953908" w:rsidP="00953908">
      <w:pPr>
        <w:pStyle w:val="ListParagraph"/>
        <w:ind w:left="1882" w:firstLine="0"/>
        <w:rPr>
          <w:sz w:val="20"/>
          <w:szCs w:val="20"/>
        </w:rPr>
      </w:pPr>
    </w:p>
    <w:p w14:paraId="476EBA03" w14:textId="016E6D5C" w:rsidR="00883A65" w:rsidRPr="00EF7CAC" w:rsidRDefault="00883A65" w:rsidP="00883A65">
      <w:pPr>
        <w:pStyle w:val="Heading1"/>
        <w:ind w:left="860"/>
        <w:rPr>
          <w:sz w:val="20"/>
          <w:szCs w:val="20"/>
        </w:rPr>
      </w:pPr>
      <w:r w:rsidRPr="00EF7CAC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DE2D868" wp14:editId="02950D63">
                <wp:simplePos x="0" y="0"/>
                <wp:positionH relativeFrom="page">
                  <wp:posOffset>438150</wp:posOffset>
                </wp:positionH>
                <wp:positionV relativeFrom="paragraph">
                  <wp:posOffset>200660</wp:posOffset>
                </wp:positionV>
                <wp:extent cx="6896100" cy="6350"/>
                <wp:effectExtent l="0" t="0" r="0" b="0"/>
                <wp:wrapTopAndBottom/>
                <wp:docPr id="12878030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88BCDC" id="Rectangle 2" o:spid="_x0000_s1026" style="position:absolute;margin-left:34.5pt;margin-top:15.8pt;width:543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DEKN8b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>
        <w:rPr>
          <w:sz w:val="20"/>
          <w:szCs w:val="20"/>
        </w:rPr>
        <w:t xml:space="preserve">                                     SKILLS</w:t>
      </w:r>
    </w:p>
    <w:p w14:paraId="57B8C35A" w14:textId="15E92433" w:rsidR="000141C7" w:rsidRDefault="000141C7" w:rsidP="00DB57B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141C7">
        <w:rPr>
          <w:sz w:val="20"/>
          <w:szCs w:val="20"/>
        </w:rPr>
        <w:t>Technical Skills: Python, Java, SQL, HTML, CSS, Dart, R, IT Support, Web Development, Data Analysis, Agile Project Management</w:t>
      </w:r>
      <w:r>
        <w:rPr>
          <w:sz w:val="20"/>
          <w:szCs w:val="20"/>
        </w:rPr>
        <w:t>, SDLC</w:t>
      </w:r>
      <w:r w:rsidR="008F1B20">
        <w:rPr>
          <w:sz w:val="20"/>
          <w:szCs w:val="20"/>
        </w:rPr>
        <w:t>, Data Visualization</w:t>
      </w:r>
    </w:p>
    <w:p w14:paraId="1DB17476" w14:textId="77777777" w:rsidR="000141C7" w:rsidRDefault="00DB57B9" w:rsidP="000141C7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Tools:</w:t>
      </w:r>
      <w:r w:rsidR="000141C7">
        <w:rPr>
          <w:sz w:val="20"/>
          <w:szCs w:val="20"/>
        </w:rPr>
        <w:t xml:space="preserve"> </w:t>
      </w:r>
      <w:r w:rsidR="000141C7" w:rsidRPr="000141C7">
        <w:rPr>
          <w:sz w:val="20"/>
          <w:szCs w:val="20"/>
        </w:rPr>
        <w:t>Microsoft 365 Suite (Excel, PowerPoint, Word, Teams, SharePoint), Power BI, Adobe Photoshop, Figma, Canva</w:t>
      </w:r>
    </w:p>
    <w:p w14:paraId="66644F2F" w14:textId="2AD7E983" w:rsidR="000C21B4" w:rsidRDefault="003D7C54" w:rsidP="00BB297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Professional</w:t>
      </w:r>
      <w:r w:rsidR="00C77409" w:rsidRPr="00C77409">
        <w:rPr>
          <w:sz w:val="20"/>
          <w:szCs w:val="20"/>
        </w:rPr>
        <w:t xml:space="preserve"> Skills: </w:t>
      </w:r>
      <w:r w:rsidR="000C21B4" w:rsidRPr="000C21B4">
        <w:rPr>
          <w:sz w:val="20"/>
          <w:szCs w:val="20"/>
        </w:rPr>
        <w:t>Communication, Collaboration, Leadership, Workflow Analysis, Requirements Gathering, Process Improvement, Problem-Solving, Critical Thinking</w:t>
      </w:r>
    </w:p>
    <w:p w14:paraId="3036DCCF" w14:textId="3826095A" w:rsidR="00883A65" w:rsidRPr="00BB2975" w:rsidRDefault="00883A65" w:rsidP="000C21B4">
      <w:pPr>
        <w:pStyle w:val="ListParagraph"/>
        <w:ind w:firstLine="0"/>
        <w:rPr>
          <w:sz w:val="20"/>
          <w:szCs w:val="20"/>
        </w:rPr>
      </w:pPr>
    </w:p>
    <w:sectPr w:rsidR="00883A65" w:rsidRPr="00BB2975">
      <w:type w:val="continuous"/>
      <w:pgSz w:w="12240" w:h="15840"/>
      <w:pgMar w:top="94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86CE3"/>
    <w:multiLevelType w:val="hybridMultilevel"/>
    <w:tmpl w:val="17A0AA12"/>
    <w:lvl w:ilvl="0" w:tplc="1AE4DB3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D242D9C6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1988E828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CD00EED2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96C81228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DFECF0A4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800CD108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D8967C40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1846A448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num w:numId="1" w16cid:durableId="750345774">
    <w:abstractNumId w:val="0"/>
  </w:num>
  <w:num w:numId="2" w16cid:durableId="550576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CA"/>
    <w:rsid w:val="00013A3C"/>
    <w:rsid w:val="000141C7"/>
    <w:rsid w:val="00020B23"/>
    <w:rsid w:val="00026F4D"/>
    <w:rsid w:val="00027C94"/>
    <w:rsid w:val="00041115"/>
    <w:rsid w:val="00042E92"/>
    <w:rsid w:val="000615E6"/>
    <w:rsid w:val="000627D9"/>
    <w:rsid w:val="00084764"/>
    <w:rsid w:val="00084984"/>
    <w:rsid w:val="000A0837"/>
    <w:rsid w:val="000A21B0"/>
    <w:rsid w:val="000C21B4"/>
    <w:rsid w:val="000C2DDF"/>
    <w:rsid w:val="000C3921"/>
    <w:rsid w:val="000C4331"/>
    <w:rsid w:val="000D15BE"/>
    <w:rsid w:val="000F43F8"/>
    <w:rsid w:val="00115966"/>
    <w:rsid w:val="00126E64"/>
    <w:rsid w:val="001356A0"/>
    <w:rsid w:val="00160C82"/>
    <w:rsid w:val="00172F28"/>
    <w:rsid w:val="00186EF9"/>
    <w:rsid w:val="001939D8"/>
    <w:rsid w:val="00195BA5"/>
    <w:rsid w:val="00196C49"/>
    <w:rsid w:val="001A395F"/>
    <w:rsid w:val="001B27B7"/>
    <w:rsid w:val="001B6C7F"/>
    <w:rsid w:val="001C21E9"/>
    <w:rsid w:val="001E7385"/>
    <w:rsid w:val="00203028"/>
    <w:rsid w:val="002120E0"/>
    <w:rsid w:val="00236E10"/>
    <w:rsid w:val="00241C81"/>
    <w:rsid w:val="00252542"/>
    <w:rsid w:val="00261E25"/>
    <w:rsid w:val="00265E57"/>
    <w:rsid w:val="00287E77"/>
    <w:rsid w:val="002A24AA"/>
    <w:rsid w:val="002B3286"/>
    <w:rsid w:val="002C7E62"/>
    <w:rsid w:val="002D26DD"/>
    <w:rsid w:val="002D41F3"/>
    <w:rsid w:val="002D5684"/>
    <w:rsid w:val="002D78E2"/>
    <w:rsid w:val="002E295E"/>
    <w:rsid w:val="002E5972"/>
    <w:rsid w:val="002E6B41"/>
    <w:rsid w:val="0030523B"/>
    <w:rsid w:val="003146BE"/>
    <w:rsid w:val="00345E86"/>
    <w:rsid w:val="00354748"/>
    <w:rsid w:val="00362DB2"/>
    <w:rsid w:val="0037721D"/>
    <w:rsid w:val="00387C08"/>
    <w:rsid w:val="00390C50"/>
    <w:rsid w:val="003B2566"/>
    <w:rsid w:val="003B5CED"/>
    <w:rsid w:val="003D1935"/>
    <w:rsid w:val="003D7C54"/>
    <w:rsid w:val="003E48F3"/>
    <w:rsid w:val="003E6C07"/>
    <w:rsid w:val="003E7D26"/>
    <w:rsid w:val="003F1AD3"/>
    <w:rsid w:val="003F3D75"/>
    <w:rsid w:val="004114BA"/>
    <w:rsid w:val="00415039"/>
    <w:rsid w:val="00442047"/>
    <w:rsid w:val="004600AC"/>
    <w:rsid w:val="0046252A"/>
    <w:rsid w:val="004858E4"/>
    <w:rsid w:val="00485C22"/>
    <w:rsid w:val="0048714D"/>
    <w:rsid w:val="004A1E24"/>
    <w:rsid w:val="004A4699"/>
    <w:rsid w:val="004C76D2"/>
    <w:rsid w:val="004D6F09"/>
    <w:rsid w:val="004E7254"/>
    <w:rsid w:val="004F7449"/>
    <w:rsid w:val="00506D9A"/>
    <w:rsid w:val="00512224"/>
    <w:rsid w:val="00525289"/>
    <w:rsid w:val="00530B4B"/>
    <w:rsid w:val="00552935"/>
    <w:rsid w:val="00556084"/>
    <w:rsid w:val="00584B36"/>
    <w:rsid w:val="00586791"/>
    <w:rsid w:val="00587AD3"/>
    <w:rsid w:val="005936AA"/>
    <w:rsid w:val="00596D1A"/>
    <w:rsid w:val="005A32D1"/>
    <w:rsid w:val="005A5314"/>
    <w:rsid w:val="005A5593"/>
    <w:rsid w:val="005B3C64"/>
    <w:rsid w:val="005B414E"/>
    <w:rsid w:val="005C2F95"/>
    <w:rsid w:val="005D0FEC"/>
    <w:rsid w:val="005E6A3F"/>
    <w:rsid w:val="0061288A"/>
    <w:rsid w:val="00615264"/>
    <w:rsid w:val="00627256"/>
    <w:rsid w:val="006323A9"/>
    <w:rsid w:val="00634B64"/>
    <w:rsid w:val="006432E5"/>
    <w:rsid w:val="00647753"/>
    <w:rsid w:val="00653FBD"/>
    <w:rsid w:val="00692318"/>
    <w:rsid w:val="006960F8"/>
    <w:rsid w:val="006C5970"/>
    <w:rsid w:val="006F4E35"/>
    <w:rsid w:val="0070316D"/>
    <w:rsid w:val="0072136A"/>
    <w:rsid w:val="00722706"/>
    <w:rsid w:val="00730A00"/>
    <w:rsid w:val="00734EE6"/>
    <w:rsid w:val="0073561B"/>
    <w:rsid w:val="00746CF4"/>
    <w:rsid w:val="00754614"/>
    <w:rsid w:val="0079216D"/>
    <w:rsid w:val="007A39B5"/>
    <w:rsid w:val="007A638E"/>
    <w:rsid w:val="007C00CA"/>
    <w:rsid w:val="007C04CA"/>
    <w:rsid w:val="007D4FD6"/>
    <w:rsid w:val="00801CCE"/>
    <w:rsid w:val="00805DE2"/>
    <w:rsid w:val="00832B36"/>
    <w:rsid w:val="00833C18"/>
    <w:rsid w:val="008547CC"/>
    <w:rsid w:val="00855C09"/>
    <w:rsid w:val="0086512D"/>
    <w:rsid w:val="00883965"/>
    <w:rsid w:val="00883A65"/>
    <w:rsid w:val="008C21F8"/>
    <w:rsid w:val="008C317F"/>
    <w:rsid w:val="008D346C"/>
    <w:rsid w:val="008D7F55"/>
    <w:rsid w:val="008F1B20"/>
    <w:rsid w:val="00915697"/>
    <w:rsid w:val="00923A8A"/>
    <w:rsid w:val="0093532B"/>
    <w:rsid w:val="00953908"/>
    <w:rsid w:val="00974C27"/>
    <w:rsid w:val="00984477"/>
    <w:rsid w:val="00985D8A"/>
    <w:rsid w:val="009874E6"/>
    <w:rsid w:val="0099580E"/>
    <w:rsid w:val="009A1682"/>
    <w:rsid w:val="009A1869"/>
    <w:rsid w:val="009B2035"/>
    <w:rsid w:val="009B2910"/>
    <w:rsid w:val="009B5B83"/>
    <w:rsid w:val="009D25BC"/>
    <w:rsid w:val="009D2DB2"/>
    <w:rsid w:val="009E034A"/>
    <w:rsid w:val="00A067B2"/>
    <w:rsid w:val="00A10054"/>
    <w:rsid w:val="00A1173F"/>
    <w:rsid w:val="00A13883"/>
    <w:rsid w:val="00A514DC"/>
    <w:rsid w:val="00A621C5"/>
    <w:rsid w:val="00A6486E"/>
    <w:rsid w:val="00A86BCD"/>
    <w:rsid w:val="00A879DE"/>
    <w:rsid w:val="00A92E5E"/>
    <w:rsid w:val="00AA09FD"/>
    <w:rsid w:val="00AB16CB"/>
    <w:rsid w:val="00AB3FB6"/>
    <w:rsid w:val="00AC1D4F"/>
    <w:rsid w:val="00AC6A0F"/>
    <w:rsid w:val="00AD3213"/>
    <w:rsid w:val="00AD707A"/>
    <w:rsid w:val="00B02408"/>
    <w:rsid w:val="00B0474B"/>
    <w:rsid w:val="00B208DA"/>
    <w:rsid w:val="00B624E5"/>
    <w:rsid w:val="00B67AA3"/>
    <w:rsid w:val="00B74286"/>
    <w:rsid w:val="00B77287"/>
    <w:rsid w:val="00B80E8D"/>
    <w:rsid w:val="00B82E0E"/>
    <w:rsid w:val="00B93794"/>
    <w:rsid w:val="00B93C9D"/>
    <w:rsid w:val="00B95C16"/>
    <w:rsid w:val="00BA5ACE"/>
    <w:rsid w:val="00BB2975"/>
    <w:rsid w:val="00BC4DDC"/>
    <w:rsid w:val="00BC6B1E"/>
    <w:rsid w:val="00BE6E85"/>
    <w:rsid w:val="00BF0408"/>
    <w:rsid w:val="00C066E6"/>
    <w:rsid w:val="00C3675D"/>
    <w:rsid w:val="00C46DB4"/>
    <w:rsid w:val="00C76A28"/>
    <w:rsid w:val="00C77409"/>
    <w:rsid w:val="00C84247"/>
    <w:rsid w:val="00C94A39"/>
    <w:rsid w:val="00C96AF9"/>
    <w:rsid w:val="00C96CA0"/>
    <w:rsid w:val="00CA0CD0"/>
    <w:rsid w:val="00CA2233"/>
    <w:rsid w:val="00CA4D29"/>
    <w:rsid w:val="00CB0A46"/>
    <w:rsid w:val="00CB1A18"/>
    <w:rsid w:val="00CB550F"/>
    <w:rsid w:val="00CF5F97"/>
    <w:rsid w:val="00CF658F"/>
    <w:rsid w:val="00D01BDD"/>
    <w:rsid w:val="00D10B93"/>
    <w:rsid w:val="00D222CF"/>
    <w:rsid w:val="00D261D1"/>
    <w:rsid w:val="00D32479"/>
    <w:rsid w:val="00D43E4A"/>
    <w:rsid w:val="00D501AE"/>
    <w:rsid w:val="00D5296D"/>
    <w:rsid w:val="00D62E0C"/>
    <w:rsid w:val="00D737CA"/>
    <w:rsid w:val="00D75BB1"/>
    <w:rsid w:val="00D925F1"/>
    <w:rsid w:val="00DA4443"/>
    <w:rsid w:val="00DB57B9"/>
    <w:rsid w:val="00DE1D11"/>
    <w:rsid w:val="00DF0D7C"/>
    <w:rsid w:val="00E02581"/>
    <w:rsid w:val="00E23EC0"/>
    <w:rsid w:val="00E42D7F"/>
    <w:rsid w:val="00E53618"/>
    <w:rsid w:val="00E551B3"/>
    <w:rsid w:val="00E6343E"/>
    <w:rsid w:val="00E72E9D"/>
    <w:rsid w:val="00E74138"/>
    <w:rsid w:val="00E932EB"/>
    <w:rsid w:val="00EF6E74"/>
    <w:rsid w:val="00EF7CAC"/>
    <w:rsid w:val="00F16057"/>
    <w:rsid w:val="00F2776A"/>
    <w:rsid w:val="00F27F52"/>
    <w:rsid w:val="00F306E9"/>
    <w:rsid w:val="00F347E4"/>
    <w:rsid w:val="00F4328E"/>
    <w:rsid w:val="00F45945"/>
    <w:rsid w:val="00F46937"/>
    <w:rsid w:val="00F517DB"/>
    <w:rsid w:val="00F5508C"/>
    <w:rsid w:val="00F57B7B"/>
    <w:rsid w:val="00F61DBE"/>
    <w:rsid w:val="00F7347A"/>
    <w:rsid w:val="00F946E2"/>
    <w:rsid w:val="00FA2039"/>
    <w:rsid w:val="00FA607E"/>
    <w:rsid w:val="00FA6767"/>
    <w:rsid w:val="00FB0D76"/>
    <w:rsid w:val="00FC016D"/>
    <w:rsid w:val="00FC531A"/>
    <w:rsid w:val="00FD0402"/>
    <w:rsid w:val="00FD17C2"/>
    <w:rsid w:val="00FD68BF"/>
    <w:rsid w:val="00FE01E4"/>
    <w:rsid w:val="00FE283E"/>
    <w:rsid w:val="00FF1C40"/>
    <w:rsid w:val="00FF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D693"/>
  <w15:docId w15:val="{9909025E-C3DF-44CD-B327-B3C647D92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035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154" w:right="315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68"/>
      <w:ind w:left="3153" w:right="3154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A53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314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9B203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jackson-20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jackson20/" TargetMode="External"/><Relationship Id="rId5" Type="http://schemas.openxmlformats.org/officeDocument/2006/relationships/hyperlink" Target="mailto:kjackson2847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2880</TotalTime>
  <Pages>1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Pitt's Career Center</dc:creator>
  <cp:lastModifiedBy>Kaden Jackson</cp:lastModifiedBy>
  <cp:revision>123</cp:revision>
  <dcterms:created xsi:type="dcterms:W3CDTF">2025-01-31T15:29:00Z</dcterms:created>
  <dcterms:modified xsi:type="dcterms:W3CDTF">2025-09-17T00:52:00Z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2022-10-21T00:00:00Z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2024-09-19T00:00:00Z</vt:filetime>
  </property>
</Properties>
</file>