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D460" w14:textId="5538441D" w:rsidR="001F5A62" w:rsidRPr="001F5A62" w:rsidRDefault="001F5A62" w:rsidP="001F5A62">
      <w:pPr>
        <w:pStyle w:val="NoSpacing"/>
        <w:ind w:left="360"/>
        <w:jc w:val="center"/>
        <w:rPr>
          <w:rFonts w:ascii="Calibri" w:hAnsi="Calibri" w:cs="Calibri"/>
          <w:sz w:val="48"/>
          <w:szCs w:val="48"/>
        </w:rPr>
      </w:pPr>
      <w:r w:rsidRPr="001F5A62">
        <w:rPr>
          <w:rFonts w:ascii="Calibri" w:hAnsi="Calibri" w:cs="Calibri"/>
          <w:sz w:val="48"/>
          <w:szCs w:val="48"/>
        </w:rPr>
        <w:t>DATA ANALYST</w:t>
      </w:r>
    </w:p>
    <w:p w14:paraId="0CBD36EF" w14:textId="2DE03A0D" w:rsidR="00C017F5" w:rsidRPr="001F5A62" w:rsidRDefault="00C017F5" w:rsidP="001F5A62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MAHITHA CHOWDARY MALEMPATI</w:t>
      </w:r>
    </w:p>
    <w:p w14:paraId="627D2E23" w14:textId="775FDEBC" w:rsidR="001F5A62" w:rsidRPr="001F5A62" w:rsidRDefault="001F5A62" w:rsidP="001F5A62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Phone: </w:t>
      </w:r>
      <w:r w:rsidR="00C017F5" w:rsidRPr="001F5A62">
        <w:rPr>
          <w:rFonts w:ascii="Calibri" w:hAnsi="Calibri" w:cs="Calibri"/>
          <w:b/>
          <w:bCs/>
          <w:sz w:val="22"/>
          <w:szCs w:val="22"/>
        </w:rPr>
        <w:t xml:space="preserve">+1 (919) 337-6277 </w:t>
      </w:r>
    </w:p>
    <w:p w14:paraId="056DE8B0" w14:textId="0A8B6438" w:rsidR="001F5A62" w:rsidRDefault="001F5A62" w:rsidP="001F5A62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Email:</w:t>
      </w:r>
      <w:r w:rsidR="00C017F5" w:rsidRPr="001F5A62">
        <w:rPr>
          <w:rFonts w:ascii="Calibri" w:hAnsi="Calibri" w:cs="Calibri"/>
          <w:b/>
          <w:bCs/>
          <w:sz w:val="22"/>
          <w:szCs w:val="22"/>
        </w:rPr>
        <w:t xml:space="preserve"> mahithachowdary1319@gmail.com </w:t>
      </w:r>
    </w:p>
    <w:p w14:paraId="51F130C3" w14:textId="5AA4F593" w:rsidR="00C017F5" w:rsidRPr="001F5A62" w:rsidRDefault="007D73AA" w:rsidP="001F5A62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https://www.linkedin.com/in/mahithachowdarymalempati/</w:t>
      </w:r>
    </w:p>
    <w:p w14:paraId="5D2CB292" w14:textId="77777777" w:rsidR="007D73AA" w:rsidRDefault="007D73AA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16327933" w14:textId="2085EF1B" w:rsidR="00C45B8F" w:rsidRPr="001F5A62" w:rsidRDefault="00AB41F2" w:rsidP="00C45B8F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SUMMARY PROFESSIONAL</w:t>
      </w:r>
      <w:r w:rsidR="001F5A62">
        <w:rPr>
          <w:rFonts w:ascii="Calibri" w:hAnsi="Calibri" w:cs="Calibri"/>
          <w:b/>
          <w:bCs/>
          <w:sz w:val="22"/>
          <w:szCs w:val="22"/>
        </w:rPr>
        <w:t>:</w:t>
      </w:r>
    </w:p>
    <w:p w14:paraId="3FC08EC5" w14:textId="199AD15E" w:rsidR="00C017F5" w:rsidRDefault="007931E6" w:rsidP="007931E6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931E6">
        <w:rPr>
          <w:rFonts w:ascii="Calibri" w:hAnsi="Calibri" w:cs="Calibri"/>
          <w:sz w:val="22"/>
          <w:szCs w:val="22"/>
        </w:rPr>
        <w:t>Data Analyst with 3+ years of combined academic and industry experience in SQL, Python, and BI tools. Proven record of optimizing ETL pipelines, automating reporting, and delivering actionable insights to support executive decision-making in finance, healthcare, and subscription-based industries.</w:t>
      </w:r>
      <w:r w:rsidR="000D0E0A">
        <w:rPr>
          <w:rFonts w:ascii="Calibri" w:hAnsi="Calibri" w:cs="Calibri"/>
          <w:sz w:val="22"/>
          <w:szCs w:val="22"/>
        </w:rPr>
        <w:t xml:space="preserve"> </w:t>
      </w:r>
      <w:r w:rsidR="00C017F5" w:rsidRPr="007D73AA">
        <w:rPr>
          <w:rFonts w:ascii="Calibri" w:hAnsi="Calibri" w:cs="Calibri"/>
          <w:sz w:val="22"/>
          <w:szCs w:val="22"/>
        </w:rPr>
        <w:t>Results, and cloud platforms (Azure, AWS). I am skilled in BI reporting, ETL workflows, and DAX with proven ability to design dashboards, automate processes, and deliver insights that support executive decision-making.</w:t>
      </w:r>
    </w:p>
    <w:p w14:paraId="1AB8608D" w14:textId="77777777" w:rsidR="001F5A62" w:rsidRPr="007D73AA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3E01FFFE" w14:textId="27B03818" w:rsidR="00C017F5" w:rsidRPr="001F5A62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EDUCATION</w:t>
      </w:r>
      <w:r w:rsidR="001F5A62">
        <w:rPr>
          <w:rFonts w:ascii="Calibri" w:hAnsi="Calibri" w:cs="Calibri"/>
          <w:b/>
          <w:bCs/>
          <w:sz w:val="22"/>
          <w:szCs w:val="22"/>
        </w:rPr>
        <w:t>:</w:t>
      </w:r>
    </w:p>
    <w:p w14:paraId="6DC68039" w14:textId="36206206" w:rsidR="00C017F5" w:rsidRPr="001F5A62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Wilmington University – Delaware, USA | GPA: 3.83</w:t>
      </w:r>
      <w:r w:rsidRPr="001F5A62">
        <w:rPr>
          <w:rFonts w:ascii="Calibri" w:hAnsi="Calibri" w:cs="Calibri"/>
          <w:sz w:val="22"/>
          <w:szCs w:val="22"/>
        </w:rPr>
        <w:br/>
      </w:r>
      <w:proofErr w:type="gramStart"/>
      <w:r w:rsidR="001C4929" w:rsidRPr="001F5A62">
        <w:rPr>
          <w:rFonts w:ascii="Calibri" w:hAnsi="Calibri" w:cs="Calibri"/>
          <w:sz w:val="22"/>
          <w:szCs w:val="22"/>
        </w:rPr>
        <w:t>Master’s in Information Systems Technology</w:t>
      </w:r>
      <w:proofErr w:type="gramEnd"/>
      <w:r w:rsidRPr="001F5A62">
        <w:rPr>
          <w:rFonts w:ascii="Calibri" w:hAnsi="Calibri" w:cs="Calibri"/>
          <w:sz w:val="22"/>
          <w:szCs w:val="22"/>
        </w:rPr>
        <w:t xml:space="preserve"> | </w:t>
      </w:r>
      <w:r w:rsidRPr="001F5A62">
        <w:rPr>
          <w:rFonts w:ascii="Calibri" w:hAnsi="Calibri" w:cs="Calibri"/>
          <w:i/>
          <w:iCs/>
          <w:sz w:val="22"/>
          <w:szCs w:val="22"/>
        </w:rPr>
        <w:t>Aug 2023 – May 2025</w:t>
      </w:r>
    </w:p>
    <w:p w14:paraId="7331F973" w14:textId="77777777" w:rsidR="00C017F5" w:rsidRPr="001F5A62" w:rsidRDefault="00C017F5" w:rsidP="007D73AA">
      <w:pPr>
        <w:pStyle w:val="NoSpacing"/>
        <w:ind w:left="360"/>
        <w:rPr>
          <w:rFonts w:ascii="Calibri" w:hAnsi="Calibri" w:cs="Calibri"/>
          <w:i/>
          <w:iCs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GITAM Deemed University – India | GPA: 3.06</w:t>
      </w:r>
      <w:r w:rsidRPr="001F5A62">
        <w:rPr>
          <w:rFonts w:ascii="Calibri" w:hAnsi="Calibri" w:cs="Calibri"/>
          <w:sz w:val="22"/>
          <w:szCs w:val="22"/>
        </w:rPr>
        <w:br/>
        <w:t xml:space="preserve">Bachelor of Technology in Computer Science | </w:t>
      </w:r>
      <w:r w:rsidRPr="001F5A62">
        <w:rPr>
          <w:rFonts w:ascii="Calibri" w:hAnsi="Calibri" w:cs="Calibri"/>
          <w:i/>
          <w:iCs/>
          <w:sz w:val="22"/>
          <w:szCs w:val="22"/>
        </w:rPr>
        <w:t>Aug 2019 – May 2023</w:t>
      </w:r>
    </w:p>
    <w:p w14:paraId="35258D5B" w14:textId="77777777" w:rsidR="001F5A62" w:rsidRPr="007D73AA" w:rsidRDefault="001F5A62" w:rsidP="007D73AA">
      <w:pPr>
        <w:pStyle w:val="NoSpacing"/>
        <w:ind w:left="360"/>
        <w:rPr>
          <w:rFonts w:ascii="Calibri" w:hAnsi="Calibri" w:cs="Calibri"/>
          <w:i/>
          <w:iCs/>
          <w:sz w:val="22"/>
          <w:szCs w:val="22"/>
        </w:rPr>
      </w:pPr>
    </w:p>
    <w:p w14:paraId="12E1EC61" w14:textId="116672E2" w:rsidR="00C017F5" w:rsidRPr="001F5A62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TECHNICAL SKILLS</w:t>
      </w:r>
      <w:r w:rsidR="001F5A62" w:rsidRPr="001F5A62">
        <w:rPr>
          <w:rFonts w:ascii="Calibri" w:hAnsi="Calibri" w:cs="Calibri"/>
          <w:b/>
          <w:bCs/>
          <w:sz w:val="22"/>
          <w:szCs w:val="22"/>
        </w:rPr>
        <w:t>:</w:t>
      </w:r>
    </w:p>
    <w:p w14:paraId="00360767" w14:textId="3E9B9FA2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 xml:space="preserve">Languages/Tools: SQL, Python, Excel, Tableau, Power BI, </w:t>
      </w:r>
      <w:r w:rsidR="001C4929" w:rsidRPr="007D73AA">
        <w:rPr>
          <w:rFonts w:ascii="Calibri" w:hAnsi="Calibri" w:cs="Calibri"/>
          <w:sz w:val="22"/>
          <w:szCs w:val="22"/>
        </w:rPr>
        <w:t>JIRA, DAX</w:t>
      </w:r>
    </w:p>
    <w:p w14:paraId="33C6BCCE" w14:textId="0F2610C1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Libraries: Pandas, NumPy</w:t>
      </w:r>
    </w:p>
    <w:p w14:paraId="6A460220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Databases: MySQL, Microsoft SQL Server</w:t>
      </w:r>
    </w:p>
    <w:p w14:paraId="1ACC854E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Cloud Platforms: Microsoft Azure, AWS</w:t>
      </w:r>
    </w:p>
    <w:p w14:paraId="3322C898" w14:textId="26F172CA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Concepts: Data Cleaning, Visualization, Business Analysis, Predictive Modeling, ETL</w:t>
      </w:r>
      <w:r w:rsidR="00890E2C" w:rsidRPr="007D73AA">
        <w:rPr>
          <w:rFonts w:ascii="Calibri" w:hAnsi="Calibri" w:cs="Calibri"/>
          <w:sz w:val="22"/>
          <w:szCs w:val="22"/>
        </w:rPr>
        <w:t xml:space="preserve"> </w:t>
      </w:r>
      <w:r w:rsidR="001F5A62" w:rsidRPr="007D73AA">
        <w:rPr>
          <w:rFonts w:ascii="Calibri" w:hAnsi="Calibri" w:cs="Calibri"/>
          <w:sz w:val="22"/>
          <w:szCs w:val="22"/>
        </w:rPr>
        <w:t>Workflows</w:t>
      </w:r>
    </w:p>
    <w:p w14:paraId="58763F17" w14:textId="64D766EB" w:rsidR="00C017F5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 xml:space="preserve">Other: Microsoft Outlook, Agile/Scrum </w:t>
      </w:r>
      <w:r w:rsidR="001C4929" w:rsidRPr="007D73AA">
        <w:rPr>
          <w:rFonts w:ascii="Calibri" w:hAnsi="Calibri" w:cs="Calibri"/>
          <w:sz w:val="22"/>
          <w:szCs w:val="22"/>
        </w:rPr>
        <w:t>methodologies, Supply chain management</w:t>
      </w:r>
    </w:p>
    <w:p w14:paraId="41CE701F" w14:textId="77777777" w:rsidR="001F5A62" w:rsidRPr="007D73AA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371BD3B8" w14:textId="2E64BA99" w:rsidR="00C017F5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PROFESSIONAL EXPERIENCE</w:t>
      </w:r>
      <w:r w:rsidR="001F5A62" w:rsidRPr="001F5A62">
        <w:rPr>
          <w:rFonts w:ascii="Calibri" w:hAnsi="Calibri" w:cs="Calibri"/>
          <w:b/>
          <w:bCs/>
          <w:sz w:val="22"/>
          <w:szCs w:val="22"/>
        </w:rPr>
        <w:t>:</w:t>
      </w:r>
    </w:p>
    <w:p w14:paraId="43DD8D4F" w14:textId="77777777" w:rsidR="001F5A62" w:rsidRPr="001F5A62" w:rsidRDefault="001F5A62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195FF9B" w14:textId="77777777" w:rsidR="00C017F5" w:rsidRPr="001F5A62" w:rsidRDefault="00C017F5" w:rsidP="007D73AA">
      <w:pPr>
        <w:pStyle w:val="NoSpacing"/>
        <w:ind w:left="36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 xml:space="preserve">Syntex Solutions Inc – Data Analyst Intern | </w:t>
      </w:r>
      <w:r w:rsidRPr="001F5A62">
        <w:rPr>
          <w:rFonts w:ascii="Calibri" w:hAnsi="Calibri" w:cs="Calibri"/>
          <w:b/>
          <w:bCs/>
          <w:i/>
          <w:iCs/>
          <w:sz w:val="22"/>
          <w:szCs w:val="22"/>
        </w:rPr>
        <w:t>Jan 2023 – Dec 2023</w:t>
      </w:r>
    </w:p>
    <w:p w14:paraId="579E0F70" w14:textId="77777777" w:rsidR="001F5A62" w:rsidRPr="007D73AA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327BABE9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Designed and deployed Power BI dashboards with DAX, improving KPI tracking.</w:t>
      </w:r>
    </w:p>
    <w:p w14:paraId="4D7ED1E0" w14:textId="36942402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Wrote complex SQL queries to integrate multiple datasets, boosting accuracy</w:t>
      </w:r>
    </w:p>
    <w:p w14:paraId="15465C1D" w14:textId="6C362403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Automated ETL workflows with SQL/Power Query, cutting processing time</w:t>
      </w:r>
    </w:p>
    <w:p w14:paraId="474880ED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Gathered business requirements and translated them into BI solutions.</w:t>
      </w:r>
    </w:p>
    <w:p w14:paraId="4386ED5F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Cleaned and transformed large datasets for reporting and analytics.</w:t>
      </w:r>
    </w:p>
    <w:p w14:paraId="2A4D3738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Built drill-through and drill-down reports to support self-service analytics.</w:t>
      </w:r>
    </w:p>
    <w:p w14:paraId="6F4C33C9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Implemented row-level security in Power BI to ensure compliance.</w:t>
      </w:r>
    </w:p>
    <w:p w14:paraId="596B9B0E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Documented dashboards, pipelines, and data models for future use.</w:t>
      </w:r>
    </w:p>
    <w:p w14:paraId="10285DCD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Collaborated in Agile sprint ceremonies (stand-ups, reviews, retros).</w:t>
      </w:r>
    </w:p>
    <w:p w14:paraId="77A342A8" w14:textId="77777777" w:rsidR="00C017F5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Presented insights to stakeholders, increasing adoption of dashboards.</w:t>
      </w:r>
    </w:p>
    <w:p w14:paraId="66DEF9A7" w14:textId="77777777" w:rsidR="001F5A62" w:rsidRPr="007D73AA" w:rsidRDefault="001F5A62" w:rsidP="001F5A62">
      <w:pPr>
        <w:pStyle w:val="NoSpacing"/>
        <w:ind w:left="1080"/>
        <w:rPr>
          <w:rFonts w:ascii="Calibri" w:hAnsi="Calibri" w:cs="Calibri"/>
          <w:sz w:val="22"/>
          <w:szCs w:val="22"/>
        </w:rPr>
      </w:pPr>
    </w:p>
    <w:p w14:paraId="4D412848" w14:textId="77777777" w:rsidR="00C017F5" w:rsidRPr="001F5A62" w:rsidRDefault="00C017F5" w:rsidP="001F5A62">
      <w:pPr>
        <w:pStyle w:val="NoSpacing"/>
        <w:ind w:left="36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 xml:space="preserve">Phoenix Global – Data Analyst Intern (Cloud &amp; BI Support) | </w:t>
      </w:r>
      <w:r w:rsidRPr="001F5A62">
        <w:rPr>
          <w:rFonts w:ascii="Calibri" w:hAnsi="Calibri" w:cs="Calibri"/>
          <w:b/>
          <w:bCs/>
          <w:i/>
          <w:iCs/>
          <w:sz w:val="22"/>
          <w:szCs w:val="22"/>
        </w:rPr>
        <w:t>Feb 2022 – Nov 2022</w:t>
      </w:r>
    </w:p>
    <w:p w14:paraId="09FFB344" w14:textId="77777777" w:rsidR="001F5A62" w:rsidRPr="001F5A62" w:rsidRDefault="001F5A62" w:rsidP="001F5A62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7B338BB" w14:textId="77777777" w:rsidR="00C017F5" w:rsidRPr="007D73AA" w:rsidRDefault="00C017F5" w:rsidP="001F5A62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Processed datasets from Azure environments for BI and reporting.</w:t>
      </w:r>
    </w:p>
    <w:p w14:paraId="11945154" w14:textId="6001B760" w:rsidR="00C017F5" w:rsidRPr="007D73AA" w:rsidRDefault="00C017F5" w:rsidP="001F5A62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lastRenderedPageBreak/>
        <w:t xml:space="preserve">Automated data validation scripts, improving data </w:t>
      </w:r>
      <w:proofErr w:type="gramStart"/>
      <w:r w:rsidRPr="007D73AA">
        <w:rPr>
          <w:rFonts w:ascii="Calibri" w:hAnsi="Calibri" w:cs="Calibri"/>
          <w:sz w:val="22"/>
          <w:szCs w:val="22"/>
        </w:rPr>
        <w:t>reliability .</w:t>
      </w:r>
      <w:proofErr w:type="gramEnd"/>
    </w:p>
    <w:p w14:paraId="0200AC81" w14:textId="77777777" w:rsidR="00C017F5" w:rsidRPr="007D73AA" w:rsidRDefault="00C017F5" w:rsidP="001F5A62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Optimized Azure Data Factory pipelines, reducing reporting delays.</w:t>
      </w:r>
    </w:p>
    <w:p w14:paraId="6EE6920C" w14:textId="77777777" w:rsidR="00C017F5" w:rsidRPr="007D73AA" w:rsidRDefault="00C017F5" w:rsidP="001F5A62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Built parameterized SQL queries for flexible reporting.</w:t>
      </w:r>
    </w:p>
    <w:p w14:paraId="5CC5792D" w14:textId="1C57C944" w:rsidR="00C017F5" w:rsidRPr="001F5A62" w:rsidRDefault="00C017F5" w:rsidP="001F5A62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Assisted in migrating on-premises SQL Server data to Azure SQL Database.</w:t>
      </w:r>
      <w:r w:rsidR="001F5A62">
        <w:rPr>
          <w:rFonts w:ascii="Calibri" w:hAnsi="Calibri" w:cs="Calibri"/>
          <w:sz w:val="22"/>
          <w:szCs w:val="22"/>
        </w:rPr>
        <w:t xml:space="preserve"> </w:t>
      </w:r>
      <w:r w:rsidRPr="001F5A62">
        <w:rPr>
          <w:rFonts w:ascii="Calibri" w:hAnsi="Calibri" w:cs="Calibri"/>
          <w:sz w:val="22"/>
          <w:szCs w:val="22"/>
        </w:rPr>
        <w:t>Monitored and resolved pipeline errors to ensure smooth operations.</w:t>
      </w:r>
    </w:p>
    <w:p w14:paraId="1EC696B4" w14:textId="64EC55A8" w:rsidR="00C017F5" w:rsidRPr="007D73AA" w:rsidRDefault="001F5A62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It helped</w:t>
      </w:r>
      <w:r w:rsidR="00C017F5" w:rsidRPr="007D73AA">
        <w:rPr>
          <w:rFonts w:ascii="Calibri" w:hAnsi="Calibri" w:cs="Calibri"/>
          <w:sz w:val="22"/>
          <w:szCs w:val="22"/>
        </w:rPr>
        <w:t xml:space="preserve"> optimize data refresh schedules for BI dashboards.</w:t>
      </w:r>
    </w:p>
    <w:p w14:paraId="43904BAF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Conducted UAT (User Acceptance Testing) with stakeholders.</w:t>
      </w:r>
    </w:p>
    <w:p w14:paraId="11B45FAE" w14:textId="77777777" w:rsidR="00C017F5" w:rsidRPr="007D73AA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Created data dictionaries and documentation for BI assets.</w:t>
      </w:r>
    </w:p>
    <w:p w14:paraId="4FC7474A" w14:textId="77777777" w:rsidR="00C017F5" w:rsidRDefault="00C017F5" w:rsidP="001F5A62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Supported ad hoc reporting requests using Power BI and Excel.</w:t>
      </w:r>
    </w:p>
    <w:p w14:paraId="40F2BF05" w14:textId="77777777" w:rsidR="001F5A62" w:rsidRPr="001F5A62" w:rsidRDefault="001F5A62" w:rsidP="001F5A62">
      <w:pPr>
        <w:pStyle w:val="NoSpacing"/>
        <w:ind w:left="1080"/>
        <w:rPr>
          <w:rFonts w:ascii="Calibri" w:hAnsi="Calibri" w:cs="Calibri"/>
          <w:b/>
          <w:bCs/>
          <w:sz w:val="22"/>
          <w:szCs w:val="22"/>
        </w:rPr>
      </w:pPr>
    </w:p>
    <w:p w14:paraId="2B06BAC0" w14:textId="77777777" w:rsidR="00C017F5" w:rsidRPr="001F5A62" w:rsidRDefault="00C017F5" w:rsidP="007D73AA">
      <w:pPr>
        <w:pStyle w:val="NoSpacing"/>
        <w:ind w:left="36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 xml:space="preserve">Hence Data Innovations Pvt Ltd – Data Analyst Intern (Automation &amp; Data Quality) | </w:t>
      </w:r>
      <w:r w:rsidRPr="001F5A62">
        <w:rPr>
          <w:rFonts w:ascii="Calibri" w:hAnsi="Calibri" w:cs="Calibri"/>
          <w:b/>
          <w:bCs/>
          <w:i/>
          <w:iCs/>
          <w:sz w:val="22"/>
          <w:szCs w:val="22"/>
        </w:rPr>
        <w:t>May 2022 – Jun 2022</w:t>
      </w:r>
    </w:p>
    <w:p w14:paraId="22A9C732" w14:textId="77777777" w:rsidR="001F5A62" w:rsidRPr="001F5A62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2929258D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Performed data profiling to identify anomalies and gaps.</w:t>
      </w:r>
    </w:p>
    <w:p w14:paraId="2A925B94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Designed Excel-based validation templates to streamline QA.</w:t>
      </w:r>
    </w:p>
    <w:p w14:paraId="4BD00FF0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Assisted in migrating Excel datasets into SQL databases.</w:t>
      </w:r>
    </w:p>
    <w:p w14:paraId="0800357F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Developed Python scripts for anomaly detection and cleaning.</w:t>
      </w:r>
    </w:p>
    <w:p w14:paraId="0B10EB4F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Collaborated with analysts to align QA checks with governance rules.</w:t>
      </w:r>
    </w:p>
    <w:p w14:paraId="231FE295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Participated in Agile sprint cycles, preparing QA reports.</w:t>
      </w:r>
    </w:p>
    <w:p w14:paraId="19444067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Created SOPs for recurring QA processes.</w:t>
      </w:r>
    </w:p>
    <w:p w14:paraId="6A6773D3" w14:textId="77777777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Supported compliance reporting for management review.</w:t>
      </w:r>
    </w:p>
    <w:p w14:paraId="1DD35FA3" w14:textId="6716F7DA" w:rsidR="00C017F5" w:rsidRPr="001F5A62" w:rsidRDefault="00C017F5" w:rsidP="001F5A62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1F5A62">
        <w:rPr>
          <w:rFonts w:ascii="Calibri" w:hAnsi="Calibri" w:cs="Calibri"/>
          <w:sz w:val="22"/>
          <w:szCs w:val="22"/>
        </w:rPr>
        <w:t>Reduced reporting errors by 15% through data quality audits</w:t>
      </w:r>
    </w:p>
    <w:p w14:paraId="7E155667" w14:textId="77777777" w:rsidR="001F5A62" w:rsidRPr="001F5A62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16D55711" w14:textId="77777777" w:rsidR="001F5A62" w:rsidRPr="007D73AA" w:rsidRDefault="001F5A62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56DB85B6" w14:textId="3B2CFB9A" w:rsidR="00C017F5" w:rsidRDefault="00ED0261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PROJECTS:</w:t>
      </w:r>
    </w:p>
    <w:p w14:paraId="68907A34" w14:textId="77777777" w:rsidR="001F5A62" w:rsidRPr="001F5A62" w:rsidRDefault="001F5A62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EA57E5E" w14:textId="77777777" w:rsidR="00C017F5" w:rsidRPr="001F5A62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1F5A62">
        <w:rPr>
          <w:rFonts w:ascii="Calibri" w:hAnsi="Calibri" w:cs="Calibri"/>
          <w:b/>
          <w:bCs/>
          <w:sz w:val="22"/>
          <w:szCs w:val="22"/>
        </w:rPr>
        <w:t>Investment Performance Reporting System</w:t>
      </w:r>
    </w:p>
    <w:p w14:paraId="6DEDC186" w14:textId="4D3923F1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Problem: The investment team relied on manual Excel processes for monthly performance reports, which were slow and error prone.</w:t>
      </w:r>
    </w:p>
    <w:p w14:paraId="552628AA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Approach: Automated reporting using SQL for data extraction and Python for reconciliation rules. Used Excel and Power BI for automated report generation.</w:t>
      </w:r>
    </w:p>
    <w:p w14:paraId="33F2ECAE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Result: Reporting time reduced by 50%, errors eliminated, and management received consistent and reliable reports every month.</w:t>
      </w:r>
    </w:p>
    <w:p w14:paraId="096EB0C5" w14:textId="59681F95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76803C12" w14:textId="77777777" w:rsidR="00C017F5" w:rsidRPr="00C45B8F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C45B8F">
        <w:rPr>
          <w:rFonts w:ascii="Calibri" w:hAnsi="Calibri" w:cs="Calibri"/>
          <w:b/>
          <w:bCs/>
          <w:sz w:val="22"/>
          <w:szCs w:val="22"/>
        </w:rPr>
        <w:t>Financial Portfolio Reconciliation Dashboard</w:t>
      </w:r>
    </w:p>
    <w:p w14:paraId="308D7BD2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Problem: Discrepancies in financial data caused delays and reduced trust in reports.</w:t>
      </w:r>
    </w:p>
    <w:p w14:paraId="3ED3F5BD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Approach: Designed a Power BI dashboard with DAX measures, built SQL pipelines for data refresh, and added real-time alerts for anomalies.</w:t>
      </w:r>
    </w:p>
    <w:p w14:paraId="64873451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Result: Helped business users quickly identify mismatches, improved discrepancy resolution speed, and restored confidence in reporting accuracy.</w:t>
      </w:r>
    </w:p>
    <w:p w14:paraId="31EEED68" w14:textId="0A908C9F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36166A6D" w14:textId="77777777" w:rsidR="00C017F5" w:rsidRPr="00C45B8F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C45B8F">
        <w:rPr>
          <w:rFonts w:ascii="Calibri" w:hAnsi="Calibri" w:cs="Calibri"/>
          <w:b/>
          <w:bCs/>
          <w:sz w:val="22"/>
          <w:szCs w:val="22"/>
        </w:rPr>
        <w:t>Customer Churn Analysis (Subscription Services)</w:t>
      </w:r>
    </w:p>
    <w:p w14:paraId="14FDA18E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Problem: A subscription-based company faced high customer churn, losing revenue.</w:t>
      </w:r>
    </w:p>
    <w:p w14:paraId="612B82C6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Approach: Collected and cleaned customer behavior data, performed feature engineering, and applied logistic regression in Python. Visualized churn predictions in Tableau dashboards.</w:t>
      </w:r>
    </w:p>
    <w:p w14:paraId="5D44DCFD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Result: Enabled the company to identify at-risk customers early and launch targeted retention campaigns, reducing churn and stabilizing revenue.</w:t>
      </w:r>
    </w:p>
    <w:p w14:paraId="35DEC7CD" w14:textId="666F5C0B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1201FDBE" w14:textId="77777777" w:rsidR="00D115AD" w:rsidRDefault="00C017F5" w:rsidP="00D115AD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C45B8F">
        <w:rPr>
          <w:rFonts w:ascii="Calibri" w:hAnsi="Calibri" w:cs="Calibri"/>
          <w:b/>
          <w:bCs/>
          <w:sz w:val="22"/>
          <w:szCs w:val="22"/>
        </w:rPr>
        <w:t>Healthcare Data Analysis &amp; Reporting</w:t>
      </w:r>
    </w:p>
    <w:p w14:paraId="2FF81187" w14:textId="147CC799" w:rsidR="00C017F5" w:rsidRPr="00D115AD" w:rsidRDefault="00C017F5" w:rsidP="00D115AD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Problem: Clinicians needed accurate patient data for better treatment planning, but data was scattered and unstructured.</w:t>
      </w:r>
    </w:p>
    <w:p w14:paraId="5AC53B70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Approach: Designed SQL schemas, cleaned medical datasets, applied statistical analysis in Python, and built Power BI dashboards tailored for clinicians.</w:t>
      </w:r>
    </w:p>
    <w:p w14:paraId="5B8617E5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Result: Improved accuracy of patient reports, reduced manual work, and supported evidence-based healthcare decisions.</w:t>
      </w:r>
    </w:p>
    <w:p w14:paraId="424F8EB9" w14:textId="592AF93F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01232395" w14:textId="77777777" w:rsidR="00C017F5" w:rsidRPr="00C45B8F" w:rsidRDefault="00C017F5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C45B8F">
        <w:rPr>
          <w:rFonts w:ascii="Calibri" w:hAnsi="Calibri" w:cs="Calibri"/>
          <w:b/>
          <w:bCs/>
          <w:sz w:val="22"/>
          <w:szCs w:val="22"/>
        </w:rPr>
        <w:t>Leaf Disease Detection Using Deep Learning</w:t>
      </w:r>
    </w:p>
    <w:p w14:paraId="3C18AC79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Problem: Farmers struggled to detect crop diseases early, leading to reduced yield.</w:t>
      </w:r>
    </w:p>
    <w:p w14:paraId="199D7148" w14:textId="77777777" w:rsidR="00C017F5" w:rsidRPr="007D73AA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Approach: Built a Convolutional Neural Network (CNN) in TensorFlow/</w:t>
      </w:r>
      <w:proofErr w:type="spellStart"/>
      <w:r w:rsidRPr="007D73AA">
        <w:rPr>
          <w:rFonts w:ascii="Calibri" w:hAnsi="Calibri" w:cs="Calibri"/>
          <w:sz w:val="22"/>
          <w:szCs w:val="22"/>
        </w:rPr>
        <w:t>Keras</w:t>
      </w:r>
      <w:proofErr w:type="spellEnd"/>
      <w:r w:rsidRPr="007D73AA">
        <w:rPr>
          <w:rFonts w:ascii="Calibri" w:hAnsi="Calibri" w:cs="Calibri"/>
          <w:sz w:val="22"/>
          <w:szCs w:val="22"/>
        </w:rPr>
        <w:t>, trained it on agricultural images, and connected predictions with a fertilizer recommendation system.</w:t>
      </w:r>
    </w:p>
    <w:p w14:paraId="480F957F" w14:textId="77777777" w:rsidR="00C017F5" w:rsidRDefault="00C017F5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Result: Achieved high accuracy in detecting leaf diseases, allowing farmers to take preventive actions and improve crop outcomes.</w:t>
      </w:r>
    </w:p>
    <w:p w14:paraId="468AC053" w14:textId="77777777" w:rsidR="00C45B8F" w:rsidRPr="007D73AA" w:rsidRDefault="00C45B8F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</w:p>
    <w:p w14:paraId="49CCFD64" w14:textId="77777777" w:rsidR="001C4929" w:rsidRPr="00C45B8F" w:rsidRDefault="001C4929" w:rsidP="007D73AA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  <w:r w:rsidRPr="00C45B8F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5821BA5F" w14:textId="54011B13" w:rsidR="001C4929" w:rsidRPr="007D73AA" w:rsidRDefault="001C4929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Data Analytics Job Simulation – Deloitte Australia (Forage)</w:t>
      </w:r>
      <w:r w:rsidR="00C45B8F">
        <w:rPr>
          <w:rFonts w:ascii="Calibri" w:hAnsi="Calibri" w:cs="Calibri"/>
          <w:sz w:val="22"/>
          <w:szCs w:val="22"/>
        </w:rPr>
        <w:t>:</w:t>
      </w:r>
    </w:p>
    <w:p w14:paraId="24D4B66A" w14:textId="0AAEC33F" w:rsidR="001C4929" w:rsidRPr="007D73AA" w:rsidRDefault="001C4929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https://forage-uploads-prod.s3.amazonaws.com/completion-certificates/9PBTqmSxAf6zZTseP/io9DzWKe3PTsiS6GG_9PBTqmSxAf6zZTseP_HpPnyYpbdukMTL2KG_1742928782656_completion_certificate.pdf</w:t>
      </w:r>
    </w:p>
    <w:p w14:paraId="20F7AE92" w14:textId="49788975" w:rsidR="001C4929" w:rsidRPr="007D73AA" w:rsidRDefault="001C4929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Data Analysis with Python – IBM</w:t>
      </w:r>
      <w:r w:rsidR="00C45B8F">
        <w:rPr>
          <w:rFonts w:ascii="Calibri" w:hAnsi="Calibri" w:cs="Calibri"/>
          <w:sz w:val="22"/>
          <w:szCs w:val="22"/>
        </w:rPr>
        <w:t>:</w:t>
      </w:r>
    </w:p>
    <w:p w14:paraId="20A37C5B" w14:textId="5DDF3CF8" w:rsidR="001C4929" w:rsidRPr="007D73AA" w:rsidRDefault="001C4929" w:rsidP="007D73AA">
      <w:pPr>
        <w:pStyle w:val="NoSpacing"/>
        <w:ind w:left="360"/>
        <w:rPr>
          <w:rFonts w:ascii="Calibri" w:hAnsi="Calibri" w:cs="Calibri"/>
          <w:sz w:val="22"/>
          <w:szCs w:val="22"/>
        </w:rPr>
      </w:pPr>
      <w:r w:rsidRPr="007D73AA">
        <w:rPr>
          <w:rFonts w:ascii="Calibri" w:hAnsi="Calibri" w:cs="Calibri"/>
          <w:sz w:val="22"/>
          <w:szCs w:val="22"/>
        </w:rPr>
        <w:t>https://www.coursera.org/account/accomplishments/verify/NQP7MQ8S89QP</w:t>
      </w:r>
    </w:p>
    <w:p w14:paraId="302E8DE3" w14:textId="77777777" w:rsidR="00C017F5" w:rsidRPr="007D73AA" w:rsidRDefault="00C017F5" w:rsidP="007D73AA">
      <w:pPr>
        <w:pStyle w:val="NoSpacing"/>
        <w:rPr>
          <w:rFonts w:ascii="Calibri" w:hAnsi="Calibri" w:cs="Calibri"/>
          <w:sz w:val="22"/>
          <w:szCs w:val="22"/>
        </w:rPr>
      </w:pPr>
    </w:p>
    <w:p w14:paraId="0EBBAD2D" w14:textId="77777777" w:rsidR="00C017F5" w:rsidRPr="007D73AA" w:rsidRDefault="00C017F5" w:rsidP="007D73AA">
      <w:pPr>
        <w:pStyle w:val="NoSpacing"/>
        <w:rPr>
          <w:rFonts w:ascii="Calibri" w:hAnsi="Calibri" w:cs="Calibri"/>
          <w:sz w:val="22"/>
          <w:szCs w:val="22"/>
        </w:rPr>
      </w:pPr>
    </w:p>
    <w:p w14:paraId="14627BAD" w14:textId="77777777" w:rsidR="00AE1A08" w:rsidRPr="007D73AA" w:rsidRDefault="00AE1A08" w:rsidP="007D73AA">
      <w:pPr>
        <w:pStyle w:val="NoSpacing"/>
        <w:rPr>
          <w:rFonts w:ascii="Calibri" w:hAnsi="Calibri" w:cs="Calibri"/>
          <w:sz w:val="22"/>
          <w:szCs w:val="22"/>
        </w:rPr>
      </w:pPr>
    </w:p>
    <w:sectPr w:rsidR="00AE1A08" w:rsidRPr="007D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486"/>
    <w:multiLevelType w:val="multilevel"/>
    <w:tmpl w:val="C59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092F"/>
    <w:multiLevelType w:val="hybridMultilevel"/>
    <w:tmpl w:val="209C8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A2652"/>
    <w:multiLevelType w:val="hybridMultilevel"/>
    <w:tmpl w:val="82825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B01E66"/>
    <w:multiLevelType w:val="hybridMultilevel"/>
    <w:tmpl w:val="EBAE19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DF3485"/>
    <w:multiLevelType w:val="multilevel"/>
    <w:tmpl w:val="127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C0532"/>
    <w:multiLevelType w:val="multilevel"/>
    <w:tmpl w:val="DE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16F94"/>
    <w:multiLevelType w:val="multilevel"/>
    <w:tmpl w:val="C51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01E99"/>
    <w:multiLevelType w:val="hybridMultilevel"/>
    <w:tmpl w:val="FAA64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787703"/>
    <w:multiLevelType w:val="multilevel"/>
    <w:tmpl w:val="E7B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01DE7"/>
    <w:multiLevelType w:val="multilevel"/>
    <w:tmpl w:val="A2E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0306"/>
    <w:multiLevelType w:val="multilevel"/>
    <w:tmpl w:val="705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453CF"/>
    <w:multiLevelType w:val="multilevel"/>
    <w:tmpl w:val="082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D5B0A"/>
    <w:multiLevelType w:val="multilevel"/>
    <w:tmpl w:val="D60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A44DE"/>
    <w:multiLevelType w:val="multilevel"/>
    <w:tmpl w:val="6F0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15693">
    <w:abstractNumId w:val="10"/>
  </w:num>
  <w:num w:numId="2" w16cid:durableId="544607613">
    <w:abstractNumId w:val="11"/>
  </w:num>
  <w:num w:numId="3" w16cid:durableId="868908506">
    <w:abstractNumId w:val="6"/>
  </w:num>
  <w:num w:numId="4" w16cid:durableId="1237783876">
    <w:abstractNumId w:val="12"/>
  </w:num>
  <w:num w:numId="5" w16cid:durableId="162552394">
    <w:abstractNumId w:val="8"/>
  </w:num>
  <w:num w:numId="6" w16cid:durableId="1151754781">
    <w:abstractNumId w:val="4"/>
  </w:num>
  <w:num w:numId="7" w16cid:durableId="1909873810">
    <w:abstractNumId w:val="9"/>
  </w:num>
  <w:num w:numId="8" w16cid:durableId="1742290404">
    <w:abstractNumId w:val="0"/>
  </w:num>
  <w:num w:numId="9" w16cid:durableId="768428435">
    <w:abstractNumId w:val="5"/>
  </w:num>
  <w:num w:numId="10" w16cid:durableId="296030286">
    <w:abstractNumId w:val="13"/>
  </w:num>
  <w:num w:numId="11" w16cid:durableId="1489830758">
    <w:abstractNumId w:val="1"/>
  </w:num>
  <w:num w:numId="12" w16cid:durableId="424107271">
    <w:abstractNumId w:val="2"/>
  </w:num>
  <w:num w:numId="13" w16cid:durableId="57671830">
    <w:abstractNumId w:val="3"/>
  </w:num>
  <w:num w:numId="14" w16cid:durableId="1435321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F5"/>
    <w:rsid w:val="000D0E0A"/>
    <w:rsid w:val="001C4929"/>
    <w:rsid w:val="001F5A62"/>
    <w:rsid w:val="00223ECD"/>
    <w:rsid w:val="006A725D"/>
    <w:rsid w:val="007931E6"/>
    <w:rsid w:val="007D73AA"/>
    <w:rsid w:val="00890E2C"/>
    <w:rsid w:val="00A95CAB"/>
    <w:rsid w:val="00AB41F2"/>
    <w:rsid w:val="00AE1A08"/>
    <w:rsid w:val="00AE76C8"/>
    <w:rsid w:val="00C017F5"/>
    <w:rsid w:val="00C45B8F"/>
    <w:rsid w:val="00D115AD"/>
    <w:rsid w:val="00E21B0E"/>
    <w:rsid w:val="00ED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464A"/>
  <w15:chartTrackingRefBased/>
  <w15:docId w15:val="{08C46BDA-D0CB-4DB9-A08C-D5109F62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73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malempati</dc:creator>
  <cp:keywords/>
  <dc:description/>
  <cp:lastModifiedBy>mahitha malempati</cp:lastModifiedBy>
  <cp:revision>7</cp:revision>
  <dcterms:created xsi:type="dcterms:W3CDTF">2025-09-25T21:04:00Z</dcterms:created>
  <dcterms:modified xsi:type="dcterms:W3CDTF">2025-09-25T22:02:00Z</dcterms:modified>
</cp:coreProperties>
</file>