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9E008" w14:textId="77777777" w:rsidR="00EE56E4" w:rsidRPr="009A4E51" w:rsidRDefault="00EE56E4" w:rsidP="00EE56E4">
      <w:pPr>
        <w:pStyle w:val="NoSpacing"/>
        <w:jc w:val="center"/>
        <w:rPr>
          <w:rFonts w:ascii="Times New Roman" w:hAnsi="Times New Roman" w:cs="Times New Roman"/>
          <w:b/>
          <w:bCs/>
          <w:sz w:val="24"/>
          <w:szCs w:val="24"/>
        </w:rPr>
      </w:pPr>
      <w:r w:rsidRPr="009A4E51">
        <w:rPr>
          <w:rFonts w:ascii="Times New Roman" w:hAnsi="Times New Roman" w:cs="Times New Roman"/>
          <w:b/>
          <w:bCs/>
          <w:sz w:val="24"/>
          <w:szCs w:val="24"/>
        </w:rPr>
        <w:t xml:space="preserve">Sr. AI/ML Engineer </w:t>
      </w:r>
    </w:p>
    <w:p w14:paraId="52F477D5" w14:textId="77777777" w:rsidR="00EE56E4" w:rsidRPr="009A4E51" w:rsidRDefault="00EE56E4" w:rsidP="00EE56E4">
      <w:pPr>
        <w:pStyle w:val="NoSpacing"/>
        <w:rPr>
          <w:rFonts w:ascii="Times New Roman" w:hAnsi="Times New Roman" w:cs="Times New Roman"/>
          <w:sz w:val="24"/>
          <w:szCs w:val="24"/>
        </w:rPr>
      </w:pPr>
      <w:r w:rsidRPr="009A4E51">
        <w:rPr>
          <w:rFonts w:ascii="Times New Roman" w:hAnsi="Times New Roman" w:cs="Times New Roman"/>
          <w:sz w:val="24"/>
          <w:szCs w:val="24"/>
        </w:rPr>
        <w:t>Name: Sai Prasad Kandukuri</w:t>
      </w:r>
    </w:p>
    <w:p w14:paraId="07A619EC" w14:textId="77777777" w:rsidR="00EE56E4" w:rsidRPr="009A4E51" w:rsidRDefault="00EE56E4" w:rsidP="00EE56E4">
      <w:pPr>
        <w:pStyle w:val="NoSpacing"/>
        <w:rPr>
          <w:rFonts w:ascii="Times New Roman" w:hAnsi="Times New Roman" w:cs="Times New Roman"/>
          <w:sz w:val="24"/>
          <w:szCs w:val="24"/>
        </w:rPr>
      </w:pPr>
      <w:r w:rsidRPr="009A4E51">
        <w:rPr>
          <w:rFonts w:ascii="Times New Roman" w:hAnsi="Times New Roman" w:cs="Times New Roman"/>
          <w:sz w:val="24"/>
          <w:szCs w:val="24"/>
        </w:rPr>
        <w:t>Phone: +1 (915) 348-9881</w:t>
      </w:r>
    </w:p>
    <w:p w14:paraId="0A3D29A9" w14:textId="77777777" w:rsidR="00EE56E4" w:rsidRPr="009A4E51" w:rsidRDefault="00EE56E4" w:rsidP="00EE56E4">
      <w:pPr>
        <w:pStyle w:val="NoSpacing"/>
        <w:pBdr>
          <w:bottom w:val="double" w:sz="6" w:space="1" w:color="auto"/>
        </w:pBdr>
        <w:rPr>
          <w:rFonts w:ascii="Times New Roman" w:hAnsi="Times New Roman" w:cs="Times New Roman"/>
          <w:sz w:val="24"/>
          <w:szCs w:val="24"/>
        </w:rPr>
      </w:pPr>
      <w:r w:rsidRPr="009A4E51">
        <w:rPr>
          <w:rFonts w:ascii="Times New Roman" w:hAnsi="Times New Roman" w:cs="Times New Roman"/>
          <w:sz w:val="24"/>
          <w:szCs w:val="24"/>
        </w:rPr>
        <w:t xml:space="preserve">Email: </w:t>
      </w:r>
      <w:hyperlink r:id="rId5" w:history="1">
        <w:r w:rsidRPr="009A4E51">
          <w:rPr>
            <w:rStyle w:val="Hyperlink"/>
            <w:rFonts w:ascii="Times New Roman" w:hAnsi="Times New Roman" w:cs="Times New Roman"/>
            <w:sz w:val="24"/>
            <w:szCs w:val="24"/>
          </w:rPr>
          <w:t>kandukurisaiprasad03@gmail.com</w:t>
        </w:r>
      </w:hyperlink>
    </w:p>
    <w:p w14:paraId="65FE723E" w14:textId="549D1154" w:rsidR="00EE56E4" w:rsidRPr="005269C2" w:rsidRDefault="00EE56E4" w:rsidP="00EE56E4">
      <w:pPr>
        <w:pStyle w:val="NoSpacing"/>
        <w:rPr>
          <w:rFonts w:ascii="Times New Roman" w:hAnsi="Times New Roman" w:cs="Times New Roman"/>
          <w:b/>
          <w:bCs/>
          <w:sz w:val="24"/>
          <w:szCs w:val="24"/>
          <w:u w:val="single"/>
        </w:rPr>
      </w:pPr>
      <w:r w:rsidRPr="009A4E51">
        <w:rPr>
          <w:rFonts w:ascii="Times New Roman" w:hAnsi="Times New Roman" w:cs="Times New Roman"/>
          <w:b/>
          <w:bCs/>
          <w:sz w:val="24"/>
          <w:szCs w:val="24"/>
          <w:u w:val="single"/>
        </w:rPr>
        <w:t>PROFESSIONAL SUMMARY:</w:t>
      </w:r>
    </w:p>
    <w:p w14:paraId="6D7193FB" w14:textId="3520EC08" w:rsidR="00EE56E4" w:rsidRPr="009A4E51" w:rsidRDefault="00EE56E4" w:rsidP="00EE56E4">
      <w:pPr>
        <w:pStyle w:val="NoSpacing"/>
        <w:numPr>
          <w:ilvl w:val="0"/>
          <w:numId w:val="2"/>
        </w:numPr>
        <w:jc w:val="both"/>
        <w:rPr>
          <w:rFonts w:ascii="Times New Roman" w:hAnsi="Times New Roman" w:cs="Times New Roman"/>
          <w:sz w:val="24"/>
          <w:szCs w:val="24"/>
        </w:rPr>
      </w:pPr>
      <w:r w:rsidRPr="009A4E51">
        <w:rPr>
          <w:rFonts w:ascii="Times New Roman" w:hAnsi="Times New Roman" w:cs="Times New Roman"/>
          <w:sz w:val="24"/>
          <w:szCs w:val="24"/>
        </w:rPr>
        <w:t xml:space="preserve">Experienced </w:t>
      </w:r>
      <w:r w:rsidRPr="009A4E51">
        <w:rPr>
          <w:rFonts w:ascii="Times New Roman" w:hAnsi="Times New Roman" w:cs="Times New Roman"/>
          <w:b/>
          <w:bCs/>
          <w:sz w:val="24"/>
          <w:szCs w:val="24"/>
        </w:rPr>
        <w:t xml:space="preserve">Generative AI &amp; </w:t>
      </w:r>
      <w:r w:rsidR="00254E21">
        <w:rPr>
          <w:rFonts w:ascii="Times New Roman" w:hAnsi="Times New Roman" w:cs="Times New Roman"/>
          <w:b/>
          <w:bCs/>
          <w:sz w:val="24"/>
          <w:szCs w:val="24"/>
        </w:rPr>
        <w:t>AI</w:t>
      </w:r>
      <w:r w:rsidR="00287883">
        <w:rPr>
          <w:rFonts w:ascii="Times New Roman" w:hAnsi="Times New Roman" w:cs="Times New Roman"/>
          <w:b/>
          <w:bCs/>
          <w:sz w:val="24"/>
          <w:szCs w:val="24"/>
        </w:rPr>
        <w:t xml:space="preserve">/ML </w:t>
      </w:r>
      <w:r w:rsidRPr="009A4E51">
        <w:rPr>
          <w:rFonts w:ascii="Times New Roman" w:hAnsi="Times New Roman" w:cs="Times New Roman"/>
          <w:sz w:val="24"/>
          <w:szCs w:val="24"/>
        </w:rPr>
        <w:t>with 10+ years in architecting, developing, and supporting enterprise-grade applications across multiple domains including healthcare, finance, insurance, and retail.</w:t>
      </w:r>
    </w:p>
    <w:p w14:paraId="3946EDC2" w14:textId="77777777" w:rsidR="00EE56E4" w:rsidRPr="009A4E51" w:rsidRDefault="00EE56E4" w:rsidP="00EE56E4">
      <w:pPr>
        <w:pStyle w:val="NoSpacing"/>
        <w:numPr>
          <w:ilvl w:val="0"/>
          <w:numId w:val="2"/>
        </w:numPr>
        <w:jc w:val="both"/>
        <w:rPr>
          <w:rFonts w:ascii="Times New Roman" w:hAnsi="Times New Roman" w:cs="Times New Roman"/>
          <w:sz w:val="24"/>
          <w:szCs w:val="24"/>
        </w:rPr>
      </w:pPr>
      <w:r w:rsidRPr="009A4E51">
        <w:rPr>
          <w:rFonts w:ascii="Times New Roman" w:hAnsi="Times New Roman" w:cs="Times New Roman"/>
          <w:sz w:val="24"/>
          <w:szCs w:val="24"/>
        </w:rPr>
        <w:t xml:space="preserve">Proficient in </w:t>
      </w:r>
      <w:r w:rsidRPr="009A4E51">
        <w:rPr>
          <w:rFonts w:ascii="Times New Roman" w:hAnsi="Times New Roman" w:cs="Times New Roman"/>
          <w:b/>
          <w:bCs/>
          <w:sz w:val="24"/>
          <w:szCs w:val="24"/>
        </w:rPr>
        <w:t>Python, JavaScript, TypeScript, React.js, Node.js, FastAPI, Flask, and Django</w:t>
      </w:r>
      <w:r w:rsidRPr="009A4E51">
        <w:rPr>
          <w:rFonts w:ascii="Times New Roman" w:hAnsi="Times New Roman" w:cs="Times New Roman"/>
          <w:sz w:val="24"/>
          <w:szCs w:val="24"/>
        </w:rPr>
        <w:t xml:space="preserve"> for building scalable full-stack and AI-driven web applications.</w:t>
      </w:r>
    </w:p>
    <w:p w14:paraId="711C02C4" w14:textId="77777777" w:rsidR="00EE56E4" w:rsidRPr="009A4E51" w:rsidRDefault="00EE56E4" w:rsidP="00EE56E4">
      <w:pPr>
        <w:pStyle w:val="NoSpacing"/>
        <w:numPr>
          <w:ilvl w:val="0"/>
          <w:numId w:val="2"/>
        </w:numPr>
        <w:jc w:val="both"/>
        <w:rPr>
          <w:rFonts w:ascii="Times New Roman" w:hAnsi="Times New Roman" w:cs="Times New Roman"/>
          <w:sz w:val="24"/>
          <w:szCs w:val="24"/>
        </w:rPr>
      </w:pPr>
      <w:r w:rsidRPr="009A4E51">
        <w:rPr>
          <w:rFonts w:ascii="Times New Roman" w:hAnsi="Times New Roman" w:cs="Times New Roman"/>
          <w:sz w:val="24"/>
          <w:szCs w:val="24"/>
          <w14:ligatures w14:val="standardContextual"/>
        </w:rPr>
        <w:t xml:space="preserve">Extensive experience working across </w:t>
      </w:r>
      <w:r w:rsidRPr="009A4E51">
        <w:rPr>
          <w:rFonts w:ascii="Times New Roman" w:hAnsi="Times New Roman" w:cs="Times New Roman"/>
          <w:b/>
          <w:bCs/>
          <w:sz w:val="24"/>
          <w:szCs w:val="24"/>
          <w14:ligatures w14:val="standardContextual"/>
        </w:rPr>
        <w:t>Azure, AWS, and GCP</w:t>
      </w:r>
      <w:r w:rsidRPr="009A4E51">
        <w:rPr>
          <w:rFonts w:ascii="Times New Roman" w:hAnsi="Times New Roman" w:cs="Times New Roman"/>
          <w:sz w:val="24"/>
          <w:szCs w:val="24"/>
          <w14:ligatures w14:val="standardContextual"/>
        </w:rPr>
        <w:t xml:space="preserve">, deploying scalable AI/ML solutions using </w:t>
      </w:r>
      <w:r w:rsidRPr="009A4E51">
        <w:rPr>
          <w:rFonts w:ascii="Times New Roman" w:hAnsi="Times New Roman" w:cs="Times New Roman"/>
          <w:b/>
          <w:bCs/>
          <w:sz w:val="24"/>
          <w:szCs w:val="24"/>
          <w14:ligatures w14:val="standardContextual"/>
        </w:rPr>
        <w:t>Azure AI Search, AWS Bedrock, Vertex AI,</w:t>
      </w:r>
      <w:r w:rsidRPr="009A4E51">
        <w:rPr>
          <w:rFonts w:ascii="Times New Roman" w:hAnsi="Times New Roman" w:cs="Times New Roman"/>
          <w:sz w:val="24"/>
          <w:szCs w:val="24"/>
          <w14:ligatures w14:val="standardContextual"/>
        </w:rPr>
        <w:t xml:space="preserve"> and cloud-native services. Skilled in designing cloud-agnostic architectures supporting enterprise-scale AI applications and distributed systems.</w:t>
      </w:r>
    </w:p>
    <w:p w14:paraId="5AA30A7E" w14:textId="77777777" w:rsidR="00EE56E4" w:rsidRPr="008625C8" w:rsidRDefault="00EE56E4" w:rsidP="00EE56E4">
      <w:pPr>
        <w:pStyle w:val="NoSpacing"/>
        <w:numPr>
          <w:ilvl w:val="0"/>
          <w:numId w:val="2"/>
        </w:numPr>
        <w:jc w:val="both"/>
        <w:rPr>
          <w:rFonts w:ascii="Times New Roman" w:hAnsi="Times New Roman" w:cs="Times New Roman"/>
          <w:sz w:val="24"/>
          <w:szCs w:val="24"/>
        </w:rPr>
      </w:pPr>
      <w:r w:rsidRPr="008625C8">
        <w:rPr>
          <w:rFonts w:ascii="Times New Roman" w:hAnsi="Times New Roman" w:cs="Times New Roman"/>
          <w:sz w:val="24"/>
          <w:szCs w:val="24"/>
        </w:rPr>
        <w:t xml:space="preserve">Hands-on experience integrating Large Language Models </w:t>
      </w:r>
      <w:r w:rsidRPr="008625C8">
        <w:rPr>
          <w:rFonts w:ascii="Times New Roman" w:hAnsi="Times New Roman" w:cs="Times New Roman"/>
          <w:b/>
          <w:bCs/>
          <w:sz w:val="24"/>
          <w:szCs w:val="24"/>
        </w:rPr>
        <w:t>(LLMs) such as OpenAI, Anthropic, LLaMA</w:t>
      </w:r>
      <w:r w:rsidRPr="008625C8">
        <w:rPr>
          <w:rFonts w:ascii="Times New Roman" w:hAnsi="Times New Roman" w:cs="Times New Roman"/>
          <w:sz w:val="24"/>
          <w:szCs w:val="24"/>
        </w:rPr>
        <w:t>, and Falcon into production-grade applications.</w:t>
      </w:r>
    </w:p>
    <w:p w14:paraId="3BD67631" w14:textId="77777777" w:rsidR="00EE56E4" w:rsidRPr="009A4E51" w:rsidRDefault="00EE56E4" w:rsidP="00EE56E4">
      <w:pPr>
        <w:pStyle w:val="ListParagraph"/>
        <w:numPr>
          <w:ilvl w:val="0"/>
          <w:numId w:val="2"/>
        </w:numPr>
        <w:autoSpaceDE w:val="0"/>
        <w:autoSpaceDN w:val="0"/>
        <w:adjustRightInd w:val="0"/>
        <w:spacing w:after="0" w:line="240" w:lineRule="auto"/>
        <w:ind w:right="0"/>
        <w:jc w:val="left"/>
        <w:rPr>
          <w:rFonts w:ascii="Times New Roman" w:eastAsiaTheme="minorHAnsi" w:hAnsi="Times New Roman" w:cs="Times New Roman"/>
          <w:color w:val="auto"/>
          <w:sz w:val="24"/>
          <w:szCs w:val="24"/>
          <w14:ligatures w14:val="standardContextual"/>
        </w:rPr>
      </w:pPr>
      <w:r w:rsidRPr="009A4E51">
        <w:rPr>
          <w:rFonts w:ascii="Times New Roman" w:eastAsiaTheme="minorHAnsi" w:hAnsi="Times New Roman" w:cs="Times New Roman"/>
          <w:color w:val="auto"/>
          <w:sz w:val="24"/>
          <w:szCs w:val="24"/>
          <w14:ligatures w14:val="standardContextual"/>
        </w:rPr>
        <w:t>Worked in Agile, Scrum, and research-driven environments, collaborating with product owners, business stakeholders, and engineering teams. Delivered ROI-driven AI solutions aligned with business KPIs, compliance standards, and enterprise transformation initiatives.</w:t>
      </w:r>
    </w:p>
    <w:p w14:paraId="2D80F74A" w14:textId="77777777" w:rsidR="00EE56E4" w:rsidRPr="009A4E51" w:rsidRDefault="00EE56E4" w:rsidP="00EE56E4">
      <w:pPr>
        <w:pStyle w:val="ListParagraph"/>
        <w:numPr>
          <w:ilvl w:val="0"/>
          <w:numId w:val="2"/>
        </w:numPr>
        <w:autoSpaceDE w:val="0"/>
        <w:autoSpaceDN w:val="0"/>
        <w:adjustRightInd w:val="0"/>
        <w:spacing w:after="0" w:line="240" w:lineRule="auto"/>
        <w:ind w:right="0"/>
        <w:jc w:val="left"/>
        <w:rPr>
          <w:rFonts w:ascii="Times New Roman" w:eastAsiaTheme="minorHAnsi" w:hAnsi="Times New Roman" w:cs="Times New Roman"/>
          <w:color w:val="auto"/>
          <w:sz w:val="24"/>
          <w:szCs w:val="24"/>
          <w14:ligatures w14:val="standardContextual"/>
        </w:rPr>
      </w:pPr>
      <w:r w:rsidRPr="009A4E51">
        <w:rPr>
          <w:rFonts w:ascii="Times New Roman" w:eastAsiaTheme="minorHAnsi" w:hAnsi="Times New Roman" w:cs="Times New Roman"/>
          <w:color w:val="auto"/>
          <w:sz w:val="24"/>
          <w:szCs w:val="24"/>
          <w14:ligatures w14:val="standardContextual"/>
        </w:rPr>
        <w:t xml:space="preserve">Hands-on experience with </w:t>
      </w:r>
      <w:r w:rsidRPr="009A4E51">
        <w:rPr>
          <w:rFonts w:ascii="Times New Roman" w:eastAsiaTheme="minorHAnsi" w:hAnsi="Times New Roman" w:cs="Times New Roman"/>
          <w:b/>
          <w:bCs/>
          <w:color w:val="auto"/>
          <w:sz w:val="24"/>
          <w:szCs w:val="24"/>
          <w14:ligatures w14:val="standardContextual"/>
        </w:rPr>
        <w:t>LangChain, LlamaIndex, AutoGen, TensorFlow, PyTorch, Scikit-learn, Hugging</w:t>
      </w:r>
      <w:r w:rsidRPr="009A4E51">
        <w:rPr>
          <w:rFonts w:ascii="Times New Roman" w:eastAsiaTheme="minorHAnsi" w:hAnsi="Times New Roman" w:cs="Times New Roman"/>
          <w:color w:val="auto"/>
          <w:sz w:val="24"/>
          <w:szCs w:val="24"/>
          <w14:ligatures w14:val="standardContextual"/>
        </w:rPr>
        <w:t xml:space="preserve"> Face Transformers.Built scalable deep learning, NLP, and predictive analytics solutions across enterprise domains.</w:t>
      </w:r>
    </w:p>
    <w:p w14:paraId="479BA248" w14:textId="77777777" w:rsidR="00EE56E4" w:rsidRPr="009A4E51" w:rsidRDefault="00EE56E4" w:rsidP="00EE56E4">
      <w:pPr>
        <w:pStyle w:val="ListParagraph"/>
        <w:numPr>
          <w:ilvl w:val="0"/>
          <w:numId w:val="2"/>
        </w:numPr>
        <w:autoSpaceDE w:val="0"/>
        <w:autoSpaceDN w:val="0"/>
        <w:adjustRightInd w:val="0"/>
        <w:spacing w:after="0" w:line="240" w:lineRule="auto"/>
        <w:ind w:right="0"/>
        <w:jc w:val="left"/>
        <w:rPr>
          <w:rFonts w:ascii="Times New Roman" w:eastAsiaTheme="minorHAnsi" w:hAnsi="Times New Roman" w:cs="Times New Roman"/>
          <w:color w:val="auto"/>
          <w:sz w:val="24"/>
          <w:szCs w:val="24"/>
          <w14:ligatures w14:val="standardContextual"/>
        </w:rPr>
      </w:pPr>
      <w:r w:rsidRPr="009A4E51">
        <w:rPr>
          <w:rFonts w:ascii="Times New Roman" w:eastAsiaTheme="minorHAnsi" w:hAnsi="Times New Roman" w:cs="Times New Roman"/>
          <w:color w:val="auto"/>
          <w:sz w:val="24"/>
          <w:szCs w:val="24"/>
          <w14:ligatures w14:val="standardContextual"/>
        </w:rPr>
        <w:t xml:space="preserve">Built ML models using </w:t>
      </w:r>
      <w:r w:rsidRPr="009A4E51">
        <w:rPr>
          <w:rFonts w:ascii="Times New Roman" w:eastAsiaTheme="minorHAnsi" w:hAnsi="Times New Roman" w:cs="Times New Roman"/>
          <w:b/>
          <w:bCs/>
          <w:color w:val="auto"/>
          <w:sz w:val="24"/>
          <w:szCs w:val="24"/>
          <w14:ligatures w14:val="standardContextual"/>
        </w:rPr>
        <w:t>XGBoost, Random Forest, SVM, Logistic Regression, KNN, and clustering</w:t>
      </w:r>
      <w:r w:rsidRPr="009A4E51">
        <w:rPr>
          <w:rFonts w:ascii="Times New Roman" w:eastAsiaTheme="minorHAnsi" w:hAnsi="Times New Roman" w:cs="Times New Roman"/>
          <w:color w:val="auto"/>
          <w:sz w:val="24"/>
          <w:szCs w:val="24"/>
          <w14:ligatures w14:val="standardContextual"/>
        </w:rPr>
        <w:t xml:space="preserve"> techniques. Applied ML for fraud detection, anomaly detection, customer segmentation, and predictive analytics.</w:t>
      </w:r>
    </w:p>
    <w:p w14:paraId="38AD7A2D" w14:textId="77777777" w:rsidR="00EE56E4" w:rsidRPr="009A4E51" w:rsidRDefault="00EE56E4" w:rsidP="00EE56E4">
      <w:pPr>
        <w:pStyle w:val="NoSpacing"/>
        <w:numPr>
          <w:ilvl w:val="0"/>
          <w:numId w:val="2"/>
        </w:numPr>
        <w:jc w:val="both"/>
        <w:rPr>
          <w:rFonts w:ascii="Times New Roman" w:hAnsi="Times New Roman" w:cs="Times New Roman"/>
          <w:sz w:val="24"/>
          <w:szCs w:val="24"/>
        </w:rPr>
      </w:pPr>
      <w:r w:rsidRPr="009A4E51">
        <w:rPr>
          <w:rFonts w:ascii="Times New Roman" w:hAnsi="Times New Roman" w:cs="Times New Roman"/>
          <w:sz w:val="24"/>
          <w:szCs w:val="24"/>
        </w:rPr>
        <w:t xml:space="preserve">Skilled in developing </w:t>
      </w:r>
      <w:r w:rsidRPr="009A4E51">
        <w:rPr>
          <w:rFonts w:ascii="Times New Roman" w:hAnsi="Times New Roman" w:cs="Times New Roman"/>
          <w:b/>
          <w:bCs/>
          <w:sz w:val="24"/>
          <w:szCs w:val="24"/>
        </w:rPr>
        <w:t>Retrieval-Augmented Generation (RAG)</w:t>
      </w:r>
      <w:r w:rsidRPr="009A4E51">
        <w:rPr>
          <w:rFonts w:ascii="Times New Roman" w:hAnsi="Times New Roman" w:cs="Times New Roman"/>
          <w:sz w:val="24"/>
          <w:szCs w:val="24"/>
        </w:rPr>
        <w:t xml:space="preserve"> pipelines using </w:t>
      </w:r>
      <w:r w:rsidRPr="009A4E51">
        <w:rPr>
          <w:rFonts w:ascii="Times New Roman" w:hAnsi="Times New Roman" w:cs="Times New Roman"/>
          <w:b/>
          <w:bCs/>
          <w:sz w:val="24"/>
          <w:szCs w:val="24"/>
        </w:rPr>
        <w:t>LangChain, FAISS</w:t>
      </w:r>
      <w:r w:rsidRPr="009A4E51">
        <w:rPr>
          <w:rFonts w:ascii="Times New Roman" w:hAnsi="Times New Roman" w:cs="Times New Roman"/>
          <w:sz w:val="24"/>
          <w:szCs w:val="24"/>
        </w:rPr>
        <w:t xml:space="preserve">, </w:t>
      </w:r>
      <w:r w:rsidRPr="009A4E51">
        <w:rPr>
          <w:rFonts w:ascii="Times New Roman" w:hAnsi="Times New Roman" w:cs="Times New Roman"/>
          <w:b/>
          <w:bCs/>
          <w:sz w:val="24"/>
          <w:szCs w:val="24"/>
        </w:rPr>
        <w:t>Pinecone, and ChromaDB</w:t>
      </w:r>
      <w:r w:rsidRPr="009A4E51">
        <w:rPr>
          <w:rFonts w:ascii="Times New Roman" w:hAnsi="Times New Roman" w:cs="Times New Roman"/>
          <w:sz w:val="24"/>
          <w:szCs w:val="24"/>
        </w:rPr>
        <w:t xml:space="preserve"> for contextual and domain-specific AI systems.</w:t>
      </w:r>
    </w:p>
    <w:p w14:paraId="7234D7E7" w14:textId="77777777" w:rsidR="00EE56E4" w:rsidRPr="009A4E51" w:rsidRDefault="00EE56E4" w:rsidP="00EE56E4">
      <w:pPr>
        <w:pStyle w:val="ListParagraph"/>
        <w:numPr>
          <w:ilvl w:val="0"/>
          <w:numId w:val="2"/>
        </w:numPr>
        <w:autoSpaceDE w:val="0"/>
        <w:autoSpaceDN w:val="0"/>
        <w:adjustRightInd w:val="0"/>
        <w:spacing w:after="0" w:line="240" w:lineRule="auto"/>
        <w:ind w:right="0"/>
        <w:jc w:val="left"/>
        <w:rPr>
          <w:rFonts w:ascii="Times New Roman" w:eastAsiaTheme="minorHAnsi" w:hAnsi="Times New Roman" w:cs="Times New Roman"/>
          <w:color w:val="auto"/>
          <w:sz w:val="24"/>
          <w:szCs w:val="24"/>
          <w14:ligatures w14:val="standardContextual"/>
        </w:rPr>
      </w:pPr>
      <w:r w:rsidRPr="009A4E51">
        <w:rPr>
          <w:rFonts w:ascii="Times New Roman" w:eastAsiaTheme="minorHAnsi" w:hAnsi="Times New Roman" w:cs="Times New Roman"/>
          <w:color w:val="auto"/>
          <w:sz w:val="24"/>
          <w:szCs w:val="24"/>
          <w14:ligatures w14:val="standardContextual"/>
        </w:rPr>
        <w:t xml:space="preserve">Engineered high-throughput data ingestion pipelines using </w:t>
      </w:r>
      <w:r w:rsidRPr="009A4E51">
        <w:rPr>
          <w:rFonts w:ascii="Times New Roman" w:eastAsiaTheme="minorHAnsi" w:hAnsi="Times New Roman" w:cs="Times New Roman"/>
          <w:b/>
          <w:bCs/>
          <w:color w:val="auto"/>
          <w:sz w:val="24"/>
          <w:szCs w:val="24"/>
          <w14:ligatures w14:val="standardContextual"/>
        </w:rPr>
        <w:t>Databricks, Spark (PySpark/Scala), Kafka, AWS S3, Azure Data Lake, and BigQuery</w:t>
      </w:r>
      <w:r w:rsidRPr="009A4E51">
        <w:rPr>
          <w:rFonts w:ascii="Times New Roman" w:eastAsiaTheme="minorHAnsi" w:hAnsi="Times New Roman" w:cs="Times New Roman"/>
          <w:color w:val="auto"/>
          <w:sz w:val="24"/>
          <w:szCs w:val="24"/>
          <w14:ligatures w14:val="standardContextual"/>
        </w:rPr>
        <w:t>.</w:t>
      </w:r>
      <w:r w:rsidRPr="009A4E51">
        <w:rPr>
          <w:rFonts w:ascii="Times New Roman" w:eastAsia="MS Gothic" w:hAnsi="Times New Roman" w:cs="Times New Roman"/>
          <w:color w:val="auto"/>
          <w:sz w:val="24"/>
          <w:szCs w:val="24"/>
          <w14:ligatures w14:val="standardContextual"/>
        </w:rPr>
        <w:t xml:space="preserve"> </w:t>
      </w:r>
      <w:r w:rsidRPr="009A4E51">
        <w:rPr>
          <w:rFonts w:ascii="Times New Roman" w:eastAsiaTheme="minorHAnsi" w:hAnsi="Times New Roman" w:cs="Times New Roman"/>
          <w:color w:val="auto"/>
          <w:sz w:val="24"/>
          <w:szCs w:val="24"/>
          <w14:ligatures w14:val="standardContextual"/>
        </w:rPr>
        <w:t>Handled ingestion of structured, semi-structured and unstructured data including documents, APIs, logs, audio, and streaming data.</w:t>
      </w:r>
    </w:p>
    <w:p w14:paraId="704BA4AA" w14:textId="77777777" w:rsidR="00EE56E4" w:rsidRPr="009A4E51" w:rsidRDefault="00EE56E4" w:rsidP="00EE56E4">
      <w:pPr>
        <w:pStyle w:val="NoSpacing"/>
        <w:numPr>
          <w:ilvl w:val="0"/>
          <w:numId w:val="2"/>
        </w:numPr>
        <w:jc w:val="both"/>
        <w:rPr>
          <w:rFonts w:ascii="Times New Roman" w:hAnsi="Times New Roman" w:cs="Times New Roman"/>
          <w:sz w:val="24"/>
          <w:szCs w:val="24"/>
        </w:rPr>
      </w:pPr>
      <w:r w:rsidRPr="009A4E51">
        <w:rPr>
          <w:rFonts w:ascii="Times New Roman" w:hAnsi="Times New Roman" w:cs="Times New Roman"/>
          <w:color w:val="000000"/>
          <w:sz w:val="24"/>
          <w:szCs w:val="24"/>
        </w:rPr>
        <w:t xml:space="preserve">Delivered AI-powered solutions </w:t>
      </w:r>
      <w:r w:rsidRPr="009A4E51">
        <w:rPr>
          <w:rFonts w:ascii="Times New Roman" w:hAnsi="Times New Roman" w:cs="Times New Roman"/>
          <w:b/>
          <w:bCs/>
          <w:color w:val="000000"/>
          <w:sz w:val="24"/>
          <w:szCs w:val="24"/>
        </w:rPr>
        <w:t>(RAG-based copilots and chatbots)</w:t>
      </w:r>
      <w:r w:rsidRPr="009A4E51">
        <w:rPr>
          <w:rFonts w:ascii="Times New Roman" w:hAnsi="Times New Roman" w:cs="Times New Roman"/>
          <w:color w:val="000000"/>
          <w:sz w:val="24"/>
          <w:szCs w:val="24"/>
        </w:rPr>
        <w:t xml:space="preserve"> that improved user productivity by </w:t>
      </w:r>
      <w:r w:rsidRPr="009A4E51">
        <w:rPr>
          <w:rStyle w:val="Strong"/>
          <w:rFonts w:ascii="Times New Roman" w:hAnsi="Times New Roman" w:cs="Times New Roman"/>
          <w:b w:val="0"/>
          <w:bCs w:val="0"/>
          <w:color w:val="000000"/>
          <w:sz w:val="24"/>
          <w:szCs w:val="24"/>
        </w:rPr>
        <w:t>45–50%</w:t>
      </w:r>
      <w:r w:rsidRPr="009A4E51">
        <w:rPr>
          <w:rFonts w:ascii="Times New Roman" w:hAnsi="Times New Roman" w:cs="Times New Roman"/>
          <w:color w:val="000000"/>
          <w:sz w:val="24"/>
          <w:szCs w:val="24"/>
        </w:rPr>
        <w:t> and reduced manual effort across enterprise workflows.</w:t>
      </w:r>
    </w:p>
    <w:p w14:paraId="20F8EF3E" w14:textId="77777777" w:rsidR="00EE56E4" w:rsidRPr="009A4E51" w:rsidRDefault="00EE56E4" w:rsidP="00EE56E4">
      <w:pPr>
        <w:pStyle w:val="NoSpacing"/>
        <w:numPr>
          <w:ilvl w:val="0"/>
          <w:numId w:val="2"/>
        </w:numPr>
        <w:jc w:val="both"/>
        <w:rPr>
          <w:rFonts w:ascii="Times New Roman" w:hAnsi="Times New Roman" w:cs="Times New Roman"/>
          <w:sz w:val="24"/>
          <w:szCs w:val="24"/>
        </w:rPr>
      </w:pPr>
      <w:r w:rsidRPr="009A4E51">
        <w:rPr>
          <w:rFonts w:ascii="Times New Roman" w:hAnsi="Times New Roman" w:cs="Times New Roman"/>
          <w:sz w:val="24"/>
          <w:szCs w:val="24"/>
          <w14:ligatures w14:val="standardContextual"/>
        </w:rPr>
        <w:t xml:space="preserve">Implemented enterprise storage solutions using </w:t>
      </w:r>
      <w:r w:rsidRPr="009A4E51">
        <w:rPr>
          <w:rFonts w:ascii="Times New Roman" w:hAnsi="Times New Roman" w:cs="Times New Roman"/>
          <w:b/>
          <w:bCs/>
          <w:sz w:val="24"/>
          <w:szCs w:val="24"/>
          <w14:ligatures w14:val="standardContextual"/>
        </w:rPr>
        <w:t>AWS S3, Redshift, Azure Data Lake, BigQuery, Delta Lake, and GCS.</w:t>
      </w:r>
      <w:r w:rsidRPr="009A4E51">
        <w:rPr>
          <w:rFonts w:ascii="Times New Roman" w:eastAsia="MS Gothic" w:hAnsi="Times New Roman" w:cs="Times New Roman"/>
          <w:b/>
          <w:bCs/>
          <w:sz w:val="24"/>
          <w:szCs w:val="24"/>
          <w14:ligatures w14:val="standardContextual"/>
        </w:rPr>
        <w:t xml:space="preserve"> </w:t>
      </w:r>
      <w:r w:rsidRPr="009A4E51">
        <w:rPr>
          <w:rFonts w:ascii="Times New Roman" w:hAnsi="Times New Roman" w:cs="Times New Roman"/>
          <w:sz w:val="24"/>
          <w:szCs w:val="24"/>
          <w14:ligatures w14:val="standardContextual"/>
        </w:rPr>
        <w:t>Optimized storage for high-performance querying, model training, batch processing, and real-time inference.</w:t>
      </w:r>
    </w:p>
    <w:p w14:paraId="08FEDD24" w14:textId="77777777" w:rsidR="00EE56E4" w:rsidRPr="009A4E51" w:rsidRDefault="00EE56E4" w:rsidP="00EE56E4">
      <w:pPr>
        <w:pStyle w:val="NoSpacing"/>
        <w:numPr>
          <w:ilvl w:val="0"/>
          <w:numId w:val="2"/>
        </w:numPr>
        <w:rPr>
          <w:rFonts w:ascii="Times New Roman" w:hAnsi="Times New Roman" w:cs="Times New Roman"/>
          <w:sz w:val="24"/>
          <w:szCs w:val="24"/>
        </w:rPr>
      </w:pPr>
      <w:r w:rsidRPr="009A4E51">
        <w:rPr>
          <w:rFonts w:ascii="Times New Roman" w:hAnsi="Times New Roman" w:cs="Times New Roman"/>
          <w:sz w:val="24"/>
          <w:szCs w:val="24"/>
          <w14:ligatures w14:val="standardContextual"/>
        </w:rPr>
        <w:t xml:space="preserve">Selected and deployed LLMs including </w:t>
      </w:r>
      <w:r w:rsidRPr="009A4E51">
        <w:rPr>
          <w:rFonts w:ascii="Times New Roman" w:hAnsi="Times New Roman" w:cs="Times New Roman"/>
          <w:b/>
          <w:bCs/>
          <w:sz w:val="24"/>
          <w:szCs w:val="24"/>
          <w14:ligatures w14:val="standardContextual"/>
        </w:rPr>
        <w:t>GPT-4, Claude, LLaMA, Mistral, Falcon using Azure OpenAI and AWS Bedrock.</w:t>
      </w:r>
      <w:r w:rsidRPr="009A4E51">
        <w:rPr>
          <w:rFonts w:ascii="Times New Roman" w:eastAsia="MS Gothic" w:hAnsi="Times New Roman" w:cs="Times New Roman"/>
          <w:sz w:val="24"/>
          <w:szCs w:val="24"/>
          <w14:ligatures w14:val="standardContextual"/>
        </w:rPr>
        <w:t xml:space="preserve"> </w:t>
      </w:r>
      <w:r w:rsidRPr="009A4E51">
        <w:rPr>
          <w:rFonts w:ascii="Times New Roman" w:hAnsi="Times New Roman" w:cs="Times New Roman"/>
          <w:sz w:val="24"/>
          <w:szCs w:val="24"/>
          <w14:ligatures w14:val="standardContextual"/>
        </w:rPr>
        <w:t>Evaluated models based on latency, cost, performance, and domain-specific requirements.</w:t>
      </w:r>
    </w:p>
    <w:p w14:paraId="347669B9" w14:textId="77777777" w:rsidR="00EE56E4" w:rsidRPr="009A4E51" w:rsidRDefault="00EE56E4" w:rsidP="00EE56E4">
      <w:pPr>
        <w:pStyle w:val="NoSpacing"/>
        <w:numPr>
          <w:ilvl w:val="0"/>
          <w:numId w:val="2"/>
        </w:numPr>
        <w:rPr>
          <w:rFonts w:ascii="Times New Roman" w:hAnsi="Times New Roman" w:cs="Times New Roman"/>
          <w:sz w:val="24"/>
          <w:szCs w:val="24"/>
        </w:rPr>
      </w:pPr>
      <w:r w:rsidRPr="009A4E51">
        <w:rPr>
          <w:rFonts w:ascii="Times New Roman" w:hAnsi="Times New Roman" w:cs="Times New Roman"/>
          <w:sz w:val="24"/>
          <w:szCs w:val="24"/>
          <w14:ligatures w14:val="standardContextual"/>
        </w:rPr>
        <w:t xml:space="preserve">Applied advanced </w:t>
      </w:r>
      <w:r w:rsidRPr="009A4E51">
        <w:rPr>
          <w:rFonts w:ascii="Times New Roman" w:hAnsi="Times New Roman" w:cs="Times New Roman"/>
          <w:b/>
          <w:bCs/>
          <w:sz w:val="24"/>
          <w:szCs w:val="24"/>
          <w14:ligatures w14:val="standardContextual"/>
        </w:rPr>
        <w:t>prompt engineering</w:t>
      </w:r>
      <w:r w:rsidRPr="009A4E51">
        <w:rPr>
          <w:rFonts w:ascii="Times New Roman" w:hAnsi="Times New Roman" w:cs="Times New Roman"/>
          <w:sz w:val="24"/>
          <w:szCs w:val="24"/>
          <w14:ligatures w14:val="standardContextual"/>
        </w:rPr>
        <w:t xml:space="preserve"> techniques (Chain-of-Thought, </w:t>
      </w:r>
      <w:proofErr w:type="spellStart"/>
      <w:r w:rsidRPr="009A4E51">
        <w:rPr>
          <w:rFonts w:ascii="Times New Roman" w:hAnsi="Times New Roman" w:cs="Times New Roman"/>
          <w:sz w:val="24"/>
          <w:szCs w:val="24"/>
          <w14:ligatures w14:val="standardContextual"/>
        </w:rPr>
        <w:t>ReAct</w:t>
      </w:r>
      <w:proofErr w:type="spellEnd"/>
      <w:r w:rsidRPr="009A4E51">
        <w:rPr>
          <w:rFonts w:ascii="Times New Roman" w:hAnsi="Times New Roman" w:cs="Times New Roman"/>
          <w:sz w:val="24"/>
          <w:szCs w:val="24"/>
          <w14:ligatures w14:val="standardContextual"/>
        </w:rPr>
        <w:t>, few-shot learning) and tool/function calling.</w:t>
      </w:r>
      <w:r w:rsidRPr="009A4E51">
        <w:rPr>
          <w:rFonts w:ascii="Times New Roman" w:eastAsia="MS Gothic" w:hAnsi="Times New Roman" w:cs="Times New Roman"/>
          <w:sz w:val="24"/>
          <w:szCs w:val="24"/>
          <w14:ligatures w14:val="standardContextual"/>
        </w:rPr>
        <w:t xml:space="preserve"> </w:t>
      </w:r>
      <w:r w:rsidRPr="009A4E51">
        <w:rPr>
          <w:rFonts w:ascii="Times New Roman" w:hAnsi="Times New Roman" w:cs="Times New Roman"/>
          <w:sz w:val="24"/>
          <w:szCs w:val="24"/>
          <w14:ligatures w14:val="standardContextual"/>
        </w:rPr>
        <w:t xml:space="preserve">Improved </w:t>
      </w:r>
      <w:r w:rsidRPr="009A4E51">
        <w:rPr>
          <w:rFonts w:ascii="Times New Roman" w:hAnsi="Times New Roman" w:cs="Times New Roman"/>
          <w:b/>
          <w:bCs/>
          <w:sz w:val="24"/>
          <w:szCs w:val="24"/>
          <w14:ligatures w14:val="standardContextual"/>
        </w:rPr>
        <w:t xml:space="preserve">LLM accuracy, reduced hallucinations, and enhanced </w:t>
      </w:r>
      <w:r w:rsidRPr="009A4E51">
        <w:rPr>
          <w:rFonts w:ascii="Times New Roman" w:hAnsi="Times New Roman" w:cs="Times New Roman"/>
          <w:sz w:val="24"/>
          <w:szCs w:val="24"/>
          <w14:ligatures w14:val="standardContextual"/>
        </w:rPr>
        <w:t>real-time decision-making capabilities.</w:t>
      </w:r>
    </w:p>
    <w:p w14:paraId="3DC2A829" w14:textId="77777777" w:rsidR="00EE56E4" w:rsidRPr="009A4E51" w:rsidRDefault="00EE56E4" w:rsidP="00EE56E4">
      <w:pPr>
        <w:pStyle w:val="NoSpacing"/>
        <w:numPr>
          <w:ilvl w:val="0"/>
          <w:numId w:val="2"/>
        </w:numPr>
        <w:jc w:val="both"/>
        <w:rPr>
          <w:rFonts w:ascii="Times New Roman" w:hAnsi="Times New Roman" w:cs="Times New Roman"/>
          <w:sz w:val="24"/>
          <w:szCs w:val="24"/>
        </w:rPr>
      </w:pPr>
      <w:r w:rsidRPr="009A4E51">
        <w:rPr>
          <w:rFonts w:ascii="Times New Roman" w:hAnsi="Times New Roman" w:cs="Times New Roman"/>
          <w:sz w:val="24"/>
          <w:szCs w:val="24"/>
          <w14:ligatures w14:val="standardContextual"/>
        </w:rPr>
        <w:t xml:space="preserve">Developed </w:t>
      </w:r>
      <w:r w:rsidRPr="009A4E51">
        <w:rPr>
          <w:rFonts w:ascii="Times New Roman" w:hAnsi="Times New Roman" w:cs="Times New Roman"/>
          <w:b/>
          <w:bCs/>
          <w:sz w:val="24"/>
          <w:szCs w:val="24"/>
          <w14:ligatures w14:val="standardContextual"/>
        </w:rPr>
        <w:t xml:space="preserve">NLP pipelines using spaCy, NLTK, BERT, BioBERT, Transformers, and Hugging Face </w:t>
      </w:r>
      <w:r w:rsidRPr="009A4E51">
        <w:rPr>
          <w:rFonts w:ascii="Times New Roman" w:hAnsi="Times New Roman" w:cs="Times New Roman"/>
          <w:sz w:val="24"/>
          <w:szCs w:val="24"/>
          <w14:ligatures w14:val="standardContextual"/>
        </w:rPr>
        <w:t>frameworks.</w:t>
      </w:r>
      <w:r w:rsidRPr="009A4E51">
        <w:rPr>
          <w:rFonts w:ascii="Times New Roman" w:eastAsia="MS Gothic" w:hAnsi="Times New Roman" w:cs="Times New Roman"/>
          <w:sz w:val="24"/>
          <w:szCs w:val="24"/>
          <w14:ligatures w14:val="standardContextual"/>
        </w:rPr>
        <w:t xml:space="preserve"> </w:t>
      </w:r>
      <w:r w:rsidRPr="009A4E51">
        <w:rPr>
          <w:rFonts w:ascii="Times New Roman" w:hAnsi="Times New Roman" w:cs="Times New Roman"/>
          <w:sz w:val="24"/>
          <w:szCs w:val="24"/>
          <w14:ligatures w14:val="standardContextual"/>
        </w:rPr>
        <w:t>Implemented entity recognition, summarization, classification, and conversational AI systems.</w:t>
      </w:r>
    </w:p>
    <w:p w14:paraId="6FBA1172" w14:textId="77777777" w:rsidR="00EE56E4" w:rsidRPr="009A4E51" w:rsidRDefault="00EE56E4" w:rsidP="00EE56E4">
      <w:pPr>
        <w:pStyle w:val="NoSpacing"/>
        <w:numPr>
          <w:ilvl w:val="0"/>
          <w:numId w:val="1"/>
        </w:numPr>
        <w:jc w:val="both"/>
        <w:rPr>
          <w:rFonts w:ascii="Times New Roman" w:hAnsi="Times New Roman" w:cs="Times New Roman"/>
          <w:sz w:val="24"/>
          <w:szCs w:val="24"/>
        </w:rPr>
      </w:pPr>
      <w:r w:rsidRPr="009A4E51">
        <w:rPr>
          <w:rFonts w:ascii="Times New Roman" w:hAnsi="Times New Roman" w:cs="Times New Roman"/>
          <w:sz w:val="24"/>
          <w:szCs w:val="24"/>
        </w:rPr>
        <w:t xml:space="preserve">Strong background in frontend engineering using </w:t>
      </w:r>
      <w:r w:rsidRPr="009A4E51">
        <w:rPr>
          <w:rFonts w:ascii="Times New Roman" w:hAnsi="Times New Roman" w:cs="Times New Roman"/>
          <w:b/>
          <w:bCs/>
          <w:sz w:val="24"/>
          <w:szCs w:val="24"/>
        </w:rPr>
        <w:t>React.js, Next.js, Redux, HTML5, CSS3, and RESTful APIs</w:t>
      </w:r>
      <w:r w:rsidRPr="009A4E51">
        <w:rPr>
          <w:rFonts w:ascii="Times New Roman" w:hAnsi="Times New Roman" w:cs="Times New Roman"/>
          <w:sz w:val="24"/>
          <w:szCs w:val="24"/>
        </w:rPr>
        <w:t xml:space="preserve"> for creating responsive and intuitive user interfaces.</w:t>
      </w:r>
    </w:p>
    <w:p w14:paraId="503C3979" w14:textId="77777777" w:rsidR="00EE56E4" w:rsidRPr="009A4E51" w:rsidRDefault="00EE56E4" w:rsidP="00EE56E4">
      <w:pPr>
        <w:pStyle w:val="NoSpacing"/>
        <w:numPr>
          <w:ilvl w:val="0"/>
          <w:numId w:val="1"/>
        </w:numPr>
        <w:jc w:val="both"/>
        <w:rPr>
          <w:rFonts w:ascii="Times New Roman" w:hAnsi="Times New Roman" w:cs="Times New Roman"/>
          <w:b/>
          <w:bCs/>
          <w:sz w:val="24"/>
          <w:szCs w:val="24"/>
        </w:rPr>
      </w:pPr>
      <w:r w:rsidRPr="009A4E51">
        <w:rPr>
          <w:rFonts w:ascii="Times New Roman" w:hAnsi="Times New Roman" w:cs="Times New Roman"/>
          <w:sz w:val="24"/>
          <w:szCs w:val="24"/>
        </w:rPr>
        <w:t xml:space="preserve">Experience with backend APIs and microservices architecture using </w:t>
      </w:r>
      <w:r w:rsidRPr="009A4E51">
        <w:rPr>
          <w:rFonts w:ascii="Times New Roman" w:hAnsi="Times New Roman" w:cs="Times New Roman"/>
          <w:b/>
          <w:bCs/>
          <w:sz w:val="24"/>
          <w:szCs w:val="24"/>
        </w:rPr>
        <w:t>FastAPI, Flask, and Node.js/Express, integrating with databases like PostgreSQL, MySQL, and MongoDB.</w:t>
      </w:r>
    </w:p>
    <w:p w14:paraId="3175C8ED" w14:textId="77777777" w:rsidR="00EE56E4" w:rsidRPr="009A4E51" w:rsidRDefault="00EE56E4" w:rsidP="00EE56E4">
      <w:pPr>
        <w:pStyle w:val="NoSpacing"/>
        <w:numPr>
          <w:ilvl w:val="0"/>
          <w:numId w:val="1"/>
        </w:numPr>
        <w:jc w:val="both"/>
        <w:rPr>
          <w:rFonts w:ascii="Times New Roman" w:hAnsi="Times New Roman" w:cs="Times New Roman"/>
          <w:sz w:val="24"/>
          <w:szCs w:val="24"/>
        </w:rPr>
      </w:pPr>
      <w:r w:rsidRPr="009A4E51">
        <w:rPr>
          <w:rFonts w:ascii="Times New Roman" w:hAnsi="Times New Roman" w:cs="Times New Roman"/>
          <w:color w:val="000000"/>
          <w:sz w:val="24"/>
          <w:szCs w:val="24"/>
        </w:rPr>
        <w:t>Optimized backend services and AI pipelines, reducing API response time by </w:t>
      </w:r>
      <w:r w:rsidRPr="009A4E51">
        <w:rPr>
          <w:rStyle w:val="Strong"/>
          <w:rFonts w:ascii="Times New Roman" w:hAnsi="Times New Roman" w:cs="Times New Roman"/>
          <w:b w:val="0"/>
          <w:bCs w:val="0"/>
          <w:color w:val="000000"/>
          <w:sz w:val="24"/>
          <w:szCs w:val="24"/>
        </w:rPr>
        <w:t xml:space="preserve">40% </w:t>
      </w:r>
      <w:r w:rsidRPr="009A4E51">
        <w:rPr>
          <w:rFonts w:ascii="Times New Roman" w:hAnsi="Times New Roman" w:cs="Times New Roman"/>
          <w:color w:val="000000"/>
          <w:sz w:val="24"/>
          <w:szCs w:val="24"/>
        </w:rPr>
        <w:t>and enabling scalable deployment supporting </w:t>
      </w:r>
      <w:r w:rsidRPr="009A4E51">
        <w:rPr>
          <w:rStyle w:val="Strong"/>
          <w:rFonts w:ascii="Times New Roman" w:hAnsi="Times New Roman" w:cs="Times New Roman"/>
          <w:b w:val="0"/>
          <w:bCs w:val="0"/>
          <w:color w:val="000000"/>
          <w:sz w:val="24"/>
          <w:szCs w:val="24"/>
        </w:rPr>
        <w:t>thousands of concurrent users</w:t>
      </w:r>
      <w:r w:rsidRPr="009A4E51">
        <w:rPr>
          <w:rFonts w:ascii="Times New Roman" w:hAnsi="Times New Roman" w:cs="Times New Roman"/>
          <w:color w:val="000000"/>
          <w:sz w:val="24"/>
          <w:szCs w:val="24"/>
        </w:rPr>
        <w:t>.</w:t>
      </w:r>
    </w:p>
    <w:p w14:paraId="0EA9EA24" w14:textId="77777777" w:rsidR="00EE56E4" w:rsidRPr="009A4E51" w:rsidRDefault="00EE56E4" w:rsidP="00EE56E4">
      <w:pPr>
        <w:pStyle w:val="NoSpacing"/>
        <w:numPr>
          <w:ilvl w:val="0"/>
          <w:numId w:val="1"/>
        </w:numPr>
        <w:jc w:val="both"/>
        <w:rPr>
          <w:rFonts w:ascii="Times New Roman" w:hAnsi="Times New Roman" w:cs="Times New Roman"/>
          <w:sz w:val="24"/>
          <w:szCs w:val="24"/>
        </w:rPr>
      </w:pPr>
      <w:r w:rsidRPr="009A4E51">
        <w:rPr>
          <w:rFonts w:ascii="Times New Roman" w:hAnsi="Times New Roman" w:cs="Times New Roman"/>
          <w:sz w:val="24"/>
          <w:szCs w:val="24"/>
        </w:rPr>
        <w:t xml:space="preserve">Adept at legacy system modernization and application support, maintaining and upgrading systems built on </w:t>
      </w:r>
      <w:r w:rsidRPr="009A4E51">
        <w:rPr>
          <w:rFonts w:ascii="Times New Roman" w:hAnsi="Times New Roman" w:cs="Times New Roman"/>
          <w:b/>
          <w:bCs/>
          <w:sz w:val="24"/>
          <w:szCs w:val="24"/>
        </w:rPr>
        <w:t>.NET, Java, and Oracle PL/SQL environments</w:t>
      </w:r>
      <w:r w:rsidRPr="009A4E51">
        <w:rPr>
          <w:rFonts w:ascii="Times New Roman" w:hAnsi="Times New Roman" w:cs="Times New Roman"/>
          <w:sz w:val="24"/>
          <w:szCs w:val="24"/>
        </w:rPr>
        <w:t>.</w:t>
      </w:r>
    </w:p>
    <w:p w14:paraId="278829D7" w14:textId="77777777" w:rsidR="00EE56E4" w:rsidRPr="009A4E51" w:rsidRDefault="00EE56E4" w:rsidP="00EE56E4">
      <w:pPr>
        <w:pStyle w:val="NoSpacing"/>
        <w:numPr>
          <w:ilvl w:val="0"/>
          <w:numId w:val="1"/>
        </w:numPr>
        <w:jc w:val="both"/>
        <w:rPr>
          <w:rFonts w:ascii="Times New Roman" w:hAnsi="Times New Roman" w:cs="Times New Roman"/>
          <w:sz w:val="24"/>
          <w:szCs w:val="24"/>
        </w:rPr>
      </w:pPr>
      <w:r w:rsidRPr="009A4E51">
        <w:rPr>
          <w:rFonts w:ascii="Times New Roman" w:hAnsi="Times New Roman" w:cs="Times New Roman"/>
          <w:sz w:val="24"/>
          <w:szCs w:val="24"/>
        </w:rPr>
        <w:t xml:space="preserve">Skilled in cloud platforms </w:t>
      </w:r>
      <w:r w:rsidRPr="009A4E51">
        <w:rPr>
          <w:rFonts w:ascii="Times New Roman" w:hAnsi="Times New Roman" w:cs="Times New Roman"/>
          <w:b/>
          <w:bCs/>
          <w:sz w:val="24"/>
          <w:szCs w:val="24"/>
        </w:rPr>
        <w:t>(AWS, Azure, GCP)</w:t>
      </w:r>
      <w:r w:rsidRPr="009A4E51">
        <w:rPr>
          <w:rFonts w:ascii="Times New Roman" w:hAnsi="Times New Roman" w:cs="Times New Roman"/>
          <w:sz w:val="24"/>
          <w:szCs w:val="24"/>
        </w:rPr>
        <w:t xml:space="preserve"> and containerization tools </w:t>
      </w:r>
      <w:r w:rsidRPr="009A4E51">
        <w:rPr>
          <w:rFonts w:ascii="Times New Roman" w:hAnsi="Times New Roman" w:cs="Times New Roman"/>
          <w:b/>
          <w:bCs/>
          <w:sz w:val="24"/>
          <w:szCs w:val="24"/>
        </w:rPr>
        <w:t>(Docker, Kubernetes</w:t>
      </w:r>
      <w:r w:rsidRPr="009A4E51">
        <w:rPr>
          <w:rFonts w:ascii="Times New Roman" w:hAnsi="Times New Roman" w:cs="Times New Roman"/>
          <w:sz w:val="24"/>
          <w:szCs w:val="24"/>
        </w:rPr>
        <w:t>) for deploying and managing full-stack and AI applications at scale.</w:t>
      </w:r>
    </w:p>
    <w:p w14:paraId="2DB9F0E0" w14:textId="77777777" w:rsidR="00EE56E4" w:rsidRPr="009A4E51" w:rsidRDefault="00EE56E4" w:rsidP="00EE56E4">
      <w:pPr>
        <w:pStyle w:val="NoSpacing"/>
        <w:numPr>
          <w:ilvl w:val="0"/>
          <w:numId w:val="1"/>
        </w:numPr>
        <w:rPr>
          <w:rFonts w:ascii="Times New Roman" w:hAnsi="Times New Roman" w:cs="Times New Roman"/>
          <w:sz w:val="24"/>
          <w:szCs w:val="24"/>
        </w:rPr>
      </w:pPr>
      <w:r w:rsidRPr="009A4E51">
        <w:rPr>
          <w:rFonts w:ascii="Times New Roman" w:hAnsi="Times New Roman" w:cs="Times New Roman"/>
          <w:sz w:val="24"/>
          <w:szCs w:val="24"/>
          <w14:ligatures w14:val="standardContextual"/>
        </w:rPr>
        <w:t xml:space="preserve">Managed cloud infrastructure using </w:t>
      </w:r>
      <w:r w:rsidRPr="009A4E51">
        <w:rPr>
          <w:rFonts w:ascii="Times New Roman" w:hAnsi="Times New Roman" w:cs="Times New Roman"/>
          <w:b/>
          <w:bCs/>
          <w:sz w:val="24"/>
          <w:szCs w:val="24"/>
          <w14:ligatures w14:val="standardContextual"/>
        </w:rPr>
        <w:t>Terraform and cloud-native tools across Azure, AWS, and GCP</w:t>
      </w:r>
      <w:r w:rsidRPr="009A4E51">
        <w:rPr>
          <w:rFonts w:ascii="Times New Roman" w:hAnsi="Times New Roman" w:cs="Times New Roman"/>
          <w:sz w:val="24"/>
          <w:szCs w:val="24"/>
          <w14:ligatures w14:val="standardContextual"/>
        </w:rPr>
        <w:t>.Ensured scalable, secure, and compliant deployments aligned with enterprise standards.</w:t>
      </w:r>
    </w:p>
    <w:p w14:paraId="515A9E10" w14:textId="77777777" w:rsidR="00EE56E4" w:rsidRPr="009A4E51" w:rsidRDefault="00EE56E4" w:rsidP="00EE56E4">
      <w:pPr>
        <w:pStyle w:val="NoSpacing"/>
        <w:numPr>
          <w:ilvl w:val="0"/>
          <w:numId w:val="1"/>
        </w:numPr>
        <w:jc w:val="both"/>
        <w:rPr>
          <w:rFonts w:ascii="Times New Roman" w:hAnsi="Times New Roman" w:cs="Times New Roman"/>
          <w:sz w:val="24"/>
          <w:szCs w:val="24"/>
        </w:rPr>
      </w:pPr>
      <w:r w:rsidRPr="009A4E51">
        <w:rPr>
          <w:rFonts w:ascii="Times New Roman" w:hAnsi="Times New Roman" w:cs="Times New Roman"/>
          <w:sz w:val="24"/>
          <w:szCs w:val="24"/>
          <w14:ligatures w14:val="standardContextual"/>
        </w:rPr>
        <w:t xml:space="preserve">Implemented monitoring using </w:t>
      </w:r>
      <w:r w:rsidRPr="009A4E51">
        <w:rPr>
          <w:rFonts w:ascii="Times New Roman" w:hAnsi="Times New Roman" w:cs="Times New Roman"/>
          <w:b/>
          <w:bCs/>
          <w:sz w:val="24"/>
          <w:szCs w:val="24"/>
          <w14:ligatures w14:val="standardContextual"/>
        </w:rPr>
        <w:t>AWS CloudWatch, Azure Monitor, and GCP Cloud Monitoring</w:t>
      </w:r>
      <w:r w:rsidRPr="009A4E51">
        <w:rPr>
          <w:rFonts w:ascii="Times New Roman" w:hAnsi="Times New Roman" w:cs="Times New Roman"/>
          <w:sz w:val="24"/>
          <w:szCs w:val="24"/>
          <w14:ligatures w14:val="standardContextual"/>
        </w:rPr>
        <w:t>. Tracked application performance, system health, latency, and AI model metrics.</w:t>
      </w:r>
    </w:p>
    <w:p w14:paraId="1C6E99BE" w14:textId="77777777" w:rsidR="00EE56E4" w:rsidRPr="009A4E51" w:rsidRDefault="00EE56E4" w:rsidP="00EE56E4">
      <w:pPr>
        <w:pStyle w:val="NoSpacing"/>
        <w:numPr>
          <w:ilvl w:val="0"/>
          <w:numId w:val="1"/>
        </w:numPr>
        <w:rPr>
          <w:rFonts w:ascii="Times New Roman" w:hAnsi="Times New Roman" w:cs="Times New Roman"/>
          <w:sz w:val="24"/>
          <w:szCs w:val="24"/>
        </w:rPr>
      </w:pPr>
      <w:r w:rsidRPr="009A4E51">
        <w:rPr>
          <w:rFonts w:ascii="Times New Roman" w:hAnsi="Times New Roman" w:cs="Times New Roman"/>
          <w:sz w:val="24"/>
          <w:szCs w:val="24"/>
        </w:rPr>
        <w:t xml:space="preserve">Implemented </w:t>
      </w:r>
      <w:r w:rsidRPr="009A4E51">
        <w:rPr>
          <w:rFonts w:ascii="Times New Roman" w:hAnsi="Times New Roman" w:cs="Times New Roman"/>
          <w:b/>
          <w:bCs/>
          <w:sz w:val="24"/>
          <w:szCs w:val="24"/>
        </w:rPr>
        <w:t>CI/CD pipelines using Jenkins, GitHub Actions, and Azure DevOps,</w:t>
      </w:r>
      <w:r w:rsidRPr="009A4E51">
        <w:rPr>
          <w:rFonts w:ascii="Times New Roman" w:hAnsi="Times New Roman" w:cs="Times New Roman"/>
          <w:sz w:val="24"/>
          <w:szCs w:val="24"/>
        </w:rPr>
        <w:t xml:space="preserve"> ensuring seamless integration, automated testing, and zero-downtime deployments.</w:t>
      </w:r>
    </w:p>
    <w:p w14:paraId="5A0CBDE7" w14:textId="77777777" w:rsidR="00EE56E4" w:rsidRPr="009A4E51" w:rsidRDefault="00EE56E4" w:rsidP="00EE56E4">
      <w:pPr>
        <w:pStyle w:val="NoSpacing"/>
        <w:numPr>
          <w:ilvl w:val="0"/>
          <w:numId w:val="1"/>
        </w:numPr>
        <w:jc w:val="both"/>
        <w:rPr>
          <w:rFonts w:ascii="Times New Roman" w:hAnsi="Times New Roman" w:cs="Times New Roman"/>
          <w:sz w:val="24"/>
          <w:szCs w:val="24"/>
        </w:rPr>
      </w:pPr>
      <w:r w:rsidRPr="009A4E51">
        <w:rPr>
          <w:rFonts w:ascii="Times New Roman" w:hAnsi="Times New Roman" w:cs="Times New Roman"/>
          <w:sz w:val="24"/>
          <w:szCs w:val="24"/>
        </w:rPr>
        <w:t xml:space="preserve">Experienced in </w:t>
      </w:r>
      <w:r w:rsidRPr="009A4E51">
        <w:rPr>
          <w:rFonts w:ascii="Times New Roman" w:hAnsi="Times New Roman" w:cs="Times New Roman"/>
          <w:b/>
          <w:bCs/>
          <w:sz w:val="24"/>
          <w:szCs w:val="24"/>
        </w:rPr>
        <w:t>data engineering and ETL workflows,</w:t>
      </w:r>
      <w:r w:rsidRPr="009A4E51">
        <w:rPr>
          <w:rFonts w:ascii="Times New Roman" w:hAnsi="Times New Roman" w:cs="Times New Roman"/>
          <w:sz w:val="24"/>
          <w:szCs w:val="24"/>
        </w:rPr>
        <w:t xml:space="preserve"> connecting enterprise data sources, </w:t>
      </w:r>
      <w:r w:rsidRPr="009A4E51">
        <w:rPr>
          <w:rFonts w:ascii="Times New Roman" w:hAnsi="Times New Roman" w:cs="Times New Roman"/>
          <w:b/>
          <w:bCs/>
          <w:sz w:val="24"/>
          <w:szCs w:val="24"/>
        </w:rPr>
        <w:t xml:space="preserve">APIs, and vector databases </w:t>
      </w:r>
      <w:r w:rsidRPr="009A4E51">
        <w:rPr>
          <w:rFonts w:ascii="Times New Roman" w:hAnsi="Times New Roman" w:cs="Times New Roman"/>
          <w:sz w:val="24"/>
          <w:szCs w:val="24"/>
        </w:rPr>
        <w:t>for AI model enrichment and analytics.</w:t>
      </w:r>
    </w:p>
    <w:p w14:paraId="35DE2361" w14:textId="77777777" w:rsidR="00EE56E4" w:rsidRPr="009A4E51" w:rsidRDefault="00EE56E4" w:rsidP="00EE56E4">
      <w:pPr>
        <w:pStyle w:val="NoSpacing"/>
        <w:numPr>
          <w:ilvl w:val="0"/>
          <w:numId w:val="1"/>
        </w:numPr>
        <w:jc w:val="both"/>
        <w:rPr>
          <w:rFonts w:ascii="Times New Roman" w:hAnsi="Times New Roman" w:cs="Times New Roman"/>
          <w:sz w:val="24"/>
          <w:szCs w:val="24"/>
        </w:rPr>
      </w:pPr>
      <w:r w:rsidRPr="009A4E51">
        <w:rPr>
          <w:rFonts w:ascii="Times New Roman" w:hAnsi="Times New Roman" w:cs="Times New Roman"/>
          <w:sz w:val="24"/>
          <w:szCs w:val="24"/>
        </w:rPr>
        <w:t xml:space="preserve">Strong understanding </w:t>
      </w:r>
      <w:r w:rsidRPr="009A4E51">
        <w:rPr>
          <w:rFonts w:ascii="Times New Roman" w:hAnsi="Times New Roman" w:cs="Times New Roman"/>
          <w:b/>
          <w:bCs/>
          <w:sz w:val="24"/>
          <w:szCs w:val="24"/>
        </w:rPr>
        <w:t>of MLOps and LLMOps</w:t>
      </w:r>
      <w:r w:rsidRPr="009A4E51">
        <w:rPr>
          <w:rFonts w:ascii="Times New Roman" w:hAnsi="Times New Roman" w:cs="Times New Roman"/>
          <w:sz w:val="24"/>
          <w:szCs w:val="24"/>
        </w:rPr>
        <w:t xml:space="preserve"> practices including model retraining, versioning, and performance monitoring with </w:t>
      </w:r>
      <w:r w:rsidRPr="009A4E51">
        <w:rPr>
          <w:rFonts w:ascii="Times New Roman" w:hAnsi="Times New Roman" w:cs="Times New Roman"/>
          <w:b/>
          <w:bCs/>
          <w:sz w:val="24"/>
          <w:szCs w:val="24"/>
        </w:rPr>
        <w:t>MLflow, Weights &amp; Biases, and EvidentlyAI</w:t>
      </w:r>
      <w:r w:rsidRPr="009A4E51">
        <w:rPr>
          <w:rFonts w:ascii="Times New Roman" w:hAnsi="Times New Roman" w:cs="Times New Roman"/>
          <w:sz w:val="24"/>
          <w:szCs w:val="24"/>
        </w:rPr>
        <w:t>.</w:t>
      </w:r>
    </w:p>
    <w:p w14:paraId="26001FA0" w14:textId="77777777" w:rsidR="00EE56E4" w:rsidRPr="009A4E51" w:rsidRDefault="00EE56E4" w:rsidP="00EE56E4">
      <w:pPr>
        <w:pStyle w:val="NoSpacing"/>
        <w:numPr>
          <w:ilvl w:val="0"/>
          <w:numId w:val="1"/>
        </w:numPr>
        <w:jc w:val="both"/>
        <w:rPr>
          <w:rFonts w:ascii="Times New Roman" w:hAnsi="Times New Roman" w:cs="Times New Roman"/>
          <w:sz w:val="24"/>
          <w:szCs w:val="24"/>
        </w:rPr>
      </w:pPr>
      <w:r w:rsidRPr="009A4E51">
        <w:rPr>
          <w:rFonts w:ascii="Times New Roman" w:hAnsi="Times New Roman" w:cs="Times New Roman"/>
          <w:color w:val="000000"/>
          <w:sz w:val="24"/>
          <w:szCs w:val="24"/>
        </w:rPr>
        <w:t xml:space="preserve">Implemented efficient </w:t>
      </w:r>
      <w:r w:rsidRPr="009A4E51">
        <w:rPr>
          <w:rFonts w:ascii="Times New Roman" w:hAnsi="Times New Roman" w:cs="Times New Roman"/>
          <w:b/>
          <w:bCs/>
          <w:color w:val="000000"/>
          <w:sz w:val="24"/>
          <w:szCs w:val="24"/>
        </w:rPr>
        <w:t>LLM orchestration, prompt optimization, and vector search strategies</w:t>
      </w:r>
      <w:r w:rsidRPr="009A4E51">
        <w:rPr>
          <w:rFonts w:ascii="Times New Roman" w:hAnsi="Times New Roman" w:cs="Times New Roman"/>
          <w:color w:val="000000"/>
          <w:sz w:val="24"/>
          <w:szCs w:val="24"/>
        </w:rPr>
        <w:t>, reducing infrastructure and inference costs by 25–35% while improving response accuracy.</w:t>
      </w:r>
    </w:p>
    <w:p w14:paraId="6DC9F95D" w14:textId="77777777" w:rsidR="00EE56E4" w:rsidRPr="009A4E51" w:rsidRDefault="00EE56E4" w:rsidP="00EE56E4">
      <w:pPr>
        <w:pStyle w:val="NoSpacing"/>
        <w:numPr>
          <w:ilvl w:val="0"/>
          <w:numId w:val="1"/>
        </w:numPr>
        <w:jc w:val="both"/>
        <w:rPr>
          <w:rFonts w:ascii="Times New Roman" w:hAnsi="Times New Roman" w:cs="Times New Roman"/>
          <w:sz w:val="24"/>
          <w:szCs w:val="24"/>
        </w:rPr>
      </w:pPr>
      <w:r w:rsidRPr="009A4E51">
        <w:rPr>
          <w:rFonts w:ascii="Times New Roman" w:hAnsi="Times New Roman" w:cs="Times New Roman"/>
          <w:sz w:val="24"/>
          <w:szCs w:val="24"/>
        </w:rPr>
        <w:t xml:space="preserve">Proficient in </w:t>
      </w:r>
      <w:r w:rsidRPr="009A4E51">
        <w:rPr>
          <w:rFonts w:ascii="Times New Roman" w:hAnsi="Times New Roman" w:cs="Times New Roman"/>
          <w:b/>
          <w:bCs/>
          <w:sz w:val="24"/>
          <w:szCs w:val="24"/>
        </w:rPr>
        <w:t>prompt engineering, fine-tuning</w:t>
      </w:r>
      <w:r w:rsidRPr="009A4E51">
        <w:rPr>
          <w:rFonts w:ascii="Times New Roman" w:hAnsi="Times New Roman" w:cs="Times New Roman"/>
          <w:sz w:val="24"/>
          <w:szCs w:val="24"/>
        </w:rPr>
        <w:t>, and instruction tuning for custom domain models and intelligent automation solutions.</w:t>
      </w:r>
    </w:p>
    <w:p w14:paraId="7870667C" w14:textId="77777777" w:rsidR="00EE56E4" w:rsidRPr="009A4E51" w:rsidRDefault="00EE56E4" w:rsidP="00EE56E4">
      <w:pPr>
        <w:pStyle w:val="NoSpacing"/>
        <w:numPr>
          <w:ilvl w:val="0"/>
          <w:numId w:val="1"/>
        </w:numPr>
        <w:rPr>
          <w:rFonts w:ascii="Times New Roman" w:hAnsi="Times New Roman" w:cs="Times New Roman"/>
          <w:sz w:val="24"/>
          <w:szCs w:val="24"/>
        </w:rPr>
      </w:pPr>
      <w:r w:rsidRPr="009A4E51">
        <w:rPr>
          <w:rFonts w:ascii="Times New Roman" w:hAnsi="Times New Roman" w:cs="Times New Roman"/>
          <w:sz w:val="24"/>
          <w:szCs w:val="24"/>
        </w:rPr>
        <w:lastRenderedPageBreak/>
        <w:t xml:space="preserve">Delivered end-to-end </w:t>
      </w:r>
      <w:r w:rsidRPr="009A4E51">
        <w:rPr>
          <w:rFonts w:ascii="Times New Roman" w:hAnsi="Times New Roman" w:cs="Times New Roman"/>
          <w:b/>
          <w:bCs/>
          <w:sz w:val="24"/>
          <w:szCs w:val="24"/>
        </w:rPr>
        <w:t>AI copilots</w:t>
      </w:r>
      <w:r w:rsidRPr="009A4E51">
        <w:rPr>
          <w:rFonts w:ascii="Times New Roman" w:hAnsi="Times New Roman" w:cs="Times New Roman"/>
          <w:sz w:val="24"/>
          <w:szCs w:val="24"/>
        </w:rPr>
        <w:t xml:space="preserve">, knowledge assistants, and enterprise chatbots by combining </w:t>
      </w:r>
      <w:r w:rsidRPr="009A4E51">
        <w:rPr>
          <w:rFonts w:ascii="Times New Roman" w:hAnsi="Times New Roman" w:cs="Times New Roman"/>
          <w:b/>
          <w:bCs/>
          <w:sz w:val="24"/>
          <w:szCs w:val="24"/>
        </w:rPr>
        <w:t>React, LangChain Agents, and OpenAI Function Calling.</w:t>
      </w:r>
    </w:p>
    <w:p w14:paraId="0B188D13" w14:textId="77777777" w:rsidR="00EE56E4" w:rsidRPr="009A4E51" w:rsidRDefault="00EE56E4" w:rsidP="00EE56E4">
      <w:pPr>
        <w:pStyle w:val="NoSpacing"/>
        <w:numPr>
          <w:ilvl w:val="0"/>
          <w:numId w:val="1"/>
        </w:numPr>
        <w:jc w:val="both"/>
        <w:rPr>
          <w:rFonts w:ascii="Times New Roman" w:hAnsi="Times New Roman" w:cs="Times New Roman"/>
          <w:sz w:val="24"/>
          <w:szCs w:val="24"/>
        </w:rPr>
      </w:pPr>
      <w:r w:rsidRPr="009A4E51">
        <w:rPr>
          <w:rFonts w:ascii="Times New Roman" w:hAnsi="Times New Roman" w:cs="Times New Roman"/>
          <w:sz w:val="24"/>
          <w:szCs w:val="24"/>
        </w:rPr>
        <w:t xml:space="preserve">Experienced in application performance optimization, incident management, and production support ensuring </w:t>
      </w:r>
      <w:r w:rsidRPr="009A4E51">
        <w:rPr>
          <w:rFonts w:ascii="Times New Roman" w:hAnsi="Times New Roman" w:cs="Times New Roman"/>
          <w:b/>
          <w:bCs/>
          <w:sz w:val="24"/>
          <w:szCs w:val="24"/>
        </w:rPr>
        <w:t>SLA compliance</w:t>
      </w:r>
      <w:r w:rsidRPr="009A4E51">
        <w:rPr>
          <w:rFonts w:ascii="Times New Roman" w:hAnsi="Times New Roman" w:cs="Times New Roman"/>
          <w:sz w:val="24"/>
          <w:szCs w:val="24"/>
        </w:rPr>
        <w:t xml:space="preserve"> and high system availability.</w:t>
      </w:r>
    </w:p>
    <w:p w14:paraId="47E8C647" w14:textId="77777777" w:rsidR="00EE56E4" w:rsidRPr="009A4E51" w:rsidRDefault="00EE56E4" w:rsidP="00EE56E4">
      <w:pPr>
        <w:pStyle w:val="NoSpacing"/>
        <w:numPr>
          <w:ilvl w:val="0"/>
          <w:numId w:val="1"/>
        </w:numPr>
        <w:rPr>
          <w:rFonts w:ascii="Times New Roman" w:hAnsi="Times New Roman" w:cs="Times New Roman"/>
          <w:sz w:val="24"/>
          <w:szCs w:val="24"/>
        </w:rPr>
      </w:pPr>
      <w:r w:rsidRPr="009A4E51">
        <w:rPr>
          <w:rFonts w:ascii="Times New Roman" w:hAnsi="Times New Roman" w:cs="Times New Roman"/>
          <w:sz w:val="24"/>
          <w:szCs w:val="24"/>
          <w14:ligatures w14:val="standardContextual"/>
        </w:rPr>
        <w:t>Created detailed technical documentation, API specs, and executive-level presentations for stakeholders. Mentored engineers and collaborated with cross-functional teams to drive AI adoption and innovation.</w:t>
      </w:r>
    </w:p>
    <w:p w14:paraId="480B6A5C" w14:textId="77777777" w:rsidR="00EE56E4" w:rsidRPr="009A4E51" w:rsidRDefault="00EE56E4" w:rsidP="00EE56E4">
      <w:pPr>
        <w:pStyle w:val="NoSpacing"/>
        <w:jc w:val="both"/>
        <w:rPr>
          <w:rFonts w:ascii="Times New Roman" w:hAnsi="Times New Roman" w:cs="Times New Roman"/>
          <w:sz w:val="24"/>
          <w:szCs w:val="24"/>
        </w:rPr>
      </w:pPr>
    </w:p>
    <w:p w14:paraId="78FC19B8" w14:textId="77777777" w:rsidR="00EE56E4" w:rsidRPr="009A4E51" w:rsidRDefault="00EE56E4" w:rsidP="00EE56E4">
      <w:pPr>
        <w:pStyle w:val="NoSpacing"/>
        <w:rPr>
          <w:rFonts w:ascii="Times New Roman" w:hAnsi="Times New Roman" w:cs="Times New Roman"/>
          <w:b/>
          <w:bCs/>
          <w:sz w:val="24"/>
          <w:szCs w:val="24"/>
        </w:rPr>
      </w:pPr>
      <w:r w:rsidRPr="009A4E51">
        <w:rPr>
          <w:rFonts w:ascii="Times New Roman" w:hAnsi="Times New Roman" w:cs="Times New Roman"/>
          <w:b/>
          <w:bCs/>
          <w:sz w:val="24"/>
          <w:szCs w:val="24"/>
        </w:rPr>
        <w:t>TECHNICAL SKILLS:</w:t>
      </w:r>
    </w:p>
    <w:p w14:paraId="7A73A0ED" w14:textId="77777777" w:rsidR="00EE56E4" w:rsidRPr="009A4E51" w:rsidRDefault="00EE56E4" w:rsidP="00EE56E4">
      <w:pPr>
        <w:pStyle w:val="NoSpacing"/>
        <w:rPr>
          <w:rFonts w:ascii="Times New Roman" w:hAnsi="Times New Roman" w:cs="Times New Roman"/>
          <w:sz w:val="24"/>
          <w:szCs w:val="24"/>
        </w:rPr>
      </w:pPr>
      <w:r w:rsidRPr="009A4E51">
        <w:rPr>
          <w:rFonts w:ascii="Times New Roman" w:hAnsi="Times New Roman" w:cs="Times New Roman"/>
          <w:sz w:val="24"/>
          <w:szCs w:val="24"/>
        </w:rPr>
        <w:t xml:space="preserve">   </w:t>
      </w:r>
    </w:p>
    <w:tbl>
      <w:tblPr>
        <w:tblStyle w:val="TableGrid"/>
        <w:tblW w:w="10530" w:type="dxa"/>
        <w:tblInd w:w="175" w:type="dxa"/>
        <w:tblCellMar>
          <w:top w:w="47" w:type="dxa"/>
          <w:left w:w="106" w:type="dxa"/>
          <w:right w:w="11" w:type="dxa"/>
        </w:tblCellMar>
        <w:tblLook w:val="04A0" w:firstRow="1" w:lastRow="0" w:firstColumn="1" w:lastColumn="0" w:noHBand="0" w:noVBand="1"/>
      </w:tblPr>
      <w:tblGrid>
        <w:gridCol w:w="2700"/>
        <w:gridCol w:w="7830"/>
      </w:tblGrid>
      <w:tr w:rsidR="00EE56E4" w:rsidRPr="009A4E51" w14:paraId="6E4E0071" w14:textId="77777777" w:rsidTr="003035F8">
        <w:trPr>
          <w:trHeight w:val="300"/>
        </w:trPr>
        <w:tc>
          <w:tcPr>
            <w:tcW w:w="2700" w:type="dxa"/>
            <w:tcBorders>
              <w:top w:val="single" w:sz="4" w:space="0" w:color="000000"/>
              <w:left w:val="single" w:sz="4" w:space="0" w:color="000000"/>
              <w:bottom w:val="single" w:sz="4" w:space="0" w:color="000000"/>
              <w:right w:val="single" w:sz="4" w:space="0" w:color="000000"/>
            </w:tcBorders>
          </w:tcPr>
          <w:p w14:paraId="40F19251" w14:textId="77777777" w:rsidR="00EE56E4" w:rsidRPr="009A4E51" w:rsidRDefault="00EE56E4" w:rsidP="003035F8">
            <w:pPr>
              <w:pStyle w:val="NoSpacing"/>
              <w:rPr>
                <w:rFonts w:ascii="Times New Roman" w:hAnsi="Times New Roman" w:cs="Times New Roman"/>
                <w:sz w:val="24"/>
                <w:szCs w:val="24"/>
              </w:rPr>
            </w:pPr>
            <w:r w:rsidRPr="009A4E51">
              <w:rPr>
                <w:rFonts w:ascii="Times New Roman" w:hAnsi="Times New Roman" w:cs="Times New Roman"/>
                <w:sz w:val="24"/>
                <w:szCs w:val="24"/>
              </w:rPr>
              <w:t xml:space="preserve">Programming Languages    </w:t>
            </w:r>
          </w:p>
        </w:tc>
        <w:tc>
          <w:tcPr>
            <w:tcW w:w="7830" w:type="dxa"/>
            <w:tcBorders>
              <w:top w:val="single" w:sz="4" w:space="0" w:color="000000"/>
              <w:left w:val="single" w:sz="4" w:space="0" w:color="000000"/>
              <w:bottom w:val="single" w:sz="4" w:space="0" w:color="000000"/>
              <w:right w:val="single" w:sz="4" w:space="0" w:color="000000"/>
            </w:tcBorders>
          </w:tcPr>
          <w:p w14:paraId="0E870EC3" w14:textId="77777777" w:rsidR="00EE56E4" w:rsidRPr="009A4E51" w:rsidRDefault="00EE56E4" w:rsidP="003035F8">
            <w:pPr>
              <w:pStyle w:val="NoSpacing"/>
              <w:rPr>
                <w:rFonts w:ascii="Times New Roman" w:hAnsi="Times New Roman" w:cs="Times New Roman"/>
                <w:sz w:val="24"/>
                <w:szCs w:val="24"/>
              </w:rPr>
            </w:pPr>
            <w:r w:rsidRPr="009A4E51">
              <w:rPr>
                <w:rFonts w:ascii="Times New Roman" w:hAnsi="Times New Roman" w:cs="Times New Roman"/>
                <w:sz w:val="24"/>
                <w:szCs w:val="24"/>
              </w:rPr>
              <w:t xml:space="preserve">Python, R, SQL, Java, C#    </w:t>
            </w:r>
          </w:p>
        </w:tc>
      </w:tr>
      <w:tr w:rsidR="00EE56E4" w:rsidRPr="009A4E51" w14:paraId="51D499FC" w14:textId="77777777" w:rsidTr="003035F8">
        <w:trPr>
          <w:trHeight w:val="300"/>
        </w:trPr>
        <w:tc>
          <w:tcPr>
            <w:tcW w:w="2700" w:type="dxa"/>
            <w:tcBorders>
              <w:top w:val="single" w:sz="4" w:space="0" w:color="000000"/>
              <w:left w:val="single" w:sz="4" w:space="0" w:color="000000"/>
              <w:bottom w:val="single" w:sz="4" w:space="0" w:color="000000"/>
              <w:right w:val="single" w:sz="4" w:space="0" w:color="000000"/>
            </w:tcBorders>
          </w:tcPr>
          <w:p w14:paraId="4173D255" w14:textId="77777777" w:rsidR="00EE56E4" w:rsidRPr="009A4E51" w:rsidRDefault="00EE56E4" w:rsidP="003035F8">
            <w:pPr>
              <w:pStyle w:val="NoSpacing"/>
              <w:rPr>
                <w:rFonts w:ascii="Times New Roman" w:hAnsi="Times New Roman" w:cs="Times New Roman"/>
                <w:sz w:val="24"/>
                <w:szCs w:val="24"/>
              </w:rPr>
            </w:pPr>
            <w:r w:rsidRPr="009A4E51">
              <w:rPr>
                <w:rFonts w:ascii="Times New Roman" w:hAnsi="Times New Roman" w:cs="Times New Roman"/>
                <w:sz w:val="24"/>
                <w:szCs w:val="24"/>
              </w:rPr>
              <w:t xml:space="preserve">Databases    </w:t>
            </w:r>
          </w:p>
        </w:tc>
        <w:tc>
          <w:tcPr>
            <w:tcW w:w="7830" w:type="dxa"/>
            <w:tcBorders>
              <w:top w:val="single" w:sz="4" w:space="0" w:color="000000"/>
              <w:left w:val="single" w:sz="4" w:space="0" w:color="000000"/>
              <w:bottom w:val="single" w:sz="4" w:space="0" w:color="000000"/>
              <w:right w:val="single" w:sz="4" w:space="0" w:color="000000"/>
            </w:tcBorders>
          </w:tcPr>
          <w:p w14:paraId="1358D448" w14:textId="77777777" w:rsidR="00EE56E4" w:rsidRPr="009A4E51" w:rsidRDefault="00EE56E4" w:rsidP="003035F8">
            <w:pPr>
              <w:pStyle w:val="NoSpacing"/>
              <w:rPr>
                <w:rFonts w:ascii="Times New Roman" w:hAnsi="Times New Roman" w:cs="Times New Roman"/>
                <w:sz w:val="24"/>
                <w:szCs w:val="24"/>
              </w:rPr>
            </w:pPr>
            <w:r w:rsidRPr="009A4E51">
              <w:rPr>
                <w:rFonts w:ascii="Times New Roman" w:hAnsi="Times New Roman" w:cs="Times New Roman"/>
                <w:sz w:val="24"/>
                <w:szCs w:val="24"/>
              </w:rPr>
              <w:t xml:space="preserve">My SQL, MongoDB, MSSQL server, Neo4j    </w:t>
            </w:r>
          </w:p>
        </w:tc>
      </w:tr>
      <w:tr w:rsidR="00EE56E4" w:rsidRPr="009A4E51" w14:paraId="0E6BBCE2" w14:textId="77777777" w:rsidTr="003035F8">
        <w:trPr>
          <w:trHeight w:val="861"/>
        </w:trPr>
        <w:tc>
          <w:tcPr>
            <w:tcW w:w="2700" w:type="dxa"/>
            <w:tcBorders>
              <w:top w:val="single" w:sz="4" w:space="0" w:color="000000"/>
              <w:left w:val="single" w:sz="4" w:space="0" w:color="000000"/>
              <w:bottom w:val="single" w:sz="4" w:space="0" w:color="000000"/>
              <w:right w:val="single" w:sz="4" w:space="0" w:color="000000"/>
            </w:tcBorders>
          </w:tcPr>
          <w:p w14:paraId="64242B7E" w14:textId="77777777" w:rsidR="00EE56E4" w:rsidRPr="009A4E51" w:rsidRDefault="00EE56E4" w:rsidP="003035F8">
            <w:pPr>
              <w:pStyle w:val="NoSpacing"/>
              <w:rPr>
                <w:rFonts w:ascii="Times New Roman" w:hAnsi="Times New Roman" w:cs="Times New Roman"/>
                <w:sz w:val="24"/>
                <w:szCs w:val="24"/>
              </w:rPr>
            </w:pPr>
            <w:r w:rsidRPr="009A4E51">
              <w:rPr>
                <w:rFonts w:ascii="Times New Roman" w:hAnsi="Times New Roman" w:cs="Times New Roman"/>
                <w:sz w:val="24"/>
                <w:szCs w:val="24"/>
              </w:rPr>
              <w:t xml:space="preserve">Gen AI &amp; Machine Learning   </w:t>
            </w:r>
          </w:p>
        </w:tc>
        <w:tc>
          <w:tcPr>
            <w:tcW w:w="7830" w:type="dxa"/>
            <w:tcBorders>
              <w:top w:val="single" w:sz="4" w:space="0" w:color="000000"/>
              <w:left w:val="single" w:sz="4" w:space="0" w:color="000000"/>
              <w:bottom w:val="single" w:sz="4" w:space="0" w:color="000000"/>
              <w:right w:val="single" w:sz="4" w:space="0" w:color="000000"/>
            </w:tcBorders>
          </w:tcPr>
          <w:p w14:paraId="5AA55D89" w14:textId="77777777" w:rsidR="00EE56E4" w:rsidRPr="009A4E51" w:rsidRDefault="00EE56E4" w:rsidP="003035F8">
            <w:pPr>
              <w:pStyle w:val="NoSpacing"/>
              <w:rPr>
                <w:rFonts w:ascii="Times New Roman" w:hAnsi="Times New Roman" w:cs="Times New Roman"/>
                <w:sz w:val="24"/>
                <w:szCs w:val="24"/>
              </w:rPr>
            </w:pPr>
            <w:r w:rsidRPr="009A4E51">
              <w:rPr>
                <w:rFonts w:ascii="Times New Roman" w:hAnsi="Times New Roman" w:cs="Times New Roman"/>
                <w:sz w:val="24"/>
                <w:szCs w:val="24"/>
              </w:rPr>
              <w:t xml:space="preserve"> LangChain, Llama Index, Diffusers, Petf, Accelerate, Transformers,  </w:t>
            </w:r>
          </w:p>
          <w:p w14:paraId="150225AB" w14:textId="77777777" w:rsidR="00EE56E4" w:rsidRPr="009A4E51" w:rsidRDefault="00EE56E4" w:rsidP="003035F8">
            <w:pPr>
              <w:pStyle w:val="NoSpacing"/>
              <w:rPr>
                <w:rFonts w:ascii="Times New Roman" w:hAnsi="Times New Roman" w:cs="Times New Roman"/>
                <w:sz w:val="24"/>
                <w:szCs w:val="24"/>
              </w:rPr>
            </w:pPr>
            <w:r w:rsidRPr="009A4E51">
              <w:rPr>
                <w:rFonts w:ascii="Times New Roman" w:hAnsi="Times New Roman" w:cs="Times New Roman"/>
                <w:sz w:val="24"/>
                <w:szCs w:val="24"/>
              </w:rPr>
              <w:t xml:space="preserve">Gradio, NumPy, Pandas, Scikit-learn, Matplotlib, Seaborn, Plotly, SciPy, Stats models, XGBoost, LightGBM, CatBoost, TensorFlow, Keras, Pytorch, spacy, NLTK    </w:t>
            </w:r>
          </w:p>
        </w:tc>
      </w:tr>
      <w:tr w:rsidR="00EE56E4" w:rsidRPr="009A4E51" w14:paraId="324655B4" w14:textId="77777777" w:rsidTr="003035F8">
        <w:trPr>
          <w:trHeight w:val="870"/>
        </w:trPr>
        <w:tc>
          <w:tcPr>
            <w:tcW w:w="2700" w:type="dxa"/>
            <w:tcBorders>
              <w:top w:val="single" w:sz="4" w:space="0" w:color="000000"/>
              <w:left w:val="single" w:sz="4" w:space="0" w:color="000000"/>
              <w:bottom w:val="single" w:sz="4" w:space="0" w:color="000000"/>
              <w:right w:val="single" w:sz="4" w:space="0" w:color="000000"/>
            </w:tcBorders>
          </w:tcPr>
          <w:p w14:paraId="5639E093" w14:textId="77777777" w:rsidR="00EE56E4" w:rsidRPr="009A4E51" w:rsidRDefault="00EE56E4" w:rsidP="003035F8">
            <w:pPr>
              <w:pStyle w:val="NoSpacing"/>
              <w:rPr>
                <w:rFonts w:ascii="Times New Roman" w:hAnsi="Times New Roman" w:cs="Times New Roman"/>
                <w:sz w:val="24"/>
                <w:szCs w:val="24"/>
              </w:rPr>
            </w:pPr>
            <w:r w:rsidRPr="009A4E51">
              <w:rPr>
                <w:rFonts w:ascii="Times New Roman" w:hAnsi="Times New Roman" w:cs="Times New Roman"/>
                <w:sz w:val="24"/>
                <w:szCs w:val="24"/>
              </w:rPr>
              <w:t xml:space="preserve">Cloud Technologies    </w:t>
            </w:r>
          </w:p>
        </w:tc>
        <w:tc>
          <w:tcPr>
            <w:tcW w:w="7830" w:type="dxa"/>
            <w:tcBorders>
              <w:top w:val="single" w:sz="4" w:space="0" w:color="000000"/>
              <w:left w:val="single" w:sz="4" w:space="0" w:color="000000"/>
              <w:bottom w:val="single" w:sz="4" w:space="0" w:color="000000"/>
              <w:right w:val="single" w:sz="4" w:space="0" w:color="000000"/>
            </w:tcBorders>
          </w:tcPr>
          <w:p w14:paraId="05694345" w14:textId="77777777" w:rsidR="00EE56E4" w:rsidRPr="009A4E51" w:rsidRDefault="00EE56E4" w:rsidP="003035F8">
            <w:pPr>
              <w:pStyle w:val="NoSpacing"/>
              <w:rPr>
                <w:rFonts w:ascii="Times New Roman" w:hAnsi="Times New Roman" w:cs="Times New Roman"/>
                <w:sz w:val="24"/>
                <w:szCs w:val="24"/>
              </w:rPr>
            </w:pPr>
            <w:r w:rsidRPr="009A4E51">
              <w:rPr>
                <w:rFonts w:ascii="Times New Roman" w:hAnsi="Times New Roman" w:cs="Times New Roman"/>
                <w:sz w:val="24"/>
                <w:szCs w:val="24"/>
              </w:rPr>
              <w:t xml:space="preserve">Azure (OpenAI, Machine Learning, Cognitive Search, Cognitive Services, Databricks, Kubernetes Service, Functions, Logic Apps, Synapse Analytics, AWS (Bedrock, SageMaker, ECS, EKS, CloudFront, API Gateway, Lambda, DynamoDB, S3, RDS, Aurora)  </w:t>
            </w:r>
          </w:p>
        </w:tc>
      </w:tr>
      <w:tr w:rsidR="00EE56E4" w:rsidRPr="009A4E51" w14:paraId="2E393B48" w14:textId="77777777" w:rsidTr="003035F8">
        <w:trPr>
          <w:trHeight w:val="300"/>
        </w:trPr>
        <w:tc>
          <w:tcPr>
            <w:tcW w:w="2700" w:type="dxa"/>
            <w:tcBorders>
              <w:top w:val="single" w:sz="4" w:space="0" w:color="000000"/>
              <w:left w:val="single" w:sz="4" w:space="0" w:color="000000"/>
              <w:bottom w:val="single" w:sz="4" w:space="0" w:color="000000"/>
              <w:right w:val="single" w:sz="4" w:space="0" w:color="000000"/>
            </w:tcBorders>
          </w:tcPr>
          <w:p w14:paraId="4F52B79A" w14:textId="77777777" w:rsidR="00EE56E4" w:rsidRPr="009A4E51" w:rsidRDefault="00EE56E4" w:rsidP="003035F8">
            <w:pPr>
              <w:pStyle w:val="NoSpacing"/>
              <w:rPr>
                <w:rFonts w:ascii="Times New Roman" w:hAnsi="Times New Roman" w:cs="Times New Roman"/>
                <w:sz w:val="24"/>
                <w:szCs w:val="24"/>
              </w:rPr>
            </w:pPr>
            <w:r w:rsidRPr="009A4E51">
              <w:rPr>
                <w:rFonts w:ascii="Times New Roman" w:hAnsi="Times New Roman" w:cs="Times New Roman"/>
                <w:sz w:val="24"/>
                <w:szCs w:val="24"/>
              </w:rPr>
              <w:t xml:space="preserve">Web Development    </w:t>
            </w:r>
          </w:p>
        </w:tc>
        <w:tc>
          <w:tcPr>
            <w:tcW w:w="7830" w:type="dxa"/>
            <w:tcBorders>
              <w:top w:val="single" w:sz="4" w:space="0" w:color="000000"/>
              <w:left w:val="single" w:sz="4" w:space="0" w:color="000000"/>
              <w:bottom w:val="single" w:sz="4" w:space="0" w:color="000000"/>
              <w:right w:val="single" w:sz="4" w:space="0" w:color="000000"/>
            </w:tcBorders>
          </w:tcPr>
          <w:p w14:paraId="335A6749" w14:textId="77777777" w:rsidR="00EE56E4" w:rsidRPr="009A4E51" w:rsidRDefault="00EE56E4" w:rsidP="003035F8">
            <w:pPr>
              <w:pStyle w:val="NoSpacing"/>
              <w:rPr>
                <w:rFonts w:ascii="Times New Roman" w:hAnsi="Times New Roman" w:cs="Times New Roman"/>
                <w:sz w:val="24"/>
                <w:szCs w:val="24"/>
              </w:rPr>
            </w:pPr>
            <w:r w:rsidRPr="009A4E51">
              <w:rPr>
                <w:rFonts w:ascii="Times New Roman" w:hAnsi="Times New Roman" w:cs="Times New Roman"/>
                <w:sz w:val="24"/>
                <w:szCs w:val="24"/>
              </w:rPr>
              <w:t xml:space="preserve">Django, Flask, Fast API, pytest, Selenium, Gunicorn, Uvicorn, Pydantic, Docker, Kubernetes, CI/CD   </w:t>
            </w:r>
          </w:p>
        </w:tc>
      </w:tr>
      <w:tr w:rsidR="00EE56E4" w:rsidRPr="009A4E51" w14:paraId="3E5BE66A" w14:textId="77777777" w:rsidTr="003035F8">
        <w:trPr>
          <w:trHeight w:val="300"/>
        </w:trPr>
        <w:tc>
          <w:tcPr>
            <w:tcW w:w="2700" w:type="dxa"/>
            <w:tcBorders>
              <w:top w:val="single" w:sz="4" w:space="0" w:color="000000"/>
              <w:left w:val="single" w:sz="4" w:space="0" w:color="000000"/>
              <w:bottom w:val="single" w:sz="4" w:space="0" w:color="000000"/>
              <w:right w:val="single" w:sz="4" w:space="0" w:color="000000"/>
            </w:tcBorders>
          </w:tcPr>
          <w:p w14:paraId="64A3F1E0" w14:textId="77777777" w:rsidR="00EE56E4" w:rsidRPr="009A4E51" w:rsidRDefault="00EE56E4" w:rsidP="003035F8">
            <w:pPr>
              <w:pStyle w:val="NoSpacing"/>
              <w:rPr>
                <w:rFonts w:ascii="Times New Roman" w:hAnsi="Times New Roman" w:cs="Times New Roman"/>
                <w:sz w:val="24"/>
                <w:szCs w:val="24"/>
              </w:rPr>
            </w:pPr>
            <w:r w:rsidRPr="009A4E51">
              <w:rPr>
                <w:rFonts w:ascii="Times New Roman" w:hAnsi="Times New Roman" w:cs="Times New Roman"/>
                <w:sz w:val="24"/>
                <w:szCs w:val="24"/>
              </w:rPr>
              <w:t xml:space="preserve">MLOps Technologies </w:t>
            </w:r>
          </w:p>
        </w:tc>
        <w:tc>
          <w:tcPr>
            <w:tcW w:w="7830" w:type="dxa"/>
            <w:tcBorders>
              <w:top w:val="single" w:sz="4" w:space="0" w:color="000000"/>
              <w:left w:val="single" w:sz="4" w:space="0" w:color="000000"/>
              <w:bottom w:val="single" w:sz="4" w:space="0" w:color="000000"/>
              <w:right w:val="single" w:sz="4" w:space="0" w:color="000000"/>
            </w:tcBorders>
          </w:tcPr>
          <w:p w14:paraId="00830B7A" w14:textId="77777777" w:rsidR="00EE56E4" w:rsidRPr="009A4E51" w:rsidRDefault="00EE56E4" w:rsidP="003035F8">
            <w:pPr>
              <w:pStyle w:val="NoSpacing"/>
              <w:rPr>
                <w:rFonts w:ascii="Times New Roman" w:hAnsi="Times New Roman" w:cs="Times New Roman"/>
                <w:sz w:val="24"/>
                <w:szCs w:val="24"/>
              </w:rPr>
            </w:pPr>
            <w:r w:rsidRPr="009A4E51">
              <w:rPr>
                <w:rFonts w:ascii="Times New Roman" w:hAnsi="Times New Roman" w:cs="Times New Roman"/>
                <w:sz w:val="24"/>
                <w:szCs w:val="24"/>
              </w:rPr>
              <w:t xml:space="preserve">MLflow, DVC, Optuna, Grafana, Prometheus, Airflow    </w:t>
            </w:r>
          </w:p>
        </w:tc>
      </w:tr>
      <w:tr w:rsidR="00EE56E4" w:rsidRPr="009A4E51" w14:paraId="30AF16A5" w14:textId="77777777" w:rsidTr="003035F8">
        <w:trPr>
          <w:trHeight w:val="900"/>
        </w:trPr>
        <w:tc>
          <w:tcPr>
            <w:tcW w:w="2700" w:type="dxa"/>
            <w:tcBorders>
              <w:top w:val="single" w:sz="4" w:space="0" w:color="000000"/>
              <w:left w:val="single" w:sz="4" w:space="0" w:color="000000"/>
              <w:bottom w:val="single" w:sz="4" w:space="0" w:color="000000"/>
              <w:right w:val="single" w:sz="4" w:space="0" w:color="000000"/>
            </w:tcBorders>
          </w:tcPr>
          <w:p w14:paraId="66A358F5" w14:textId="77777777" w:rsidR="00EE56E4" w:rsidRPr="009A4E51" w:rsidRDefault="00EE56E4" w:rsidP="003035F8">
            <w:pPr>
              <w:pStyle w:val="NoSpacing"/>
              <w:rPr>
                <w:rFonts w:ascii="Times New Roman" w:hAnsi="Times New Roman" w:cs="Times New Roman"/>
                <w:sz w:val="24"/>
                <w:szCs w:val="24"/>
              </w:rPr>
            </w:pPr>
            <w:r w:rsidRPr="009A4E51">
              <w:rPr>
                <w:rFonts w:ascii="Times New Roman" w:hAnsi="Times New Roman" w:cs="Times New Roman"/>
                <w:sz w:val="24"/>
                <w:szCs w:val="24"/>
              </w:rPr>
              <w:t xml:space="preserve">LLM Providers    </w:t>
            </w:r>
          </w:p>
        </w:tc>
        <w:tc>
          <w:tcPr>
            <w:tcW w:w="7830" w:type="dxa"/>
            <w:tcBorders>
              <w:top w:val="single" w:sz="4" w:space="0" w:color="000000"/>
              <w:left w:val="single" w:sz="4" w:space="0" w:color="000000"/>
              <w:bottom w:val="single" w:sz="4" w:space="0" w:color="000000"/>
              <w:right w:val="single" w:sz="4" w:space="0" w:color="000000"/>
            </w:tcBorders>
          </w:tcPr>
          <w:p w14:paraId="23989C40" w14:textId="77777777" w:rsidR="00EE56E4" w:rsidRPr="009A4E51" w:rsidRDefault="00EE56E4" w:rsidP="003035F8">
            <w:pPr>
              <w:pStyle w:val="NoSpacing"/>
              <w:rPr>
                <w:rFonts w:ascii="Times New Roman" w:hAnsi="Times New Roman" w:cs="Times New Roman"/>
                <w:sz w:val="24"/>
                <w:szCs w:val="24"/>
              </w:rPr>
            </w:pPr>
            <w:r w:rsidRPr="009A4E51">
              <w:rPr>
                <w:rFonts w:ascii="Times New Roman" w:hAnsi="Times New Roman" w:cs="Times New Roman"/>
                <w:sz w:val="24"/>
                <w:szCs w:val="24"/>
              </w:rPr>
              <w:t xml:space="preserve">OpenAI (GPT-3.5, GPT-4, Codex, DALL·E, Whisper, CLIP, GPT-3, ChatGPT) Anthropic (Claude 1, Claude 2, Claude3), Meta (LLAMA), DeepSeek, Hugging Face (BERT, GPT-2, T5, RoBERTa, Distil BERT)  </w:t>
            </w:r>
          </w:p>
        </w:tc>
      </w:tr>
      <w:tr w:rsidR="00EE56E4" w:rsidRPr="009A4E51" w14:paraId="0AA4D39D" w14:textId="77777777" w:rsidTr="003035F8">
        <w:trPr>
          <w:trHeight w:val="300"/>
        </w:trPr>
        <w:tc>
          <w:tcPr>
            <w:tcW w:w="2700" w:type="dxa"/>
            <w:tcBorders>
              <w:top w:val="single" w:sz="4" w:space="0" w:color="000000"/>
              <w:left w:val="single" w:sz="4" w:space="0" w:color="000000"/>
              <w:bottom w:val="single" w:sz="4" w:space="0" w:color="000000"/>
              <w:right w:val="single" w:sz="4" w:space="0" w:color="000000"/>
            </w:tcBorders>
          </w:tcPr>
          <w:p w14:paraId="48049826" w14:textId="77777777" w:rsidR="00EE56E4" w:rsidRPr="009A4E51" w:rsidRDefault="00EE56E4" w:rsidP="003035F8">
            <w:pPr>
              <w:pStyle w:val="NoSpacing"/>
              <w:rPr>
                <w:rFonts w:ascii="Times New Roman" w:hAnsi="Times New Roman" w:cs="Times New Roman"/>
                <w:sz w:val="24"/>
                <w:szCs w:val="24"/>
              </w:rPr>
            </w:pPr>
            <w:r w:rsidRPr="009A4E51">
              <w:rPr>
                <w:rStyle w:val="Strong"/>
                <w:rFonts w:ascii="Times New Roman" w:hAnsi="Times New Roman" w:cs="Times New Roman"/>
                <w:b w:val="0"/>
                <w:bCs w:val="0"/>
                <w:sz w:val="24"/>
                <w:szCs w:val="24"/>
              </w:rPr>
              <w:t>Frameworks/Libraries</w:t>
            </w:r>
          </w:p>
        </w:tc>
        <w:tc>
          <w:tcPr>
            <w:tcW w:w="7830" w:type="dxa"/>
            <w:tcBorders>
              <w:top w:val="single" w:sz="4" w:space="0" w:color="000000"/>
              <w:left w:val="single" w:sz="4" w:space="0" w:color="000000"/>
              <w:bottom w:val="single" w:sz="4" w:space="0" w:color="000000"/>
              <w:right w:val="single" w:sz="4" w:space="0" w:color="000000"/>
            </w:tcBorders>
          </w:tcPr>
          <w:p w14:paraId="734DCC55" w14:textId="77777777" w:rsidR="00EE56E4" w:rsidRPr="009A4E51" w:rsidRDefault="00EE56E4" w:rsidP="003035F8">
            <w:pPr>
              <w:pStyle w:val="NoSpacing"/>
              <w:rPr>
                <w:rFonts w:ascii="Times New Roman" w:hAnsi="Times New Roman" w:cs="Times New Roman"/>
                <w:sz w:val="24"/>
                <w:szCs w:val="24"/>
              </w:rPr>
            </w:pPr>
            <w:r w:rsidRPr="009A4E51">
              <w:rPr>
                <w:rFonts w:ascii="Times New Roman" w:hAnsi="Times New Roman" w:cs="Times New Roman"/>
                <w:sz w:val="24"/>
                <w:szCs w:val="24"/>
              </w:rPr>
              <w:t>PyTorch, TensorFlow, Hugging Face, Transformers, Llama Index, Fast API, Flask, Streamlit, Gradio</w:t>
            </w:r>
          </w:p>
        </w:tc>
      </w:tr>
      <w:tr w:rsidR="00EE56E4" w:rsidRPr="009A4E51" w14:paraId="4C8A0235" w14:textId="77777777" w:rsidTr="003035F8">
        <w:trPr>
          <w:trHeight w:val="300"/>
        </w:trPr>
        <w:tc>
          <w:tcPr>
            <w:tcW w:w="2700" w:type="dxa"/>
            <w:tcBorders>
              <w:top w:val="single" w:sz="4" w:space="0" w:color="000000"/>
              <w:left w:val="single" w:sz="4" w:space="0" w:color="000000"/>
              <w:bottom w:val="single" w:sz="4" w:space="0" w:color="000000"/>
              <w:right w:val="single" w:sz="4" w:space="0" w:color="000000"/>
            </w:tcBorders>
          </w:tcPr>
          <w:p w14:paraId="7056F5BD" w14:textId="77777777" w:rsidR="00EE56E4" w:rsidRPr="009A4E51" w:rsidRDefault="00EE56E4" w:rsidP="003035F8">
            <w:pPr>
              <w:pStyle w:val="NoSpacing"/>
              <w:rPr>
                <w:rFonts w:ascii="Times New Roman" w:hAnsi="Times New Roman" w:cs="Times New Roman"/>
                <w:sz w:val="24"/>
                <w:szCs w:val="24"/>
              </w:rPr>
            </w:pPr>
            <w:r w:rsidRPr="009A4E51">
              <w:rPr>
                <w:rStyle w:val="Strong"/>
                <w:rFonts w:ascii="Times New Roman" w:hAnsi="Times New Roman" w:cs="Times New Roman"/>
                <w:b w:val="0"/>
                <w:bCs w:val="0"/>
                <w:sz w:val="24"/>
                <w:szCs w:val="24"/>
              </w:rPr>
              <w:t>RAG &amp; LLMOps Tools</w:t>
            </w:r>
          </w:p>
        </w:tc>
        <w:tc>
          <w:tcPr>
            <w:tcW w:w="7830" w:type="dxa"/>
            <w:tcBorders>
              <w:top w:val="single" w:sz="4" w:space="0" w:color="000000"/>
              <w:left w:val="single" w:sz="4" w:space="0" w:color="000000"/>
              <w:bottom w:val="single" w:sz="4" w:space="0" w:color="000000"/>
              <w:right w:val="single" w:sz="4" w:space="0" w:color="000000"/>
            </w:tcBorders>
          </w:tcPr>
          <w:p w14:paraId="531E4D58" w14:textId="77777777" w:rsidR="00EE56E4" w:rsidRPr="009A4E51" w:rsidRDefault="00EE56E4" w:rsidP="003035F8">
            <w:pPr>
              <w:pStyle w:val="NoSpacing"/>
              <w:rPr>
                <w:rFonts w:ascii="Times New Roman" w:hAnsi="Times New Roman" w:cs="Times New Roman"/>
                <w:sz w:val="24"/>
                <w:szCs w:val="24"/>
              </w:rPr>
            </w:pPr>
            <w:r w:rsidRPr="009A4E51">
              <w:rPr>
                <w:rFonts w:ascii="Times New Roman" w:hAnsi="Times New Roman" w:cs="Times New Roman"/>
                <w:sz w:val="24"/>
                <w:szCs w:val="24"/>
              </w:rPr>
              <w:t xml:space="preserve"> Haystack, AutoGen, DSPy, PromptLayer, PromptFlow</w:t>
            </w:r>
          </w:p>
        </w:tc>
      </w:tr>
    </w:tbl>
    <w:p w14:paraId="114B8006" w14:textId="77777777" w:rsidR="00EE56E4" w:rsidRPr="009A4E51" w:rsidRDefault="00EE56E4" w:rsidP="00EE56E4">
      <w:pPr>
        <w:pStyle w:val="NoSpacing"/>
        <w:rPr>
          <w:rFonts w:ascii="Times New Roman" w:hAnsi="Times New Roman" w:cs="Times New Roman"/>
          <w:sz w:val="24"/>
          <w:szCs w:val="24"/>
        </w:rPr>
      </w:pPr>
    </w:p>
    <w:p w14:paraId="187B27BF" w14:textId="77777777" w:rsidR="00EE56E4" w:rsidRPr="009A4E51" w:rsidRDefault="00EE56E4" w:rsidP="00EE56E4">
      <w:pPr>
        <w:pStyle w:val="NoSpacing"/>
        <w:rPr>
          <w:rFonts w:ascii="Times New Roman" w:hAnsi="Times New Roman" w:cs="Times New Roman"/>
          <w:b/>
          <w:bCs/>
          <w:sz w:val="24"/>
          <w:szCs w:val="24"/>
        </w:rPr>
      </w:pPr>
      <w:r w:rsidRPr="009A4E51">
        <w:rPr>
          <w:rFonts w:ascii="Times New Roman" w:hAnsi="Times New Roman" w:cs="Times New Roman"/>
          <w:b/>
          <w:bCs/>
          <w:sz w:val="24"/>
          <w:szCs w:val="24"/>
        </w:rPr>
        <w:t>PROFESSIONAL EXPERIENCE:</w:t>
      </w:r>
    </w:p>
    <w:p w14:paraId="47B07B64" w14:textId="77777777" w:rsidR="00EE56E4" w:rsidRPr="009A4E51" w:rsidRDefault="00EE56E4" w:rsidP="00EE56E4">
      <w:pPr>
        <w:pStyle w:val="NoSpacing"/>
        <w:rPr>
          <w:rFonts w:ascii="Times New Roman" w:hAnsi="Times New Roman" w:cs="Times New Roman"/>
          <w:b/>
          <w:bCs/>
          <w:sz w:val="24"/>
          <w:szCs w:val="24"/>
        </w:rPr>
      </w:pPr>
    </w:p>
    <w:p w14:paraId="587A7D39" w14:textId="77777777" w:rsidR="00EE56E4" w:rsidRPr="009A4E51" w:rsidRDefault="00EE56E4" w:rsidP="00EE56E4">
      <w:pPr>
        <w:pStyle w:val="NoSpacing"/>
        <w:rPr>
          <w:rFonts w:ascii="Times New Roman" w:hAnsi="Times New Roman" w:cs="Times New Roman"/>
          <w:b/>
          <w:bCs/>
          <w:sz w:val="24"/>
          <w:szCs w:val="24"/>
        </w:rPr>
      </w:pPr>
      <w:r w:rsidRPr="009A4E51">
        <w:rPr>
          <w:rFonts w:ascii="Times New Roman" w:hAnsi="Times New Roman" w:cs="Times New Roman"/>
          <w:b/>
          <w:bCs/>
          <w:sz w:val="24"/>
          <w:szCs w:val="24"/>
        </w:rPr>
        <w:t xml:space="preserve">Client: TIAA, Charlotte, NC                                                                                             April 2024 - Present                                          </w:t>
      </w:r>
    </w:p>
    <w:p w14:paraId="6E22E200" w14:textId="77777777" w:rsidR="00EE56E4" w:rsidRPr="009A4E51" w:rsidRDefault="00EE56E4" w:rsidP="00EE56E4">
      <w:pPr>
        <w:pStyle w:val="NoSpacing"/>
        <w:rPr>
          <w:rFonts w:ascii="Times New Roman" w:hAnsi="Times New Roman" w:cs="Times New Roman"/>
          <w:b/>
          <w:bCs/>
          <w:sz w:val="24"/>
          <w:szCs w:val="24"/>
        </w:rPr>
      </w:pPr>
      <w:r w:rsidRPr="009A4E51">
        <w:rPr>
          <w:rFonts w:ascii="Times New Roman" w:hAnsi="Times New Roman" w:cs="Times New Roman"/>
          <w:b/>
          <w:bCs/>
          <w:sz w:val="24"/>
          <w:szCs w:val="24"/>
        </w:rPr>
        <w:t xml:space="preserve">Role: Gen AI Engineer </w:t>
      </w:r>
    </w:p>
    <w:p w14:paraId="4B45023A" w14:textId="77777777" w:rsidR="00EE56E4" w:rsidRPr="009A4E51" w:rsidRDefault="00EE56E4" w:rsidP="00EE56E4">
      <w:pPr>
        <w:pStyle w:val="NoSpacing"/>
        <w:jc w:val="both"/>
        <w:rPr>
          <w:rFonts w:ascii="Times New Roman" w:hAnsi="Times New Roman" w:cs="Times New Roman"/>
          <w:b/>
          <w:bCs/>
          <w:sz w:val="24"/>
          <w:szCs w:val="24"/>
        </w:rPr>
      </w:pPr>
      <w:r w:rsidRPr="009A4E51">
        <w:rPr>
          <w:rFonts w:ascii="Times New Roman" w:hAnsi="Times New Roman" w:cs="Times New Roman"/>
          <w:b/>
          <w:bCs/>
          <w:sz w:val="24"/>
          <w:szCs w:val="24"/>
        </w:rPr>
        <w:t xml:space="preserve">Responsibilities:   </w:t>
      </w:r>
    </w:p>
    <w:p w14:paraId="29B8B590" w14:textId="734C3133" w:rsidR="004356D4" w:rsidRPr="00E8113F" w:rsidRDefault="004356D4" w:rsidP="00DE620D">
      <w:pPr>
        <w:pStyle w:val="ListParagraph"/>
        <w:numPr>
          <w:ilvl w:val="0"/>
          <w:numId w:val="21"/>
        </w:numPr>
        <w:autoSpaceDE w:val="0"/>
        <w:autoSpaceDN w:val="0"/>
        <w:adjustRightInd w:val="0"/>
        <w:spacing w:after="0" w:line="240" w:lineRule="auto"/>
        <w:ind w:right="0"/>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t xml:space="preserve">Architected and deployed enterprise-scale </w:t>
      </w:r>
      <w:r w:rsidRPr="00B1358F">
        <w:rPr>
          <w:rFonts w:ascii="Times New Roman" w:eastAsiaTheme="minorHAnsi" w:hAnsi="Times New Roman" w:cs="Times New Roman"/>
          <w:b/>
          <w:bCs/>
          <w:color w:val="auto"/>
          <w:sz w:val="24"/>
          <w:szCs w:val="24"/>
          <w14:ligatures w14:val="standardContextual"/>
        </w:rPr>
        <w:t>Agentic AI</w:t>
      </w:r>
      <w:r w:rsidRPr="00E8113F">
        <w:rPr>
          <w:rFonts w:ascii="Times New Roman" w:eastAsiaTheme="minorHAnsi" w:hAnsi="Times New Roman" w:cs="Times New Roman"/>
          <w:color w:val="auto"/>
          <w:sz w:val="24"/>
          <w:szCs w:val="24"/>
          <w14:ligatures w14:val="standardContextual"/>
        </w:rPr>
        <w:t xml:space="preserve"> and </w:t>
      </w:r>
      <w:r w:rsidRPr="00B1358F">
        <w:rPr>
          <w:rFonts w:ascii="Times New Roman" w:eastAsiaTheme="minorHAnsi" w:hAnsi="Times New Roman" w:cs="Times New Roman"/>
          <w:b/>
          <w:bCs/>
          <w:color w:val="auto"/>
          <w:sz w:val="24"/>
          <w:szCs w:val="24"/>
          <w14:ligatures w14:val="standardContextual"/>
        </w:rPr>
        <w:t>RAG</w:t>
      </w:r>
      <w:r w:rsidRPr="00E8113F">
        <w:rPr>
          <w:rFonts w:ascii="Times New Roman" w:eastAsiaTheme="minorHAnsi" w:hAnsi="Times New Roman" w:cs="Times New Roman"/>
          <w:color w:val="auto"/>
          <w:sz w:val="24"/>
          <w:szCs w:val="24"/>
          <w14:ligatures w14:val="standardContextual"/>
        </w:rPr>
        <w:t xml:space="preserve"> solutions using </w:t>
      </w:r>
      <w:r w:rsidRPr="00B1358F">
        <w:rPr>
          <w:rFonts w:ascii="Times New Roman" w:eastAsiaTheme="minorHAnsi" w:hAnsi="Times New Roman" w:cs="Times New Roman"/>
          <w:b/>
          <w:bCs/>
          <w:color w:val="auto"/>
          <w:sz w:val="24"/>
          <w:szCs w:val="24"/>
          <w14:ligatures w14:val="standardContextual"/>
        </w:rPr>
        <w:t>Python, LangChain, LlamaIndex, AWS Bedrock, SageMaker, MCP, and Vertex AI.</w:t>
      </w:r>
      <w:r w:rsidRPr="00E8113F">
        <w:rPr>
          <w:rFonts w:ascii="Times New Roman" w:eastAsiaTheme="minorHAnsi" w:hAnsi="Times New Roman" w:cs="Times New Roman"/>
          <w:color w:val="auto"/>
          <w:sz w:val="24"/>
          <w:szCs w:val="24"/>
          <w14:ligatures w14:val="standardContextual"/>
        </w:rPr>
        <w:t xml:space="preserve"> Built intelligent workflows for claims automation and underwriting analysis that reduced manual review efforts by 40% and improved decision accuracy by 30%.</w:t>
      </w:r>
    </w:p>
    <w:p w14:paraId="580DA1C5" w14:textId="641910C8" w:rsidR="00575675" w:rsidRPr="00E8113F" w:rsidRDefault="00575675" w:rsidP="00DE620D">
      <w:pPr>
        <w:pStyle w:val="ListParagraph"/>
        <w:numPr>
          <w:ilvl w:val="0"/>
          <w:numId w:val="21"/>
        </w:numPr>
        <w:autoSpaceDE w:val="0"/>
        <w:autoSpaceDN w:val="0"/>
        <w:adjustRightInd w:val="0"/>
        <w:spacing w:after="0" w:line="240" w:lineRule="auto"/>
        <w:ind w:right="0"/>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t xml:space="preserve">Designed scalable </w:t>
      </w:r>
      <w:r w:rsidRPr="003E5F0B">
        <w:rPr>
          <w:rFonts w:ascii="Times New Roman" w:eastAsiaTheme="minorHAnsi" w:hAnsi="Times New Roman" w:cs="Times New Roman"/>
          <w:b/>
          <w:bCs/>
          <w:color w:val="auto"/>
          <w:sz w:val="24"/>
          <w:szCs w:val="24"/>
          <w14:ligatures w14:val="standardContextual"/>
        </w:rPr>
        <w:t>multi-agent</w:t>
      </w:r>
      <w:r w:rsidRPr="00E8113F">
        <w:rPr>
          <w:rFonts w:ascii="Times New Roman" w:eastAsiaTheme="minorHAnsi" w:hAnsi="Times New Roman" w:cs="Times New Roman"/>
          <w:color w:val="auto"/>
          <w:sz w:val="24"/>
          <w:szCs w:val="24"/>
          <w14:ligatures w14:val="standardContextual"/>
        </w:rPr>
        <w:t xml:space="preserve"> and microservices-based AI architectures using </w:t>
      </w:r>
      <w:r w:rsidRPr="003E5F0B">
        <w:rPr>
          <w:rFonts w:ascii="Times New Roman" w:eastAsiaTheme="minorHAnsi" w:hAnsi="Times New Roman" w:cs="Times New Roman"/>
          <w:b/>
          <w:bCs/>
          <w:color w:val="auto"/>
          <w:sz w:val="24"/>
          <w:szCs w:val="24"/>
          <w14:ligatures w14:val="standardContextual"/>
        </w:rPr>
        <w:t>LangGraph, MCP, CrewAI, AutoGen,</w:t>
      </w:r>
      <w:r w:rsidRPr="00E8113F">
        <w:rPr>
          <w:rFonts w:ascii="Times New Roman" w:eastAsiaTheme="minorHAnsi" w:hAnsi="Times New Roman" w:cs="Times New Roman"/>
          <w:color w:val="auto"/>
          <w:sz w:val="24"/>
          <w:szCs w:val="24"/>
          <w14:ligatures w14:val="standardContextual"/>
        </w:rPr>
        <w:t xml:space="preserve"> </w:t>
      </w:r>
      <w:r w:rsidRPr="003E5F0B">
        <w:rPr>
          <w:rFonts w:ascii="Times New Roman" w:eastAsiaTheme="minorHAnsi" w:hAnsi="Times New Roman" w:cs="Times New Roman"/>
          <w:b/>
          <w:bCs/>
          <w:color w:val="auto"/>
          <w:sz w:val="24"/>
          <w:szCs w:val="24"/>
          <w14:ligatures w14:val="standardContextual"/>
        </w:rPr>
        <w:t>and Rasa</w:t>
      </w:r>
      <w:r w:rsidRPr="00E8113F">
        <w:rPr>
          <w:rFonts w:ascii="Times New Roman" w:eastAsiaTheme="minorHAnsi" w:hAnsi="Times New Roman" w:cs="Times New Roman"/>
          <w:color w:val="auto"/>
          <w:sz w:val="24"/>
          <w:szCs w:val="24"/>
          <w14:ligatures w14:val="standardContextual"/>
        </w:rPr>
        <w:t xml:space="preserve"> across </w:t>
      </w:r>
      <w:r w:rsidRPr="003E5F0B">
        <w:rPr>
          <w:rFonts w:ascii="Times New Roman" w:eastAsiaTheme="minorHAnsi" w:hAnsi="Times New Roman" w:cs="Times New Roman"/>
          <w:b/>
          <w:bCs/>
          <w:color w:val="auto"/>
          <w:sz w:val="24"/>
          <w:szCs w:val="24"/>
          <w14:ligatures w14:val="standardContextual"/>
        </w:rPr>
        <w:t>AWS and GCP</w:t>
      </w:r>
      <w:r w:rsidRPr="00E8113F">
        <w:rPr>
          <w:rFonts w:ascii="Times New Roman" w:eastAsiaTheme="minorHAnsi" w:hAnsi="Times New Roman" w:cs="Times New Roman"/>
          <w:color w:val="auto"/>
          <w:sz w:val="24"/>
          <w:szCs w:val="24"/>
          <w14:ligatures w14:val="standardContextual"/>
        </w:rPr>
        <w:t xml:space="preserve"> environments. Enabled autonomous AI systems capable of distributed reasoning and seamless enterprise integrations.</w:t>
      </w:r>
    </w:p>
    <w:p w14:paraId="0897C7D6" w14:textId="58A5B1AE" w:rsidR="00F32E01" w:rsidRPr="00E8113F" w:rsidRDefault="00F32E01" w:rsidP="00DE620D">
      <w:pPr>
        <w:pStyle w:val="ListParagraph"/>
        <w:numPr>
          <w:ilvl w:val="0"/>
          <w:numId w:val="21"/>
        </w:numPr>
        <w:autoSpaceDE w:val="0"/>
        <w:autoSpaceDN w:val="0"/>
        <w:adjustRightInd w:val="0"/>
        <w:spacing w:after="0" w:line="240" w:lineRule="auto"/>
        <w:ind w:right="0"/>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t>Collaborated with product managers,</w:t>
      </w:r>
      <w:r w:rsidR="00264599" w:rsidRPr="00E8113F">
        <w:rPr>
          <w:rFonts w:ascii="Times New Roman" w:eastAsiaTheme="minorHAnsi" w:hAnsi="Times New Roman" w:cs="Times New Roman"/>
          <w:color w:val="auto"/>
          <w:sz w:val="24"/>
          <w:szCs w:val="24"/>
          <w14:ligatures w14:val="standardContextual"/>
        </w:rPr>
        <w:t xml:space="preserve"> </w:t>
      </w:r>
      <w:r w:rsidRPr="00E8113F">
        <w:rPr>
          <w:rFonts w:ascii="Times New Roman" w:eastAsiaTheme="minorHAnsi" w:hAnsi="Times New Roman" w:cs="Times New Roman"/>
          <w:color w:val="auto"/>
          <w:sz w:val="24"/>
          <w:szCs w:val="24"/>
          <w14:ligatures w14:val="standardContextual"/>
        </w:rPr>
        <w:t>analytics teams, and business stakeholders</w:t>
      </w:r>
      <w:r w:rsidR="00264599" w:rsidRPr="00E8113F">
        <w:rPr>
          <w:rFonts w:ascii="Times New Roman" w:eastAsiaTheme="minorHAnsi" w:hAnsi="Times New Roman" w:cs="Times New Roman"/>
          <w:color w:val="auto"/>
          <w:sz w:val="24"/>
          <w:szCs w:val="24"/>
          <w14:ligatures w14:val="standardContextual"/>
        </w:rPr>
        <w:t xml:space="preserve"> </w:t>
      </w:r>
      <w:r w:rsidRPr="00E8113F">
        <w:rPr>
          <w:rFonts w:ascii="Times New Roman" w:eastAsiaTheme="minorHAnsi" w:hAnsi="Times New Roman" w:cs="Times New Roman"/>
          <w:color w:val="auto"/>
          <w:sz w:val="24"/>
          <w:szCs w:val="24"/>
          <w14:ligatures w14:val="standardContextual"/>
        </w:rPr>
        <w:t>in</w:t>
      </w:r>
      <w:r w:rsidR="00BF4933" w:rsidRPr="00E8113F">
        <w:rPr>
          <w:rFonts w:ascii="Times New Roman" w:eastAsiaTheme="minorHAnsi" w:hAnsi="Times New Roman" w:cs="Times New Roman"/>
          <w:color w:val="auto"/>
          <w:sz w:val="24"/>
          <w:szCs w:val="24"/>
          <w14:ligatures w14:val="standardContextual"/>
        </w:rPr>
        <w:t xml:space="preserve"> </w:t>
      </w:r>
      <w:r w:rsidRPr="00E8113F">
        <w:rPr>
          <w:rFonts w:ascii="Times New Roman" w:eastAsiaTheme="minorHAnsi" w:hAnsi="Times New Roman" w:cs="Times New Roman"/>
          <w:color w:val="auto"/>
          <w:sz w:val="24"/>
          <w:szCs w:val="24"/>
          <w14:ligatures w14:val="standardContextual"/>
        </w:rPr>
        <w:t>Agile</w:t>
      </w:r>
      <w:r w:rsidR="006C6818" w:rsidRPr="00E8113F">
        <w:rPr>
          <w:rFonts w:ascii="Times New Roman" w:eastAsiaTheme="minorHAnsi" w:hAnsi="Times New Roman" w:cs="Times New Roman"/>
          <w:color w:val="auto"/>
          <w:sz w:val="24"/>
          <w:szCs w:val="24"/>
          <w14:ligatures w14:val="standardContextual"/>
        </w:rPr>
        <w:t xml:space="preserve"> </w:t>
      </w:r>
      <w:r w:rsidRPr="00E8113F">
        <w:rPr>
          <w:rFonts w:ascii="Times New Roman" w:eastAsiaTheme="minorHAnsi" w:hAnsi="Times New Roman" w:cs="Times New Roman"/>
          <w:color w:val="auto"/>
          <w:sz w:val="24"/>
          <w:szCs w:val="24"/>
          <w14:ligatures w14:val="standardContextual"/>
        </w:rPr>
        <w:t>environments to translate AI capabilities into business solutions. Delivered KPI-driven systems aligned with operational goals and measurable ROI outcomes.</w:t>
      </w:r>
    </w:p>
    <w:p w14:paraId="561709B8" w14:textId="6AFDEFDB" w:rsidR="00F32E01" w:rsidRPr="00E8113F" w:rsidRDefault="00F32E01" w:rsidP="00DE620D">
      <w:pPr>
        <w:pStyle w:val="ListParagraph"/>
        <w:numPr>
          <w:ilvl w:val="0"/>
          <w:numId w:val="21"/>
        </w:numPr>
        <w:autoSpaceDE w:val="0"/>
        <w:autoSpaceDN w:val="0"/>
        <w:adjustRightInd w:val="0"/>
        <w:spacing w:after="0" w:line="240" w:lineRule="auto"/>
        <w:ind w:right="0"/>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t xml:space="preserve">Built high-volume data ingestion pipelines using </w:t>
      </w:r>
      <w:r w:rsidRPr="003E5F0B">
        <w:rPr>
          <w:rFonts w:ascii="Times New Roman" w:eastAsiaTheme="minorHAnsi" w:hAnsi="Times New Roman" w:cs="Times New Roman"/>
          <w:b/>
          <w:bCs/>
          <w:color w:val="auto"/>
          <w:sz w:val="24"/>
          <w:szCs w:val="24"/>
          <w14:ligatures w14:val="standardContextual"/>
        </w:rPr>
        <w:t>Databricks, Spark (PySpark/Scala), AWS Glue, Kinesis, S3, Delta Lake, and BigQuery.</w:t>
      </w:r>
      <w:r w:rsidRPr="00E8113F">
        <w:rPr>
          <w:rFonts w:ascii="Times New Roman" w:eastAsiaTheme="minorHAnsi" w:hAnsi="Times New Roman" w:cs="Times New Roman"/>
          <w:color w:val="auto"/>
          <w:sz w:val="24"/>
          <w:szCs w:val="24"/>
          <w14:ligatures w14:val="standardContextual"/>
        </w:rPr>
        <w:t xml:space="preserve"> Processed and indexed over 15M+ insurance documents including claims forms, policy documents, emails, and chat records.</w:t>
      </w:r>
    </w:p>
    <w:p w14:paraId="342291E7" w14:textId="6405E411" w:rsidR="00B96930" w:rsidRPr="00E8113F" w:rsidRDefault="00B96930" w:rsidP="00DE620D">
      <w:pPr>
        <w:pStyle w:val="ListParagraph"/>
        <w:numPr>
          <w:ilvl w:val="0"/>
          <w:numId w:val="21"/>
        </w:numPr>
        <w:autoSpaceDE w:val="0"/>
        <w:autoSpaceDN w:val="0"/>
        <w:adjustRightInd w:val="0"/>
        <w:spacing w:after="0" w:line="240" w:lineRule="auto"/>
        <w:ind w:right="0"/>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t xml:space="preserve">Developed scalable </w:t>
      </w:r>
      <w:r w:rsidRPr="003E5F0B">
        <w:rPr>
          <w:rFonts w:ascii="Times New Roman" w:eastAsiaTheme="minorHAnsi" w:hAnsi="Times New Roman" w:cs="Times New Roman"/>
          <w:b/>
          <w:bCs/>
          <w:color w:val="auto"/>
          <w:sz w:val="24"/>
          <w:szCs w:val="24"/>
          <w14:ligatures w14:val="standardContextual"/>
        </w:rPr>
        <w:t>SQL and PySpark</w:t>
      </w:r>
      <w:r w:rsidRPr="00E8113F">
        <w:rPr>
          <w:rFonts w:ascii="Times New Roman" w:eastAsiaTheme="minorHAnsi" w:hAnsi="Times New Roman" w:cs="Times New Roman"/>
          <w:color w:val="auto"/>
          <w:sz w:val="24"/>
          <w:szCs w:val="24"/>
          <w14:ligatures w14:val="standardContextual"/>
        </w:rPr>
        <w:t xml:space="preserve"> transformation frameworks to clean, enrich, standardize enterprise datasets for </w:t>
      </w:r>
      <w:r w:rsidRPr="003E5F0B">
        <w:rPr>
          <w:rFonts w:ascii="Times New Roman" w:eastAsiaTheme="minorHAnsi" w:hAnsi="Times New Roman" w:cs="Times New Roman"/>
          <w:b/>
          <w:bCs/>
          <w:color w:val="auto"/>
          <w:sz w:val="24"/>
          <w:szCs w:val="24"/>
          <w14:ligatures w14:val="standardContextual"/>
        </w:rPr>
        <w:t>AI/ML workflows</w:t>
      </w:r>
      <w:r w:rsidRPr="00E8113F">
        <w:rPr>
          <w:rFonts w:ascii="Times New Roman" w:eastAsiaTheme="minorHAnsi" w:hAnsi="Times New Roman" w:cs="Times New Roman"/>
          <w:color w:val="auto"/>
          <w:sz w:val="24"/>
          <w:szCs w:val="24"/>
          <w14:ligatures w14:val="standardContextual"/>
        </w:rPr>
        <w:t xml:space="preserve">. Improved data quality and reduced downstream processing inconsistencies by 35% across analytics and </w:t>
      </w:r>
      <w:r w:rsidRPr="003E5F0B">
        <w:rPr>
          <w:rFonts w:ascii="Times New Roman" w:eastAsiaTheme="minorHAnsi" w:hAnsi="Times New Roman" w:cs="Times New Roman"/>
          <w:b/>
          <w:bCs/>
          <w:color w:val="auto"/>
          <w:sz w:val="24"/>
          <w:szCs w:val="24"/>
          <w14:ligatures w14:val="standardContextual"/>
        </w:rPr>
        <w:t>NLP pipelines</w:t>
      </w:r>
      <w:r w:rsidRPr="00E8113F">
        <w:rPr>
          <w:rFonts w:ascii="Times New Roman" w:eastAsiaTheme="minorHAnsi" w:hAnsi="Times New Roman" w:cs="Times New Roman"/>
          <w:color w:val="auto"/>
          <w:sz w:val="24"/>
          <w:szCs w:val="24"/>
          <w14:ligatures w14:val="standardContextual"/>
        </w:rPr>
        <w:t>.</w:t>
      </w:r>
    </w:p>
    <w:p w14:paraId="6751330E" w14:textId="62065CE8" w:rsidR="00C853EE" w:rsidRPr="00E8113F" w:rsidRDefault="00C853EE" w:rsidP="00DE620D">
      <w:pPr>
        <w:pStyle w:val="ListParagraph"/>
        <w:numPr>
          <w:ilvl w:val="0"/>
          <w:numId w:val="21"/>
        </w:numPr>
        <w:autoSpaceDE w:val="0"/>
        <w:autoSpaceDN w:val="0"/>
        <w:adjustRightInd w:val="0"/>
        <w:spacing w:after="0" w:line="240" w:lineRule="auto"/>
        <w:ind w:right="0"/>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t xml:space="preserve">Managed enterprise-scale storage and retrieval systems using </w:t>
      </w:r>
      <w:r w:rsidRPr="003E5F0B">
        <w:rPr>
          <w:rFonts w:ascii="Times New Roman" w:eastAsiaTheme="minorHAnsi" w:hAnsi="Times New Roman" w:cs="Times New Roman"/>
          <w:b/>
          <w:bCs/>
          <w:color w:val="auto"/>
          <w:sz w:val="24"/>
          <w:szCs w:val="24"/>
          <w14:ligatures w14:val="standardContextual"/>
        </w:rPr>
        <w:t xml:space="preserve">AWS S3, Redshift, DynamoDB, BigQuery, and Delta Lake. </w:t>
      </w:r>
      <w:r w:rsidRPr="00E8113F">
        <w:rPr>
          <w:rFonts w:ascii="Times New Roman" w:eastAsiaTheme="minorHAnsi" w:hAnsi="Times New Roman" w:cs="Times New Roman"/>
          <w:color w:val="auto"/>
          <w:sz w:val="24"/>
          <w:szCs w:val="24"/>
          <w14:ligatures w14:val="standardContextual"/>
        </w:rPr>
        <w:t>Supported real-time inference, analytics workloads, and distributed AI applications handling terabytes of insurance data.</w:t>
      </w:r>
    </w:p>
    <w:p w14:paraId="3BA80A05" w14:textId="5187C236" w:rsidR="00786C8D" w:rsidRPr="00E8113F" w:rsidRDefault="00786C8D" w:rsidP="00DE620D">
      <w:pPr>
        <w:pStyle w:val="ListParagraph"/>
        <w:numPr>
          <w:ilvl w:val="0"/>
          <w:numId w:val="21"/>
        </w:numPr>
        <w:autoSpaceDE w:val="0"/>
        <w:autoSpaceDN w:val="0"/>
        <w:adjustRightInd w:val="0"/>
        <w:spacing w:after="0" w:line="240" w:lineRule="auto"/>
        <w:ind w:right="0"/>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t xml:space="preserve">Implemented </w:t>
      </w:r>
      <w:r w:rsidRPr="003E5F0B">
        <w:rPr>
          <w:rFonts w:ascii="Times New Roman" w:eastAsiaTheme="minorHAnsi" w:hAnsi="Times New Roman" w:cs="Times New Roman"/>
          <w:b/>
          <w:bCs/>
          <w:color w:val="auto"/>
          <w:sz w:val="24"/>
          <w:szCs w:val="24"/>
          <w14:ligatures w14:val="standardContextual"/>
        </w:rPr>
        <w:t>vector databases</w:t>
      </w:r>
      <w:r w:rsidRPr="00E8113F">
        <w:rPr>
          <w:rFonts w:ascii="Times New Roman" w:eastAsiaTheme="minorHAnsi" w:hAnsi="Times New Roman" w:cs="Times New Roman"/>
          <w:color w:val="auto"/>
          <w:sz w:val="24"/>
          <w:szCs w:val="24"/>
          <w14:ligatures w14:val="standardContextual"/>
        </w:rPr>
        <w:t xml:space="preserve"> and knowledge graph solutions using </w:t>
      </w:r>
      <w:r w:rsidRPr="003E5F0B">
        <w:rPr>
          <w:rFonts w:ascii="Times New Roman" w:eastAsiaTheme="minorHAnsi" w:hAnsi="Times New Roman" w:cs="Times New Roman"/>
          <w:b/>
          <w:bCs/>
          <w:color w:val="auto"/>
          <w:sz w:val="24"/>
          <w:szCs w:val="24"/>
          <w14:ligatures w14:val="standardContextual"/>
        </w:rPr>
        <w:t>Pinecone, FAISS, ChromaDB, OpenSearch Vector Engine, and Neo4j.</w:t>
      </w:r>
      <w:r w:rsidRPr="00E8113F">
        <w:rPr>
          <w:rFonts w:ascii="Times New Roman" w:eastAsiaTheme="minorHAnsi" w:hAnsi="Times New Roman" w:cs="Times New Roman"/>
          <w:color w:val="auto"/>
          <w:sz w:val="24"/>
          <w:szCs w:val="24"/>
          <w14:ligatures w14:val="standardContextual"/>
        </w:rPr>
        <w:t xml:space="preserve"> Enabled semantic search, contextual retrieval, and long-term memory across millions of insurance documents.</w:t>
      </w:r>
    </w:p>
    <w:p w14:paraId="22AD49D2" w14:textId="666DDF5F" w:rsidR="004F7BB9" w:rsidRPr="00E8113F" w:rsidRDefault="004F7BB9" w:rsidP="00DE620D">
      <w:pPr>
        <w:pStyle w:val="ListParagraph"/>
        <w:numPr>
          <w:ilvl w:val="0"/>
          <w:numId w:val="21"/>
        </w:numPr>
        <w:autoSpaceDE w:val="0"/>
        <w:autoSpaceDN w:val="0"/>
        <w:adjustRightInd w:val="0"/>
        <w:spacing w:after="0" w:line="240" w:lineRule="auto"/>
        <w:ind w:right="0"/>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t xml:space="preserve">Evaluated and integrated foundation models including </w:t>
      </w:r>
      <w:r w:rsidRPr="003E5F0B">
        <w:rPr>
          <w:rFonts w:ascii="Times New Roman" w:eastAsiaTheme="minorHAnsi" w:hAnsi="Times New Roman" w:cs="Times New Roman"/>
          <w:b/>
          <w:bCs/>
          <w:color w:val="auto"/>
          <w:sz w:val="24"/>
          <w:szCs w:val="24"/>
          <w14:ligatures w14:val="standardContextual"/>
        </w:rPr>
        <w:t xml:space="preserve">Claude, Amazon Titan, GPT-4, LLaMA, </w:t>
      </w:r>
      <w:r w:rsidR="005015B7" w:rsidRPr="003E5F0B">
        <w:rPr>
          <w:rFonts w:ascii="Times New Roman" w:eastAsiaTheme="minorHAnsi" w:hAnsi="Times New Roman" w:cs="Times New Roman"/>
          <w:b/>
          <w:bCs/>
          <w:color w:val="auto"/>
          <w:sz w:val="24"/>
          <w:szCs w:val="24"/>
          <w14:ligatures w14:val="standardContextual"/>
        </w:rPr>
        <w:t xml:space="preserve">Hugging </w:t>
      </w:r>
      <w:r w:rsidR="005F3E80" w:rsidRPr="003E5F0B">
        <w:rPr>
          <w:rFonts w:ascii="Times New Roman" w:eastAsiaTheme="minorHAnsi" w:hAnsi="Times New Roman" w:cs="Times New Roman"/>
          <w:b/>
          <w:bCs/>
          <w:color w:val="auto"/>
          <w:sz w:val="24"/>
          <w:szCs w:val="24"/>
          <w14:ligatures w14:val="standardContextual"/>
        </w:rPr>
        <w:t xml:space="preserve">Face Transformers </w:t>
      </w:r>
      <w:r w:rsidRPr="003E5F0B">
        <w:rPr>
          <w:rFonts w:ascii="Times New Roman" w:eastAsiaTheme="minorHAnsi" w:hAnsi="Times New Roman" w:cs="Times New Roman"/>
          <w:b/>
          <w:bCs/>
          <w:color w:val="auto"/>
          <w:sz w:val="24"/>
          <w:szCs w:val="24"/>
          <w14:ligatures w14:val="standardContextual"/>
        </w:rPr>
        <w:t>Cohere, and Mistral using AWS Bedrock and SageMaker JumpStart</w:t>
      </w:r>
      <w:r w:rsidRPr="00E8113F">
        <w:rPr>
          <w:rFonts w:ascii="Times New Roman" w:eastAsiaTheme="minorHAnsi" w:hAnsi="Times New Roman" w:cs="Times New Roman"/>
          <w:color w:val="auto"/>
          <w:sz w:val="24"/>
          <w:szCs w:val="24"/>
          <w14:ligatures w14:val="standardContextual"/>
        </w:rPr>
        <w:t>. Selected models based on scalability, latency, and business requirements for enterprise AI use cases.</w:t>
      </w:r>
    </w:p>
    <w:p w14:paraId="39477796" w14:textId="664D45B8" w:rsidR="004F7BB9" w:rsidRPr="00E8113F" w:rsidRDefault="004F7BB9" w:rsidP="00DE620D">
      <w:pPr>
        <w:pStyle w:val="ListParagraph"/>
        <w:numPr>
          <w:ilvl w:val="0"/>
          <w:numId w:val="21"/>
        </w:numPr>
        <w:autoSpaceDE w:val="0"/>
        <w:autoSpaceDN w:val="0"/>
        <w:adjustRightInd w:val="0"/>
        <w:spacing w:after="0" w:line="240" w:lineRule="auto"/>
        <w:ind w:right="0"/>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t xml:space="preserve">Applied advanced </w:t>
      </w:r>
      <w:r w:rsidRPr="00673942">
        <w:rPr>
          <w:rFonts w:ascii="Times New Roman" w:eastAsiaTheme="minorHAnsi" w:hAnsi="Times New Roman" w:cs="Times New Roman"/>
          <w:b/>
          <w:bCs/>
          <w:color w:val="auto"/>
          <w:sz w:val="24"/>
          <w:szCs w:val="24"/>
          <w14:ligatures w14:val="standardContextual"/>
        </w:rPr>
        <w:t>prompt engineering,</w:t>
      </w:r>
      <w:r w:rsidRPr="00E8113F">
        <w:rPr>
          <w:rFonts w:ascii="Times New Roman" w:eastAsiaTheme="minorHAnsi" w:hAnsi="Times New Roman" w:cs="Times New Roman"/>
          <w:color w:val="auto"/>
          <w:sz w:val="24"/>
          <w:szCs w:val="24"/>
          <w14:ligatures w14:val="standardContextual"/>
        </w:rPr>
        <w:t xml:space="preserve"> </w:t>
      </w:r>
      <w:r w:rsidRPr="00673942">
        <w:rPr>
          <w:rFonts w:ascii="Times New Roman" w:eastAsiaTheme="minorHAnsi" w:hAnsi="Times New Roman" w:cs="Times New Roman"/>
          <w:b/>
          <w:bCs/>
          <w:color w:val="auto"/>
          <w:sz w:val="24"/>
          <w:szCs w:val="24"/>
          <w14:ligatures w14:val="standardContextual"/>
        </w:rPr>
        <w:t>MCP-based tool integration</w:t>
      </w:r>
      <w:r w:rsidRPr="00E8113F">
        <w:rPr>
          <w:rFonts w:ascii="Times New Roman" w:eastAsiaTheme="minorHAnsi" w:hAnsi="Times New Roman" w:cs="Times New Roman"/>
          <w:color w:val="auto"/>
          <w:sz w:val="24"/>
          <w:szCs w:val="24"/>
          <w14:ligatures w14:val="standardContextual"/>
        </w:rPr>
        <w:t xml:space="preserve">, function calling, and reasoning techniques such </w:t>
      </w:r>
      <w:r w:rsidRPr="00673942">
        <w:rPr>
          <w:rFonts w:ascii="Times New Roman" w:eastAsiaTheme="minorHAnsi" w:hAnsi="Times New Roman" w:cs="Times New Roman"/>
          <w:b/>
          <w:bCs/>
          <w:color w:val="auto"/>
          <w:sz w:val="24"/>
          <w:szCs w:val="24"/>
          <w14:ligatures w14:val="standardContextual"/>
        </w:rPr>
        <w:t>as ReAct and Chain-of-Thought (CoT).</w:t>
      </w:r>
      <w:r w:rsidRPr="00E8113F">
        <w:rPr>
          <w:rFonts w:ascii="Times New Roman" w:eastAsiaTheme="minorHAnsi" w:hAnsi="Times New Roman" w:cs="Times New Roman"/>
          <w:color w:val="auto"/>
          <w:sz w:val="24"/>
          <w:szCs w:val="24"/>
          <w14:ligatures w14:val="standardContextual"/>
        </w:rPr>
        <w:t xml:space="preserve"> Improved response accuracy by 25% and reduced hallucination rates in policy validation and claims analysis workflows.</w:t>
      </w:r>
    </w:p>
    <w:p w14:paraId="18FEE6CD" w14:textId="7CEF57EA" w:rsidR="009058D0" w:rsidRPr="00E8113F" w:rsidRDefault="009058D0" w:rsidP="00DE620D">
      <w:pPr>
        <w:pStyle w:val="ListParagraph"/>
        <w:numPr>
          <w:ilvl w:val="0"/>
          <w:numId w:val="21"/>
        </w:numPr>
        <w:autoSpaceDE w:val="0"/>
        <w:autoSpaceDN w:val="0"/>
        <w:adjustRightInd w:val="0"/>
        <w:spacing w:after="0" w:line="240" w:lineRule="auto"/>
        <w:ind w:right="0"/>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lastRenderedPageBreak/>
        <w:t xml:space="preserve">Built and optimized enterprise </w:t>
      </w:r>
      <w:r w:rsidRPr="00673942">
        <w:rPr>
          <w:rFonts w:ascii="Times New Roman" w:eastAsiaTheme="minorHAnsi" w:hAnsi="Times New Roman" w:cs="Times New Roman"/>
          <w:b/>
          <w:bCs/>
          <w:color w:val="auto"/>
          <w:sz w:val="24"/>
          <w:szCs w:val="24"/>
          <w14:ligatures w14:val="standardContextual"/>
        </w:rPr>
        <w:t>RAG pipelines using LangChain, LlamaIndex, Bedrock Knowledge Bases, OpenSearch, and reranking models.</w:t>
      </w:r>
      <w:r w:rsidRPr="00E8113F">
        <w:rPr>
          <w:rFonts w:ascii="Times New Roman" w:eastAsiaTheme="minorHAnsi" w:hAnsi="Times New Roman" w:cs="Times New Roman"/>
          <w:color w:val="auto"/>
          <w:sz w:val="24"/>
          <w:szCs w:val="24"/>
          <w14:ligatures w14:val="standardContextual"/>
        </w:rPr>
        <w:t xml:space="preserve"> Reduced query response latency by 45% while improving retrieval relevance and contextual understanding.</w:t>
      </w:r>
    </w:p>
    <w:p w14:paraId="34348463" w14:textId="28D99EBE" w:rsidR="009058D0" w:rsidRPr="00E8113F" w:rsidRDefault="009058D0" w:rsidP="00DE620D">
      <w:pPr>
        <w:pStyle w:val="ListParagraph"/>
        <w:numPr>
          <w:ilvl w:val="0"/>
          <w:numId w:val="21"/>
        </w:numPr>
        <w:autoSpaceDE w:val="0"/>
        <w:autoSpaceDN w:val="0"/>
        <w:adjustRightInd w:val="0"/>
        <w:spacing w:after="0" w:line="240" w:lineRule="auto"/>
        <w:ind w:right="0"/>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t xml:space="preserve">Utilized modern AI/ML frameworks including </w:t>
      </w:r>
      <w:r w:rsidRPr="00673942">
        <w:rPr>
          <w:rFonts w:ascii="Times New Roman" w:eastAsiaTheme="minorHAnsi" w:hAnsi="Times New Roman" w:cs="Times New Roman"/>
          <w:b/>
          <w:bCs/>
          <w:color w:val="auto"/>
          <w:sz w:val="24"/>
          <w:szCs w:val="24"/>
          <w14:ligatures w14:val="standardContextual"/>
        </w:rPr>
        <w:t>LangChain, LlamaIndex, LangGraph, MCP, CrewAI, AutoGen, TensorFlow, PyTorch, and Scikit-learn.</w:t>
      </w:r>
      <w:r w:rsidRPr="00E8113F">
        <w:rPr>
          <w:rFonts w:ascii="Times New Roman" w:eastAsiaTheme="minorHAnsi" w:hAnsi="Times New Roman" w:cs="Times New Roman"/>
          <w:color w:val="auto"/>
          <w:sz w:val="24"/>
          <w:szCs w:val="24"/>
          <w14:ligatures w14:val="standardContextual"/>
        </w:rPr>
        <w:t xml:space="preserve"> Developed scalable conversational AI systems and predictive analytics solutions for insurance use cases.</w:t>
      </w:r>
    </w:p>
    <w:p w14:paraId="6F972B0A" w14:textId="50B82CD1" w:rsidR="00524037" w:rsidRPr="00E8113F" w:rsidRDefault="00E76810" w:rsidP="00DE620D">
      <w:pPr>
        <w:pStyle w:val="ListParagraph"/>
        <w:numPr>
          <w:ilvl w:val="0"/>
          <w:numId w:val="21"/>
        </w:numPr>
        <w:autoSpaceDE w:val="0"/>
        <w:autoSpaceDN w:val="0"/>
        <w:adjustRightInd w:val="0"/>
        <w:spacing w:after="0" w:line="240" w:lineRule="auto"/>
        <w:ind w:right="0"/>
        <w:rPr>
          <w:rFonts w:ascii="Times New Roman" w:eastAsiaTheme="minorHAnsi" w:hAnsi="Times New Roman" w:cs="Times New Roman"/>
          <w:color w:val="auto"/>
          <w:sz w:val="24"/>
          <w:szCs w:val="24"/>
          <w14:ligatures w14:val="standardContextual"/>
        </w:rPr>
      </w:pPr>
      <w:r w:rsidRPr="00E8113F">
        <w:rPr>
          <w:rFonts w:ascii="Times New Roman" w:hAnsi="Times New Roman" w:cs="Times New Roman"/>
          <w:sz w:val="24"/>
          <w:szCs w:val="24"/>
        </w:rPr>
        <w:t xml:space="preserve">Developed </w:t>
      </w:r>
      <w:r w:rsidRPr="00673942">
        <w:rPr>
          <w:rStyle w:val="Strong"/>
          <w:rFonts w:ascii="Times New Roman" w:hAnsi="Times New Roman" w:cs="Times New Roman"/>
          <w:sz w:val="24"/>
          <w:szCs w:val="24"/>
        </w:rPr>
        <w:t>Deep Learning</w:t>
      </w:r>
      <w:r w:rsidRPr="00673942">
        <w:rPr>
          <w:rFonts w:ascii="Times New Roman" w:hAnsi="Times New Roman" w:cs="Times New Roman"/>
          <w:sz w:val="24"/>
          <w:szCs w:val="24"/>
        </w:rPr>
        <w:t xml:space="preserve"> models using </w:t>
      </w:r>
      <w:r w:rsidRPr="00673942">
        <w:rPr>
          <w:rStyle w:val="Strong"/>
          <w:rFonts w:ascii="Times New Roman" w:hAnsi="Times New Roman" w:cs="Times New Roman"/>
          <w:sz w:val="24"/>
          <w:szCs w:val="24"/>
        </w:rPr>
        <w:t>CNN, RNN, LSTM, TensorFlow, and PyTorch</w:t>
      </w:r>
      <w:r w:rsidRPr="00673942">
        <w:rPr>
          <w:rFonts w:ascii="Times New Roman" w:hAnsi="Times New Roman" w:cs="Times New Roman"/>
          <w:sz w:val="24"/>
          <w:szCs w:val="24"/>
        </w:rPr>
        <w:t xml:space="preserve"> </w:t>
      </w:r>
      <w:r w:rsidRPr="00E8113F">
        <w:rPr>
          <w:rFonts w:ascii="Times New Roman" w:hAnsi="Times New Roman" w:cs="Times New Roman"/>
          <w:sz w:val="24"/>
          <w:szCs w:val="24"/>
        </w:rPr>
        <w:t>for document classification, text analytics, and predictive modeling.</w:t>
      </w:r>
      <w:r w:rsidRPr="00E8113F">
        <w:rPr>
          <w:rFonts w:ascii="Times New Roman" w:hAnsi="Times New Roman" w:cs="Times New Roman"/>
          <w:sz w:val="24"/>
          <w:szCs w:val="24"/>
        </w:rPr>
        <w:t xml:space="preserve"> </w:t>
      </w:r>
      <w:r w:rsidRPr="00E8113F">
        <w:rPr>
          <w:rFonts w:ascii="Times New Roman" w:hAnsi="Times New Roman" w:cs="Times New Roman"/>
          <w:sz w:val="24"/>
          <w:szCs w:val="24"/>
        </w:rPr>
        <w:t>Improved model performance and supported NLP-driven insurance use cases.</w:t>
      </w:r>
    </w:p>
    <w:p w14:paraId="4952E904" w14:textId="394AA3AA" w:rsidR="00D9106E" w:rsidRPr="00E8113F" w:rsidRDefault="00D9106E" w:rsidP="00DE620D">
      <w:pPr>
        <w:pStyle w:val="ListParagraph"/>
        <w:numPr>
          <w:ilvl w:val="0"/>
          <w:numId w:val="21"/>
        </w:numPr>
        <w:autoSpaceDE w:val="0"/>
        <w:autoSpaceDN w:val="0"/>
        <w:adjustRightInd w:val="0"/>
        <w:spacing w:after="0" w:line="240" w:lineRule="auto"/>
        <w:ind w:right="0"/>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t xml:space="preserve">Developed </w:t>
      </w:r>
      <w:r w:rsidRPr="00673942">
        <w:rPr>
          <w:rFonts w:ascii="Times New Roman" w:eastAsiaTheme="minorHAnsi" w:hAnsi="Times New Roman" w:cs="Times New Roman"/>
          <w:b/>
          <w:bCs/>
          <w:color w:val="auto"/>
          <w:sz w:val="24"/>
          <w:szCs w:val="24"/>
          <w14:ligatures w14:val="standardContextual"/>
        </w:rPr>
        <w:t>modular Python applications following OOP principles</w:t>
      </w:r>
      <w:r w:rsidRPr="00E8113F">
        <w:rPr>
          <w:rFonts w:ascii="Times New Roman" w:eastAsiaTheme="minorHAnsi" w:hAnsi="Times New Roman" w:cs="Times New Roman"/>
          <w:color w:val="auto"/>
          <w:sz w:val="24"/>
          <w:szCs w:val="24"/>
          <w14:ligatures w14:val="standardContextual"/>
        </w:rPr>
        <w:t>, reusable architecture patterns, and clean coding practices. Improved maintainability, scalability, and engineering efficiency across AI and backend systems.</w:t>
      </w:r>
    </w:p>
    <w:p w14:paraId="48667DEA" w14:textId="21F6FCD9" w:rsidR="00D9106E" w:rsidRPr="00E8113F" w:rsidRDefault="00D9106E" w:rsidP="00DE620D">
      <w:pPr>
        <w:pStyle w:val="ListParagraph"/>
        <w:numPr>
          <w:ilvl w:val="0"/>
          <w:numId w:val="21"/>
        </w:numPr>
        <w:autoSpaceDE w:val="0"/>
        <w:autoSpaceDN w:val="0"/>
        <w:adjustRightInd w:val="0"/>
        <w:spacing w:after="0" w:line="240" w:lineRule="auto"/>
        <w:ind w:right="0"/>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t xml:space="preserve">Built </w:t>
      </w:r>
      <w:r w:rsidRPr="00673942">
        <w:rPr>
          <w:rFonts w:ascii="Times New Roman" w:eastAsiaTheme="minorHAnsi" w:hAnsi="Times New Roman" w:cs="Times New Roman"/>
          <w:b/>
          <w:bCs/>
          <w:color w:val="auto"/>
          <w:sz w:val="24"/>
          <w:szCs w:val="24"/>
          <w14:ligatures w14:val="standardContextual"/>
        </w:rPr>
        <w:t>MVPs and proof-of-concepts while conducting A/B testing, prompt evaluation</w:t>
      </w:r>
      <w:r w:rsidRPr="00E8113F">
        <w:rPr>
          <w:rFonts w:ascii="Times New Roman" w:eastAsiaTheme="minorHAnsi" w:hAnsi="Times New Roman" w:cs="Times New Roman"/>
          <w:color w:val="auto"/>
          <w:sz w:val="24"/>
          <w:szCs w:val="24"/>
          <w14:ligatures w14:val="standardContextual"/>
        </w:rPr>
        <w:t>, model benchmarking, and human-in-the-loop validation. Increased model acceptance rates by 20% and accelerated AI solution adoption across business teams.</w:t>
      </w:r>
    </w:p>
    <w:p w14:paraId="0D691795" w14:textId="1999CAD4" w:rsidR="004B5990" w:rsidRPr="00E8113F" w:rsidRDefault="004B5990" w:rsidP="00DE620D">
      <w:pPr>
        <w:pStyle w:val="ListParagraph"/>
        <w:numPr>
          <w:ilvl w:val="0"/>
          <w:numId w:val="21"/>
        </w:numPr>
        <w:autoSpaceDE w:val="0"/>
        <w:autoSpaceDN w:val="0"/>
        <w:adjustRightInd w:val="0"/>
        <w:spacing w:after="0" w:line="240" w:lineRule="auto"/>
        <w:ind w:right="0"/>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t xml:space="preserve">Containerized </w:t>
      </w:r>
      <w:r w:rsidRPr="00673942">
        <w:rPr>
          <w:rFonts w:ascii="Times New Roman" w:eastAsiaTheme="minorHAnsi" w:hAnsi="Times New Roman" w:cs="Times New Roman"/>
          <w:b/>
          <w:bCs/>
          <w:color w:val="auto"/>
          <w:sz w:val="24"/>
          <w:szCs w:val="24"/>
          <w14:ligatures w14:val="standardContextual"/>
        </w:rPr>
        <w:t xml:space="preserve">AI applications and microservices using Docker </w:t>
      </w:r>
      <w:r w:rsidRPr="00E8113F">
        <w:rPr>
          <w:rFonts w:ascii="Times New Roman" w:eastAsiaTheme="minorHAnsi" w:hAnsi="Times New Roman" w:cs="Times New Roman"/>
          <w:color w:val="auto"/>
          <w:sz w:val="24"/>
          <w:szCs w:val="24"/>
          <w14:ligatures w14:val="standardContextual"/>
        </w:rPr>
        <w:t xml:space="preserve">and managed container images through </w:t>
      </w:r>
      <w:r w:rsidRPr="00673942">
        <w:rPr>
          <w:rFonts w:ascii="Times New Roman" w:eastAsiaTheme="minorHAnsi" w:hAnsi="Times New Roman" w:cs="Times New Roman"/>
          <w:b/>
          <w:bCs/>
          <w:color w:val="auto"/>
          <w:sz w:val="24"/>
          <w:szCs w:val="24"/>
          <w14:ligatures w14:val="standardContextual"/>
        </w:rPr>
        <w:t>AWS ECR and GCP Artifact Registry</w:t>
      </w:r>
      <w:r w:rsidRPr="00E8113F">
        <w:rPr>
          <w:rFonts w:ascii="Times New Roman" w:eastAsiaTheme="minorHAnsi" w:hAnsi="Times New Roman" w:cs="Times New Roman"/>
          <w:color w:val="auto"/>
          <w:sz w:val="24"/>
          <w:szCs w:val="24"/>
          <w14:ligatures w14:val="standardContextual"/>
        </w:rPr>
        <w:t>. Ensured consistent and scalable deployments across development, staging, and production environments.</w:t>
      </w:r>
    </w:p>
    <w:p w14:paraId="6D17509E" w14:textId="29031863" w:rsidR="004B5990" w:rsidRPr="00E8113F" w:rsidRDefault="004B5990" w:rsidP="00DE620D">
      <w:pPr>
        <w:pStyle w:val="ListParagraph"/>
        <w:numPr>
          <w:ilvl w:val="0"/>
          <w:numId w:val="21"/>
        </w:numPr>
        <w:autoSpaceDE w:val="0"/>
        <w:autoSpaceDN w:val="0"/>
        <w:adjustRightInd w:val="0"/>
        <w:spacing w:after="0" w:line="240" w:lineRule="auto"/>
        <w:ind w:right="0"/>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t xml:space="preserve">Deployed low-latency inference services using </w:t>
      </w:r>
      <w:r w:rsidRPr="00673942">
        <w:rPr>
          <w:rFonts w:ascii="Times New Roman" w:eastAsiaTheme="minorHAnsi" w:hAnsi="Times New Roman" w:cs="Times New Roman"/>
          <w:b/>
          <w:bCs/>
          <w:color w:val="auto"/>
          <w:sz w:val="24"/>
          <w:szCs w:val="24"/>
          <w14:ligatures w14:val="standardContextual"/>
        </w:rPr>
        <w:t>Kubernetes (EKS/GKE), FastAPI, Flask, Ray Serve, SageMaker Endpoints, and AWS Lambda.</w:t>
      </w:r>
      <w:r w:rsidRPr="00E8113F">
        <w:rPr>
          <w:rFonts w:ascii="Times New Roman" w:eastAsiaTheme="minorHAnsi" w:hAnsi="Times New Roman" w:cs="Times New Roman"/>
          <w:color w:val="auto"/>
          <w:sz w:val="24"/>
          <w:szCs w:val="24"/>
          <w14:ligatures w14:val="standardContextual"/>
        </w:rPr>
        <w:t xml:space="preserve"> Achieved sub-2 second response times for real-time claims summarization and underwriting recommendation systems.</w:t>
      </w:r>
    </w:p>
    <w:p w14:paraId="05B88864" w14:textId="33861868" w:rsidR="004B5990" w:rsidRPr="00E8113F" w:rsidRDefault="004B5990" w:rsidP="00DE620D">
      <w:pPr>
        <w:pStyle w:val="ListParagraph"/>
        <w:numPr>
          <w:ilvl w:val="0"/>
          <w:numId w:val="21"/>
        </w:numPr>
        <w:autoSpaceDE w:val="0"/>
        <w:autoSpaceDN w:val="0"/>
        <w:adjustRightInd w:val="0"/>
        <w:spacing w:after="0" w:line="240" w:lineRule="auto"/>
        <w:ind w:right="0"/>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t xml:space="preserve">Implemented </w:t>
      </w:r>
      <w:r w:rsidRPr="00673942">
        <w:rPr>
          <w:rFonts w:ascii="Times New Roman" w:eastAsiaTheme="minorHAnsi" w:hAnsi="Times New Roman" w:cs="Times New Roman"/>
          <w:b/>
          <w:bCs/>
          <w:color w:val="auto"/>
          <w:sz w:val="24"/>
          <w:szCs w:val="24"/>
          <w14:ligatures w14:val="standardContextual"/>
        </w:rPr>
        <w:t>CI/CD and MLOps workflows using GitHub Actions, Jenkins, GitLab CI, Terraform, AWS CodePipeline, and SageMaker Pipelines</w:t>
      </w:r>
      <w:r w:rsidRPr="00E8113F">
        <w:rPr>
          <w:rFonts w:ascii="Times New Roman" w:eastAsiaTheme="minorHAnsi" w:hAnsi="Times New Roman" w:cs="Times New Roman"/>
          <w:color w:val="auto"/>
          <w:sz w:val="24"/>
          <w:szCs w:val="24"/>
          <w14:ligatures w14:val="standardContextual"/>
        </w:rPr>
        <w:t>. Automated testing, deployment, monitoring, and model lifecycle management processes.</w:t>
      </w:r>
    </w:p>
    <w:p w14:paraId="530D418E" w14:textId="24F09FBB" w:rsidR="004B5990" w:rsidRPr="00E8113F" w:rsidRDefault="004B5990" w:rsidP="00DE620D">
      <w:pPr>
        <w:pStyle w:val="ListParagraph"/>
        <w:numPr>
          <w:ilvl w:val="0"/>
          <w:numId w:val="21"/>
        </w:numPr>
        <w:autoSpaceDE w:val="0"/>
        <w:autoSpaceDN w:val="0"/>
        <w:adjustRightInd w:val="0"/>
        <w:spacing w:after="0" w:line="240" w:lineRule="auto"/>
        <w:ind w:right="0"/>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t xml:space="preserve">Managed cloud-native AI infrastructure across </w:t>
      </w:r>
      <w:r w:rsidRPr="00673942">
        <w:rPr>
          <w:rFonts w:ascii="Times New Roman" w:eastAsiaTheme="minorHAnsi" w:hAnsi="Times New Roman" w:cs="Times New Roman"/>
          <w:b/>
          <w:bCs/>
          <w:color w:val="auto"/>
          <w:sz w:val="24"/>
          <w:szCs w:val="24"/>
          <w14:ligatures w14:val="standardContextual"/>
        </w:rPr>
        <w:t>AWS and GCP using Bedrock, SageMaker, EKS, Lambda, API Gateway, Vertex AI, BigQuery, and Cloud Run</w:t>
      </w:r>
      <w:r w:rsidRPr="00E8113F">
        <w:rPr>
          <w:rFonts w:ascii="Times New Roman" w:eastAsiaTheme="minorHAnsi" w:hAnsi="Times New Roman" w:cs="Times New Roman"/>
          <w:color w:val="auto"/>
          <w:sz w:val="24"/>
          <w:szCs w:val="24"/>
          <w14:ligatures w14:val="standardContextual"/>
        </w:rPr>
        <w:t>. Supported enterprise-scale GenAI deployments and real-time analytics ecosystems.</w:t>
      </w:r>
    </w:p>
    <w:p w14:paraId="7EB2CC5B" w14:textId="5EB95D3F" w:rsidR="0073044D" w:rsidRPr="00E8113F" w:rsidRDefault="0073044D" w:rsidP="00DE620D">
      <w:pPr>
        <w:pStyle w:val="ListParagraph"/>
        <w:numPr>
          <w:ilvl w:val="0"/>
          <w:numId w:val="21"/>
        </w:numPr>
        <w:autoSpaceDE w:val="0"/>
        <w:autoSpaceDN w:val="0"/>
        <w:adjustRightInd w:val="0"/>
        <w:spacing w:after="0" w:line="240" w:lineRule="auto"/>
        <w:ind w:right="0"/>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t xml:space="preserve">Monitored production AI systems using </w:t>
      </w:r>
      <w:r w:rsidRPr="00673942">
        <w:rPr>
          <w:rFonts w:ascii="Times New Roman" w:eastAsiaTheme="minorHAnsi" w:hAnsi="Times New Roman" w:cs="Times New Roman"/>
          <w:b/>
          <w:bCs/>
          <w:color w:val="auto"/>
          <w:sz w:val="24"/>
          <w:szCs w:val="24"/>
          <w14:ligatures w14:val="standardContextual"/>
        </w:rPr>
        <w:t xml:space="preserve">AWS CloudWatch, Prometheus, Grafana, </w:t>
      </w:r>
      <w:proofErr w:type="spellStart"/>
      <w:r w:rsidRPr="00673942">
        <w:rPr>
          <w:rFonts w:ascii="Times New Roman" w:eastAsiaTheme="minorHAnsi" w:hAnsi="Times New Roman" w:cs="Times New Roman"/>
          <w:b/>
          <w:bCs/>
          <w:color w:val="auto"/>
          <w:sz w:val="24"/>
          <w:szCs w:val="24"/>
          <w14:ligatures w14:val="standardContextual"/>
        </w:rPr>
        <w:t>LangSmith</w:t>
      </w:r>
      <w:proofErr w:type="spellEnd"/>
      <w:r w:rsidRPr="00673942">
        <w:rPr>
          <w:rFonts w:ascii="Times New Roman" w:eastAsiaTheme="minorHAnsi" w:hAnsi="Times New Roman" w:cs="Times New Roman"/>
          <w:b/>
          <w:bCs/>
          <w:color w:val="auto"/>
          <w:sz w:val="24"/>
          <w:szCs w:val="24"/>
          <w14:ligatures w14:val="standardContextual"/>
        </w:rPr>
        <w:t>, Weights &amp; Biases, and GCP Cloud Monitoring.</w:t>
      </w:r>
      <w:r w:rsidRPr="00E8113F">
        <w:rPr>
          <w:rFonts w:ascii="Times New Roman" w:eastAsiaTheme="minorHAnsi" w:hAnsi="Times New Roman" w:cs="Times New Roman"/>
          <w:color w:val="auto"/>
          <w:sz w:val="24"/>
          <w:szCs w:val="24"/>
          <w14:ligatures w14:val="standardContextual"/>
        </w:rPr>
        <w:t xml:space="preserve"> Reduced production incident resolution time by 30% through proactive monitoring and centralized observability.</w:t>
      </w:r>
    </w:p>
    <w:p w14:paraId="3117C347" w14:textId="7DD11D3A" w:rsidR="0073044D" w:rsidRPr="00E8113F" w:rsidRDefault="0073044D" w:rsidP="00DE620D">
      <w:pPr>
        <w:pStyle w:val="ListParagraph"/>
        <w:numPr>
          <w:ilvl w:val="0"/>
          <w:numId w:val="21"/>
        </w:numPr>
        <w:autoSpaceDE w:val="0"/>
        <w:autoSpaceDN w:val="0"/>
        <w:adjustRightInd w:val="0"/>
        <w:spacing w:after="0" w:line="240" w:lineRule="auto"/>
        <w:ind w:right="0"/>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t>L</w:t>
      </w:r>
      <w:r w:rsidRPr="00E8113F">
        <w:rPr>
          <w:rFonts w:ascii="Times New Roman" w:eastAsiaTheme="minorHAnsi" w:hAnsi="Times New Roman" w:cs="Times New Roman"/>
          <w:color w:val="auto"/>
          <w:sz w:val="24"/>
          <w:szCs w:val="24"/>
          <w14:ligatures w14:val="standardContextual"/>
        </w:rPr>
        <w:t>ed model evaluation, guardrail validation, adversarial testing, causal analysis, and continuous optimization initiatives for enterprise AI systems. Improved model robustness, compliance validation accuracy, and reliability across production workloads.</w:t>
      </w:r>
    </w:p>
    <w:p w14:paraId="5DAF88DF" w14:textId="0D119FF3" w:rsidR="00776DB2" w:rsidRPr="00E8113F" w:rsidRDefault="006D16DC" w:rsidP="00DE620D">
      <w:pPr>
        <w:pStyle w:val="ListParagraph"/>
        <w:numPr>
          <w:ilvl w:val="0"/>
          <w:numId w:val="21"/>
        </w:numPr>
        <w:autoSpaceDE w:val="0"/>
        <w:autoSpaceDN w:val="0"/>
        <w:adjustRightInd w:val="0"/>
        <w:spacing w:after="0" w:line="240" w:lineRule="auto"/>
        <w:ind w:right="0"/>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t xml:space="preserve">Developed stakeholder-facing AI applications using </w:t>
      </w:r>
      <w:r w:rsidRPr="00CA6824">
        <w:rPr>
          <w:rFonts w:ascii="Times New Roman" w:eastAsiaTheme="minorHAnsi" w:hAnsi="Times New Roman" w:cs="Times New Roman"/>
          <w:b/>
          <w:bCs/>
          <w:color w:val="auto"/>
          <w:sz w:val="24"/>
          <w:szCs w:val="24"/>
          <w14:ligatures w14:val="standardContextual"/>
        </w:rPr>
        <w:t xml:space="preserve">Streamlit, React.js, TypeScript, Java, REST APIs, and MCP-integrated interfaces. </w:t>
      </w:r>
      <w:r w:rsidRPr="00E8113F">
        <w:rPr>
          <w:rFonts w:ascii="Times New Roman" w:eastAsiaTheme="minorHAnsi" w:hAnsi="Times New Roman" w:cs="Times New Roman"/>
          <w:color w:val="auto"/>
          <w:sz w:val="24"/>
          <w:szCs w:val="24"/>
          <w14:ligatures w14:val="standardContextual"/>
        </w:rPr>
        <w:t>Created technical documentation, architecture diagrams, and mentored engineers to support adoption and knowledge sharing.</w:t>
      </w:r>
    </w:p>
    <w:p w14:paraId="2A83C8F1" w14:textId="77777777" w:rsidR="00370D26" w:rsidRPr="00CA6824" w:rsidRDefault="00370D26" w:rsidP="00064891">
      <w:pPr>
        <w:pStyle w:val="NoSpacing"/>
        <w:jc w:val="both"/>
        <w:rPr>
          <w:rFonts w:ascii="Times New Roman" w:hAnsi="Times New Roman" w:cs="Times New Roman"/>
          <w:b/>
          <w:bCs/>
          <w:sz w:val="24"/>
          <w:szCs w:val="24"/>
          <w14:ligatures w14:val="standardContextual"/>
        </w:rPr>
      </w:pPr>
    </w:p>
    <w:p w14:paraId="55BDF529" w14:textId="77777777" w:rsidR="00EE56E4" w:rsidRPr="00E8113F" w:rsidRDefault="00EE56E4" w:rsidP="00EE56E4">
      <w:pPr>
        <w:pStyle w:val="NoSpacing"/>
        <w:rPr>
          <w:rFonts w:ascii="Times New Roman" w:hAnsi="Times New Roman" w:cs="Times New Roman"/>
          <w:sz w:val="24"/>
          <w:szCs w:val="24"/>
          <w14:ligatures w14:val="standardContextual"/>
        </w:rPr>
      </w:pPr>
      <w:r w:rsidRPr="00CA6824">
        <w:rPr>
          <w:rFonts w:ascii="Times New Roman" w:hAnsi="Times New Roman" w:cs="Times New Roman"/>
          <w:b/>
          <w:bCs/>
          <w:sz w:val="24"/>
          <w:szCs w:val="24"/>
          <w14:ligatures w14:val="standardContextual"/>
        </w:rPr>
        <w:t>Environment:</w:t>
      </w:r>
      <w:r w:rsidRPr="00E8113F">
        <w:rPr>
          <w:rFonts w:ascii="Times New Roman" w:hAnsi="Times New Roman" w:cs="Times New Roman"/>
          <w:sz w:val="24"/>
          <w:szCs w:val="24"/>
          <w14:ligatures w14:val="standardContextual"/>
        </w:rPr>
        <w:t xml:space="preserve"> Python, Java, LangChain, LlamaIndex, LangGraph, Rasa, Google ADK, MCP, GPT-4, Claude, LLaMA, Vertex AI (GCP), AWS Bedrock, BigQuery, GCS, AWS S3, Redshift, Databricks, Spark, A/B testing,</w:t>
      </w:r>
    </w:p>
    <w:p w14:paraId="7372FA43" w14:textId="77777777" w:rsidR="00EE56E4" w:rsidRPr="00E8113F" w:rsidRDefault="00EE56E4" w:rsidP="00EE56E4">
      <w:pPr>
        <w:pStyle w:val="NoSpacing"/>
        <w:rPr>
          <w:rFonts w:ascii="Times New Roman" w:hAnsi="Times New Roman" w:cs="Times New Roman"/>
          <w:sz w:val="24"/>
          <w:szCs w:val="24"/>
        </w:rPr>
      </w:pPr>
      <w:r w:rsidRPr="00E8113F">
        <w:rPr>
          <w:rFonts w:ascii="Times New Roman" w:hAnsi="Times New Roman" w:cs="Times New Roman"/>
          <w:sz w:val="24"/>
          <w:szCs w:val="24"/>
          <w14:ligatures w14:val="standardContextual"/>
        </w:rPr>
        <w:t>(PySpark/Scala), Delta Lake, Kafka, Airflow, FAISS, Pinecone, ChromaDB, Neo4j, FastAPI, Flask, Docker, Kubernetes (GKE, EKS), Git, GitHub Actions, Jenkins, Terraform, CloudWatch, GCP Cloud Monitoring, Streamlit, React.js, TypeScript.</w:t>
      </w:r>
    </w:p>
    <w:p w14:paraId="691CF18A" w14:textId="77777777" w:rsidR="00EE56E4" w:rsidRPr="00CA6824" w:rsidRDefault="00EE56E4" w:rsidP="00EE56E4">
      <w:pPr>
        <w:pStyle w:val="NoSpacing"/>
        <w:jc w:val="both"/>
        <w:rPr>
          <w:rFonts w:ascii="Times New Roman" w:hAnsi="Times New Roman" w:cs="Times New Roman"/>
          <w:b/>
          <w:bCs/>
          <w:sz w:val="24"/>
          <w:szCs w:val="24"/>
        </w:rPr>
      </w:pPr>
    </w:p>
    <w:p w14:paraId="166B1B58" w14:textId="77777777" w:rsidR="00EE56E4" w:rsidRPr="00CA6824" w:rsidRDefault="00EE56E4" w:rsidP="00EE56E4">
      <w:pPr>
        <w:pStyle w:val="NoSpacing"/>
        <w:rPr>
          <w:rFonts w:ascii="Times New Roman" w:hAnsi="Times New Roman" w:cs="Times New Roman"/>
          <w:b/>
          <w:bCs/>
          <w:sz w:val="24"/>
          <w:szCs w:val="24"/>
        </w:rPr>
      </w:pPr>
      <w:r w:rsidRPr="00CA6824">
        <w:rPr>
          <w:rFonts w:ascii="Times New Roman" w:hAnsi="Times New Roman" w:cs="Times New Roman"/>
          <w:b/>
          <w:bCs/>
          <w:sz w:val="24"/>
          <w:szCs w:val="24"/>
        </w:rPr>
        <w:t xml:space="preserve">Client: Sallie Mae Bank, Newark, Delaware                                                          January2022 – March 2024                                         </w:t>
      </w:r>
    </w:p>
    <w:p w14:paraId="2604BB23" w14:textId="77777777" w:rsidR="00EE56E4" w:rsidRPr="00CA6824" w:rsidRDefault="00EE56E4" w:rsidP="00EE56E4">
      <w:pPr>
        <w:pStyle w:val="NoSpacing"/>
        <w:rPr>
          <w:rFonts w:ascii="Times New Roman" w:hAnsi="Times New Roman" w:cs="Times New Roman"/>
          <w:b/>
          <w:bCs/>
          <w:sz w:val="24"/>
          <w:szCs w:val="24"/>
        </w:rPr>
      </w:pPr>
      <w:r w:rsidRPr="00CA6824">
        <w:rPr>
          <w:rFonts w:ascii="Times New Roman" w:hAnsi="Times New Roman" w:cs="Times New Roman"/>
          <w:b/>
          <w:bCs/>
          <w:sz w:val="24"/>
          <w:szCs w:val="24"/>
        </w:rPr>
        <w:t xml:space="preserve">Role: AI/ML Engineer </w:t>
      </w:r>
    </w:p>
    <w:p w14:paraId="1E8C0216" w14:textId="77777777" w:rsidR="00EE56E4" w:rsidRPr="00CA6824" w:rsidRDefault="00EE56E4" w:rsidP="00EE56E4">
      <w:pPr>
        <w:pStyle w:val="NoSpacing"/>
        <w:jc w:val="both"/>
        <w:rPr>
          <w:rFonts w:ascii="Times New Roman" w:hAnsi="Times New Roman" w:cs="Times New Roman"/>
          <w:b/>
          <w:bCs/>
          <w:sz w:val="24"/>
          <w:szCs w:val="24"/>
        </w:rPr>
      </w:pPr>
      <w:r w:rsidRPr="00CA6824">
        <w:rPr>
          <w:rFonts w:ascii="Times New Roman" w:hAnsi="Times New Roman" w:cs="Times New Roman"/>
          <w:b/>
          <w:bCs/>
          <w:sz w:val="24"/>
          <w:szCs w:val="24"/>
        </w:rPr>
        <w:t xml:space="preserve">Responsibilities:   </w:t>
      </w:r>
    </w:p>
    <w:p w14:paraId="1E268B08" w14:textId="4C96927E" w:rsidR="009D44B5" w:rsidRPr="00E8113F" w:rsidRDefault="009D44B5" w:rsidP="00DE620D">
      <w:pPr>
        <w:pStyle w:val="ListParagraph"/>
        <w:numPr>
          <w:ilvl w:val="0"/>
          <w:numId w:val="22"/>
        </w:numPr>
        <w:autoSpaceDE w:val="0"/>
        <w:autoSpaceDN w:val="0"/>
        <w:adjustRightInd w:val="0"/>
        <w:spacing w:after="0" w:line="240" w:lineRule="auto"/>
        <w:ind w:right="0"/>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t xml:space="preserve">Developed enterprise-scale </w:t>
      </w:r>
      <w:r w:rsidRPr="00CA6824">
        <w:rPr>
          <w:rFonts w:ascii="Times New Roman" w:eastAsiaTheme="minorHAnsi" w:hAnsi="Times New Roman" w:cs="Times New Roman"/>
          <w:b/>
          <w:bCs/>
          <w:color w:val="auto"/>
          <w:sz w:val="24"/>
          <w:szCs w:val="24"/>
          <w14:ligatures w14:val="standardContextual"/>
        </w:rPr>
        <w:t>Generative AI and RAG applications</w:t>
      </w:r>
      <w:r w:rsidRPr="00E8113F">
        <w:rPr>
          <w:rFonts w:ascii="Times New Roman" w:eastAsiaTheme="minorHAnsi" w:hAnsi="Times New Roman" w:cs="Times New Roman"/>
          <w:color w:val="auto"/>
          <w:sz w:val="24"/>
          <w:szCs w:val="24"/>
          <w14:ligatures w14:val="standardContextual"/>
        </w:rPr>
        <w:t xml:space="preserve"> using </w:t>
      </w:r>
      <w:r w:rsidRPr="00CA6824">
        <w:rPr>
          <w:rFonts w:ascii="Times New Roman" w:eastAsiaTheme="minorHAnsi" w:hAnsi="Times New Roman" w:cs="Times New Roman"/>
          <w:b/>
          <w:bCs/>
          <w:color w:val="auto"/>
          <w:sz w:val="24"/>
          <w:szCs w:val="24"/>
          <w14:ligatures w14:val="standardContextual"/>
        </w:rPr>
        <w:t>Azure OpenAI, Python, LangChain, LlamaIndex, and Azure AI Search</w:t>
      </w:r>
      <w:r w:rsidRPr="00E8113F">
        <w:rPr>
          <w:rFonts w:ascii="Times New Roman" w:eastAsiaTheme="minorHAnsi" w:hAnsi="Times New Roman" w:cs="Times New Roman"/>
          <w:color w:val="auto"/>
          <w:sz w:val="24"/>
          <w:szCs w:val="24"/>
          <w14:ligatures w14:val="standardContextual"/>
        </w:rPr>
        <w:t xml:space="preserve"> for banking workflows. Improved customer support automation and reduced manual loan servicing efforts by over 30%.</w:t>
      </w:r>
    </w:p>
    <w:p w14:paraId="2767FC5F" w14:textId="6F33F3C5" w:rsidR="00090572" w:rsidRPr="00E8113F" w:rsidRDefault="00090572" w:rsidP="00DE620D">
      <w:pPr>
        <w:pStyle w:val="ListParagraph"/>
        <w:numPr>
          <w:ilvl w:val="0"/>
          <w:numId w:val="22"/>
        </w:numPr>
        <w:autoSpaceDE w:val="0"/>
        <w:autoSpaceDN w:val="0"/>
        <w:adjustRightInd w:val="0"/>
        <w:spacing w:after="0" w:line="240" w:lineRule="auto"/>
        <w:ind w:right="0"/>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t xml:space="preserve">Built scalable microservices and AI-driven backend services using </w:t>
      </w:r>
      <w:r w:rsidRPr="00CA6824">
        <w:rPr>
          <w:rFonts w:ascii="Times New Roman" w:eastAsiaTheme="minorHAnsi" w:hAnsi="Times New Roman" w:cs="Times New Roman"/>
          <w:b/>
          <w:bCs/>
          <w:color w:val="auto"/>
          <w:sz w:val="24"/>
          <w:szCs w:val="24"/>
          <w14:ligatures w14:val="standardContextual"/>
        </w:rPr>
        <w:t xml:space="preserve">AKS, Azure Functions, LangGraph, and AutoGen </w:t>
      </w:r>
      <w:r w:rsidRPr="00E8113F">
        <w:rPr>
          <w:rFonts w:ascii="Times New Roman" w:eastAsiaTheme="minorHAnsi" w:hAnsi="Times New Roman" w:cs="Times New Roman"/>
          <w:color w:val="auto"/>
          <w:sz w:val="24"/>
          <w:szCs w:val="24"/>
          <w14:ligatures w14:val="standardContextual"/>
        </w:rPr>
        <w:t>for financial applications. Enabled secure integration between AI agents, APIs, and enterprise banking systems.</w:t>
      </w:r>
    </w:p>
    <w:p w14:paraId="6B59A786" w14:textId="48A49A4D" w:rsidR="00090572" w:rsidRPr="00E8113F" w:rsidRDefault="00090572" w:rsidP="00DE620D">
      <w:pPr>
        <w:pStyle w:val="ListParagraph"/>
        <w:numPr>
          <w:ilvl w:val="0"/>
          <w:numId w:val="22"/>
        </w:numPr>
        <w:autoSpaceDE w:val="0"/>
        <w:autoSpaceDN w:val="0"/>
        <w:adjustRightInd w:val="0"/>
        <w:spacing w:after="0" w:line="240" w:lineRule="auto"/>
        <w:ind w:right="0"/>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t>Worked with product teams, compliance analysts, and business stakeholders in Agile environments to deliver AI-powered banking solutions. Supported business workflows related to customer servicing, fraud analysis, and financial document processing.</w:t>
      </w:r>
    </w:p>
    <w:p w14:paraId="3CBBE3F7" w14:textId="67AE9C08" w:rsidR="00C63A50" w:rsidRPr="00E8113F" w:rsidRDefault="00C63A50" w:rsidP="00DE620D">
      <w:pPr>
        <w:pStyle w:val="ListParagraph"/>
        <w:numPr>
          <w:ilvl w:val="0"/>
          <w:numId w:val="22"/>
        </w:numPr>
        <w:autoSpaceDE w:val="0"/>
        <w:autoSpaceDN w:val="0"/>
        <w:adjustRightInd w:val="0"/>
        <w:spacing w:after="0" w:line="240" w:lineRule="auto"/>
        <w:ind w:right="0"/>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t xml:space="preserve">Developed high-volume data ingestion pipelines using </w:t>
      </w:r>
      <w:r w:rsidRPr="00CA6824">
        <w:rPr>
          <w:rFonts w:ascii="Times New Roman" w:eastAsiaTheme="minorHAnsi" w:hAnsi="Times New Roman" w:cs="Times New Roman"/>
          <w:b/>
          <w:bCs/>
          <w:color w:val="auto"/>
          <w:sz w:val="24"/>
          <w:szCs w:val="24"/>
          <w14:ligatures w14:val="standardContextual"/>
        </w:rPr>
        <w:t>Azure Data Factory, Event Hubs, Kafka, and Azure Blob Storage for financial data processing</w:t>
      </w:r>
      <w:r w:rsidRPr="00E8113F">
        <w:rPr>
          <w:rFonts w:ascii="Times New Roman" w:eastAsiaTheme="minorHAnsi" w:hAnsi="Times New Roman" w:cs="Times New Roman"/>
          <w:color w:val="auto"/>
          <w:sz w:val="24"/>
          <w:szCs w:val="24"/>
          <w14:ligatures w14:val="standardContextual"/>
        </w:rPr>
        <w:t>. Ingested millions of loan records, customer documents, APIs, and transaction datasets into AI workflows.</w:t>
      </w:r>
    </w:p>
    <w:p w14:paraId="6440CE88" w14:textId="1AF648A6" w:rsidR="00C63A50" w:rsidRPr="00E8113F" w:rsidRDefault="00C63A50" w:rsidP="00DE620D">
      <w:pPr>
        <w:pStyle w:val="ListParagraph"/>
        <w:numPr>
          <w:ilvl w:val="0"/>
          <w:numId w:val="22"/>
        </w:numPr>
        <w:autoSpaceDE w:val="0"/>
        <w:autoSpaceDN w:val="0"/>
        <w:adjustRightInd w:val="0"/>
        <w:spacing w:after="0" w:line="240" w:lineRule="auto"/>
        <w:ind w:right="0"/>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t xml:space="preserve">Built scalable </w:t>
      </w:r>
      <w:r w:rsidRPr="00CA6824">
        <w:rPr>
          <w:rFonts w:ascii="Times New Roman" w:eastAsiaTheme="minorHAnsi" w:hAnsi="Times New Roman" w:cs="Times New Roman"/>
          <w:b/>
          <w:bCs/>
          <w:color w:val="auto"/>
          <w:sz w:val="24"/>
          <w:szCs w:val="24"/>
          <w14:ligatures w14:val="standardContextual"/>
        </w:rPr>
        <w:t>PySpark, Databricks, and Spark Streaming pipelines</w:t>
      </w:r>
      <w:r w:rsidRPr="00E8113F">
        <w:rPr>
          <w:rFonts w:ascii="Times New Roman" w:eastAsiaTheme="minorHAnsi" w:hAnsi="Times New Roman" w:cs="Times New Roman"/>
          <w:color w:val="auto"/>
          <w:sz w:val="24"/>
          <w:szCs w:val="24"/>
          <w14:ligatures w14:val="standardContextual"/>
        </w:rPr>
        <w:t xml:space="preserve"> for batch and real-time data transformation across banking systems. Improved fraud detection, transaction analysis, and customer behavior processing through efficient </w:t>
      </w:r>
      <w:r w:rsidRPr="00CA6824">
        <w:rPr>
          <w:rFonts w:ascii="Times New Roman" w:eastAsiaTheme="minorHAnsi" w:hAnsi="Times New Roman" w:cs="Times New Roman"/>
          <w:b/>
          <w:bCs/>
          <w:color w:val="auto"/>
          <w:sz w:val="24"/>
          <w:szCs w:val="24"/>
          <w14:ligatures w14:val="standardContextual"/>
        </w:rPr>
        <w:t>ETL workflows</w:t>
      </w:r>
      <w:r w:rsidRPr="00E8113F">
        <w:rPr>
          <w:rFonts w:ascii="Times New Roman" w:eastAsiaTheme="minorHAnsi" w:hAnsi="Times New Roman" w:cs="Times New Roman"/>
          <w:color w:val="auto"/>
          <w:sz w:val="24"/>
          <w:szCs w:val="24"/>
          <w14:ligatures w14:val="standardContextual"/>
        </w:rPr>
        <w:t>.</w:t>
      </w:r>
    </w:p>
    <w:p w14:paraId="0B5F1656" w14:textId="127A5E11" w:rsidR="00C63A50" w:rsidRPr="00E8113F" w:rsidRDefault="00C63A50" w:rsidP="00DE620D">
      <w:pPr>
        <w:pStyle w:val="ListParagraph"/>
        <w:numPr>
          <w:ilvl w:val="0"/>
          <w:numId w:val="22"/>
        </w:numPr>
        <w:autoSpaceDE w:val="0"/>
        <w:autoSpaceDN w:val="0"/>
        <w:adjustRightInd w:val="0"/>
        <w:spacing w:after="0" w:line="240" w:lineRule="auto"/>
        <w:ind w:right="0"/>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t xml:space="preserve">Managed enterprise data storage using </w:t>
      </w:r>
      <w:r w:rsidRPr="00CA6824">
        <w:rPr>
          <w:rFonts w:ascii="Times New Roman" w:eastAsiaTheme="minorHAnsi" w:hAnsi="Times New Roman" w:cs="Times New Roman"/>
          <w:b/>
          <w:bCs/>
          <w:color w:val="auto"/>
          <w:sz w:val="24"/>
          <w:szCs w:val="24"/>
          <w14:ligatures w14:val="standardContextual"/>
        </w:rPr>
        <w:t>Azure Data Lake Storage (ADLS), Cosmos DB, Azure SQL Database, and Blob Storage for AI applications</w:t>
      </w:r>
      <w:r w:rsidRPr="00E8113F">
        <w:rPr>
          <w:rFonts w:ascii="Times New Roman" w:eastAsiaTheme="minorHAnsi" w:hAnsi="Times New Roman" w:cs="Times New Roman"/>
          <w:color w:val="auto"/>
          <w:sz w:val="24"/>
          <w:szCs w:val="24"/>
          <w14:ligatures w14:val="standardContextual"/>
        </w:rPr>
        <w:t>. Supported secure retrieval, analytics, and real-time inference workloads across financial systems.</w:t>
      </w:r>
    </w:p>
    <w:p w14:paraId="558E467B" w14:textId="79323507" w:rsidR="00652246" w:rsidRPr="00E8113F" w:rsidRDefault="00652246" w:rsidP="00DE620D">
      <w:pPr>
        <w:pStyle w:val="ListParagraph"/>
        <w:numPr>
          <w:ilvl w:val="0"/>
          <w:numId w:val="22"/>
        </w:numPr>
        <w:autoSpaceDE w:val="0"/>
        <w:autoSpaceDN w:val="0"/>
        <w:adjustRightInd w:val="0"/>
        <w:spacing w:after="0" w:line="240" w:lineRule="auto"/>
        <w:ind w:right="0"/>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lastRenderedPageBreak/>
        <w:t xml:space="preserve">Implemented vector search and semantic retrieval solutions using </w:t>
      </w:r>
      <w:r w:rsidRPr="00CA6824">
        <w:rPr>
          <w:rFonts w:ascii="Times New Roman" w:eastAsiaTheme="minorHAnsi" w:hAnsi="Times New Roman" w:cs="Times New Roman"/>
          <w:b/>
          <w:bCs/>
          <w:color w:val="auto"/>
          <w:sz w:val="24"/>
          <w:szCs w:val="24"/>
          <w14:ligatures w14:val="standardContextual"/>
        </w:rPr>
        <w:t xml:space="preserve">Azure AI Search, Pinecone, </w:t>
      </w:r>
      <w:proofErr w:type="spellStart"/>
      <w:r w:rsidRPr="00CA6824">
        <w:rPr>
          <w:rFonts w:ascii="Times New Roman" w:eastAsiaTheme="minorHAnsi" w:hAnsi="Times New Roman" w:cs="Times New Roman"/>
          <w:b/>
          <w:bCs/>
          <w:color w:val="auto"/>
          <w:sz w:val="24"/>
          <w:szCs w:val="24"/>
          <w14:ligatures w14:val="standardContextual"/>
        </w:rPr>
        <w:t>ChromaDB</w:t>
      </w:r>
      <w:proofErr w:type="spellEnd"/>
      <w:r w:rsidRPr="00CA6824">
        <w:rPr>
          <w:rFonts w:ascii="Times New Roman" w:eastAsiaTheme="minorHAnsi" w:hAnsi="Times New Roman" w:cs="Times New Roman"/>
          <w:b/>
          <w:bCs/>
          <w:color w:val="auto"/>
          <w:sz w:val="24"/>
          <w:szCs w:val="24"/>
          <w14:ligatures w14:val="standardContextual"/>
        </w:rPr>
        <w:t xml:space="preserve">, and </w:t>
      </w:r>
      <w:proofErr w:type="spellStart"/>
      <w:r w:rsidRPr="00CA6824">
        <w:rPr>
          <w:rFonts w:ascii="Times New Roman" w:eastAsiaTheme="minorHAnsi" w:hAnsi="Times New Roman" w:cs="Times New Roman"/>
          <w:b/>
          <w:bCs/>
          <w:color w:val="auto"/>
          <w:sz w:val="24"/>
          <w:szCs w:val="24"/>
          <w14:ligatures w14:val="standardContextual"/>
        </w:rPr>
        <w:t>CosmosDB</w:t>
      </w:r>
      <w:proofErr w:type="spellEnd"/>
      <w:r w:rsidRPr="00CA6824">
        <w:rPr>
          <w:rFonts w:ascii="Times New Roman" w:eastAsiaTheme="minorHAnsi" w:hAnsi="Times New Roman" w:cs="Times New Roman"/>
          <w:b/>
          <w:bCs/>
          <w:color w:val="auto"/>
          <w:sz w:val="24"/>
          <w:szCs w:val="24"/>
          <w14:ligatures w14:val="standardContextual"/>
        </w:rPr>
        <w:t xml:space="preserve"> Vector Search</w:t>
      </w:r>
      <w:r w:rsidRPr="00E8113F">
        <w:rPr>
          <w:rFonts w:ascii="Times New Roman" w:eastAsiaTheme="minorHAnsi" w:hAnsi="Times New Roman" w:cs="Times New Roman"/>
          <w:color w:val="auto"/>
          <w:sz w:val="24"/>
          <w:szCs w:val="24"/>
          <w14:ligatures w14:val="standardContextual"/>
        </w:rPr>
        <w:t xml:space="preserve"> for banking applications. Enabled contextual retrieval of loan records, compliance documents, and customer servicing data.</w:t>
      </w:r>
    </w:p>
    <w:p w14:paraId="04124327" w14:textId="1AC0F87C" w:rsidR="00652246" w:rsidRPr="00E8113F" w:rsidRDefault="00652246" w:rsidP="00DE620D">
      <w:pPr>
        <w:pStyle w:val="ListParagraph"/>
        <w:numPr>
          <w:ilvl w:val="0"/>
          <w:numId w:val="22"/>
        </w:numPr>
        <w:autoSpaceDE w:val="0"/>
        <w:autoSpaceDN w:val="0"/>
        <w:adjustRightInd w:val="0"/>
        <w:spacing w:after="0" w:line="240" w:lineRule="auto"/>
        <w:ind w:right="0"/>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t xml:space="preserve">Integrated and tested </w:t>
      </w:r>
      <w:r w:rsidRPr="00CA6824">
        <w:rPr>
          <w:rFonts w:ascii="Times New Roman" w:eastAsiaTheme="minorHAnsi" w:hAnsi="Times New Roman" w:cs="Times New Roman"/>
          <w:b/>
          <w:bCs/>
          <w:color w:val="auto"/>
          <w:sz w:val="24"/>
          <w:szCs w:val="24"/>
          <w14:ligatures w14:val="standardContextual"/>
        </w:rPr>
        <w:t>LLMs including GPT-4, Claude, LLaMA, and Mistral using Azure OpenAI Service</w:t>
      </w:r>
      <w:r w:rsidRPr="00E8113F">
        <w:rPr>
          <w:rFonts w:ascii="Times New Roman" w:eastAsiaTheme="minorHAnsi" w:hAnsi="Times New Roman" w:cs="Times New Roman"/>
          <w:color w:val="auto"/>
          <w:sz w:val="24"/>
          <w:szCs w:val="24"/>
          <w14:ligatures w14:val="standardContextual"/>
        </w:rPr>
        <w:t xml:space="preserve"> for enterprise banking use cases. Worked on model evaluation, prompt optimization, latency improvements, and response quality enhancements.</w:t>
      </w:r>
    </w:p>
    <w:p w14:paraId="0DD492FB" w14:textId="720EF0F0" w:rsidR="00FE55CE" w:rsidRPr="00E8113F" w:rsidRDefault="00FE55CE" w:rsidP="00DE620D">
      <w:pPr>
        <w:pStyle w:val="ListParagraph"/>
        <w:numPr>
          <w:ilvl w:val="0"/>
          <w:numId w:val="22"/>
        </w:numPr>
        <w:autoSpaceDE w:val="0"/>
        <w:autoSpaceDN w:val="0"/>
        <w:adjustRightInd w:val="0"/>
        <w:spacing w:after="0" w:line="240" w:lineRule="auto"/>
        <w:ind w:right="0"/>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t xml:space="preserve">Applied advanced </w:t>
      </w:r>
      <w:r w:rsidRPr="00F7277C">
        <w:rPr>
          <w:rFonts w:ascii="Times New Roman" w:eastAsiaTheme="minorHAnsi" w:hAnsi="Times New Roman" w:cs="Times New Roman"/>
          <w:b/>
          <w:bCs/>
          <w:color w:val="auto"/>
          <w:sz w:val="24"/>
          <w:szCs w:val="24"/>
          <w14:ligatures w14:val="standardContextual"/>
        </w:rPr>
        <w:t>prompt engineering,</w:t>
      </w:r>
      <w:r w:rsidRPr="00E8113F">
        <w:rPr>
          <w:rFonts w:ascii="Times New Roman" w:eastAsiaTheme="minorHAnsi" w:hAnsi="Times New Roman" w:cs="Times New Roman"/>
          <w:color w:val="auto"/>
          <w:sz w:val="24"/>
          <w:szCs w:val="24"/>
          <w14:ligatures w14:val="standardContextual"/>
        </w:rPr>
        <w:t xml:space="preserve"> function calling, and reasoning techniques </w:t>
      </w:r>
      <w:r w:rsidRPr="00F7277C">
        <w:rPr>
          <w:rFonts w:ascii="Times New Roman" w:eastAsiaTheme="minorHAnsi" w:hAnsi="Times New Roman" w:cs="Times New Roman"/>
          <w:b/>
          <w:bCs/>
          <w:color w:val="auto"/>
          <w:sz w:val="24"/>
          <w:szCs w:val="24"/>
          <w14:ligatures w14:val="standardContextual"/>
        </w:rPr>
        <w:t>including ReAct and Chain-of-Thought (CoT) for AI-powered</w:t>
      </w:r>
      <w:r w:rsidRPr="00E8113F">
        <w:rPr>
          <w:rFonts w:ascii="Times New Roman" w:eastAsiaTheme="minorHAnsi" w:hAnsi="Times New Roman" w:cs="Times New Roman"/>
          <w:color w:val="auto"/>
          <w:sz w:val="24"/>
          <w:szCs w:val="24"/>
          <w14:ligatures w14:val="standardContextual"/>
        </w:rPr>
        <w:t xml:space="preserve"> banking assistants. Improved summarization accuracy and reduced hallucinations across financial document workflows.</w:t>
      </w:r>
    </w:p>
    <w:p w14:paraId="1AE548A5" w14:textId="53FDC6C8" w:rsidR="00FE55CE" w:rsidRPr="00E8113F" w:rsidRDefault="00FE55CE" w:rsidP="00DE620D">
      <w:pPr>
        <w:pStyle w:val="ListParagraph"/>
        <w:numPr>
          <w:ilvl w:val="0"/>
          <w:numId w:val="22"/>
        </w:numPr>
        <w:autoSpaceDE w:val="0"/>
        <w:autoSpaceDN w:val="0"/>
        <w:adjustRightInd w:val="0"/>
        <w:spacing w:after="0" w:line="240" w:lineRule="auto"/>
        <w:ind w:right="0"/>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t xml:space="preserve">Built and optimized enterprise </w:t>
      </w:r>
      <w:r w:rsidRPr="00F7277C">
        <w:rPr>
          <w:rFonts w:ascii="Times New Roman" w:eastAsiaTheme="minorHAnsi" w:hAnsi="Times New Roman" w:cs="Times New Roman"/>
          <w:b/>
          <w:bCs/>
          <w:color w:val="auto"/>
          <w:sz w:val="24"/>
          <w:szCs w:val="24"/>
          <w14:ligatures w14:val="standardContextual"/>
        </w:rPr>
        <w:t>RAG pipelines using LangChain, LlamaIndex, Azure AI Search</w:t>
      </w:r>
      <w:r w:rsidRPr="00E8113F">
        <w:rPr>
          <w:rFonts w:ascii="Times New Roman" w:eastAsiaTheme="minorHAnsi" w:hAnsi="Times New Roman" w:cs="Times New Roman"/>
          <w:color w:val="auto"/>
          <w:sz w:val="24"/>
          <w:szCs w:val="24"/>
          <w14:ligatures w14:val="standardContextual"/>
        </w:rPr>
        <w:t>, and reranking models for semantic search applications</w:t>
      </w:r>
      <w:r w:rsidRPr="0018284D">
        <w:rPr>
          <w:rFonts w:ascii="Times New Roman" w:eastAsiaTheme="minorHAnsi" w:hAnsi="Times New Roman" w:cs="Times New Roman"/>
          <w:b/>
          <w:bCs/>
          <w:color w:val="auto"/>
          <w:sz w:val="24"/>
          <w:szCs w:val="24"/>
          <w14:ligatures w14:val="standardContextual"/>
        </w:rPr>
        <w:t>. Reduced inference latency by 40%</w:t>
      </w:r>
      <w:r w:rsidRPr="00E8113F">
        <w:rPr>
          <w:rFonts w:ascii="Times New Roman" w:eastAsiaTheme="minorHAnsi" w:hAnsi="Times New Roman" w:cs="Times New Roman"/>
          <w:color w:val="auto"/>
          <w:sz w:val="24"/>
          <w:szCs w:val="24"/>
          <w14:ligatures w14:val="standardContextual"/>
        </w:rPr>
        <w:t xml:space="preserve"> and improved retrieval relevance for customer support systems.</w:t>
      </w:r>
    </w:p>
    <w:p w14:paraId="5885338E" w14:textId="78D2E9A4" w:rsidR="009941C4" w:rsidRPr="00E8113F" w:rsidRDefault="009941C4" w:rsidP="00DE620D">
      <w:pPr>
        <w:pStyle w:val="ListParagraph"/>
        <w:numPr>
          <w:ilvl w:val="0"/>
          <w:numId w:val="22"/>
        </w:numPr>
        <w:autoSpaceDE w:val="0"/>
        <w:autoSpaceDN w:val="0"/>
        <w:adjustRightInd w:val="0"/>
        <w:spacing w:after="0" w:line="240" w:lineRule="auto"/>
        <w:ind w:right="0"/>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t xml:space="preserve">Utilized modern AI frameworks </w:t>
      </w:r>
      <w:r w:rsidRPr="0018284D">
        <w:rPr>
          <w:rFonts w:ascii="Times New Roman" w:eastAsiaTheme="minorHAnsi" w:hAnsi="Times New Roman" w:cs="Times New Roman"/>
          <w:b/>
          <w:bCs/>
          <w:color w:val="auto"/>
          <w:sz w:val="24"/>
          <w:szCs w:val="24"/>
          <w14:ligatures w14:val="standardContextual"/>
        </w:rPr>
        <w:t>including LangChain, LangGraph, LlamaIndex, AutoGen, Semantic Kernel, TensorFlow, and PyTorch to build AI solutions</w:t>
      </w:r>
      <w:r w:rsidRPr="00E8113F">
        <w:rPr>
          <w:rFonts w:ascii="Times New Roman" w:eastAsiaTheme="minorHAnsi" w:hAnsi="Times New Roman" w:cs="Times New Roman"/>
          <w:color w:val="auto"/>
          <w:sz w:val="24"/>
          <w:szCs w:val="24"/>
          <w14:ligatures w14:val="standardContextual"/>
        </w:rPr>
        <w:t>. Developed conversational assistants and workflow automation systems for banking and servicing operations.</w:t>
      </w:r>
    </w:p>
    <w:p w14:paraId="04E0E28A" w14:textId="004D1B88" w:rsidR="009941C4" w:rsidRPr="00E8113F" w:rsidRDefault="009941C4" w:rsidP="00DE620D">
      <w:pPr>
        <w:pStyle w:val="ListParagraph"/>
        <w:numPr>
          <w:ilvl w:val="0"/>
          <w:numId w:val="22"/>
        </w:numPr>
        <w:autoSpaceDE w:val="0"/>
        <w:autoSpaceDN w:val="0"/>
        <w:adjustRightInd w:val="0"/>
        <w:spacing w:after="0" w:line="240" w:lineRule="auto"/>
        <w:ind w:right="0"/>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t xml:space="preserve">Developed </w:t>
      </w:r>
      <w:r w:rsidRPr="0018284D">
        <w:rPr>
          <w:rFonts w:ascii="Times New Roman" w:eastAsiaTheme="minorHAnsi" w:hAnsi="Times New Roman" w:cs="Times New Roman"/>
          <w:b/>
          <w:bCs/>
          <w:color w:val="auto"/>
          <w:sz w:val="24"/>
          <w:szCs w:val="24"/>
          <w14:ligatures w14:val="standardContextual"/>
        </w:rPr>
        <w:t>modular Python applications</w:t>
      </w:r>
      <w:r w:rsidRPr="00E8113F">
        <w:rPr>
          <w:rFonts w:ascii="Times New Roman" w:eastAsiaTheme="minorHAnsi" w:hAnsi="Times New Roman" w:cs="Times New Roman"/>
          <w:color w:val="auto"/>
          <w:sz w:val="24"/>
          <w:szCs w:val="24"/>
          <w14:ligatures w14:val="standardContextual"/>
        </w:rPr>
        <w:t xml:space="preserve"> using reusable architecture patterns, </w:t>
      </w:r>
      <w:r w:rsidRPr="0018284D">
        <w:rPr>
          <w:rFonts w:ascii="Times New Roman" w:eastAsiaTheme="minorHAnsi" w:hAnsi="Times New Roman" w:cs="Times New Roman"/>
          <w:b/>
          <w:bCs/>
          <w:color w:val="auto"/>
          <w:sz w:val="24"/>
          <w:szCs w:val="24"/>
          <w14:ligatures w14:val="standardContextual"/>
        </w:rPr>
        <w:t>OOP principles</w:t>
      </w:r>
      <w:r w:rsidRPr="00E8113F">
        <w:rPr>
          <w:rFonts w:ascii="Times New Roman" w:eastAsiaTheme="minorHAnsi" w:hAnsi="Times New Roman" w:cs="Times New Roman"/>
          <w:color w:val="auto"/>
          <w:sz w:val="24"/>
          <w:szCs w:val="24"/>
          <w14:ligatures w14:val="standardContextual"/>
        </w:rPr>
        <w:t>, and clean coding practices for enterprise AI systems. Improved maintainability, scalability, and backend performance across distributed applications.</w:t>
      </w:r>
    </w:p>
    <w:p w14:paraId="48202DDA" w14:textId="2E07DA2C" w:rsidR="00527F64" w:rsidRPr="00E8113F" w:rsidRDefault="00F257D1" w:rsidP="00DE620D">
      <w:pPr>
        <w:pStyle w:val="ListParagraph"/>
        <w:numPr>
          <w:ilvl w:val="0"/>
          <w:numId w:val="22"/>
        </w:numPr>
        <w:autoSpaceDE w:val="0"/>
        <w:autoSpaceDN w:val="0"/>
        <w:adjustRightInd w:val="0"/>
        <w:spacing w:after="0" w:line="240" w:lineRule="auto"/>
        <w:ind w:right="0"/>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t xml:space="preserve">Built </w:t>
      </w:r>
      <w:r w:rsidRPr="0018284D">
        <w:rPr>
          <w:rFonts w:ascii="Times New Roman" w:eastAsiaTheme="minorHAnsi" w:hAnsi="Times New Roman" w:cs="Times New Roman"/>
          <w:b/>
          <w:bCs/>
          <w:color w:val="auto"/>
          <w:sz w:val="24"/>
          <w:szCs w:val="24"/>
          <w14:ligatures w14:val="standardContextual"/>
        </w:rPr>
        <w:t>AI PoCs</w:t>
      </w:r>
      <w:r w:rsidRPr="00E8113F">
        <w:rPr>
          <w:rFonts w:ascii="Times New Roman" w:eastAsiaTheme="minorHAnsi" w:hAnsi="Times New Roman" w:cs="Times New Roman"/>
          <w:color w:val="auto"/>
          <w:sz w:val="24"/>
          <w:szCs w:val="24"/>
          <w14:ligatures w14:val="standardContextual"/>
        </w:rPr>
        <w:t xml:space="preserve"> and prototypes while conducting model validation</w:t>
      </w:r>
      <w:r w:rsidRPr="0018284D">
        <w:rPr>
          <w:rFonts w:ascii="Times New Roman" w:eastAsiaTheme="minorHAnsi" w:hAnsi="Times New Roman" w:cs="Times New Roman"/>
          <w:b/>
          <w:bCs/>
          <w:color w:val="auto"/>
          <w:sz w:val="24"/>
          <w:szCs w:val="24"/>
          <w14:ligatures w14:val="standardContextual"/>
        </w:rPr>
        <w:t>, prompt tuning, regression testing, and LLM</w:t>
      </w:r>
      <w:r w:rsidRPr="00E8113F">
        <w:rPr>
          <w:rFonts w:ascii="Times New Roman" w:eastAsiaTheme="minorHAnsi" w:hAnsi="Times New Roman" w:cs="Times New Roman"/>
          <w:color w:val="auto"/>
          <w:sz w:val="24"/>
          <w:szCs w:val="24"/>
          <w14:ligatures w14:val="standardContextual"/>
        </w:rPr>
        <w:t xml:space="preserve"> performance evaluation for banking use cases. Improved classification accuracy, summarization quality, and semantic search performance through continuous experimentation.</w:t>
      </w:r>
    </w:p>
    <w:p w14:paraId="23347D3B" w14:textId="1CAD43CE" w:rsidR="00827CFB" w:rsidRPr="00E8113F" w:rsidRDefault="00827CFB" w:rsidP="00DE620D">
      <w:pPr>
        <w:pStyle w:val="ListParagraph"/>
        <w:numPr>
          <w:ilvl w:val="0"/>
          <w:numId w:val="22"/>
        </w:numPr>
        <w:autoSpaceDE w:val="0"/>
        <w:autoSpaceDN w:val="0"/>
        <w:adjustRightInd w:val="0"/>
        <w:spacing w:after="0" w:line="240" w:lineRule="auto"/>
        <w:ind w:right="0"/>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t xml:space="preserve">Containerized AI applications and inference services using </w:t>
      </w:r>
      <w:r w:rsidRPr="0018284D">
        <w:rPr>
          <w:rFonts w:ascii="Times New Roman" w:eastAsiaTheme="minorHAnsi" w:hAnsi="Times New Roman" w:cs="Times New Roman"/>
          <w:b/>
          <w:bCs/>
          <w:color w:val="auto"/>
          <w:sz w:val="24"/>
          <w:szCs w:val="24"/>
          <w14:ligatures w14:val="standardContextual"/>
        </w:rPr>
        <w:t>Docker and managed deployments through Azure Container Registry (ACR).</w:t>
      </w:r>
      <w:r w:rsidRPr="00E8113F">
        <w:rPr>
          <w:rFonts w:ascii="Times New Roman" w:eastAsiaTheme="minorHAnsi" w:hAnsi="Times New Roman" w:cs="Times New Roman"/>
          <w:color w:val="auto"/>
          <w:sz w:val="24"/>
          <w:szCs w:val="24"/>
          <w14:ligatures w14:val="standardContextual"/>
        </w:rPr>
        <w:t xml:space="preserve"> Ensured consistent deployments and scalable execution across development and production environments.</w:t>
      </w:r>
    </w:p>
    <w:p w14:paraId="6A40180D" w14:textId="248204F1" w:rsidR="0029686E" w:rsidRPr="00E8113F" w:rsidRDefault="0029686E" w:rsidP="00DE620D">
      <w:pPr>
        <w:pStyle w:val="ListParagraph"/>
        <w:numPr>
          <w:ilvl w:val="0"/>
          <w:numId w:val="22"/>
        </w:numPr>
        <w:autoSpaceDE w:val="0"/>
        <w:autoSpaceDN w:val="0"/>
        <w:adjustRightInd w:val="0"/>
        <w:spacing w:after="0" w:line="240" w:lineRule="auto"/>
        <w:ind w:right="0"/>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t xml:space="preserve">Deployed </w:t>
      </w:r>
      <w:r w:rsidRPr="0018284D">
        <w:rPr>
          <w:rFonts w:ascii="Times New Roman" w:eastAsiaTheme="minorHAnsi" w:hAnsi="Times New Roman" w:cs="Times New Roman"/>
          <w:b/>
          <w:bCs/>
          <w:color w:val="auto"/>
          <w:sz w:val="24"/>
          <w:szCs w:val="24"/>
          <w14:ligatures w14:val="standardContextual"/>
        </w:rPr>
        <w:t>low-latency AI inference services using AKS, FastAPI, Flask, Azure Functions, and Azure ML</w:t>
      </w:r>
      <w:r w:rsidRPr="00E8113F">
        <w:rPr>
          <w:rFonts w:ascii="Times New Roman" w:eastAsiaTheme="minorHAnsi" w:hAnsi="Times New Roman" w:cs="Times New Roman"/>
          <w:color w:val="auto"/>
          <w:sz w:val="24"/>
          <w:szCs w:val="24"/>
          <w14:ligatures w14:val="standardContextual"/>
        </w:rPr>
        <w:t xml:space="preserve"> Endpoints for real-time workflows. Achieved sub-2 second response times for customer support assistants and fraud detection systems.</w:t>
      </w:r>
    </w:p>
    <w:p w14:paraId="11564BCF" w14:textId="2E7E1EAF" w:rsidR="0029686E" w:rsidRPr="00E8113F" w:rsidRDefault="0029686E" w:rsidP="00DE620D">
      <w:pPr>
        <w:pStyle w:val="ListParagraph"/>
        <w:numPr>
          <w:ilvl w:val="0"/>
          <w:numId w:val="22"/>
        </w:numPr>
        <w:autoSpaceDE w:val="0"/>
        <w:autoSpaceDN w:val="0"/>
        <w:adjustRightInd w:val="0"/>
        <w:spacing w:after="0" w:line="240" w:lineRule="auto"/>
        <w:ind w:right="0"/>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t xml:space="preserve">Worked </w:t>
      </w:r>
      <w:r w:rsidRPr="0018284D">
        <w:rPr>
          <w:rFonts w:ascii="Times New Roman" w:eastAsiaTheme="minorHAnsi" w:hAnsi="Times New Roman" w:cs="Times New Roman"/>
          <w:color w:val="auto"/>
          <w:sz w:val="24"/>
          <w:szCs w:val="24"/>
          <w14:ligatures w14:val="standardContextual"/>
        </w:rPr>
        <w:t>with</w:t>
      </w:r>
      <w:r w:rsidRPr="0018284D">
        <w:rPr>
          <w:rFonts w:ascii="Times New Roman" w:eastAsiaTheme="minorHAnsi" w:hAnsi="Times New Roman" w:cs="Times New Roman"/>
          <w:b/>
          <w:bCs/>
          <w:color w:val="auto"/>
          <w:sz w:val="24"/>
          <w:szCs w:val="24"/>
          <w14:ligatures w14:val="standardContextual"/>
        </w:rPr>
        <w:t xml:space="preserve"> CI/CD and MLOps pipelines using Azure DevOps, GitHub Actions, Terraform, and MLflow </w:t>
      </w:r>
      <w:r w:rsidRPr="00E8113F">
        <w:rPr>
          <w:rFonts w:ascii="Times New Roman" w:eastAsiaTheme="minorHAnsi" w:hAnsi="Times New Roman" w:cs="Times New Roman"/>
          <w:color w:val="auto"/>
          <w:sz w:val="24"/>
          <w:szCs w:val="24"/>
          <w14:ligatures w14:val="standardContextual"/>
        </w:rPr>
        <w:t>for automated deployments. Supported model versioning, testing, integration, and continuous delivery workflows across AI applications.</w:t>
      </w:r>
    </w:p>
    <w:p w14:paraId="6BDE1780" w14:textId="460E97DE" w:rsidR="00F91B13" w:rsidRPr="00E8113F" w:rsidRDefault="00F91B13" w:rsidP="00DE620D">
      <w:pPr>
        <w:pStyle w:val="ListParagraph"/>
        <w:numPr>
          <w:ilvl w:val="0"/>
          <w:numId w:val="22"/>
        </w:numPr>
        <w:autoSpaceDE w:val="0"/>
        <w:autoSpaceDN w:val="0"/>
        <w:adjustRightInd w:val="0"/>
        <w:spacing w:after="0" w:line="240" w:lineRule="auto"/>
        <w:ind w:right="0"/>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t xml:space="preserve">Supported cloud-native AI infrastructure using </w:t>
      </w:r>
      <w:r w:rsidRPr="0018284D">
        <w:rPr>
          <w:rFonts w:ascii="Times New Roman" w:eastAsiaTheme="minorHAnsi" w:hAnsi="Times New Roman" w:cs="Times New Roman"/>
          <w:b/>
          <w:bCs/>
          <w:color w:val="auto"/>
          <w:sz w:val="24"/>
          <w:szCs w:val="24"/>
          <w14:ligatures w14:val="standardContextual"/>
        </w:rPr>
        <w:t>Azure OpenAI, Azure AI Search, AKS, Azure Synapse, Cosmos DB, and Azure Functions</w:t>
      </w:r>
      <w:r w:rsidRPr="00E8113F">
        <w:rPr>
          <w:rFonts w:ascii="Times New Roman" w:eastAsiaTheme="minorHAnsi" w:hAnsi="Times New Roman" w:cs="Times New Roman"/>
          <w:color w:val="auto"/>
          <w:sz w:val="24"/>
          <w:szCs w:val="24"/>
          <w14:ligatures w14:val="standardContextual"/>
        </w:rPr>
        <w:t xml:space="preserve"> for banking platforms. Helped maintain scalable, secure, and enterprise-ready AI environments for financial workloads.</w:t>
      </w:r>
    </w:p>
    <w:p w14:paraId="633BB175" w14:textId="648F232D" w:rsidR="00F91B13" w:rsidRPr="00E8113F" w:rsidRDefault="00F91B13" w:rsidP="00DE620D">
      <w:pPr>
        <w:pStyle w:val="ListParagraph"/>
        <w:numPr>
          <w:ilvl w:val="0"/>
          <w:numId w:val="22"/>
        </w:numPr>
        <w:autoSpaceDE w:val="0"/>
        <w:autoSpaceDN w:val="0"/>
        <w:adjustRightInd w:val="0"/>
        <w:spacing w:after="0" w:line="240" w:lineRule="auto"/>
        <w:ind w:right="0"/>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t xml:space="preserve">Monitored production AI systems using </w:t>
      </w:r>
      <w:r w:rsidRPr="0018284D">
        <w:rPr>
          <w:rFonts w:ascii="Times New Roman" w:eastAsiaTheme="minorHAnsi" w:hAnsi="Times New Roman" w:cs="Times New Roman"/>
          <w:b/>
          <w:bCs/>
          <w:color w:val="auto"/>
          <w:sz w:val="24"/>
          <w:szCs w:val="24"/>
          <w14:ligatures w14:val="standardContextual"/>
        </w:rPr>
        <w:t xml:space="preserve">Azure Monitor, Application Insights, </w:t>
      </w:r>
      <w:proofErr w:type="spellStart"/>
      <w:r w:rsidRPr="0018284D">
        <w:rPr>
          <w:rFonts w:ascii="Times New Roman" w:eastAsiaTheme="minorHAnsi" w:hAnsi="Times New Roman" w:cs="Times New Roman"/>
          <w:b/>
          <w:bCs/>
          <w:color w:val="auto"/>
          <w:sz w:val="24"/>
          <w:szCs w:val="24"/>
          <w14:ligatures w14:val="standardContextual"/>
        </w:rPr>
        <w:t>MLflow</w:t>
      </w:r>
      <w:proofErr w:type="spellEnd"/>
      <w:r w:rsidRPr="0018284D">
        <w:rPr>
          <w:rFonts w:ascii="Times New Roman" w:eastAsiaTheme="minorHAnsi" w:hAnsi="Times New Roman" w:cs="Times New Roman"/>
          <w:b/>
          <w:bCs/>
          <w:color w:val="auto"/>
          <w:sz w:val="24"/>
          <w:szCs w:val="24"/>
          <w14:ligatures w14:val="standardContextual"/>
        </w:rPr>
        <w:t>, Log Analytics</w:t>
      </w:r>
      <w:r w:rsidRPr="00E8113F">
        <w:rPr>
          <w:rFonts w:ascii="Times New Roman" w:eastAsiaTheme="minorHAnsi" w:hAnsi="Times New Roman" w:cs="Times New Roman"/>
          <w:color w:val="auto"/>
          <w:sz w:val="24"/>
          <w:szCs w:val="24"/>
          <w14:ligatures w14:val="standardContextual"/>
        </w:rPr>
        <w:t xml:space="preserve">, and </w:t>
      </w:r>
      <w:r w:rsidRPr="0018284D">
        <w:rPr>
          <w:rFonts w:ascii="Times New Roman" w:eastAsiaTheme="minorHAnsi" w:hAnsi="Times New Roman" w:cs="Times New Roman"/>
          <w:b/>
          <w:bCs/>
          <w:color w:val="auto"/>
          <w:sz w:val="24"/>
          <w:szCs w:val="24"/>
          <w14:ligatures w14:val="standardContextual"/>
        </w:rPr>
        <w:t>Prometheus/Grafana</w:t>
      </w:r>
      <w:r w:rsidRPr="00E8113F">
        <w:rPr>
          <w:rFonts w:ascii="Times New Roman" w:eastAsiaTheme="minorHAnsi" w:hAnsi="Times New Roman" w:cs="Times New Roman"/>
          <w:color w:val="auto"/>
          <w:sz w:val="24"/>
          <w:szCs w:val="24"/>
          <w14:ligatures w14:val="standardContextual"/>
        </w:rPr>
        <w:t xml:space="preserve"> for operational tracking. Tracked model latency, inference performance, token usage, and workflow reliability across enterprise AI systems.</w:t>
      </w:r>
    </w:p>
    <w:p w14:paraId="508FAA90" w14:textId="77777777" w:rsidR="00EE56E4" w:rsidRPr="00E8113F" w:rsidRDefault="00EE56E4" w:rsidP="00BD3A77">
      <w:pPr>
        <w:pStyle w:val="NoSpacing"/>
        <w:rPr>
          <w:rFonts w:ascii="Times New Roman" w:hAnsi="Times New Roman" w:cs="Times New Roman"/>
          <w:sz w:val="24"/>
          <w:szCs w:val="24"/>
        </w:rPr>
      </w:pPr>
    </w:p>
    <w:p w14:paraId="70ED27AA" w14:textId="3E0B2822" w:rsidR="00EE56E4" w:rsidRDefault="00EE56E4" w:rsidP="00FA0C01">
      <w:pPr>
        <w:pStyle w:val="NoSpacing"/>
        <w:jc w:val="both"/>
        <w:rPr>
          <w:rFonts w:ascii="Times New Roman" w:hAnsi="Times New Roman" w:cs="Times New Roman"/>
          <w:sz w:val="24"/>
          <w:szCs w:val="24"/>
          <w14:ligatures w14:val="standardContextual"/>
        </w:rPr>
      </w:pPr>
      <w:r w:rsidRPr="00FA0C01">
        <w:rPr>
          <w:rFonts w:ascii="Times New Roman" w:hAnsi="Times New Roman" w:cs="Times New Roman"/>
          <w:b/>
          <w:bCs/>
          <w:sz w:val="24"/>
          <w:szCs w:val="24"/>
          <w14:ligatures w14:val="standardContextual"/>
        </w:rPr>
        <w:t>Environment:</w:t>
      </w:r>
      <w:r w:rsidRPr="00E8113F">
        <w:rPr>
          <w:rFonts w:ascii="Times New Roman" w:eastAsia="MS Gothic" w:hAnsi="Times New Roman" w:cs="Times New Roman"/>
          <w:sz w:val="24"/>
          <w:szCs w:val="24"/>
          <w14:ligatures w14:val="standardContextual"/>
        </w:rPr>
        <w:t xml:space="preserve"> </w:t>
      </w:r>
      <w:r w:rsidRPr="00E8113F">
        <w:rPr>
          <w:rFonts w:ascii="Times New Roman" w:hAnsi="Times New Roman" w:cs="Times New Roman"/>
          <w:sz w:val="24"/>
          <w:szCs w:val="24"/>
          <w14:ligatures w14:val="standardContextual"/>
        </w:rPr>
        <w:t>Python, Java, LangChain, LlamaIndex, AutoGen, GPT-4, LLaMA, Claude, Mistral, Falcon, Azure OpenAI, Amazon Bedrock, Azure AI Search, AWS S3, Azure Data Lake, Kafka, Spark Streaming, Airflow, Pinecone, ChromaDB, Weaviate, AWS Neptune, Neo4j, FastAPI, Flask, Docker, Kubernetes, Git, Jenkins, Azure DevOps, CI/CD Pipelines.</w:t>
      </w:r>
    </w:p>
    <w:p w14:paraId="6351582E" w14:textId="77777777" w:rsidR="00FA0C01" w:rsidRPr="00FA0C01" w:rsidRDefault="00FA0C01" w:rsidP="00FA0C01">
      <w:pPr>
        <w:pStyle w:val="NoSpacing"/>
        <w:jc w:val="both"/>
        <w:rPr>
          <w:rFonts w:ascii="Times New Roman" w:hAnsi="Times New Roman" w:cs="Times New Roman"/>
          <w:sz w:val="24"/>
          <w:szCs w:val="24"/>
          <w14:ligatures w14:val="standardContextual"/>
        </w:rPr>
      </w:pPr>
    </w:p>
    <w:p w14:paraId="55178E7B" w14:textId="77777777" w:rsidR="00EE56E4" w:rsidRPr="0018284D" w:rsidRDefault="00EE56E4" w:rsidP="00EE56E4">
      <w:pPr>
        <w:pStyle w:val="NoSpacing"/>
        <w:rPr>
          <w:rFonts w:ascii="Times New Roman" w:hAnsi="Times New Roman" w:cs="Times New Roman"/>
          <w:b/>
          <w:bCs/>
          <w:sz w:val="24"/>
          <w:szCs w:val="24"/>
        </w:rPr>
      </w:pPr>
      <w:r w:rsidRPr="0018284D">
        <w:rPr>
          <w:rFonts w:ascii="Times New Roman" w:hAnsi="Times New Roman" w:cs="Times New Roman"/>
          <w:b/>
          <w:bCs/>
          <w:sz w:val="24"/>
          <w:szCs w:val="24"/>
        </w:rPr>
        <w:t xml:space="preserve">Client: Optum - Eden Prairie, MN                                                              September 2019 – December 2021                                                    </w:t>
      </w:r>
    </w:p>
    <w:p w14:paraId="03C1E9EA" w14:textId="77777777" w:rsidR="00EE56E4" w:rsidRPr="0018284D" w:rsidRDefault="00EE56E4" w:rsidP="00EE56E4">
      <w:pPr>
        <w:pStyle w:val="NoSpacing"/>
        <w:rPr>
          <w:rFonts w:ascii="Times New Roman" w:hAnsi="Times New Roman" w:cs="Times New Roman"/>
          <w:b/>
          <w:bCs/>
          <w:sz w:val="24"/>
          <w:szCs w:val="24"/>
        </w:rPr>
      </w:pPr>
      <w:r w:rsidRPr="0018284D">
        <w:rPr>
          <w:rFonts w:ascii="Times New Roman" w:hAnsi="Times New Roman" w:cs="Times New Roman"/>
          <w:b/>
          <w:bCs/>
          <w:sz w:val="24"/>
          <w:szCs w:val="24"/>
        </w:rPr>
        <w:t xml:space="preserve">Role: AI/ML Engineer </w:t>
      </w:r>
    </w:p>
    <w:p w14:paraId="413778B2" w14:textId="77777777" w:rsidR="00EE56E4" w:rsidRPr="0018284D" w:rsidRDefault="00EE56E4" w:rsidP="00EE56E4">
      <w:pPr>
        <w:pStyle w:val="NoSpacing"/>
        <w:rPr>
          <w:rFonts w:ascii="Times New Roman" w:hAnsi="Times New Roman" w:cs="Times New Roman"/>
          <w:b/>
          <w:bCs/>
          <w:sz w:val="24"/>
          <w:szCs w:val="24"/>
        </w:rPr>
      </w:pPr>
      <w:r w:rsidRPr="0018284D">
        <w:rPr>
          <w:rFonts w:ascii="Times New Roman" w:hAnsi="Times New Roman" w:cs="Times New Roman"/>
          <w:b/>
          <w:bCs/>
          <w:sz w:val="24"/>
          <w:szCs w:val="24"/>
        </w:rPr>
        <w:t xml:space="preserve">Responsibilities:    </w:t>
      </w:r>
    </w:p>
    <w:p w14:paraId="489243A0" w14:textId="1F32B164" w:rsidR="009546FE" w:rsidRPr="00E8113F" w:rsidRDefault="009546FE" w:rsidP="00177561">
      <w:pPr>
        <w:pStyle w:val="ListParagraph"/>
        <w:numPr>
          <w:ilvl w:val="0"/>
          <w:numId w:val="23"/>
        </w:numPr>
        <w:autoSpaceDE w:val="0"/>
        <w:autoSpaceDN w:val="0"/>
        <w:adjustRightInd w:val="0"/>
        <w:spacing w:after="0" w:line="240" w:lineRule="auto"/>
        <w:ind w:right="0"/>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t xml:space="preserve">Developed predictive analytics and intelligent automation solutions using </w:t>
      </w:r>
      <w:r w:rsidRPr="0018284D">
        <w:rPr>
          <w:rFonts w:ascii="Times New Roman" w:eastAsiaTheme="minorHAnsi" w:hAnsi="Times New Roman" w:cs="Times New Roman"/>
          <w:b/>
          <w:bCs/>
          <w:color w:val="auto"/>
          <w:sz w:val="24"/>
          <w:szCs w:val="24"/>
          <w14:ligatures w14:val="standardContextual"/>
        </w:rPr>
        <w:t xml:space="preserve">Python, TensorFlow, PyTorch, and Scikit-learn </w:t>
      </w:r>
      <w:r w:rsidRPr="00E8113F">
        <w:rPr>
          <w:rFonts w:ascii="Times New Roman" w:eastAsiaTheme="minorHAnsi" w:hAnsi="Times New Roman" w:cs="Times New Roman"/>
          <w:color w:val="auto"/>
          <w:sz w:val="24"/>
          <w:szCs w:val="24"/>
          <w14:ligatures w14:val="standardContextual"/>
        </w:rPr>
        <w:t xml:space="preserve">for healthcare claims processing, patient risk scoring, and clinical decision support systems. Supported scalable </w:t>
      </w:r>
      <w:r w:rsidRPr="0018284D">
        <w:rPr>
          <w:rFonts w:ascii="Times New Roman" w:eastAsiaTheme="minorHAnsi" w:hAnsi="Times New Roman" w:cs="Times New Roman"/>
          <w:b/>
          <w:bCs/>
          <w:color w:val="auto"/>
          <w:sz w:val="24"/>
          <w:szCs w:val="24"/>
          <w14:ligatures w14:val="standardContextual"/>
        </w:rPr>
        <w:t>AI initiatives across AWS cloud environments</w:t>
      </w:r>
      <w:r w:rsidRPr="00E8113F">
        <w:rPr>
          <w:rFonts w:ascii="Times New Roman" w:eastAsiaTheme="minorHAnsi" w:hAnsi="Times New Roman" w:cs="Times New Roman"/>
          <w:color w:val="auto"/>
          <w:sz w:val="24"/>
          <w:szCs w:val="24"/>
          <w14:ligatures w14:val="standardContextual"/>
        </w:rPr>
        <w:t>.</w:t>
      </w:r>
    </w:p>
    <w:p w14:paraId="748BC57A" w14:textId="0EE5AA44" w:rsidR="009546FE" w:rsidRPr="00E8113F" w:rsidRDefault="009546FE" w:rsidP="00177561">
      <w:pPr>
        <w:pStyle w:val="ListParagraph"/>
        <w:numPr>
          <w:ilvl w:val="0"/>
          <w:numId w:val="23"/>
        </w:numPr>
        <w:autoSpaceDE w:val="0"/>
        <w:autoSpaceDN w:val="0"/>
        <w:adjustRightInd w:val="0"/>
        <w:spacing w:after="0" w:line="240" w:lineRule="auto"/>
        <w:ind w:right="0"/>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t xml:space="preserve">Built end-to-end machine learning pipelines using </w:t>
      </w:r>
      <w:r w:rsidRPr="0018284D">
        <w:rPr>
          <w:rFonts w:ascii="Times New Roman" w:eastAsiaTheme="minorHAnsi" w:hAnsi="Times New Roman" w:cs="Times New Roman"/>
          <w:b/>
          <w:bCs/>
          <w:color w:val="auto"/>
          <w:sz w:val="24"/>
          <w:szCs w:val="24"/>
          <w14:ligatures w14:val="standardContextual"/>
        </w:rPr>
        <w:t xml:space="preserve">AWS SageMaker, EC2, S3, Lambda, Step Functions, and CloudWatch </w:t>
      </w:r>
      <w:r w:rsidRPr="00E8113F">
        <w:rPr>
          <w:rFonts w:ascii="Times New Roman" w:eastAsiaTheme="minorHAnsi" w:hAnsi="Times New Roman" w:cs="Times New Roman"/>
          <w:color w:val="auto"/>
          <w:sz w:val="24"/>
          <w:szCs w:val="24"/>
          <w14:ligatures w14:val="standardContextual"/>
        </w:rPr>
        <w:t>for healthcare analytics applications. Designed scalable training and inference workflows for claims prediction and member risk assessment.</w:t>
      </w:r>
    </w:p>
    <w:p w14:paraId="578A0A4B" w14:textId="17FB1D8E" w:rsidR="00B56A51" w:rsidRPr="00E8113F" w:rsidRDefault="00B56A51" w:rsidP="00177561">
      <w:pPr>
        <w:pStyle w:val="ListParagraph"/>
        <w:numPr>
          <w:ilvl w:val="0"/>
          <w:numId w:val="23"/>
        </w:numPr>
        <w:autoSpaceDE w:val="0"/>
        <w:autoSpaceDN w:val="0"/>
        <w:adjustRightInd w:val="0"/>
        <w:spacing w:after="0" w:line="240" w:lineRule="auto"/>
        <w:ind w:right="0"/>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t xml:space="preserve">Developed </w:t>
      </w:r>
      <w:r w:rsidRPr="0018284D">
        <w:rPr>
          <w:rFonts w:ascii="Times New Roman" w:eastAsiaTheme="minorHAnsi" w:hAnsi="Times New Roman" w:cs="Times New Roman"/>
          <w:b/>
          <w:bCs/>
          <w:color w:val="auto"/>
          <w:sz w:val="24"/>
          <w:szCs w:val="24"/>
          <w14:ligatures w14:val="standardContextual"/>
        </w:rPr>
        <w:t>NLP-based healthcare data processing pipelines using spaCy, NLTK, BERT, BioBERT, and Hugging Face Transformers</w:t>
      </w:r>
      <w:r w:rsidRPr="00E8113F">
        <w:rPr>
          <w:rFonts w:ascii="Times New Roman" w:eastAsiaTheme="minorHAnsi" w:hAnsi="Times New Roman" w:cs="Times New Roman"/>
          <w:color w:val="auto"/>
          <w:sz w:val="24"/>
          <w:szCs w:val="24"/>
          <w14:ligatures w14:val="standardContextual"/>
        </w:rPr>
        <w:t xml:space="preserve"> to process unstructured EHRs, physician notes, and clinical documentation. Enabled intelligent data extraction and downstream healthcare analytics.</w:t>
      </w:r>
    </w:p>
    <w:p w14:paraId="4611C0A6" w14:textId="5D1A98F4" w:rsidR="00B56A51" w:rsidRPr="00E8113F" w:rsidRDefault="00B56A51" w:rsidP="00177561">
      <w:pPr>
        <w:pStyle w:val="ListParagraph"/>
        <w:numPr>
          <w:ilvl w:val="0"/>
          <w:numId w:val="23"/>
        </w:numPr>
        <w:autoSpaceDE w:val="0"/>
        <w:autoSpaceDN w:val="0"/>
        <w:adjustRightInd w:val="0"/>
        <w:spacing w:after="0" w:line="240" w:lineRule="auto"/>
        <w:ind w:right="0"/>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t xml:space="preserve">Built predictive models using </w:t>
      </w:r>
      <w:r w:rsidRPr="0018284D">
        <w:rPr>
          <w:rFonts w:ascii="Times New Roman" w:eastAsiaTheme="minorHAnsi" w:hAnsi="Times New Roman" w:cs="Times New Roman"/>
          <w:b/>
          <w:bCs/>
          <w:color w:val="auto"/>
          <w:sz w:val="24"/>
          <w:szCs w:val="24"/>
          <w14:ligatures w14:val="standardContextual"/>
        </w:rPr>
        <w:t>XGBoost, Random Forest, Logistic Regression, and Scikit-learn</w:t>
      </w:r>
      <w:r w:rsidRPr="00E8113F">
        <w:rPr>
          <w:rFonts w:ascii="Times New Roman" w:eastAsiaTheme="minorHAnsi" w:hAnsi="Times New Roman" w:cs="Times New Roman"/>
          <w:color w:val="auto"/>
          <w:sz w:val="24"/>
          <w:szCs w:val="24"/>
          <w14:ligatures w14:val="standardContextual"/>
        </w:rPr>
        <w:t xml:space="preserve"> for fraud detection, readmission prediction, and patient risk analysis use cases. Improved prediction accuracy and reduced false-positive rates across healthcare workflows.</w:t>
      </w:r>
    </w:p>
    <w:p w14:paraId="69B2B37B" w14:textId="23DFA6A3" w:rsidR="003D6A98" w:rsidRPr="00E8113F" w:rsidRDefault="003D6A98" w:rsidP="00177561">
      <w:pPr>
        <w:pStyle w:val="ListParagraph"/>
        <w:numPr>
          <w:ilvl w:val="0"/>
          <w:numId w:val="23"/>
        </w:numPr>
        <w:autoSpaceDE w:val="0"/>
        <w:autoSpaceDN w:val="0"/>
        <w:adjustRightInd w:val="0"/>
        <w:spacing w:after="0" w:line="240" w:lineRule="auto"/>
        <w:ind w:right="0"/>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t xml:space="preserve">Worked on </w:t>
      </w:r>
      <w:r w:rsidRPr="0018284D">
        <w:rPr>
          <w:rFonts w:ascii="Times New Roman" w:eastAsiaTheme="minorHAnsi" w:hAnsi="Times New Roman" w:cs="Times New Roman"/>
          <w:b/>
          <w:bCs/>
          <w:color w:val="auto"/>
          <w:sz w:val="24"/>
          <w:szCs w:val="24"/>
          <w14:ligatures w14:val="standardContextual"/>
        </w:rPr>
        <w:t>Deep Learning and NLP solutions using CNN, RNN, LSTM, TensorFlow, and PyTorch</w:t>
      </w:r>
      <w:r w:rsidRPr="00E8113F">
        <w:rPr>
          <w:rFonts w:ascii="Times New Roman" w:eastAsiaTheme="minorHAnsi" w:hAnsi="Times New Roman" w:cs="Times New Roman"/>
          <w:color w:val="auto"/>
          <w:sz w:val="24"/>
          <w:szCs w:val="24"/>
          <w14:ligatures w14:val="standardContextual"/>
        </w:rPr>
        <w:t xml:space="preserve"> for medical text classification, healthcare document analysis, and patient outcome prediction. Supported AI-driven automation and clinical analytics initiatives.</w:t>
      </w:r>
    </w:p>
    <w:p w14:paraId="4931F8E7" w14:textId="4E7DB2C5" w:rsidR="003D6A98" w:rsidRPr="00E8113F" w:rsidRDefault="003D6A98" w:rsidP="00177561">
      <w:pPr>
        <w:pStyle w:val="ListParagraph"/>
        <w:numPr>
          <w:ilvl w:val="0"/>
          <w:numId w:val="23"/>
        </w:numPr>
        <w:autoSpaceDE w:val="0"/>
        <w:autoSpaceDN w:val="0"/>
        <w:adjustRightInd w:val="0"/>
        <w:spacing w:after="0" w:line="240" w:lineRule="auto"/>
        <w:ind w:right="0"/>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t xml:space="preserve">Built healthcare </w:t>
      </w:r>
      <w:r w:rsidRPr="0018284D">
        <w:rPr>
          <w:rFonts w:ascii="Times New Roman" w:eastAsiaTheme="minorHAnsi" w:hAnsi="Times New Roman" w:cs="Times New Roman"/>
          <w:b/>
          <w:bCs/>
          <w:color w:val="auto"/>
          <w:sz w:val="24"/>
          <w:szCs w:val="24"/>
          <w14:ligatures w14:val="standardContextual"/>
        </w:rPr>
        <w:t xml:space="preserve">data ingestion and ETL pipelines using PySpark, Spark Streaming, Kafka, AWS Glue, EMR, and S3 </w:t>
      </w:r>
      <w:r w:rsidRPr="00E8113F">
        <w:rPr>
          <w:rFonts w:ascii="Times New Roman" w:eastAsiaTheme="minorHAnsi" w:hAnsi="Times New Roman" w:cs="Times New Roman"/>
          <w:color w:val="auto"/>
          <w:sz w:val="24"/>
          <w:szCs w:val="24"/>
          <w14:ligatures w14:val="standardContextual"/>
        </w:rPr>
        <w:t>for batch and near real-time processing. Handled millions of healthcare records, claims transactions, provider datasets, and clinical files.</w:t>
      </w:r>
    </w:p>
    <w:p w14:paraId="49D4FF93" w14:textId="70F20E99" w:rsidR="00F93438" w:rsidRPr="00E8113F" w:rsidRDefault="00F93438" w:rsidP="00177561">
      <w:pPr>
        <w:pStyle w:val="ListParagraph"/>
        <w:numPr>
          <w:ilvl w:val="0"/>
          <w:numId w:val="23"/>
        </w:numPr>
        <w:autoSpaceDE w:val="0"/>
        <w:autoSpaceDN w:val="0"/>
        <w:adjustRightInd w:val="0"/>
        <w:spacing w:after="0" w:line="240" w:lineRule="auto"/>
        <w:ind w:right="0"/>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t xml:space="preserve">Managed enterprise </w:t>
      </w:r>
      <w:r w:rsidRPr="0018284D">
        <w:rPr>
          <w:rFonts w:ascii="Times New Roman" w:eastAsiaTheme="minorHAnsi" w:hAnsi="Times New Roman" w:cs="Times New Roman"/>
          <w:b/>
          <w:bCs/>
          <w:color w:val="auto"/>
          <w:sz w:val="24"/>
          <w:szCs w:val="24"/>
          <w14:ligatures w14:val="standardContextual"/>
        </w:rPr>
        <w:t>healthcare data using AWS S3, Redshift, RDS, DynamoDB, and EMR</w:t>
      </w:r>
      <w:r w:rsidRPr="00E8113F">
        <w:rPr>
          <w:rFonts w:ascii="Times New Roman" w:eastAsiaTheme="minorHAnsi" w:hAnsi="Times New Roman" w:cs="Times New Roman"/>
          <w:color w:val="auto"/>
          <w:sz w:val="24"/>
          <w:szCs w:val="24"/>
          <w14:ligatures w14:val="standardContextual"/>
        </w:rPr>
        <w:t xml:space="preserve"> to support analytics, AI model training, and reporting workflows. Enabled scalable and secure storage for large healthcare datasets.</w:t>
      </w:r>
    </w:p>
    <w:p w14:paraId="377D652A" w14:textId="35AF752B" w:rsidR="00F93438" w:rsidRPr="00E8113F" w:rsidRDefault="00F93438" w:rsidP="00177561">
      <w:pPr>
        <w:pStyle w:val="ListParagraph"/>
        <w:numPr>
          <w:ilvl w:val="0"/>
          <w:numId w:val="23"/>
        </w:numPr>
        <w:autoSpaceDE w:val="0"/>
        <w:autoSpaceDN w:val="0"/>
        <w:adjustRightInd w:val="0"/>
        <w:spacing w:after="0" w:line="240" w:lineRule="auto"/>
        <w:ind w:right="0"/>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lastRenderedPageBreak/>
        <w:t xml:space="preserve">Developed real-time analytics pipelines using </w:t>
      </w:r>
      <w:r w:rsidRPr="00EE67CF">
        <w:rPr>
          <w:rFonts w:ascii="Times New Roman" w:eastAsiaTheme="minorHAnsi" w:hAnsi="Times New Roman" w:cs="Times New Roman"/>
          <w:b/>
          <w:bCs/>
          <w:color w:val="auto"/>
          <w:sz w:val="24"/>
          <w:szCs w:val="24"/>
          <w14:ligatures w14:val="standardContextual"/>
        </w:rPr>
        <w:t>Kafka, Spark Streaming, AWS Lambda, and Kinesis</w:t>
      </w:r>
      <w:r w:rsidRPr="00E8113F">
        <w:rPr>
          <w:rFonts w:ascii="Times New Roman" w:eastAsiaTheme="minorHAnsi" w:hAnsi="Times New Roman" w:cs="Times New Roman"/>
          <w:color w:val="auto"/>
          <w:sz w:val="24"/>
          <w:szCs w:val="24"/>
          <w14:ligatures w14:val="standardContextual"/>
        </w:rPr>
        <w:t xml:space="preserve"> to support fraud monitoring and healthcare event processing systems. Enabled near real-time alerts and anomaly detection across operational workflows.</w:t>
      </w:r>
    </w:p>
    <w:p w14:paraId="3C9C42E5" w14:textId="57E08B9C" w:rsidR="002B24BE" w:rsidRPr="00E8113F" w:rsidRDefault="002B24BE" w:rsidP="00177561">
      <w:pPr>
        <w:pStyle w:val="ListParagraph"/>
        <w:numPr>
          <w:ilvl w:val="0"/>
          <w:numId w:val="23"/>
        </w:numPr>
        <w:autoSpaceDE w:val="0"/>
        <w:autoSpaceDN w:val="0"/>
        <w:adjustRightInd w:val="0"/>
        <w:spacing w:after="0" w:line="240" w:lineRule="auto"/>
        <w:ind w:right="0"/>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t xml:space="preserve">Worked with modern </w:t>
      </w:r>
      <w:r w:rsidRPr="00EE67CF">
        <w:rPr>
          <w:rFonts w:ascii="Times New Roman" w:eastAsiaTheme="minorHAnsi" w:hAnsi="Times New Roman" w:cs="Times New Roman"/>
          <w:b/>
          <w:bCs/>
          <w:color w:val="auto"/>
          <w:sz w:val="24"/>
          <w:szCs w:val="24"/>
          <w14:ligatures w14:val="standardContextual"/>
        </w:rPr>
        <w:t>AI and ML</w:t>
      </w:r>
      <w:r w:rsidRPr="00E8113F">
        <w:rPr>
          <w:rFonts w:ascii="Times New Roman" w:eastAsiaTheme="minorHAnsi" w:hAnsi="Times New Roman" w:cs="Times New Roman"/>
          <w:color w:val="auto"/>
          <w:sz w:val="24"/>
          <w:szCs w:val="24"/>
          <w14:ligatures w14:val="standardContextual"/>
        </w:rPr>
        <w:t xml:space="preserve"> technologies </w:t>
      </w:r>
      <w:r w:rsidRPr="00EE67CF">
        <w:rPr>
          <w:rFonts w:ascii="Times New Roman" w:eastAsiaTheme="minorHAnsi" w:hAnsi="Times New Roman" w:cs="Times New Roman"/>
          <w:b/>
          <w:bCs/>
          <w:color w:val="auto"/>
          <w:sz w:val="24"/>
          <w:szCs w:val="24"/>
          <w14:ligatures w14:val="standardContextual"/>
        </w:rPr>
        <w:t>including Hugging Face Transformers, BERT, BioBERT, TensorFlow 2.x, MLflow, SageMaker, and FastAPI</w:t>
      </w:r>
      <w:r w:rsidRPr="00E8113F">
        <w:rPr>
          <w:rFonts w:ascii="Times New Roman" w:eastAsiaTheme="minorHAnsi" w:hAnsi="Times New Roman" w:cs="Times New Roman"/>
          <w:color w:val="auto"/>
          <w:sz w:val="24"/>
          <w:szCs w:val="24"/>
          <w14:ligatures w14:val="standardContextual"/>
        </w:rPr>
        <w:t xml:space="preserve"> to build enterprise healthcare AI solutions. Evaluated NLP model performance and implemented transformer-based clinical AI workflows.</w:t>
      </w:r>
    </w:p>
    <w:p w14:paraId="0C17C471" w14:textId="19D19BD1" w:rsidR="002B24BE" w:rsidRPr="00E8113F" w:rsidRDefault="002B24BE" w:rsidP="00177561">
      <w:pPr>
        <w:pStyle w:val="ListParagraph"/>
        <w:numPr>
          <w:ilvl w:val="0"/>
          <w:numId w:val="23"/>
        </w:numPr>
        <w:autoSpaceDE w:val="0"/>
        <w:autoSpaceDN w:val="0"/>
        <w:adjustRightInd w:val="0"/>
        <w:spacing w:after="0" w:line="240" w:lineRule="auto"/>
        <w:ind w:right="0"/>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t xml:space="preserve">Built intelligent healthcare search and document retrieval systems using </w:t>
      </w:r>
      <w:r w:rsidRPr="00EE67CF">
        <w:rPr>
          <w:rFonts w:ascii="Times New Roman" w:eastAsiaTheme="minorHAnsi" w:hAnsi="Times New Roman" w:cs="Times New Roman"/>
          <w:b/>
          <w:bCs/>
          <w:color w:val="auto"/>
          <w:sz w:val="24"/>
          <w:szCs w:val="24"/>
          <w14:ligatures w14:val="standardContextual"/>
        </w:rPr>
        <w:t>Elasticsearch, FAISS, and NLP embedding techniques</w:t>
      </w:r>
      <w:r w:rsidRPr="00E8113F">
        <w:rPr>
          <w:rFonts w:ascii="Times New Roman" w:eastAsiaTheme="minorHAnsi" w:hAnsi="Times New Roman" w:cs="Times New Roman"/>
          <w:color w:val="auto"/>
          <w:sz w:val="24"/>
          <w:szCs w:val="24"/>
          <w14:ligatures w14:val="standardContextual"/>
        </w:rPr>
        <w:t xml:space="preserve"> for clinical and claims document analytics. Improved contextual search and retrieval efficiency for healthcare-related information.</w:t>
      </w:r>
    </w:p>
    <w:p w14:paraId="4C4B532C" w14:textId="412F7084" w:rsidR="00F32C9B" w:rsidRPr="00E8113F" w:rsidRDefault="00F32C9B" w:rsidP="00177561">
      <w:pPr>
        <w:pStyle w:val="ListParagraph"/>
        <w:numPr>
          <w:ilvl w:val="0"/>
          <w:numId w:val="23"/>
        </w:numPr>
        <w:autoSpaceDE w:val="0"/>
        <w:autoSpaceDN w:val="0"/>
        <w:adjustRightInd w:val="0"/>
        <w:spacing w:after="0" w:line="240" w:lineRule="auto"/>
        <w:ind w:right="0"/>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t xml:space="preserve">Developed dashboards and reporting tools using </w:t>
      </w:r>
      <w:r w:rsidRPr="00EE67CF">
        <w:rPr>
          <w:rFonts w:ascii="Times New Roman" w:eastAsiaTheme="minorHAnsi" w:hAnsi="Times New Roman" w:cs="Times New Roman"/>
          <w:b/>
          <w:bCs/>
          <w:color w:val="auto"/>
          <w:sz w:val="24"/>
          <w:szCs w:val="24"/>
          <w14:ligatures w14:val="standardContextual"/>
        </w:rPr>
        <w:t>Tableau, Power BI, Plotly Dash, and Streamlit</w:t>
      </w:r>
      <w:r w:rsidRPr="00E8113F">
        <w:rPr>
          <w:rFonts w:ascii="Times New Roman" w:eastAsiaTheme="minorHAnsi" w:hAnsi="Times New Roman" w:cs="Times New Roman"/>
          <w:color w:val="auto"/>
          <w:sz w:val="24"/>
          <w:szCs w:val="24"/>
          <w14:ligatures w14:val="standardContextual"/>
        </w:rPr>
        <w:t xml:space="preserve"> to visualize healthcare </w:t>
      </w:r>
      <w:r w:rsidRPr="00EE67CF">
        <w:rPr>
          <w:rFonts w:ascii="Times New Roman" w:eastAsiaTheme="minorHAnsi" w:hAnsi="Times New Roman" w:cs="Times New Roman"/>
          <w:b/>
          <w:bCs/>
          <w:color w:val="auto"/>
          <w:sz w:val="24"/>
          <w:szCs w:val="24"/>
          <w14:ligatures w14:val="standardContextual"/>
        </w:rPr>
        <w:t>KPIs, prediction</w:t>
      </w:r>
      <w:r w:rsidRPr="00E8113F">
        <w:rPr>
          <w:rFonts w:ascii="Times New Roman" w:eastAsiaTheme="minorHAnsi" w:hAnsi="Times New Roman" w:cs="Times New Roman"/>
          <w:color w:val="auto"/>
          <w:sz w:val="24"/>
          <w:szCs w:val="24"/>
          <w14:ligatures w14:val="standardContextual"/>
        </w:rPr>
        <w:t xml:space="preserve"> confidence, patient trends, and fraud analytics insights. Supported operational and business decision-making teams.</w:t>
      </w:r>
    </w:p>
    <w:p w14:paraId="60D58C7D" w14:textId="6D802248" w:rsidR="00F32C9B" w:rsidRPr="00E8113F" w:rsidRDefault="00F32C9B" w:rsidP="00177561">
      <w:pPr>
        <w:pStyle w:val="ListParagraph"/>
        <w:numPr>
          <w:ilvl w:val="0"/>
          <w:numId w:val="23"/>
        </w:numPr>
        <w:autoSpaceDE w:val="0"/>
        <w:autoSpaceDN w:val="0"/>
        <w:adjustRightInd w:val="0"/>
        <w:spacing w:after="0" w:line="240" w:lineRule="auto"/>
        <w:ind w:right="0"/>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t xml:space="preserve">Implemented Explainable </w:t>
      </w:r>
      <w:r w:rsidRPr="00EE67CF">
        <w:rPr>
          <w:rFonts w:ascii="Times New Roman" w:eastAsiaTheme="minorHAnsi" w:hAnsi="Times New Roman" w:cs="Times New Roman"/>
          <w:b/>
          <w:bCs/>
          <w:color w:val="auto"/>
          <w:sz w:val="24"/>
          <w:szCs w:val="24"/>
          <w14:ligatures w14:val="standardContextual"/>
        </w:rPr>
        <w:t>AI (XAI)</w:t>
      </w:r>
      <w:r w:rsidRPr="00E8113F">
        <w:rPr>
          <w:rFonts w:ascii="Times New Roman" w:eastAsiaTheme="minorHAnsi" w:hAnsi="Times New Roman" w:cs="Times New Roman"/>
          <w:color w:val="auto"/>
          <w:sz w:val="24"/>
          <w:szCs w:val="24"/>
          <w14:ligatures w14:val="standardContextual"/>
        </w:rPr>
        <w:t xml:space="preserve"> techniques using </w:t>
      </w:r>
      <w:r w:rsidRPr="00EE67CF">
        <w:rPr>
          <w:rFonts w:ascii="Times New Roman" w:eastAsiaTheme="minorHAnsi" w:hAnsi="Times New Roman" w:cs="Times New Roman"/>
          <w:b/>
          <w:bCs/>
          <w:color w:val="auto"/>
          <w:sz w:val="24"/>
          <w:szCs w:val="24"/>
          <w14:ligatures w14:val="standardContextual"/>
        </w:rPr>
        <w:t>SHAP and LIME</w:t>
      </w:r>
      <w:r w:rsidRPr="00E8113F">
        <w:rPr>
          <w:rFonts w:ascii="Times New Roman" w:eastAsiaTheme="minorHAnsi" w:hAnsi="Times New Roman" w:cs="Times New Roman"/>
          <w:color w:val="auto"/>
          <w:sz w:val="24"/>
          <w:szCs w:val="24"/>
          <w14:ligatures w14:val="standardContextual"/>
        </w:rPr>
        <w:t xml:space="preserve"> to improve transparency and interpretability of healthcare AI systems. Supported auditability and compliance requirements for patient and claims prediction models.</w:t>
      </w:r>
    </w:p>
    <w:p w14:paraId="61700A35" w14:textId="3F41E845" w:rsidR="001A786E" w:rsidRPr="00E8113F" w:rsidRDefault="001A786E" w:rsidP="00177561">
      <w:pPr>
        <w:pStyle w:val="ListParagraph"/>
        <w:numPr>
          <w:ilvl w:val="0"/>
          <w:numId w:val="23"/>
        </w:numPr>
        <w:autoSpaceDE w:val="0"/>
        <w:autoSpaceDN w:val="0"/>
        <w:adjustRightInd w:val="0"/>
        <w:spacing w:after="0" w:line="240" w:lineRule="auto"/>
        <w:ind w:right="0"/>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t xml:space="preserve">Collaborated with </w:t>
      </w:r>
      <w:r w:rsidRPr="00EE67CF">
        <w:rPr>
          <w:rFonts w:ascii="Times New Roman" w:eastAsiaTheme="minorHAnsi" w:hAnsi="Times New Roman" w:cs="Times New Roman"/>
          <w:b/>
          <w:bCs/>
          <w:color w:val="auto"/>
          <w:sz w:val="24"/>
          <w:szCs w:val="24"/>
          <w14:ligatures w14:val="standardContextual"/>
        </w:rPr>
        <w:t>Data Engineering, DevOps</w:t>
      </w:r>
      <w:r w:rsidRPr="00E8113F">
        <w:rPr>
          <w:rFonts w:ascii="Times New Roman" w:eastAsiaTheme="minorHAnsi" w:hAnsi="Times New Roman" w:cs="Times New Roman"/>
          <w:color w:val="auto"/>
          <w:sz w:val="24"/>
          <w:szCs w:val="24"/>
          <w14:ligatures w14:val="standardContextual"/>
        </w:rPr>
        <w:t>, Product, and Business teams in Agile environments to deliver scalable AI and analytics solutions. Participated in sprint planning, model reviews, deployment activities, and enterprise AI integrations.</w:t>
      </w:r>
    </w:p>
    <w:p w14:paraId="7E5C3D4C" w14:textId="3F12BF32" w:rsidR="00565A02" w:rsidRPr="00E8113F" w:rsidRDefault="00565A02" w:rsidP="00177561">
      <w:pPr>
        <w:pStyle w:val="ListParagraph"/>
        <w:numPr>
          <w:ilvl w:val="0"/>
          <w:numId w:val="23"/>
        </w:numPr>
        <w:autoSpaceDE w:val="0"/>
        <w:autoSpaceDN w:val="0"/>
        <w:adjustRightInd w:val="0"/>
        <w:spacing w:after="0" w:line="240" w:lineRule="auto"/>
        <w:ind w:right="0"/>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t xml:space="preserve">Built </w:t>
      </w:r>
      <w:r w:rsidRPr="00EE67CF">
        <w:rPr>
          <w:rFonts w:ascii="Times New Roman" w:eastAsiaTheme="minorHAnsi" w:hAnsi="Times New Roman" w:cs="Times New Roman"/>
          <w:b/>
          <w:bCs/>
          <w:color w:val="auto"/>
          <w:sz w:val="24"/>
          <w:szCs w:val="24"/>
          <w14:ligatures w14:val="standardContextual"/>
        </w:rPr>
        <w:t>AI and ML PoCs</w:t>
      </w:r>
      <w:r w:rsidRPr="00E8113F">
        <w:rPr>
          <w:rFonts w:ascii="Times New Roman" w:eastAsiaTheme="minorHAnsi" w:hAnsi="Times New Roman" w:cs="Times New Roman"/>
          <w:color w:val="auto"/>
          <w:sz w:val="24"/>
          <w:szCs w:val="24"/>
          <w14:ligatures w14:val="standardContextual"/>
        </w:rPr>
        <w:t xml:space="preserve"> while performing </w:t>
      </w:r>
      <w:r w:rsidRPr="00EE67CF">
        <w:rPr>
          <w:rFonts w:ascii="Times New Roman" w:eastAsiaTheme="minorHAnsi" w:hAnsi="Times New Roman" w:cs="Times New Roman"/>
          <w:b/>
          <w:bCs/>
          <w:color w:val="auto"/>
          <w:sz w:val="24"/>
          <w:szCs w:val="24"/>
          <w14:ligatures w14:val="standardContextual"/>
        </w:rPr>
        <w:t>model validation, regression testing, hyperparameter tuning</w:t>
      </w:r>
      <w:r w:rsidRPr="00E8113F">
        <w:rPr>
          <w:rFonts w:ascii="Times New Roman" w:eastAsiaTheme="minorHAnsi" w:hAnsi="Times New Roman" w:cs="Times New Roman"/>
          <w:color w:val="auto"/>
          <w:sz w:val="24"/>
          <w:szCs w:val="24"/>
          <w14:ligatures w14:val="standardContextual"/>
        </w:rPr>
        <w:t>, and performance optimization for healthcare use cases. Improved model stability, predictive performance, and operational efficiency across AI workflows.</w:t>
      </w:r>
    </w:p>
    <w:p w14:paraId="1A85ADBC" w14:textId="570EDCEE" w:rsidR="00002F55" w:rsidRPr="00E8113F" w:rsidRDefault="00002F55" w:rsidP="00177561">
      <w:pPr>
        <w:pStyle w:val="ListParagraph"/>
        <w:numPr>
          <w:ilvl w:val="0"/>
          <w:numId w:val="23"/>
        </w:numPr>
        <w:autoSpaceDE w:val="0"/>
        <w:autoSpaceDN w:val="0"/>
        <w:adjustRightInd w:val="0"/>
        <w:spacing w:after="0" w:line="240" w:lineRule="auto"/>
        <w:ind w:right="0"/>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t xml:space="preserve">Containerized </w:t>
      </w:r>
      <w:r w:rsidRPr="00EE67CF">
        <w:rPr>
          <w:rFonts w:ascii="Times New Roman" w:eastAsiaTheme="minorHAnsi" w:hAnsi="Times New Roman" w:cs="Times New Roman"/>
          <w:b/>
          <w:bCs/>
          <w:color w:val="auto"/>
          <w:sz w:val="24"/>
          <w:szCs w:val="24"/>
          <w14:ligatures w14:val="standardContextual"/>
        </w:rPr>
        <w:t xml:space="preserve">ML applications using Docker and supported deployments through AWS ECS, EC2, and Kubernetes </w:t>
      </w:r>
      <w:r w:rsidRPr="00E8113F">
        <w:rPr>
          <w:rFonts w:ascii="Times New Roman" w:eastAsiaTheme="minorHAnsi" w:hAnsi="Times New Roman" w:cs="Times New Roman"/>
          <w:color w:val="auto"/>
          <w:sz w:val="24"/>
          <w:szCs w:val="24"/>
          <w14:ligatures w14:val="standardContextual"/>
        </w:rPr>
        <w:t>environments for scalable execution. Ensured consistency across development, testing, and production systems.</w:t>
      </w:r>
    </w:p>
    <w:p w14:paraId="7623DBCF" w14:textId="05E5EA37" w:rsidR="00002F55" w:rsidRPr="00E8113F" w:rsidRDefault="00002F55" w:rsidP="00177561">
      <w:pPr>
        <w:pStyle w:val="ListParagraph"/>
        <w:numPr>
          <w:ilvl w:val="0"/>
          <w:numId w:val="23"/>
        </w:numPr>
        <w:autoSpaceDE w:val="0"/>
        <w:autoSpaceDN w:val="0"/>
        <w:adjustRightInd w:val="0"/>
        <w:spacing w:after="0" w:line="240" w:lineRule="auto"/>
        <w:ind w:right="0"/>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t xml:space="preserve">Implemented </w:t>
      </w:r>
      <w:r w:rsidRPr="00EE67CF">
        <w:rPr>
          <w:rFonts w:ascii="Times New Roman" w:eastAsiaTheme="minorHAnsi" w:hAnsi="Times New Roman" w:cs="Times New Roman"/>
          <w:b/>
          <w:bCs/>
          <w:color w:val="auto"/>
          <w:sz w:val="24"/>
          <w:szCs w:val="24"/>
          <w14:ligatures w14:val="standardContextual"/>
        </w:rPr>
        <w:t xml:space="preserve">CI/CD and MLOps workflows using Jenkins, GitHub, AWS CodePipeline, Terraform, and MLflow </w:t>
      </w:r>
      <w:r w:rsidRPr="00E8113F">
        <w:rPr>
          <w:rFonts w:ascii="Times New Roman" w:eastAsiaTheme="minorHAnsi" w:hAnsi="Times New Roman" w:cs="Times New Roman"/>
          <w:color w:val="auto"/>
          <w:sz w:val="24"/>
          <w:szCs w:val="24"/>
          <w14:ligatures w14:val="standardContextual"/>
        </w:rPr>
        <w:t>for automated deployment and model lifecycle management. Streamlined release processes and improved deployment efficiency.</w:t>
      </w:r>
    </w:p>
    <w:p w14:paraId="3C39F079" w14:textId="1C692F6C" w:rsidR="0045249A" w:rsidRPr="00E8113F" w:rsidRDefault="0045249A" w:rsidP="00177561">
      <w:pPr>
        <w:pStyle w:val="ListParagraph"/>
        <w:numPr>
          <w:ilvl w:val="0"/>
          <w:numId w:val="23"/>
        </w:numPr>
        <w:autoSpaceDE w:val="0"/>
        <w:autoSpaceDN w:val="0"/>
        <w:adjustRightInd w:val="0"/>
        <w:spacing w:after="0" w:line="240" w:lineRule="auto"/>
        <w:ind w:right="0"/>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t xml:space="preserve">Monitored production </w:t>
      </w:r>
      <w:r w:rsidRPr="00EE67CF">
        <w:rPr>
          <w:rFonts w:ascii="Times New Roman" w:eastAsiaTheme="minorHAnsi" w:hAnsi="Times New Roman" w:cs="Times New Roman"/>
          <w:b/>
          <w:bCs/>
          <w:color w:val="auto"/>
          <w:sz w:val="24"/>
          <w:szCs w:val="24"/>
          <w14:ligatures w14:val="standardContextual"/>
        </w:rPr>
        <w:t xml:space="preserve">AI/ML systems using AWS CloudWatch, CloudTrail, ELK Stack, Prometheus, and Grafana </w:t>
      </w:r>
      <w:r w:rsidRPr="00E8113F">
        <w:rPr>
          <w:rFonts w:ascii="Times New Roman" w:eastAsiaTheme="minorHAnsi" w:hAnsi="Times New Roman" w:cs="Times New Roman"/>
          <w:color w:val="auto"/>
          <w:sz w:val="24"/>
          <w:szCs w:val="24"/>
          <w14:ligatures w14:val="standardContextual"/>
        </w:rPr>
        <w:t>for operational visibility and performance tracking. Tracked model latency, inference reliability, and infrastructure health across AI platforms.</w:t>
      </w:r>
    </w:p>
    <w:p w14:paraId="6FE64E6E" w14:textId="572AD271" w:rsidR="00100DA3" w:rsidRPr="00E8113F" w:rsidRDefault="0045249A" w:rsidP="00177561">
      <w:pPr>
        <w:pStyle w:val="ListParagraph"/>
        <w:numPr>
          <w:ilvl w:val="0"/>
          <w:numId w:val="23"/>
        </w:numPr>
        <w:autoSpaceDE w:val="0"/>
        <w:autoSpaceDN w:val="0"/>
        <w:adjustRightInd w:val="0"/>
        <w:spacing w:after="0" w:line="240" w:lineRule="auto"/>
        <w:ind w:right="0"/>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t xml:space="preserve">Ensured compliance </w:t>
      </w:r>
      <w:r w:rsidRPr="00EE67CF">
        <w:rPr>
          <w:rFonts w:ascii="Times New Roman" w:eastAsiaTheme="minorHAnsi" w:hAnsi="Times New Roman" w:cs="Times New Roman"/>
          <w:b/>
          <w:bCs/>
          <w:color w:val="auto"/>
          <w:sz w:val="24"/>
          <w:szCs w:val="24"/>
          <w14:ligatures w14:val="standardContextual"/>
        </w:rPr>
        <w:t>with HIPAA, SOC2</w:t>
      </w:r>
      <w:r w:rsidRPr="00E8113F">
        <w:rPr>
          <w:rFonts w:ascii="Times New Roman" w:eastAsiaTheme="minorHAnsi" w:hAnsi="Times New Roman" w:cs="Times New Roman"/>
          <w:color w:val="auto"/>
          <w:sz w:val="24"/>
          <w:szCs w:val="24"/>
          <w14:ligatures w14:val="standardContextual"/>
        </w:rPr>
        <w:t>, and enterprise data governance standards across healthcare AI/ML workflows. Supported secure handling of sensitive patient, claims, and provider-related data.</w:t>
      </w:r>
    </w:p>
    <w:p w14:paraId="727B97D7" w14:textId="77777777" w:rsidR="0045249A" w:rsidRPr="0018284D" w:rsidRDefault="0045249A" w:rsidP="00177561">
      <w:pPr>
        <w:pStyle w:val="ListParagraph"/>
        <w:autoSpaceDE w:val="0"/>
        <w:autoSpaceDN w:val="0"/>
        <w:adjustRightInd w:val="0"/>
        <w:spacing w:after="0" w:line="240" w:lineRule="auto"/>
        <w:ind w:left="360" w:right="0" w:firstLine="0"/>
        <w:rPr>
          <w:rFonts w:ascii="Times New Roman" w:eastAsiaTheme="minorHAnsi" w:hAnsi="Times New Roman" w:cs="Times New Roman"/>
          <w:b/>
          <w:bCs/>
          <w:color w:val="auto"/>
          <w:sz w:val="24"/>
          <w:szCs w:val="24"/>
          <w14:ligatures w14:val="standardContextual"/>
        </w:rPr>
      </w:pPr>
    </w:p>
    <w:p w14:paraId="3F1B8BF7" w14:textId="77777777" w:rsidR="00EE56E4" w:rsidRPr="00E8113F" w:rsidRDefault="00EE56E4" w:rsidP="00EE56E4">
      <w:pPr>
        <w:pStyle w:val="NoSpacing"/>
        <w:jc w:val="both"/>
        <w:rPr>
          <w:rFonts w:ascii="Times New Roman" w:hAnsi="Times New Roman" w:cs="Times New Roman"/>
          <w:sz w:val="24"/>
          <w:szCs w:val="24"/>
        </w:rPr>
      </w:pPr>
      <w:r w:rsidRPr="0018284D">
        <w:rPr>
          <w:rFonts w:ascii="Times New Roman" w:hAnsi="Times New Roman" w:cs="Times New Roman"/>
          <w:b/>
          <w:bCs/>
          <w:sz w:val="24"/>
          <w:szCs w:val="24"/>
          <w14:ligatures w14:val="standardContextual"/>
        </w:rPr>
        <w:t>Environment:</w:t>
      </w:r>
      <w:r w:rsidRPr="00E8113F">
        <w:rPr>
          <w:rFonts w:ascii="Times New Roman" w:eastAsia="MS Gothic" w:hAnsi="Times New Roman" w:cs="Times New Roman"/>
          <w:sz w:val="24"/>
          <w:szCs w:val="24"/>
          <w14:ligatures w14:val="standardContextual"/>
        </w:rPr>
        <w:t xml:space="preserve"> </w:t>
      </w:r>
      <w:r w:rsidRPr="00E8113F">
        <w:rPr>
          <w:rFonts w:ascii="Times New Roman" w:hAnsi="Times New Roman" w:cs="Times New Roman"/>
          <w:sz w:val="24"/>
          <w:szCs w:val="24"/>
          <w14:ligatures w14:val="standardContextual"/>
        </w:rPr>
        <w:t>Python, Java, TensorFlow, PyTorch, Scikit-learn, XGBoost, Hugging Face Transformers, spaCy, NLTK, BERT, BioBERT, LangChain, FAISS, Kafka, Spark Streaming, LSTM, Prophet, CNN, RNN, SHAP, LIME, Tableau, Plotly Dash, Streamlit, FastAPI, SQL, HIPAA-compliant systems.</w:t>
      </w:r>
    </w:p>
    <w:p w14:paraId="2CA1A863" w14:textId="77777777" w:rsidR="00EE56E4" w:rsidRPr="00E8113F" w:rsidRDefault="00EE56E4" w:rsidP="00642F44">
      <w:pPr>
        <w:pStyle w:val="NoSpacing"/>
        <w:jc w:val="both"/>
        <w:rPr>
          <w:rStyle w:val="Strong"/>
          <w:rFonts w:ascii="Times New Roman" w:hAnsi="Times New Roman" w:cs="Times New Roman"/>
          <w:b w:val="0"/>
          <w:bCs w:val="0"/>
          <w:sz w:val="24"/>
          <w:szCs w:val="24"/>
        </w:rPr>
      </w:pPr>
    </w:p>
    <w:p w14:paraId="50C5B2DC" w14:textId="77777777" w:rsidR="00EE56E4" w:rsidRPr="0018284D" w:rsidRDefault="00EE56E4" w:rsidP="00EE56E4">
      <w:pPr>
        <w:pStyle w:val="NoSpacing"/>
        <w:rPr>
          <w:rStyle w:val="Strong"/>
          <w:rFonts w:ascii="Times New Roman" w:hAnsi="Times New Roman" w:cs="Times New Roman"/>
          <w:sz w:val="24"/>
          <w:szCs w:val="24"/>
        </w:rPr>
      </w:pPr>
      <w:r w:rsidRPr="0018284D">
        <w:rPr>
          <w:rStyle w:val="Strong"/>
          <w:rFonts w:ascii="Times New Roman" w:hAnsi="Times New Roman" w:cs="Times New Roman"/>
          <w:sz w:val="24"/>
          <w:szCs w:val="24"/>
        </w:rPr>
        <w:t xml:space="preserve">Client: Hitachi Solutions, New York.                                                                            April 2017 – May 2019                                               </w:t>
      </w:r>
    </w:p>
    <w:p w14:paraId="4B6B740B" w14:textId="77777777" w:rsidR="00EE56E4" w:rsidRPr="0018284D" w:rsidRDefault="00EE56E4" w:rsidP="00EE56E4">
      <w:pPr>
        <w:pStyle w:val="NoSpacing"/>
        <w:rPr>
          <w:rFonts w:ascii="Times New Roman" w:hAnsi="Times New Roman" w:cs="Times New Roman"/>
          <w:sz w:val="24"/>
          <w:szCs w:val="24"/>
        </w:rPr>
      </w:pPr>
      <w:r w:rsidRPr="0018284D">
        <w:rPr>
          <w:rStyle w:val="Strong"/>
          <w:rFonts w:ascii="Times New Roman" w:hAnsi="Times New Roman" w:cs="Times New Roman"/>
          <w:sz w:val="24"/>
          <w:szCs w:val="24"/>
        </w:rPr>
        <w:t>Data Scientist</w:t>
      </w:r>
    </w:p>
    <w:p w14:paraId="744FA6D4" w14:textId="77777777" w:rsidR="00EE56E4" w:rsidRPr="0018284D" w:rsidRDefault="00EE56E4" w:rsidP="00EE56E4">
      <w:pPr>
        <w:pStyle w:val="NoSpacing"/>
        <w:rPr>
          <w:rStyle w:val="Strong"/>
          <w:rFonts w:ascii="Times New Roman" w:hAnsi="Times New Roman" w:cs="Times New Roman"/>
          <w:sz w:val="24"/>
          <w:szCs w:val="24"/>
        </w:rPr>
      </w:pPr>
      <w:r w:rsidRPr="0018284D">
        <w:rPr>
          <w:rStyle w:val="Strong"/>
          <w:rFonts w:ascii="Times New Roman" w:hAnsi="Times New Roman" w:cs="Times New Roman"/>
          <w:sz w:val="24"/>
          <w:szCs w:val="24"/>
        </w:rPr>
        <w:t>Responsibilities:</w:t>
      </w:r>
    </w:p>
    <w:p w14:paraId="657AEA52" w14:textId="6EF9DA4A" w:rsidR="003D5D34" w:rsidRPr="00E8113F" w:rsidRDefault="003D5D34" w:rsidP="00177561">
      <w:pPr>
        <w:pStyle w:val="ListParagraph"/>
        <w:numPr>
          <w:ilvl w:val="0"/>
          <w:numId w:val="24"/>
        </w:numPr>
        <w:autoSpaceDE w:val="0"/>
        <w:autoSpaceDN w:val="0"/>
        <w:adjustRightInd w:val="0"/>
        <w:spacing w:after="0" w:line="240" w:lineRule="auto"/>
        <w:ind w:right="0"/>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t xml:space="preserve">Developed predictive analytics and </w:t>
      </w:r>
      <w:r w:rsidRPr="00777D69">
        <w:rPr>
          <w:rFonts w:ascii="Times New Roman" w:eastAsiaTheme="minorHAnsi" w:hAnsi="Times New Roman" w:cs="Times New Roman"/>
          <w:b/>
          <w:bCs/>
          <w:color w:val="auto"/>
          <w:sz w:val="24"/>
          <w:szCs w:val="24"/>
          <w14:ligatures w14:val="standardContextual"/>
        </w:rPr>
        <w:t>machine learning models using Python, R, Scikit-learn, and SAS</w:t>
      </w:r>
      <w:r w:rsidRPr="00E8113F">
        <w:rPr>
          <w:rFonts w:ascii="Times New Roman" w:eastAsiaTheme="minorHAnsi" w:hAnsi="Times New Roman" w:cs="Times New Roman"/>
          <w:color w:val="auto"/>
          <w:sz w:val="24"/>
          <w:szCs w:val="24"/>
          <w14:ligatures w14:val="standardContextual"/>
        </w:rPr>
        <w:t xml:space="preserve"> to analyze enterprise retail and customer datasets. Delivered insights for customer behavior analysis, sales forecasting, and business performance optimization.</w:t>
      </w:r>
    </w:p>
    <w:p w14:paraId="258D542A" w14:textId="1060DF45" w:rsidR="003D5D34" w:rsidRPr="00E8113F" w:rsidRDefault="003D5D34" w:rsidP="00177561">
      <w:pPr>
        <w:pStyle w:val="ListParagraph"/>
        <w:numPr>
          <w:ilvl w:val="0"/>
          <w:numId w:val="24"/>
        </w:numPr>
        <w:autoSpaceDE w:val="0"/>
        <w:autoSpaceDN w:val="0"/>
        <w:adjustRightInd w:val="0"/>
        <w:spacing w:after="0" w:line="240" w:lineRule="auto"/>
        <w:ind w:right="0"/>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t xml:space="preserve">Built forecasting and classification models using </w:t>
      </w:r>
      <w:r w:rsidRPr="00777D69">
        <w:rPr>
          <w:rFonts w:ascii="Times New Roman" w:eastAsiaTheme="minorHAnsi" w:hAnsi="Times New Roman" w:cs="Times New Roman"/>
          <w:b/>
          <w:bCs/>
          <w:color w:val="auto"/>
          <w:sz w:val="24"/>
          <w:szCs w:val="24"/>
          <w14:ligatures w14:val="standardContextual"/>
        </w:rPr>
        <w:t xml:space="preserve">XGBoost, Random Forest, SVM, Decision Trees, and Logistic Regression </w:t>
      </w:r>
      <w:r w:rsidRPr="00E8113F">
        <w:rPr>
          <w:rFonts w:ascii="Times New Roman" w:eastAsiaTheme="minorHAnsi" w:hAnsi="Times New Roman" w:cs="Times New Roman"/>
          <w:color w:val="auto"/>
          <w:sz w:val="24"/>
          <w:szCs w:val="24"/>
          <w14:ligatures w14:val="standardContextual"/>
        </w:rPr>
        <w:t xml:space="preserve">for demand prediction and </w:t>
      </w:r>
      <w:r w:rsidRPr="00777D69">
        <w:rPr>
          <w:rFonts w:ascii="Times New Roman" w:eastAsiaTheme="minorHAnsi" w:hAnsi="Times New Roman" w:cs="Times New Roman"/>
          <w:b/>
          <w:bCs/>
          <w:color w:val="auto"/>
          <w:sz w:val="24"/>
          <w:szCs w:val="24"/>
          <w14:ligatures w14:val="standardContextual"/>
        </w:rPr>
        <w:t>anomaly detection</w:t>
      </w:r>
      <w:r w:rsidRPr="00E8113F">
        <w:rPr>
          <w:rFonts w:ascii="Times New Roman" w:eastAsiaTheme="minorHAnsi" w:hAnsi="Times New Roman" w:cs="Times New Roman"/>
          <w:color w:val="auto"/>
          <w:sz w:val="24"/>
          <w:szCs w:val="24"/>
          <w14:ligatures w14:val="standardContextual"/>
        </w:rPr>
        <w:t>. Improved forecasting accuracy and supported data-driven business planning initiatives.</w:t>
      </w:r>
    </w:p>
    <w:p w14:paraId="04F27902" w14:textId="2DB59716" w:rsidR="008B7877" w:rsidRPr="00E8113F" w:rsidRDefault="006B789B" w:rsidP="00CA2C51">
      <w:pPr>
        <w:pStyle w:val="ListParagraph"/>
        <w:numPr>
          <w:ilvl w:val="0"/>
          <w:numId w:val="24"/>
        </w:numPr>
        <w:autoSpaceDE w:val="0"/>
        <w:autoSpaceDN w:val="0"/>
        <w:adjustRightInd w:val="0"/>
        <w:spacing w:after="0" w:line="240" w:lineRule="auto"/>
        <w:ind w:right="0"/>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t xml:space="preserve">Worked with </w:t>
      </w:r>
      <w:r w:rsidRPr="00777D69">
        <w:rPr>
          <w:rFonts w:ascii="Times New Roman" w:eastAsiaTheme="minorHAnsi" w:hAnsi="Times New Roman" w:cs="Times New Roman"/>
          <w:b/>
          <w:bCs/>
          <w:color w:val="auto"/>
          <w:sz w:val="24"/>
          <w:szCs w:val="24"/>
          <w14:ligatures w14:val="standardContextual"/>
        </w:rPr>
        <w:t>Azure Machine Learning Studio,</w:t>
      </w:r>
      <w:r w:rsidR="00CA2C51">
        <w:rPr>
          <w:rFonts w:ascii="Times New Roman" w:eastAsiaTheme="minorHAnsi" w:hAnsi="Times New Roman" w:cs="Times New Roman"/>
          <w:b/>
          <w:bCs/>
          <w:color w:val="auto"/>
          <w:sz w:val="24"/>
          <w:szCs w:val="24"/>
          <w14:ligatures w14:val="standardContextual"/>
        </w:rPr>
        <w:t xml:space="preserve"> </w:t>
      </w:r>
      <w:r w:rsidRPr="00777D69">
        <w:rPr>
          <w:rFonts w:ascii="Times New Roman" w:eastAsiaTheme="minorHAnsi" w:hAnsi="Times New Roman" w:cs="Times New Roman"/>
          <w:b/>
          <w:bCs/>
          <w:color w:val="auto"/>
          <w:sz w:val="24"/>
          <w:szCs w:val="24"/>
          <w14:ligatures w14:val="standardContextual"/>
        </w:rPr>
        <w:t>Azure Data Factory, Azure SQL Database, and HDInsight</w:t>
      </w:r>
      <w:r w:rsidRPr="00E8113F">
        <w:rPr>
          <w:rFonts w:ascii="Times New Roman" w:eastAsiaTheme="minorHAnsi" w:hAnsi="Times New Roman" w:cs="Times New Roman"/>
          <w:color w:val="auto"/>
          <w:sz w:val="24"/>
          <w:szCs w:val="24"/>
          <w14:ligatures w14:val="standardContextual"/>
        </w:rPr>
        <w:t xml:space="preserve"> to build scalable analytics and </w:t>
      </w:r>
      <w:r w:rsidRPr="00777D69">
        <w:rPr>
          <w:rFonts w:ascii="Times New Roman" w:eastAsiaTheme="minorHAnsi" w:hAnsi="Times New Roman" w:cs="Times New Roman"/>
          <w:b/>
          <w:bCs/>
          <w:color w:val="auto"/>
          <w:sz w:val="24"/>
          <w:szCs w:val="24"/>
          <w14:ligatures w14:val="standardContextual"/>
        </w:rPr>
        <w:t>ML workflows</w:t>
      </w:r>
      <w:r w:rsidRPr="00E8113F">
        <w:rPr>
          <w:rFonts w:ascii="Times New Roman" w:eastAsiaTheme="minorHAnsi" w:hAnsi="Times New Roman" w:cs="Times New Roman"/>
          <w:color w:val="auto"/>
          <w:sz w:val="24"/>
          <w:szCs w:val="24"/>
          <w14:ligatures w14:val="standardContextual"/>
        </w:rPr>
        <w:t>. Supported cloud-based model training, deployment, and enterprise data processing solutions</w:t>
      </w:r>
      <w:r w:rsidR="008B7877" w:rsidRPr="00E8113F">
        <w:rPr>
          <w:rFonts w:ascii="Times New Roman" w:eastAsiaTheme="minorHAnsi" w:hAnsi="Times New Roman" w:cs="Times New Roman"/>
          <w:color w:val="auto"/>
          <w:sz w:val="24"/>
          <w:szCs w:val="24"/>
          <w14:ligatures w14:val="standardContextual"/>
        </w:rPr>
        <w:t>.</w:t>
      </w:r>
    </w:p>
    <w:p w14:paraId="4C1C00AA" w14:textId="71A2931B" w:rsidR="006B789B" w:rsidRPr="00E8113F" w:rsidRDefault="006B789B" w:rsidP="008B7877">
      <w:pPr>
        <w:pStyle w:val="ListParagraph"/>
        <w:numPr>
          <w:ilvl w:val="0"/>
          <w:numId w:val="24"/>
        </w:numPr>
        <w:autoSpaceDE w:val="0"/>
        <w:autoSpaceDN w:val="0"/>
        <w:adjustRightInd w:val="0"/>
        <w:spacing w:after="0" w:line="240" w:lineRule="auto"/>
        <w:ind w:right="0"/>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t xml:space="preserve">Developed large-scale </w:t>
      </w:r>
      <w:r w:rsidRPr="00CA2C51">
        <w:rPr>
          <w:rFonts w:ascii="Times New Roman" w:eastAsiaTheme="minorHAnsi" w:hAnsi="Times New Roman" w:cs="Times New Roman"/>
          <w:b/>
          <w:bCs/>
          <w:color w:val="auto"/>
          <w:sz w:val="24"/>
          <w:szCs w:val="24"/>
          <w14:ligatures w14:val="standardContextual"/>
        </w:rPr>
        <w:t>ETL</w:t>
      </w:r>
      <w:r w:rsidRPr="00E8113F">
        <w:rPr>
          <w:rFonts w:ascii="Times New Roman" w:eastAsiaTheme="minorHAnsi" w:hAnsi="Times New Roman" w:cs="Times New Roman"/>
          <w:color w:val="auto"/>
          <w:sz w:val="24"/>
          <w:szCs w:val="24"/>
          <w14:ligatures w14:val="standardContextual"/>
        </w:rPr>
        <w:t xml:space="preserve"> and data transformation pipelines using </w:t>
      </w:r>
      <w:r w:rsidRPr="00CA2C51">
        <w:rPr>
          <w:rFonts w:ascii="Times New Roman" w:eastAsiaTheme="minorHAnsi" w:hAnsi="Times New Roman" w:cs="Times New Roman"/>
          <w:b/>
          <w:bCs/>
          <w:color w:val="auto"/>
          <w:sz w:val="24"/>
          <w:szCs w:val="24"/>
          <w14:ligatures w14:val="standardContextual"/>
        </w:rPr>
        <w:t xml:space="preserve">PySpark, SQL, Azure Data Factory, and Hive </w:t>
      </w:r>
      <w:r w:rsidRPr="00E8113F">
        <w:rPr>
          <w:rFonts w:ascii="Times New Roman" w:eastAsiaTheme="minorHAnsi" w:hAnsi="Times New Roman" w:cs="Times New Roman"/>
          <w:color w:val="auto"/>
          <w:sz w:val="24"/>
          <w:szCs w:val="24"/>
          <w14:ligatures w14:val="standardContextual"/>
        </w:rPr>
        <w:t>for structured and unstructured enterprise datasets. Processed millions of customer transactions and operational records for analytics workflows.</w:t>
      </w:r>
    </w:p>
    <w:p w14:paraId="0F15A88A" w14:textId="49DBF646" w:rsidR="006B789B" w:rsidRPr="00E8113F" w:rsidRDefault="006B789B" w:rsidP="00177561">
      <w:pPr>
        <w:pStyle w:val="ListParagraph"/>
        <w:numPr>
          <w:ilvl w:val="0"/>
          <w:numId w:val="24"/>
        </w:numPr>
        <w:autoSpaceDE w:val="0"/>
        <w:autoSpaceDN w:val="0"/>
        <w:adjustRightInd w:val="0"/>
        <w:spacing w:after="0" w:line="240" w:lineRule="auto"/>
        <w:ind w:right="0"/>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t xml:space="preserve">Applied </w:t>
      </w:r>
      <w:r w:rsidRPr="00CA2C51">
        <w:rPr>
          <w:rFonts w:ascii="Times New Roman" w:eastAsiaTheme="minorHAnsi" w:hAnsi="Times New Roman" w:cs="Times New Roman"/>
          <w:b/>
          <w:bCs/>
          <w:color w:val="auto"/>
          <w:sz w:val="24"/>
          <w:szCs w:val="24"/>
          <w14:ligatures w14:val="standardContextual"/>
        </w:rPr>
        <w:t>NLP techniques using NLTK, spaCy, TF-IDF, and Word2Vec</w:t>
      </w:r>
      <w:r w:rsidRPr="00E8113F">
        <w:rPr>
          <w:rFonts w:ascii="Times New Roman" w:eastAsiaTheme="minorHAnsi" w:hAnsi="Times New Roman" w:cs="Times New Roman"/>
          <w:color w:val="auto"/>
          <w:sz w:val="24"/>
          <w:szCs w:val="24"/>
          <w14:ligatures w14:val="standardContextual"/>
        </w:rPr>
        <w:t xml:space="preserve"> to analyze customer feedback, survey responses, and text-based business data. Improved sentiment analysis and customer insight generation across retail analytics platforms.</w:t>
      </w:r>
    </w:p>
    <w:p w14:paraId="65B0F34D" w14:textId="2F6064C2" w:rsidR="006B789B" w:rsidRPr="00E8113F" w:rsidRDefault="006B789B" w:rsidP="00177561">
      <w:pPr>
        <w:pStyle w:val="ListParagraph"/>
        <w:numPr>
          <w:ilvl w:val="0"/>
          <w:numId w:val="24"/>
        </w:numPr>
        <w:autoSpaceDE w:val="0"/>
        <w:autoSpaceDN w:val="0"/>
        <w:adjustRightInd w:val="0"/>
        <w:spacing w:after="0" w:line="240" w:lineRule="auto"/>
        <w:ind w:right="0"/>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t>Built customer segmentation and recommendation models using Collaborative Filtering</w:t>
      </w:r>
      <w:r w:rsidRPr="00CA2C51">
        <w:rPr>
          <w:rFonts w:ascii="Times New Roman" w:eastAsiaTheme="minorHAnsi" w:hAnsi="Times New Roman" w:cs="Times New Roman"/>
          <w:b/>
          <w:bCs/>
          <w:color w:val="auto"/>
          <w:sz w:val="24"/>
          <w:szCs w:val="24"/>
          <w14:ligatures w14:val="standardContextual"/>
        </w:rPr>
        <w:t>, K-Means Clustering, PCA, and Matrix Factorization techniques</w:t>
      </w:r>
      <w:r w:rsidRPr="00E8113F">
        <w:rPr>
          <w:rFonts w:ascii="Times New Roman" w:eastAsiaTheme="minorHAnsi" w:hAnsi="Times New Roman" w:cs="Times New Roman"/>
          <w:color w:val="auto"/>
          <w:sz w:val="24"/>
          <w:szCs w:val="24"/>
          <w14:ligatures w14:val="standardContextual"/>
        </w:rPr>
        <w:t>. Enabled targeted marketing strategies and personalized customer experiences for retail customers.</w:t>
      </w:r>
    </w:p>
    <w:p w14:paraId="079A0C5E" w14:textId="6B1A2427" w:rsidR="00B6596D" w:rsidRPr="00E8113F" w:rsidRDefault="00B6596D" w:rsidP="00177561">
      <w:pPr>
        <w:pStyle w:val="ListParagraph"/>
        <w:numPr>
          <w:ilvl w:val="0"/>
          <w:numId w:val="24"/>
        </w:numPr>
        <w:autoSpaceDE w:val="0"/>
        <w:autoSpaceDN w:val="0"/>
        <w:adjustRightInd w:val="0"/>
        <w:spacing w:after="0" w:line="240" w:lineRule="auto"/>
        <w:ind w:right="0"/>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t xml:space="preserve">Developed data preprocessing and feature engineering pipelines using </w:t>
      </w:r>
      <w:r w:rsidRPr="00CA2C51">
        <w:rPr>
          <w:rFonts w:ascii="Times New Roman" w:eastAsiaTheme="minorHAnsi" w:hAnsi="Times New Roman" w:cs="Times New Roman"/>
          <w:b/>
          <w:bCs/>
          <w:color w:val="auto"/>
          <w:sz w:val="24"/>
          <w:szCs w:val="24"/>
          <w14:ligatures w14:val="standardContextual"/>
        </w:rPr>
        <w:t xml:space="preserve">Pandas, NumPy, PySpark, and SQL </w:t>
      </w:r>
      <w:r w:rsidRPr="00E8113F">
        <w:rPr>
          <w:rFonts w:ascii="Times New Roman" w:eastAsiaTheme="minorHAnsi" w:hAnsi="Times New Roman" w:cs="Times New Roman"/>
          <w:color w:val="auto"/>
          <w:sz w:val="24"/>
          <w:szCs w:val="24"/>
          <w14:ligatures w14:val="standardContextual"/>
        </w:rPr>
        <w:t>for machine learning model readiness. Improved data quality, transformation efficiency, and analytics performance across enterprise workflows.</w:t>
      </w:r>
    </w:p>
    <w:p w14:paraId="727CFE2B" w14:textId="3B07A754" w:rsidR="00B6596D" w:rsidRPr="00E8113F" w:rsidRDefault="00B6596D" w:rsidP="00177561">
      <w:pPr>
        <w:pStyle w:val="ListParagraph"/>
        <w:numPr>
          <w:ilvl w:val="0"/>
          <w:numId w:val="24"/>
        </w:numPr>
        <w:autoSpaceDE w:val="0"/>
        <w:autoSpaceDN w:val="0"/>
        <w:adjustRightInd w:val="0"/>
        <w:spacing w:after="0" w:line="240" w:lineRule="auto"/>
        <w:ind w:right="0"/>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t xml:space="preserve">Worked with enterprise databases including </w:t>
      </w:r>
      <w:r w:rsidRPr="00CA2C51">
        <w:rPr>
          <w:rFonts w:ascii="Times New Roman" w:eastAsiaTheme="minorHAnsi" w:hAnsi="Times New Roman" w:cs="Times New Roman"/>
          <w:b/>
          <w:bCs/>
          <w:color w:val="auto"/>
          <w:sz w:val="24"/>
          <w:szCs w:val="24"/>
          <w14:ligatures w14:val="standardContextual"/>
        </w:rPr>
        <w:t>Azure SQL Database, SQL Server, Oracle, and Teradata</w:t>
      </w:r>
      <w:r w:rsidRPr="00E8113F">
        <w:rPr>
          <w:rFonts w:ascii="Times New Roman" w:eastAsiaTheme="minorHAnsi" w:hAnsi="Times New Roman" w:cs="Times New Roman"/>
          <w:color w:val="auto"/>
          <w:sz w:val="24"/>
          <w:szCs w:val="24"/>
          <w14:ligatures w14:val="standardContextual"/>
        </w:rPr>
        <w:t xml:space="preserve"> for analytics and reporting workflows. Optimized </w:t>
      </w:r>
      <w:r w:rsidRPr="00CA2C51">
        <w:rPr>
          <w:rFonts w:ascii="Times New Roman" w:eastAsiaTheme="minorHAnsi" w:hAnsi="Times New Roman" w:cs="Times New Roman"/>
          <w:b/>
          <w:bCs/>
          <w:color w:val="auto"/>
          <w:sz w:val="24"/>
          <w:szCs w:val="24"/>
          <w14:ligatures w14:val="standardContextual"/>
        </w:rPr>
        <w:t>SQL queries</w:t>
      </w:r>
      <w:r w:rsidRPr="00E8113F">
        <w:rPr>
          <w:rFonts w:ascii="Times New Roman" w:eastAsiaTheme="minorHAnsi" w:hAnsi="Times New Roman" w:cs="Times New Roman"/>
          <w:color w:val="auto"/>
          <w:sz w:val="24"/>
          <w:szCs w:val="24"/>
          <w14:ligatures w14:val="standardContextual"/>
        </w:rPr>
        <w:t xml:space="preserve"> and improved large-scale data retrieval performance.</w:t>
      </w:r>
    </w:p>
    <w:p w14:paraId="333E115C" w14:textId="7ECECED4" w:rsidR="00F35D22" w:rsidRPr="00E8113F" w:rsidRDefault="00F35D22" w:rsidP="00177561">
      <w:pPr>
        <w:pStyle w:val="ListParagraph"/>
        <w:numPr>
          <w:ilvl w:val="0"/>
          <w:numId w:val="24"/>
        </w:numPr>
        <w:autoSpaceDE w:val="0"/>
        <w:autoSpaceDN w:val="0"/>
        <w:adjustRightInd w:val="0"/>
        <w:spacing w:after="0" w:line="240" w:lineRule="auto"/>
        <w:ind w:right="0"/>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lastRenderedPageBreak/>
        <w:t xml:space="preserve">Used </w:t>
      </w:r>
      <w:r w:rsidRPr="00CA2C51">
        <w:rPr>
          <w:rFonts w:ascii="Times New Roman" w:eastAsiaTheme="minorHAnsi" w:hAnsi="Times New Roman" w:cs="Times New Roman"/>
          <w:b/>
          <w:bCs/>
          <w:color w:val="auto"/>
          <w:sz w:val="24"/>
          <w:szCs w:val="24"/>
          <w14:ligatures w14:val="standardContextual"/>
        </w:rPr>
        <w:t xml:space="preserve">SAS Enterprise Guide (EG) and Base SAS procedures including PROC SQL, PROC REPORT, and PROC TABULATE </w:t>
      </w:r>
      <w:r w:rsidRPr="00E8113F">
        <w:rPr>
          <w:rFonts w:ascii="Times New Roman" w:eastAsiaTheme="minorHAnsi" w:hAnsi="Times New Roman" w:cs="Times New Roman"/>
          <w:color w:val="auto"/>
          <w:sz w:val="24"/>
          <w:szCs w:val="24"/>
          <w14:ligatures w14:val="standardContextual"/>
        </w:rPr>
        <w:t>to automate statistical reporting and data validation workflows. Improved reporting accuracy and streamlined enterprise analytics processes.</w:t>
      </w:r>
    </w:p>
    <w:p w14:paraId="11DEE913" w14:textId="3BADA979" w:rsidR="00F35D22" w:rsidRPr="00E8113F" w:rsidRDefault="00F35D22" w:rsidP="00177561">
      <w:pPr>
        <w:pStyle w:val="ListParagraph"/>
        <w:numPr>
          <w:ilvl w:val="0"/>
          <w:numId w:val="24"/>
        </w:numPr>
        <w:autoSpaceDE w:val="0"/>
        <w:autoSpaceDN w:val="0"/>
        <w:adjustRightInd w:val="0"/>
        <w:spacing w:after="0" w:line="240" w:lineRule="auto"/>
        <w:ind w:right="0"/>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t xml:space="preserve">Built interactive dashboards and visualizations using </w:t>
      </w:r>
      <w:r w:rsidRPr="00CA2C51">
        <w:rPr>
          <w:rFonts w:ascii="Times New Roman" w:eastAsiaTheme="minorHAnsi" w:hAnsi="Times New Roman" w:cs="Times New Roman"/>
          <w:b/>
          <w:bCs/>
          <w:color w:val="auto"/>
          <w:sz w:val="24"/>
          <w:szCs w:val="24"/>
          <w14:ligatures w14:val="standardContextual"/>
        </w:rPr>
        <w:t>Power BI, Tableau, Excel, and Matplotlib</w:t>
      </w:r>
      <w:r w:rsidRPr="00E8113F">
        <w:rPr>
          <w:rFonts w:ascii="Times New Roman" w:eastAsiaTheme="minorHAnsi" w:hAnsi="Times New Roman" w:cs="Times New Roman"/>
          <w:color w:val="auto"/>
          <w:sz w:val="24"/>
          <w:szCs w:val="24"/>
          <w14:ligatures w14:val="standardContextual"/>
        </w:rPr>
        <w:t xml:space="preserve"> to present business </w:t>
      </w:r>
      <w:r w:rsidRPr="00CA2C51">
        <w:rPr>
          <w:rFonts w:ascii="Times New Roman" w:eastAsiaTheme="minorHAnsi" w:hAnsi="Times New Roman" w:cs="Times New Roman"/>
          <w:b/>
          <w:bCs/>
          <w:color w:val="auto"/>
          <w:sz w:val="24"/>
          <w:szCs w:val="24"/>
          <w14:ligatures w14:val="standardContextual"/>
        </w:rPr>
        <w:t>KPIs</w:t>
      </w:r>
      <w:r w:rsidRPr="00E8113F">
        <w:rPr>
          <w:rFonts w:ascii="Times New Roman" w:eastAsiaTheme="minorHAnsi" w:hAnsi="Times New Roman" w:cs="Times New Roman"/>
          <w:color w:val="auto"/>
          <w:sz w:val="24"/>
          <w:szCs w:val="24"/>
          <w14:ligatures w14:val="standardContextual"/>
        </w:rPr>
        <w:t xml:space="preserve"> and predictive analytics insights. Supported executive reporting and data-driven decision-making processes.</w:t>
      </w:r>
    </w:p>
    <w:p w14:paraId="262042DB" w14:textId="0370A910" w:rsidR="00F90F23" w:rsidRPr="00E8113F" w:rsidRDefault="00F90F23" w:rsidP="00177561">
      <w:pPr>
        <w:pStyle w:val="ListParagraph"/>
        <w:numPr>
          <w:ilvl w:val="0"/>
          <w:numId w:val="24"/>
        </w:numPr>
        <w:autoSpaceDE w:val="0"/>
        <w:autoSpaceDN w:val="0"/>
        <w:adjustRightInd w:val="0"/>
        <w:spacing w:after="0" w:line="240" w:lineRule="auto"/>
        <w:ind w:right="0"/>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t xml:space="preserve">Implemented statistical analysis and predictive modeling techniques using </w:t>
      </w:r>
      <w:r w:rsidRPr="00CA2C51">
        <w:rPr>
          <w:rFonts w:ascii="Times New Roman" w:eastAsiaTheme="minorHAnsi" w:hAnsi="Times New Roman" w:cs="Times New Roman"/>
          <w:b/>
          <w:bCs/>
          <w:color w:val="auto"/>
          <w:sz w:val="24"/>
          <w:szCs w:val="24"/>
          <w14:ligatures w14:val="standardContextual"/>
        </w:rPr>
        <w:t>Linear Regression, Logistic Regression, and Time-Series Forecasting</w:t>
      </w:r>
      <w:r w:rsidRPr="00E8113F">
        <w:rPr>
          <w:rFonts w:ascii="Times New Roman" w:eastAsiaTheme="minorHAnsi" w:hAnsi="Times New Roman" w:cs="Times New Roman"/>
          <w:color w:val="auto"/>
          <w:sz w:val="24"/>
          <w:szCs w:val="24"/>
          <w14:ligatures w14:val="standardContextual"/>
        </w:rPr>
        <w:t xml:space="preserve"> for business intelligence use cases. Improved operational forecasting and trend analysis across retail datasets.</w:t>
      </w:r>
    </w:p>
    <w:p w14:paraId="6126CDC6" w14:textId="364C5CBD" w:rsidR="00F90F23" w:rsidRPr="00E8113F" w:rsidRDefault="00F90F23" w:rsidP="00177561">
      <w:pPr>
        <w:pStyle w:val="ListParagraph"/>
        <w:numPr>
          <w:ilvl w:val="0"/>
          <w:numId w:val="24"/>
        </w:numPr>
        <w:autoSpaceDE w:val="0"/>
        <w:autoSpaceDN w:val="0"/>
        <w:adjustRightInd w:val="0"/>
        <w:spacing w:after="0" w:line="240" w:lineRule="auto"/>
        <w:ind w:right="0"/>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t xml:space="preserve">Used </w:t>
      </w:r>
      <w:r w:rsidRPr="00CA2C51">
        <w:rPr>
          <w:rFonts w:ascii="Times New Roman" w:eastAsiaTheme="minorHAnsi" w:hAnsi="Times New Roman" w:cs="Times New Roman"/>
          <w:b/>
          <w:bCs/>
          <w:color w:val="auto"/>
          <w:sz w:val="24"/>
          <w:szCs w:val="24"/>
          <w14:ligatures w14:val="standardContextual"/>
        </w:rPr>
        <w:t>Azure Blob Storage, HDInsight, Azure Data Lake, and Hadoop</w:t>
      </w:r>
      <w:r w:rsidRPr="00E8113F">
        <w:rPr>
          <w:rFonts w:ascii="Times New Roman" w:eastAsiaTheme="minorHAnsi" w:hAnsi="Times New Roman" w:cs="Times New Roman"/>
          <w:color w:val="auto"/>
          <w:sz w:val="24"/>
          <w:szCs w:val="24"/>
          <w14:ligatures w14:val="standardContextual"/>
        </w:rPr>
        <w:t xml:space="preserve"> ecosystems to support scalable cloud-based analytics and big data processing workflows. Managed secure and efficient enterprise data storage solutions.</w:t>
      </w:r>
    </w:p>
    <w:p w14:paraId="7DE8098A" w14:textId="04AF50BD" w:rsidR="00300914" w:rsidRPr="00E8113F" w:rsidRDefault="00300914" w:rsidP="00177561">
      <w:pPr>
        <w:pStyle w:val="ListParagraph"/>
        <w:numPr>
          <w:ilvl w:val="0"/>
          <w:numId w:val="24"/>
        </w:numPr>
        <w:autoSpaceDE w:val="0"/>
        <w:autoSpaceDN w:val="0"/>
        <w:adjustRightInd w:val="0"/>
        <w:spacing w:after="0" w:line="240" w:lineRule="auto"/>
        <w:ind w:right="0"/>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t>Collaborated with business stakeholders, data engineers, and analytics teams in Agile environments to deliver scalable analytics and reporting solutions. Participated in requirement gathering, sprint planning, testing, and deployment activities.</w:t>
      </w:r>
    </w:p>
    <w:p w14:paraId="0F632115" w14:textId="74DE58D1" w:rsidR="00300914" w:rsidRPr="00E8113F" w:rsidRDefault="00300914" w:rsidP="00177561">
      <w:pPr>
        <w:pStyle w:val="ListParagraph"/>
        <w:numPr>
          <w:ilvl w:val="0"/>
          <w:numId w:val="24"/>
        </w:numPr>
        <w:autoSpaceDE w:val="0"/>
        <w:autoSpaceDN w:val="0"/>
        <w:adjustRightInd w:val="0"/>
        <w:spacing w:after="0" w:line="240" w:lineRule="auto"/>
        <w:ind w:right="0"/>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t>Built machine learning PoCs and performed model validation, hyperparameter tuning, and performance optimization for enterprise analytics use cases. Improved model accuracy and supported business adoption of ML solutions.</w:t>
      </w:r>
    </w:p>
    <w:p w14:paraId="00E768BF" w14:textId="753A1EA0" w:rsidR="00177561" w:rsidRPr="00E8113F" w:rsidRDefault="00177561" w:rsidP="00177561">
      <w:pPr>
        <w:pStyle w:val="ListParagraph"/>
        <w:numPr>
          <w:ilvl w:val="0"/>
          <w:numId w:val="24"/>
        </w:numPr>
        <w:autoSpaceDE w:val="0"/>
        <w:autoSpaceDN w:val="0"/>
        <w:adjustRightInd w:val="0"/>
        <w:spacing w:after="0" w:line="240" w:lineRule="auto"/>
        <w:ind w:right="0"/>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t xml:space="preserve">Worked with </w:t>
      </w:r>
      <w:r w:rsidRPr="00CA2C51">
        <w:rPr>
          <w:rFonts w:ascii="Times New Roman" w:eastAsiaTheme="minorHAnsi" w:hAnsi="Times New Roman" w:cs="Times New Roman"/>
          <w:b/>
          <w:bCs/>
          <w:color w:val="auto"/>
          <w:sz w:val="24"/>
          <w:szCs w:val="24"/>
          <w14:ligatures w14:val="standardContextual"/>
        </w:rPr>
        <w:t>Docker, Git, Jenkins, and Azure DevOps for application versioning, deployment automation, and CI/CD workflows</w:t>
      </w:r>
      <w:r w:rsidRPr="00E8113F">
        <w:rPr>
          <w:rFonts w:ascii="Times New Roman" w:eastAsiaTheme="minorHAnsi" w:hAnsi="Times New Roman" w:cs="Times New Roman"/>
          <w:color w:val="auto"/>
          <w:sz w:val="24"/>
          <w:szCs w:val="24"/>
          <w14:ligatures w14:val="standardContextual"/>
        </w:rPr>
        <w:t>. Supported scalable deployment and integration of analytics applications across environments.</w:t>
      </w:r>
    </w:p>
    <w:p w14:paraId="0BA1D1CC" w14:textId="428D674E" w:rsidR="00395795" w:rsidRPr="00E8113F" w:rsidRDefault="00177561" w:rsidP="00DB4093">
      <w:pPr>
        <w:pStyle w:val="ListParagraph"/>
        <w:numPr>
          <w:ilvl w:val="0"/>
          <w:numId w:val="24"/>
        </w:numPr>
        <w:autoSpaceDE w:val="0"/>
        <w:autoSpaceDN w:val="0"/>
        <w:adjustRightInd w:val="0"/>
        <w:spacing w:after="0" w:line="240" w:lineRule="auto"/>
        <w:ind w:right="0"/>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t xml:space="preserve">Monitored analytics workflows and cloud resources using </w:t>
      </w:r>
      <w:r w:rsidRPr="00CA2C51">
        <w:rPr>
          <w:rFonts w:ascii="Times New Roman" w:eastAsiaTheme="minorHAnsi" w:hAnsi="Times New Roman" w:cs="Times New Roman"/>
          <w:b/>
          <w:bCs/>
          <w:color w:val="auto"/>
          <w:sz w:val="24"/>
          <w:szCs w:val="24"/>
          <w14:ligatures w14:val="standardContextual"/>
        </w:rPr>
        <w:t xml:space="preserve">Azure Monitor, Log Analytics, and Power BI dashboards </w:t>
      </w:r>
      <w:r w:rsidRPr="00E8113F">
        <w:rPr>
          <w:rFonts w:ascii="Times New Roman" w:eastAsiaTheme="minorHAnsi" w:hAnsi="Times New Roman" w:cs="Times New Roman"/>
          <w:color w:val="auto"/>
          <w:sz w:val="24"/>
          <w:szCs w:val="24"/>
          <w14:ligatures w14:val="standardContextual"/>
        </w:rPr>
        <w:t>to track system performance and operational metrics. Supported reliable, scalable, and enterprise-ready analytics platforms.</w:t>
      </w:r>
    </w:p>
    <w:p w14:paraId="4FF06021" w14:textId="77777777" w:rsidR="00EE56E4" w:rsidRPr="00E8113F" w:rsidRDefault="00EE56E4" w:rsidP="00EE56E4">
      <w:pPr>
        <w:pStyle w:val="NoSpacing"/>
        <w:ind w:left="360"/>
        <w:rPr>
          <w:rFonts w:ascii="Times New Roman" w:hAnsi="Times New Roman" w:cs="Times New Roman"/>
          <w:sz w:val="24"/>
          <w:szCs w:val="24"/>
        </w:rPr>
      </w:pPr>
    </w:p>
    <w:p w14:paraId="6E32E344" w14:textId="3D04F418" w:rsidR="00EE56E4" w:rsidRPr="00CA2C51" w:rsidRDefault="00EE56E4" w:rsidP="00EE56E4">
      <w:pPr>
        <w:pStyle w:val="NoSpacing"/>
        <w:jc w:val="both"/>
        <w:rPr>
          <w:rFonts w:ascii="Times New Roman" w:hAnsi="Times New Roman" w:cs="Times New Roman"/>
          <w:b/>
          <w:bCs/>
          <w:sz w:val="24"/>
          <w:szCs w:val="24"/>
        </w:rPr>
      </w:pPr>
      <w:r w:rsidRPr="00E8113F">
        <w:rPr>
          <w:rFonts w:ascii="Times New Roman" w:hAnsi="Times New Roman" w:cs="Times New Roman"/>
          <w:sz w:val="24"/>
          <w:szCs w:val="24"/>
          <w14:ligatures w14:val="standardContextual"/>
        </w:rPr>
        <w:t>Environment:</w:t>
      </w:r>
      <w:r w:rsidRPr="00E8113F">
        <w:rPr>
          <w:rFonts w:ascii="Times New Roman" w:eastAsia="MS Gothic" w:hAnsi="Times New Roman" w:cs="Times New Roman"/>
          <w:sz w:val="24"/>
          <w:szCs w:val="24"/>
          <w14:ligatures w14:val="standardContextual"/>
        </w:rPr>
        <w:t xml:space="preserve"> </w:t>
      </w:r>
      <w:r w:rsidRPr="00E8113F">
        <w:rPr>
          <w:rFonts w:ascii="Times New Roman" w:hAnsi="Times New Roman" w:cs="Times New Roman"/>
          <w:sz w:val="24"/>
          <w:szCs w:val="24"/>
          <w14:ligatures w14:val="standardContextual"/>
        </w:rPr>
        <w:t>Python, R, Scikit-learn, XGBoost, SVM, Random Forest, Bayesian Models, HMM, Pandas, NumPy, PySpark, SAS Enterprise Guide, PROC SQL, Oracle, SQL Server, Teradata, SPARQL, XML, Tableau.</w:t>
      </w:r>
      <w:r w:rsidRPr="00E8113F">
        <w:rPr>
          <w:rFonts w:ascii="Times New Roman" w:hAnsi="Times New Roman" w:cs="Times New Roman"/>
          <w:sz w:val="24"/>
          <w:szCs w:val="24"/>
        </w:rPr>
        <w:br/>
      </w:r>
    </w:p>
    <w:p w14:paraId="31458BCF" w14:textId="77777777" w:rsidR="00EE56E4" w:rsidRPr="00CA2C51" w:rsidRDefault="00EE56E4" w:rsidP="00EE56E4">
      <w:pPr>
        <w:pStyle w:val="NoSpacing"/>
        <w:rPr>
          <w:rStyle w:val="Strong"/>
          <w:rFonts w:ascii="Times New Roman" w:hAnsi="Times New Roman" w:cs="Times New Roman"/>
          <w:sz w:val="24"/>
          <w:szCs w:val="24"/>
        </w:rPr>
      </w:pPr>
      <w:bookmarkStart w:id="0" w:name="_Hlk212717179"/>
      <w:r w:rsidRPr="00CA2C51">
        <w:rPr>
          <w:rStyle w:val="Strong"/>
          <w:rFonts w:ascii="Times New Roman" w:hAnsi="Times New Roman" w:cs="Times New Roman"/>
          <w:sz w:val="24"/>
          <w:szCs w:val="24"/>
        </w:rPr>
        <w:t xml:space="preserve">Client: Innova Solutions, Hyderabad, India                                                         May 2015 – February 2017                                                </w:t>
      </w:r>
    </w:p>
    <w:p w14:paraId="54115173" w14:textId="77777777" w:rsidR="00EE56E4" w:rsidRPr="00CA2C51" w:rsidRDefault="00EE56E4" w:rsidP="00EE56E4">
      <w:pPr>
        <w:pStyle w:val="NoSpacing"/>
        <w:rPr>
          <w:rFonts w:ascii="Times New Roman" w:hAnsi="Times New Roman" w:cs="Times New Roman"/>
          <w:b/>
          <w:bCs/>
          <w:sz w:val="24"/>
          <w:szCs w:val="24"/>
        </w:rPr>
      </w:pPr>
      <w:r w:rsidRPr="00CA2C51">
        <w:rPr>
          <w:rStyle w:val="Strong"/>
          <w:rFonts w:ascii="Times New Roman" w:hAnsi="Times New Roman" w:cs="Times New Roman"/>
          <w:sz w:val="24"/>
          <w:szCs w:val="24"/>
        </w:rPr>
        <w:t xml:space="preserve"> Jr. Data Scientist</w:t>
      </w:r>
    </w:p>
    <w:p w14:paraId="376E8D08" w14:textId="77777777" w:rsidR="00EE56E4" w:rsidRPr="00CA2C51" w:rsidRDefault="00EE56E4" w:rsidP="00EE56E4">
      <w:pPr>
        <w:pStyle w:val="NoSpacing"/>
        <w:rPr>
          <w:rFonts w:ascii="Times New Roman" w:hAnsi="Times New Roman" w:cs="Times New Roman"/>
          <w:sz w:val="24"/>
          <w:szCs w:val="24"/>
        </w:rPr>
      </w:pPr>
      <w:r w:rsidRPr="00CA2C51">
        <w:rPr>
          <w:rStyle w:val="Strong"/>
          <w:rFonts w:ascii="Times New Roman" w:hAnsi="Times New Roman" w:cs="Times New Roman"/>
          <w:sz w:val="24"/>
          <w:szCs w:val="24"/>
        </w:rPr>
        <w:t>Responsibilities:</w:t>
      </w:r>
    </w:p>
    <w:bookmarkEnd w:id="0"/>
    <w:p w14:paraId="5C4C41C6" w14:textId="77777777" w:rsidR="007506E7" w:rsidRPr="00E8113F" w:rsidRDefault="007506E7" w:rsidP="007506E7">
      <w:pPr>
        <w:numPr>
          <w:ilvl w:val="0"/>
          <w:numId w:val="25"/>
        </w:numPr>
        <w:autoSpaceDE w:val="0"/>
        <w:autoSpaceDN w:val="0"/>
        <w:adjustRightInd w:val="0"/>
        <w:spacing w:after="0" w:line="240" w:lineRule="auto"/>
        <w:ind w:right="0"/>
        <w:jc w:val="left"/>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t xml:space="preserve">Developed statistical and predictive analytics solutions using </w:t>
      </w:r>
      <w:r w:rsidRPr="005B53CD">
        <w:rPr>
          <w:rFonts w:ascii="Times New Roman" w:eastAsiaTheme="minorHAnsi" w:hAnsi="Times New Roman" w:cs="Times New Roman"/>
          <w:b/>
          <w:bCs/>
          <w:color w:val="auto"/>
          <w:sz w:val="24"/>
          <w:szCs w:val="24"/>
          <w14:ligatures w14:val="standardContextual"/>
        </w:rPr>
        <w:t>Python, R, SAS, and Scikit-learn</w:t>
      </w:r>
      <w:r w:rsidRPr="00E8113F">
        <w:rPr>
          <w:rFonts w:ascii="Times New Roman" w:eastAsiaTheme="minorHAnsi" w:hAnsi="Times New Roman" w:cs="Times New Roman"/>
          <w:color w:val="auto"/>
          <w:sz w:val="24"/>
          <w:szCs w:val="24"/>
          <w14:ligatures w14:val="standardContextual"/>
        </w:rPr>
        <w:t xml:space="preserve"> for customer behavior analysis and business reporting. Supported data-driven decision-making initiatives across enterprise analytics teams.</w:t>
      </w:r>
    </w:p>
    <w:p w14:paraId="2F8613C2" w14:textId="1A518FF9" w:rsidR="007C0778" w:rsidRPr="00E8113F" w:rsidRDefault="007C0778" w:rsidP="007C0778">
      <w:pPr>
        <w:pStyle w:val="ListParagraph"/>
        <w:numPr>
          <w:ilvl w:val="0"/>
          <w:numId w:val="25"/>
        </w:numPr>
        <w:autoSpaceDE w:val="0"/>
        <w:autoSpaceDN w:val="0"/>
        <w:adjustRightInd w:val="0"/>
        <w:spacing w:after="0" w:line="240" w:lineRule="auto"/>
        <w:ind w:right="0"/>
        <w:jc w:val="left"/>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t xml:space="preserve">Built predictive models using </w:t>
      </w:r>
      <w:r w:rsidRPr="005B53CD">
        <w:rPr>
          <w:rFonts w:ascii="Times New Roman" w:eastAsiaTheme="minorHAnsi" w:hAnsi="Times New Roman" w:cs="Times New Roman"/>
          <w:b/>
          <w:bCs/>
          <w:color w:val="auto"/>
          <w:sz w:val="24"/>
          <w:szCs w:val="24"/>
          <w14:ligatures w14:val="standardContextual"/>
        </w:rPr>
        <w:t xml:space="preserve">Linear Regression, Logistic Regression, Decision Trees, Random Forest, and KNN </w:t>
      </w:r>
      <w:r w:rsidRPr="00E8113F">
        <w:rPr>
          <w:rFonts w:ascii="Times New Roman" w:eastAsiaTheme="minorHAnsi" w:hAnsi="Times New Roman" w:cs="Times New Roman"/>
          <w:color w:val="auto"/>
          <w:sz w:val="24"/>
          <w:szCs w:val="24"/>
          <w14:ligatures w14:val="standardContextual"/>
        </w:rPr>
        <w:t>for customer segmentation and sales forecasting use cases. Improved reporting accuracy and business trend analysis through predictive modeling techniques.</w:t>
      </w:r>
    </w:p>
    <w:p w14:paraId="3F6D6FF3" w14:textId="00291C5F" w:rsidR="007C0778" w:rsidRPr="00E8113F" w:rsidRDefault="007C0778" w:rsidP="007C0778">
      <w:pPr>
        <w:pStyle w:val="ListParagraph"/>
        <w:numPr>
          <w:ilvl w:val="0"/>
          <w:numId w:val="25"/>
        </w:numPr>
        <w:autoSpaceDE w:val="0"/>
        <w:autoSpaceDN w:val="0"/>
        <w:adjustRightInd w:val="0"/>
        <w:spacing w:after="0" w:line="240" w:lineRule="auto"/>
        <w:ind w:right="0"/>
        <w:jc w:val="left"/>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t xml:space="preserve">Worked with </w:t>
      </w:r>
      <w:r w:rsidRPr="005B53CD">
        <w:rPr>
          <w:rFonts w:ascii="Times New Roman" w:eastAsiaTheme="minorHAnsi" w:hAnsi="Times New Roman" w:cs="Times New Roman"/>
          <w:b/>
          <w:bCs/>
          <w:color w:val="auto"/>
          <w:sz w:val="24"/>
          <w:szCs w:val="24"/>
          <w14:ligatures w14:val="standardContextual"/>
        </w:rPr>
        <w:t>AWS EC2, S3, RDS, EMR, and Redshift</w:t>
      </w:r>
      <w:r w:rsidRPr="00E8113F">
        <w:rPr>
          <w:rFonts w:ascii="Times New Roman" w:eastAsiaTheme="minorHAnsi" w:hAnsi="Times New Roman" w:cs="Times New Roman"/>
          <w:color w:val="auto"/>
          <w:sz w:val="24"/>
          <w:szCs w:val="24"/>
          <w14:ligatures w14:val="standardContextual"/>
        </w:rPr>
        <w:t xml:space="preserve"> to support scalable analytics and distributed data processing workflows. Assisted in managing enterprise datasets and cloud-based reporting environments.</w:t>
      </w:r>
    </w:p>
    <w:p w14:paraId="7135F3C5" w14:textId="63C00F00" w:rsidR="00912966" w:rsidRPr="00E8113F" w:rsidRDefault="00912966" w:rsidP="00912966">
      <w:pPr>
        <w:pStyle w:val="ListParagraph"/>
        <w:numPr>
          <w:ilvl w:val="0"/>
          <w:numId w:val="25"/>
        </w:numPr>
        <w:autoSpaceDE w:val="0"/>
        <w:autoSpaceDN w:val="0"/>
        <w:adjustRightInd w:val="0"/>
        <w:spacing w:after="0" w:line="240" w:lineRule="auto"/>
        <w:ind w:right="0"/>
        <w:jc w:val="left"/>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t xml:space="preserve">Developed ETL and data transformation workflows using </w:t>
      </w:r>
      <w:r w:rsidRPr="005B53CD">
        <w:rPr>
          <w:rFonts w:ascii="Times New Roman" w:eastAsiaTheme="minorHAnsi" w:hAnsi="Times New Roman" w:cs="Times New Roman"/>
          <w:b/>
          <w:bCs/>
          <w:color w:val="auto"/>
          <w:sz w:val="24"/>
          <w:szCs w:val="24"/>
          <w14:ligatures w14:val="standardContextual"/>
        </w:rPr>
        <w:t>SQL, Python, Hive, Pig, and PySpark</w:t>
      </w:r>
      <w:r w:rsidRPr="00E8113F">
        <w:rPr>
          <w:rFonts w:ascii="Times New Roman" w:eastAsiaTheme="minorHAnsi" w:hAnsi="Times New Roman" w:cs="Times New Roman"/>
          <w:color w:val="auto"/>
          <w:sz w:val="24"/>
          <w:szCs w:val="24"/>
          <w14:ligatures w14:val="standardContextual"/>
        </w:rPr>
        <w:t xml:space="preserve"> to process structured and semi-structured enterprise datasets. Supported large-scale analytics and reporting systems across customer and operational data.</w:t>
      </w:r>
    </w:p>
    <w:p w14:paraId="7EA042C9" w14:textId="4A3D7AF6" w:rsidR="00912966" w:rsidRPr="00E8113F" w:rsidRDefault="00912966" w:rsidP="00912966">
      <w:pPr>
        <w:pStyle w:val="ListParagraph"/>
        <w:numPr>
          <w:ilvl w:val="0"/>
          <w:numId w:val="25"/>
        </w:numPr>
        <w:autoSpaceDE w:val="0"/>
        <w:autoSpaceDN w:val="0"/>
        <w:adjustRightInd w:val="0"/>
        <w:spacing w:after="0" w:line="240" w:lineRule="auto"/>
        <w:ind w:right="0"/>
        <w:jc w:val="left"/>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t xml:space="preserve">Applied statistical analysis and data mining techniques using </w:t>
      </w:r>
      <w:r w:rsidRPr="005B53CD">
        <w:rPr>
          <w:rFonts w:ascii="Times New Roman" w:eastAsiaTheme="minorHAnsi" w:hAnsi="Times New Roman" w:cs="Times New Roman"/>
          <w:b/>
          <w:bCs/>
          <w:color w:val="auto"/>
          <w:sz w:val="24"/>
          <w:szCs w:val="24"/>
          <w14:ligatures w14:val="standardContextual"/>
        </w:rPr>
        <w:t>R, SAS, SPSS, and Excel</w:t>
      </w:r>
      <w:r w:rsidRPr="00E8113F">
        <w:rPr>
          <w:rFonts w:ascii="Times New Roman" w:eastAsiaTheme="minorHAnsi" w:hAnsi="Times New Roman" w:cs="Times New Roman"/>
          <w:color w:val="auto"/>
          <w:sz w:val="24"/>
          <w:szCs w:val="24"/>
          <w14:ligatures w14:val="standardContextual"/>
        </w:rPr>
        <w:t xml:space="preserve"> to identify trends, correlations, and customer behavior insights. Supported business intelligence and operational analytics initiatives.</w:t>
      </w:r>
    </w:p>
    <w:p w14:paraId="7ED58D41" w14:textId="29FC60D7" w:rsidR="00655865" w:rsidRPr="00E8113F" w:rsidRDefault="00655865" w:rsidP="00655865">
      <w:pPr>
        <w:pStyle w:val="ListParagraph"/>
        <w:numPr>
          <w:ilvl w:val="0"/>
          <w:numId w:val="25"/>
        </w:numPr>
        <w:autoSpaceDE w:val="0"/>
        <w:autoSpaceDN w:val="0"/>
        <w:adjustRightInd w:val="0"/>
        <w:spacing w:after="0" w:line="240" w:lineRule="auto"/>
        <w:ind w:right="0"/>
        <w:jc w:val="left"/>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t xml:space="preserve">Worked on data preprocessing and feature engineering using </w:t>
      </w:r>
      <w:r w:rsidRPr="005B53CD">
        <w:rPr>
          <w:rFonts w:ascii="Times New Roman" w:eastAsiaTheme="minorHAnsi" w:hAnsi="Times New Roman" w:cs="Times New Roman"/>
          <w:b/>
          <w:bCs/>
          <w:color w:val="auto"/>
          <w:sz w:val="24"/>
          <w:szCs w:val="24"/>
          <w14:ligatures w14:val="standardContextual"/>
        </w:rPr>
        <w:t>Pandas, NumPy, SQL, and R</w:t>
      </w:r>
      <w:r w:rsidRPr="00E8113F">
        <w:rPr>
          <w:rFonts w:ascii="Times New Roman" w:eastAsiaTheme="minorHAnsi" w:hAnsi="Times New Roman" w:cs="Times New Roman"/>
          <w:color w:val="auto"/>
          <w:sz w:val="24"/>
          <w:szCs w:val="24"/>
          <w14:ligatures w14:val="standardContextual"/>
        </w:rPr>
        <w:t xml:space="preserve"> to clean and transform datasets for machine learning workflows. Improved data quality and reporting consistency across analytics projects.</w:t>
      </w:r>
    </w:p>
    <w:p w14:paraId="4BB29DC8" w14:textId="23757EB1" w:rsidR="00655865" w:rsidRPr="00E8113F" w:rsidRDefault="00655865" w:rsidP="00655865">
      <w:pPr>
        <w:pStyle w:val="ListParagraph"/>
        <w:numPr>
          <w:ilvl w:val="0"/>
          <w:numId w:val="25"/>
        </w:numPr>
        <w:autoSpaceDE w:val="0"/>
        <w:autoSpaceDN w:val="0"/>
        <w:adjustRightInd w:val="0"/>
        <w:spacing w:after="0" w:line="240" w:lineRule="auto"/>
        <w:ind w:right="0"/>
        <w:jc w:val="left"/>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t xml:space="preserve">Developed customer segmentation and clustering models using </w:t>
      </w:r>
      <w:r w:rsidRPr="005B53CD">
        <w:rPr>
          <w:rFonts w:ascii="Times New Roman" w:eastAsiaTheme="minorHAnsi" w:hAnsi="Times New Roman" w:cs="Times New Roman"/>
          <w:b/>
          <w:bCs/>
          <w:color w:val="auto"/>
          <w:sz w:val="24"/>
          <w:szCs w:val="24"/>
          <w14:ligatures w14:val="standardContextual"/>
        </w:rPr>
        <w:t>K-Means, Hierarchical Clustering, and PCA</w:t>
      </w:r>
      <w:r w:rsidRPr="00E8113F">
        <w:rPr>
          <w:rFonts w:ascii="Times New Roman" w:eastAsiaTheme="minorHAnsi" w:hAnsi="Times New Roman" w:cs="Times New Roman"/>
          <w:color w:val="auto"/>
          <w:sz w:val="24"/>
          <w:szCs w:val="24"/>
          <w14:ligatures w14:val="standardContextual"/>
        </w:rPr>
        <w:t xml:space="preserve"> techniques for marketing and customer analytics use cases. Enabled targeted business strategies and customer profiling initiatives.</w:t>
      </w:r>
    </w:p>
    <w:p w14:paraId="4AFB3455" w14:textId="6EDB029F" w:rsidR="0097196C" w:rsidRPr="00E8113F" w:rsidRDefault="0097196C" w:rsidP="0097196C">
      <w:pPr>
        <w:pStyle w:val="ListParagraph"/>
        <w:numPr>
          <w:ilvl w:val="0"/>
          <w:numId w:val="25"/>
        </w:numPr>
        <w:autoSpaceDE w:val="0"/>
        <w:autoSpaceDN w:val="0"/>
        <w:adjustRightInd w:val="0"/>
        <w:spacing w:after="0" w:line="240" w:lineRule="auto"/>
        <w:ind w:right="0"/>
        <w:jc w:val="left"/>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t xml:space="preserve">Built reporting dashboards and visualizations using </w:t>
      </w:r>
      <w:r w:rsidRPr="005B53CD">
        <w:rPr>
          <w:rFonts w:ascii="Times New Roman" w:eastAsiaTheme="minorHAnsi" w:hAnsi="Times New Roman" w:cs="Times New Roman"/>
          <w:b/>
          <w:bCs/>
          <w:color w:val="auto"/>
          <w:sz w:val="24"/>
          <w:szCs w:val="24"/>
          <w14:ligatures w14:val="standardContextual"/>
        </w:rPr>
        <w:t xml:space="preserve">Tableau, Excel, Matplotlib, and SAS Enterprise Guide (EG) to present KPIs </w:t>
      </w:r>
      <w:r w:rsidRPr="00E8113F">
        <w:rPr>
          <w:rFonts w:ascii="Times New Roman" w:eastAsiaTheme="minorHAnsi" w:hAnsi="Times New Roman" w:cs="Times New Roman"/>
          <w:color w:val="auto"/>
          <w:sz w:val="24"/>
          <w:szCs w:val="24"/>
          <w14:ligatures w14:val="standardContextual"/>
        </w:rPr>
        <w:t>and analytics insights. Supported executive reporting and operational decision-making processes.</w:t>
      </w:r>
    </w:p>
    <w:p w14:paraId="75F9CAA8" w14:textId="194AD47F" w:rsidR="0097196C" w:rsidRPr="00E8113F" w:rsidRDefault="0097196C" w:rsidP="0097196C">
      <w:pPr>
        <w:pStyle w:val="ListParagraph"/>
        <w:numPr>
          <w:ilvl w:val="0"/>
          <w:numId w:val="25"/>
        </w:numPr>
        <w:autoSpaceDE w:val="0"/>
        <w:autoSpaceDN w:val="0"/>
        <w:adjustRightInd w:val="0"/>
        <w:spacing w:after="0" w:line="240" w:lineRule="auto"/>
        <w:ind w:right="0"/>
        <w:jc w:val="left"/>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t xml:space="preserve">Used </w:t>
      </w:r>
      <w:r w:rsidRPr="005B53CD">
        <w:rPr>
          <w:rFonts w:ascii="Times New Roman" w:eastAsiaTheme="minorHAnsi" w:hAnsi="Times New Roman" w:cs="Times New Roman"/>
          <w:b/>
          <w:bCs/>
          <w:color w:val="auto"/>
          <w:sz w:val="24"/>
          <w:szCs w:val="24"/>
          <w14:ligatures w14:val="standardContextual"/>
        </w:rPr>
        <w:t>SAS Enterprise Guide (EG) and Base SAS procedures including PROC SQL, PROC REPORT, and PROC TABULATE</w:t>
      </w:r>
      <w:r w:rsidRPr="00E8113F">
        <w:rPr>
          <w:rFonts w:ascii="Times New Roman" w:eastAsiaTheme="minorHAnsi" w:hAnsi="Times New Roman" w:cs="Times New Roman"/>
          <w:color w:val="auto"/>
          <w:sz w:val="24"/>
          <w:szCs w:val="24"/>
          <w14:ligatures w14:val="standardContextual"/>
        </w:rPr>
        <w:t xml:space="preserve"> for statistical reporting and enterprise data validation workflows. Automated reporting processes and improved reporting accuracy.</w:t>
      </w:r>
    </w:p>
    <w:p w14:paraId="5018C1B2" w14:textId="6282EE7E" w:rsidR="009F7EC6" w:rsidRPr="00E8113F" w:rsidRDefault="009F7EC6" w:rsidP="009F7EC6">
      <w:pPr>
        <w:pStyle w:val="ListParagraph"/>
        <w:numPr>
          <w:ilvl w:val="0"/>
          <w:numId w:val="25"/>
        </w:numPr>
        <w:autoSpaceDE w:val="0"/>
        <w:autoSpaceDN w:val="0"/>
        <w:adjustRightInd w:val="0"/>
        <w:spacing w:after="0" w:line="240" w:lineRule="auto"/>
        <w:ind w:right="0"/>
        <w:jc w:val="left"/>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t>Performed advanced querying and database operations using</w:t>
      </w:r>
      <w:r w:rsidRPr="005B53CD">
        <w:rPr>
          <w:rFonts w:ascii="Times New Roman" w:eastAsiaTheme="minorHAnsi" w:hAnsi="Times New Roman" w:cs="Times New Roman"/>
          <w:b/>
          <w:bCs/>
          <w:color w:val="auto"/>
          <w:sz w:val="24"/>
          <w:szCs w:val="24"/>
          <w14:ligatures w14:val="standardContextual"/>
        </w:rPr>
        <w:t xml:space="preserve"> SQL Server, Oracle, MySQL, and Teradata f</w:t>
      </w:r>
      <w:r w:rsidRPr="00E8113F">
        <w:rPr>
          <w:rFonts w:ascii="Times New Roman" w:eastAsiaTheme="minorHAnsi" w:hAnsi="Times New Roman" w:cs="Times New Roman"/>
          <w:color w:val="auto"/>
          <w:sz w:val="24"/>
          <w:szCs w:val="24"/>
          <w14:ligatures w14:val="standardContextual"/>
        </w:rPr>
        <w:t>or enterprise analytics and reporting systems. Optimized SQL queries and improved large-scale data retrieval performance.</w:t>
      </w:r>
    </w:p>
    <w:p w14:paraId="6AC9EAA3" w14:textId="35080616" w:rsidR="009F7EC6" w:rsidRPr="00E8113F" w:rsidRDefault="009F7EC6" w:rsidP="009F7EC6">
      <w:pPr>
        <w:pStyle w:val="ListParagraph"/>
        <w:numPr>
          <w:ilvl w:val="0"/>
          <w:numId w:val="25"/>
        </w:numPr>
        <w:autoSpaceDE w:val="0"/>
        <w:autoSpaceDN w:val="0"/>
        <w:adjustRightInd w:val="0"/>
        <w:spacing w:after="0" w:line="240" w:lineRule="auto"/>
        <w:ind w:right="0"/>
        <w:jc w:val="left"/>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t xml:space="preserve">Worked with big data ecosystems including </w:t>
      </w:r>
      <w:r w:rsidRPr="005B53CD">
        <w:rPr>
          <w:rFonts w:ascii="Times New Roman" w:eastAsiaTheme="minorHAnsi" w:hAnsi="Times New Roman" w:cs="Times New Roman"/>
          <w:b/>
          <w:bCs/>
          <w:color w:val="auto"/>
          <w:sz w:val="24"/>
          <w:szCs w:val="24"/>
          <w14:ligatures w14:val="standardContextual"/>
        </w:rPr>
        <w:t>Hadoop, Hive, Pig, MapReduce, and Spark for distributed data processing</w:t>
      </w:r>
      <w:r w:rsidRPr="00E8113F">
        <w:rPr>
          <w:rFonts w:ascii="Times New Roman" w:eastAsiaTheme="minorHAnsi" w:hAnsi="Times New Roman" w:cs="Times New Roman"/>
          <w:color w:val="auto"/>
          <w:sz w:val="24"/>
          <w:szCs w:val="24"/>
          <w14:ligatures w14:val="standardContextual"/>
        </w:rPr>
        <w:t xml:space="preserve"> and analytics workflows. Supported batch processing and enterprise-scale data transformation activities.</w:t>
      </w:r>
    </w:p>
    <w:p w14:paraId="54FD7432" w14:textId="2575D597" w:rsidR="003B2F63" w:rsidRPr="00E8113F" w:rsidRDefault="003B2F63" w:rsidP="003B2F63">
      <w:pPr>
        <w:pStyle w:val="ListParagraph"/>
        <w:numPr>
          <w:ilvl w:val="0"/>
          <w:numId w:val="25"/>
        </w:numPr>
        <w:autoSpaceDE w:val="0"/>
        <w:autoSpaceDN w:val="0"/>
        <w:adjustRightInd w:val="0"/>
        <w:spacing w:after="0" w:line="240" w:lineRule="auto"/>
        <w:ind w:right="0"/>
        <w:jc w:val="left"/>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t>Collaborated with business analysts, reporting teams, and data engineers in Agile environments to deliver analytics and reporting solutions. Participated in requirement gathering, testing, and deployment support activities.</w:t>
      </w:r>
    </w:p>
    <w:p w14:paraId="186072D8" w14:textId="2253B41F" w:rsidR="003B2F63" w:rsidRPr="00E8113F" w:rsidRDefault="003B2F63" w:rsidP="003B2F63">
      <w:pPr>
        <w:pStyle w:val="ListParagraph"/>
        <w:numPr>
          <w:ilvl w:val="0"/>
          <w:numId w:val="25"/>
        </w:numPr>
        <w:autoSpaceDE w:val="0"/>
        <w:autoSpaceDN w:val="0"/>
        <w:adjustRightInd w:val="0"/>
        <w:spacing w:after="0" w:line="240" w:lineRule="auto"/>
        <w:ind w:right="0"/>
        <w:jc w:val="left"/>
        <w:rPr>
          <w:rFonts w:ascii="Times New Roman" w:eastAsiaTheme="minorHAnsi" w:hAnsi="Times New Roman" w:cs="Times New Roman"/>
          <w:color w:val="auto"/>
          <w:sz w:val="24"/>
          <w:szCs w:val="24"/>
          <w14:ligatures w14:val="standardContextual"/>
        </w:rPr>
      </w:pPr>
      <w:r w:rsidRPr="00E8113F">
        <w:rPr>
          <w:rFonts w:ascii="Times New Roman" w:eastAsiaTheme="minorHAnsi" w:hAnsi="Times New Roman" w:cs="Times New Roman"/>
          <w:color w:val="auto"/>
          <w:sz w:val="24"/>
          <w:szCs w:val="24"/>
          <w14:ligatures w14:val="standardContextual"/>
        </w:rPr>
        <w:lastRenderedPageBreak/>
        <w:t>B</w:t>
      </w:r>
      <w:r w:rsidRPr="00E8113F">
        <w:rPr>
          <w:rFonts w:ascii="Times New Roman" w:eastAsiaTheme="minorHAnsi" w:hAnsi="Times New Roman" w:cs="Times New Roman"/>
          <w:color w:val="auto"/>
          <w:sz w:val="24"/>
          <w:szCs w:val="24"/>
          <w14:ligatures w14:val="standardContextual"/>
        </w:rPr>
        <w:t>uilt analytics PoCs and performed data validation, regression testing, and model performance evaluation for customer analytics use cases. Improved predictive model reliability and operational reporting workflows.</w:t>
      </w:r>
    </w:p>
    <w:p w14:paraId="0371C57E" w14:textId="77777777" w:rsidR="00EE56E4" w:rsidRPr="00E8113F" w:rsidRDefault="00EE56E4" w:rsidP="003B2F63">
      <w:pPr>
        <w:pStyle w:val="ListParagraph"/>
        <w:autoSpaceDE w:val="0"/>
        <w:autoSpaceDN w:val="0"/>
        <w:adjustRightInd w:val="0"/>
        <w:spacing w:after="0" w:line="240" w:lineRule="auto"/>
        <w:ind w:left="360" w:right="0" w:firstLine="0"/>
        <w:jc w:val="left"/>
        <w:rPr>
          <w:rFonts w:ascii="Times New Roman" w:eastAsiaTheme="minorHAnsi" w:hAnsi="Times New Roman" w:cs="Times New Roman"/>
          <w:color w:val="auto"/>
          <w:sz w:val="24"/>
          <w:szCs w:val="24"/>
          <w14:ligatures w14:val="standardContextual"/>
        </w:rPr>
      </w:pPr>
    </w:p>
    <w:p w14:paraId="3EB23409" w14:textId="77777777" w:rsidR="00EE56E4" w:rsidRPr="00E8113F" w:rsidRDefault="00EE56E4" w:rsidP="00EE56E4">
      <w:pPr>
        <w:pStyle w:val="NoSpacing"/>
        <w:jc w:val="both"/>
        <w:rPr>
          <w:rFonts w:ascii="Times New Roman" w:hAnsi="Times New Roman" w:cs="Times New Roman"/>
          <w:sz w:val="24"/>
          <w:szCs w:val="24"/>
          <w14:ligatures w14:val="standardContextual"/>
        </w:rPr>
      </w:pPr>
      <w:r w:rsidRPr="00FA0C01">
        <w:rPr>
          <w:rFonts w:ascii="Times New Roman" w:hAnsi="Times New Roman" w:cs="Times New Roman"/>
          <w:b/>
          <w:bCs/>
          <w:sz w:val="24"/>
          <w:szCs w:val="24"/>
          <w14:ligatures w14:val="standardContextual"/>
        </w:rPr>
        <w:t>Environment:</w:t>
      </w:r>
      <w:r w:rsidRPr="00E8113F">
        <w:rPr>
          <w:rFonts w:ascii="Times New Roman" w:hAnsi="Times New Roman" w:cs="Times New Roman"/>
          <w:sz w:val="24"/>
          <w:szCs w:val="24"/>
          <w14:ligatures w14:val="standardContextual"/>
        </w:rPr>
        <w:t xml:space="preserve"> SAS (Enterprise Miner, DI Studio, Text Miner), R, SQL, Excel, Tableau, K-Means, Hierarchical Clustering, Decision Trees, Random Forest, KNN, Teradata, Oracle, SQL Server, IBM Informix.</w:t>
      </w:r>
    </w:p>
    <w:p w14:paraId="55831F20" w14:textId="77777777" w:rsidR="00EE56E4" w:rsidRPr="00E8113F" w:rsidRDefault="00EE56E4" w:rsidP="00EE56E4">
      <w:pPr>
        <w:pStyle w:val="NoSpacing"/>
        <w:jc w:val="both"/>
        <w:rPr>
          <w:rFonts w:ascii="Times New Roman" w:hAnsi="Times New Roman" w:cs="Times New Roman"/>
          <w:sz w:val="24"/>
          <w:szCs w:val="24"/>
        </w:rPr>
      </w:pPr>
    </w:p>
    <w:p w14:paraId="224DF102" w14:textId="77777777" w:rsidR="00EE56E4" w:rsidRPr="00CA2C51" w:rsidRDefault="00EE56E4" w:rsidP="00EE56E4">
      <w:pPr>
        <w:pStyle w:val="NoSpacing"/>
        <w:jc w:val="both"/>
        <w:rPr>
          <w:rFonts w:ascii="Times New Roman" w:hAnsi="Times New Roman" w:cs="Times New Roman"/>
          <w:b/>
          <w:bCs/>
          <w:sz w:val="24"/>
          <w:szCs w:val="24"/>
        </w:rPr>
      </w:pPr>
    </w:p>
    <w:p w14:paraId="2323A029" w14:textId="77777777" w:rsidR="00EE56E4" w:rsidRPr="00CA2C51" w:rsidRDefault="00EE56E4" w:rsidP="00EE56E4">
      <w:pPr>
        <w:pStyle w:val="NoSpacing"/>
        <w:jc w:val="both"/>
        <w:rPr>
          <w:rFonts w:ascii="Times New Roman" w:hAnsi="Times New Roman" w:cs="Times New Roman"/>
          <w:b/>
          <w:bCs/>
          <w:sz w:val="24"/>
          <w:szCs w:val="24"/>
        </w:rPr>
      </w:pPr>
      <w:r w:rsidRPr="00CA2C51">
        <w:rPr>
          <w:rFonts w:ascii="Times New Roman" w:hAnsi="Times New Roman" w:cs="Times New Roman"/>
          <w:b/>
          <w:bCs/>
          <w:sz w:val="24"/>
          <w:szCs w:val="24"/>
        </w:rPr>
        <w:t xml:space="preserve">EDUCATION: </w:t>
      </w:r>
    </w:p>
    <w:p w14:paraId="28C414D8" w14:textId="2A71EF73" w:rsidR="00EE56E4" w:rsidRPr="00CA2C51" w:rsidRDefault="00EE56E4" w:rsidP="00EE56E4">
      <w:pPr>
        <w:pStyle w:val="NoSpacing"/>
        <w:rPr>
          <w:rFonts w:ascii="Times New Roman" w:hAnsi="Times New Roman" w:cs="Times New Roman"/>
          <w:b/>
          <w:bCs/>
          <w:sz w:val="24"/>
          <w:szCs w:val="24"/>
        </w:rPr>
      </w:pPr>
      <w:r w:rsidRPr="00CA2C51">
        <w:rPr>
          <w:rFonts w:ascii="Times New Roman" w:hAnsi="Times New Roman" w:cs="Times New Roman"/>
          <w:b/>
          <w:bCs/>
          <w:sz w:val="24"/>
          <w:szCs w:val="24"/>
        </w:rPr>
        <w:t>Bachelor of Computer Science-</w:t>
      </w:r>
      <w:r w:rsidR="00CA2C51">
        <w:rPr>
          <w:rFonts w:ascii="Times New Roman" w:hAnsi="Times New Roman" w:cs="Times New Roman"/>
          <w:b/>
          <w:bCs/>
          <w:sz w:val="24"/>
          <w:szCs w:val="24"/>
        </w:rPr>
        <w:t xml:space="preserve"> </w:t>
      </w:r>
      <w:r w:rsidRPr="00CA2C51">
        <w:rPr>
          <w:rFonts w:ascii="Times New Roman" w:hAnsi="Times New Roman" w:cs="Times New Roman"/>
          <w:b/>
          <w:bCs/>
          <w:sz w:val="24"/>
          <w:szCs w:val="24"/>
        </w:rPr>
        <w:t xml:space="preserve">GNIT                                                                                                 2011-2015                                                                                                                                           </w:t>
      </w:r>
    </w:p>
    <w:p w14:paraId="0560750B" w14:textId="77777777" w:rsidR="00EE56E4" w:rsidRPr="00CA2C51" w:rsidRDefault="00EE56E4" w:rsidP="00EE56E4">
      <w:pPr>
        <w:pStyle w:val="NoSpacing"/>
        <w:rPr>
          <w:rFonts w:ascii="Times New Roman" w:hAnsi="Times New Roman" w:cs="Times New Roman"/>
          <w:b/>
          <w:bCs/>
          <w:sz w:val="24"/>
          <w:szCs w:val="24"/>
        </w:rPr>
      </w:pPr>
      <w:r w:rsidRPr="00CA2C51">
        <w:rPr>
          <w:rFonts w:ascii="Times New Roman" w:hAnsi="Times New Roman" w:cs="Times New Roman"/>
          <w:b/>
          <w:bCs/>
          <w:sz w:val="24"/>
          <w:szCs w:val="24"/>
        </w:rPr>
        <w:t xml:space="preserve"> </w:t>
      </w:r>
    </w:p>
    <w:p w14:paraId="4C85D6BE" w14:textId="77777777" w:rsidR="00C93948" w:rsidRPr="00E8113F" w:rsidRDefault="00C93948">
      <w:pPr>
        <w:rPr>
          <w:rFonts w:ascii="Times New Roman" w:hAnsi="Times New Roman" w:cs="Times New Roman"/>
          <w:sz w:val="24"/>
          <w:szCs w:val="24"/>
        </w:rPr>
      </w:pPr>
    </w:p>
    <w:sectPr w:rsidR="00C93948" w:rsidRPr="00E8113F" w:rsidSect="00EE56E4">
      <w:pgSz w:w="12240" w:h="20160" w:code="5"/>
      <w:pgMar w:top="720" w:right="720" w:bottom="720" w:left="720" w:header="720" w:footer="720" w:gutter="0"/>
      <w:pgBorders w:offsetFrom="page">
        <w:top w:val="double" w:sz="6" w:space="24" w:color="auto"/>
        <w:left w:val="double" w:sz="6" w:space="24" w:color="auto"/>
        <w:bottom w:val="double" w:sz="6" w:space="24" w:color="auto"/>
        <w:right w:val="double" w:sz="6"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4046254"/>
    <w:multiLevelType w:val="hybridMultilevel"/>
    <w:tmpl w:val="D45677F0"/>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9257A6"/>
    <w:multiLevelType w:val="hybridMultilevel"/>
    <w:tmpl w:val="A4EEB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EF2E5E"/>
    <w:multiLevelType w:val="hybridMultilevel"/>
    <w:tmpl w:val="3116A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9E65BF"/>
    <w:multiLevelType w:val="hybridMultilevel"/>
    <w:tmpl w:val="1B362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344840"/>
    <w:multiLevelType w:val="hybridMultilevel"/>
    <w:tmpl w:val="D8861798"/>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ACB5022"/>
    <w:multiLevelType w:val="hybridMultilevel"/>
    <w:tmpl w:val="00BEF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D216B9"/>
    <w:multiLevelType w:val="hybridMultilevel"/>
    <w:tmpl w:val="252EBD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874" w:hanging="360"/>
      </w:pPr>
      <w:rPr>
        <w:rFonts w:ascii="Courier New" w:hAnsi="Courier New" w:cs="Courier New" w:hint="default"/>
      </w:rPr>
    </w:lvl>
    <w:lvl w:ilvl="2" w:tplc="04090005" w:tentative="1">
      <w:start w:val="1"/>
      <w:numFmt w:val="bullet"/>
      <w:lvlText w:val=""/>
      <w:lvlJc w:val="left"/>
      <w:pPr>
        <w:ind w:left="2594" w:hanging="360"/>
      </w:pPr>
      <w:rPr>
        <w:rFonts w:ascii="Wingdings" w:hAnsi="Wingdings" w:hint="default"/>
      </w:rPr>
    </w:lvl>
    <w:lvl w:ilvl="3" w:tplc="04090001" w:tentative="1">
      <w:start w:val="1"/>
      <w:numFmt w:val="bullet"/>
      <w:lvlText w:val=""/>
      <w:lvlJc w:val="left"/>
      <w:pPr>
        <w:ind w:left="3314" w:hanging="360"/>
      </w:pPr>
      <w:rPr>
        <w:rFonts w:ascii="Symbol" w:hAnsi="Symbol" w:hint="default"/>
      </w:rPr>
    </w:lvl>
    <w:lvl w:ilvl="4" w:tplc="04090003" w:tentative="1">
      <w:start w:val="1"/>
      <w:numFmt w:val="bullet"/>
      <w:lvlText w:val="o"/>
      <w:lvlJc w:val="left"/>
      <w:pPr>
        <w:ind w:left="4034" w:hanging="360"/>
      </w:pPr>
      <w:rPr>
        <w:rFonts w:ascii="Courier New" w:hAnsi="Courier New" w:cs="Courier New" w:hint="default"/>
      </w:rPr>
    </w:lvl>
    <w:lvl w:ilvl="5" w:tplc="04090005" w:tentative="1">
      <w:start w:val="1"/>
      <w:numFmt w:val="bullet"/>
      <w:lvlText w:val=""/>
      <w:lvlJc w:val="left"/>
      <w:pPr>
        <w:ind w:left="4754" w:hanging="360"/>
      </w:pPr>
      <w:rPr>
        <w:rFonts w:ascii="Wingdings" w:hAnsi="Wingdings" w:hint="default"/>
      </w:rPr>
    </w:lvl>
    <w:lvl w:ilvl="6" w:tplc="04090001" w:tentative="1">
      <w:start w:val="1"/>
      <w:numFmt w:val="bullet"/>
      <w:lvlText w:val=""/>
      <w:lvlJc w:val="left"/>
      <w:pPr>
        <w:ind w:left="5474" w:hanging="360"/>
      </w:pPr>
      <w:rPr>
        <w:rFonts w:ascii="Symbol" w:hAnsi="Symbol" w:hint="default"/>
      </w:rPr>
    </w:lvl>
    <w:lvl w:ilvl="7" w:tplc="04090003" w:tentative="1">
      <w:start w:val="1"/>
      <w:numFmt w:val="bullet"/>
      <w:lvlText w:val="o"/>
      <w:lvlJc w:val="left"/>
      <w:pPr>
        <w:ind w:left="6194" w:hanging="360"/>
      </w:pPr>
      <w:rPr>
        <w:rFonts w:ascii="Courier New" w:hAnsi="Courier New" w:cs="Courier New" w:hint="default"/>
      </w:rPr>
    </w:lvl>
    <w:lvl w:ilvl="8" w:tplc="04090005" w:tentative="1">
      <w:start w:val="1"/>
      <w:numFmt w:val="bullet"/>
      <w:lvlText w:val=""/>
      <w:lvlJc w:val="left"/>
      <w:pPr>
        <w:ind w:left="6914" w:hanging="360"/>
      </w:pPr>
      <w:rPr>
        <w:rFonts w:ascii="Wingdings" w:hAnsi="Wingdings" w:hint="default"/>
      </w:rPr>
    </w:lvl>
  </w:abstractNum>
  <w:abstractNum w:abstractNumId="8" w15:restartNumberingAfterBreak="0">
    <w:nsid w:val="41EC29C7"/>
    <w:multiLevelType w:val="hybridMultilevel"/>
    <w:tmpl w:val="700A8B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A71D53"/>
    <w:multiLevelType w:val="hybridMultilevel"/>
    <w:tmpl w:val="6114A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0B53FE"/>
    <w:multiLevelType w:val="hybridMultilevel"/>
    <w:tmpl w:val="0F48ACD2"/>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3A04D1"/>
    <w:multiLevelType w:val="hybridMultilevel"/>
    <w:tmpl w:val="171AAA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9D11ACE"/>
    <w:multiLevelType w:val="hybridMultilevel"/>
    <w:tmpl w:val="AAEEF7C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CAD5024"/>
    <w:multiLevelType w:val="hybridMultilevel"/>
    <w:tmpl w:val="FAF67BE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DD1113E"/>
    <w:multiLevelType w:val="hybridMultilevel"/>
    <w:tmpl w:val="4C7A47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F506586"/>
    <w:multiLevelType w:val="hybridMultilevel"/>
    <w:tmpl w:val="10584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332168"/>
    <w:multiLevelType w:val="hybridMultilevel"/>
    <w:tmpl w:val="8326A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0A36EF"/>
    <w:multiLevelType w:val="hybridMultilevel"/>
    <w:tmpl w:val="4B406C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ED0AD6"/>
    <w:multiLevelType w:val="hybridMultilevel"/>
    <w:tmpl w:val="40429C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DE72578"/>
    <w:multiLevelType w:val="hybridMultilevel"/>
    <w:tmpl w:val="6FCC5C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8A1D9E"/>
    <w:multiLevelType w:val="hybridMultilevel"/>
    <w:tmpl w:val="C9C04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FC44A7"/>
    <w:multiLevelType w:val="hybridMultilevel"/>
    <w:tmpl w:val="DDBC1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8E3E9C"/>
    <w:multiLevelType w:val="hybridMultilevel"/>
    <w:tmpl w:val="1620071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72D93BD1"/>
    <w:multiLevelType w:val="hybridMultilevel"/>
    <w:tmpl w:val="381E47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3030336"/>
    <w:multiLevelType w:val="hybridMultilevel"/>
    <w:tmpl w:val="981E25EE"/>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3752E91"/>
    <w:multiLevelType w:val="hybridMultilevel"/>
    <w:tmpl w:val="39001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5598049">
    <w:abstractNumId w:val="24"/>
  </w:num>
  <w:num w:numId="2" w16cid:durableId="1048995398">
    <w:abstractNumId w:val="19"/>
  </w:num>
  <w:num w:numId="3" w16cid:durableId="397677123">
    <w:abstractNumId w:val="7"/>
  </w:num>
  <w:num w:numId="4" w16cid:durableId="1010369835">
    <w:abstractNumId w:val="13"/>
  </w:num>
  <w:num w:numId="5" w16cid:durableId="832187788">
    <w:abstractNumId w:val="22"/>
  </w:num>
  <w:num w:numId="6" w16cid:durableId="195047242">
    <w:abstractNumId w:val="12"/>
  </w:num>
  <w:num w:numId="7" w16cid:durableId="153113774">
    <w:abstractNumId w:val="5"/>
  </w:num>
  <w:num w:numId="8" w16cid:durableId="1726640988">
    <w:abstractNumId w:val="21"/>
  </w:num>
  <w:num w:numId="9" w16cid:durableId="1470392551">
    <w:abstractNumId w:val="6"/>
  </w:num>
  <w:num w:numId="10" w16cid:durableId="1121654783">
    <w:abstractNumId w:val="10"/>
  </w:num>
  <w:num w:numId="11" w16cid:durableId="1848133248">
    <w:abstractNumId w:val="23"/>
  </w:num>
  <w:num w:numId="12" w16cid:durableId="1401319446">
    <w:abstractNumId w:val="20"/>
  </w:num>
  <w:num w:numId="13" w16cid:durableId="1149518644">
    <w:abstractNumId w:val="25"/>
  </w:num>
  <w:num w:numId="14" w16cid:durableId="1357270145">
    <w:abstractNumId w:val="9"/>
  </w:num>
  <w:num w:numId="15" w16cid:durableId="1799950688">
    <w:abstractNumId w:val="15"/>
  </w:num>
  <w:num w:numId="16" w16cid:durableId="2087143133">
    <w:abstractNumId w:val="16"/>
  </w:num>
  <w:num w:numId="17" w16cid:durableId="867716835">
    <w:abstractNumId w:val="4"/>
  </w:num>
  <w:num w:numId="18" w16cid:durableId="1285967631">
    <w:abstractNumId w:val="3"/>
  </w:num>
  <w:num w:numId="19" w16cid:durableId="499348258">
    <w:abstractNumId w:val="1"/>
  </w:num>
  <w:num w:numId="20" w16cid:durableId="962617221">
    <w:abstractNumId w:val="2"/>
  </w:num>
  <w:num w:numId="21" w16cid:durableId="627661108">
    <w:abstractNumId w:val="17"/>
  </w:num>
  <w:num w:numId="22" w16cid:durableId="130633010">
    <w:abstractNumId w:val="8"/>
  </w:num>
  <w:num w:numId="23" w16cid:durableId="1985117557">
    <w:abstractNumId w:val="11"/>
  </w:num>
  <w:num w:numId="24" w16cid:durableId="1335718421">
    <w:abstractNumId w:val="18"/>
  </w:num>
  <w:num w:numId="25" w16cid:durableId="1628007753">
    <w:abstractNumId w:val="14"/>
  </w:num>
  <w:num w:numId="26" w16cid:durableId="1996294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6E4"/>
    <w:rsid w:val="00002F55"/>
    <w:rsid w:val="00064891"/>
    <w:rsid w:val="00090572"/>
    <w:rsid w:val="000B33B4"/>
    <w:rsid w:val="000B4603"/>
    <w:rsid w:val="000E169F"/>
    <w:rsid w:val="00100DA3"/>
    <w:rsid w:val="00155679"/>
    <w:rsid w:val="00177561"/>
    <w:rsid w:val="0018284D"/>
    <w:rsid w:val="001A786E"/>
    <w:rsid w:val="00254E21"/>
    <w:rsid w:val="00264599"/>
    <w:rsid w:val="002839FB"/>
    <w:rsid w:val="00287883"/>
    <w:rsid w:val="0029686E"/>
    <w:rsid w:val="00296A65"/>
    <w:rsid w:val="002B24BE"/>
    <w:rsid w:val="00300914"/>
    <w:rsid w:val="00370D26"/>
    <w:rsid w:val="00395795"/>
    <w:rsid w:val="003B2F63"/>
    <w:rsid w:val="003D5D34"/>
    <w:rsid w:val="003D6A98"/>
    <w:rsid w:val="003E5F0B"/>
    <w:rsid w:val="004356D4"/>
    <w:rsid w:val="004456D0"/>
    <w:rsid w:val="004521F0"/>
    <w:rsid w:val="0045249A"/>
    <w:rsid w:val="004B1939"/>
    <w:rsid w:val="004B5990"/>
    <w:rsid w:val="004F7BB9"/>
    <w:rsid w:val="005015B7"/>
    <w:rsid w:val="00524037"/>
    <w:rsid w:val="005269C2"/>
    <w:rsid w:val="00527F64"/>
    <w:rsid w:val="00565A02"/>
    <w:rsid w:val="00575675"/>
    <w:rsid w:val="005B53CD"/>
    <w:rsid w:val="005F12D8"/>
    <w:rsid w:val="005F3E80"/>
    <w:rsid w:val="006039F4"/>
    <w:rsid w:val="0062497F"/>
    <w:rsid w:val="00642F44"/>
    <w:rsid w:val="00645C75"/>
    <w:rsid w:val="00652246"/>
    <w:rsid w:val="00655865"/>
    <w:rsid w:val="00673942"/>
    <w:rsid w:val="006B789B"/>
    <w:rsid w:val="006C6818"/>
    <w:rsid w:val="006D16DC"/>
    <w:rsid w:val="00720D68"/>
    <w:rsid w:val="0073044D"/>
    <w:rsid w:val="007506E7"/>
    <w:rsid w:val="00776DB2"/>
    <w:rsid w:val="00777D69"/>
    <w:rsid w:val="00786C8D"/>
    <w:rsid w:val="007875FB"/>
    <w:rsid w:val="007C0778"/>
    <w:rsid w:val="00812583"/>
    <w:rsid w:val="00827CFB"/>
    <w:rsid w:val="00841038"/>
    <w:rsid w:val="00856C95"/>
    <w:rsid w:val="008625C8"/>
    <w:rsid w:val="008B7877"/>
    <w:rsid w:val="009058D0"/>
    <w:rsid w:val="00912966"/>
    <w:rsid w:val="009546FE"/>
    <w:rsid w:val="0097196C"/>
    <w:rsid w:val="00982BD3"/>
    <w:rsid w:val="009941C4"/>
    <w:rsid w:val="009A4E51"/>
    <w:rsid w:val="009D44B5"/>
    <w:rsid w:val="009D7F02"/>
    <w:rsid w:val="009F7EC6"/>
    <w:rsid w:val="00AD0697"/>
    <w:rsid w:val="00AF45B8"/>
    <w:rsid w:val="00B1358F"/>
    <w:rsid w:val="00B56A51"/>
    <w:rsid w:val="00B6596D"/>
    <w:rsid w:val="00B67814"/>
    <w:rsid w:val="00B95680"/>
    <w:rsid w:val="00B96930"/>
    <w:rsid w:val="00BA0FC9"/>
    <w:rsid w:val="00BD3A77"/>
    <w:rsid w:val="00BF4933"/>
    <w:rsid w:val="00C342EC"/>
    <w:rsid w:val="00C63A50"/>
    <w:rsid w:val="00C75F91"/>
    <w:rsid w:val="00C853EE"/>
    <w:rsid w:val="00C909A6"/>
    <w:rsid w:val="00C93948"/>
    <w:rsid w:val="00CA2C51"/>
    <w:rsid w:val="00CA6824"/>
    <w:rsid w:val="00CC7E5A"/>
    <w:rsid w:val="00CF3DE4"/>
    <w:rsid w:val="00D9106E"/>
    <w:rsid w:val="00DB4093"/>
    <w:rsid w:val="00DD50B8"/>
    <w:rsid w:val="00DE620D"/>
    <w:rsid w:val="00E32990"/>
    <w:rsid w:val="00E32ECC"/>
    <w:rsid w:val="00E50370"/>
    <w:rsid w:val="00E76810"/>
    <w:rsid w:val="00E8113F"/>
    <w:rsid w:val="00EC4118"/>
    <w:rsid w:val="00EE56E4"/>
    <w:rsid w:val="00EE67CF"/>
    <w:rsid w:val="00F257D1"/>
    <w:rsid w:val="00F32C9B"/>
    <w:rsid w:val="00F32E01"/>
    <w:rsid w:val="00F35D22"/>
    <w:rsid w:val="00F7277C"/>
    <w:rsid w:val="00F83A86"/>
    <w:rsid w:val="00F857E3"/>
    <w:rsid w:val="00F90F23"/>
    <w:rsid w:val="00F91B13"/>
    <w:rsid w:val="00F93438"/>
    <w:rsid w:val="00FA0C01"/>
    <w:rsid w:val="00FC3165"/>
    <w:rsid w:val="00FE55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6FA2E8"/>
  <w15:chartTrackingRefBased/>
  <w15:docId w15:val="{0AD8DFD8-D835-7645-A9DB-BA2543FE3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56E4"/>
    <w:pPr>
      <w:spacing w:after="6" w:line="252" w:lineRule="auto"/>
      <w:ind w:left="896" w:right="41" w:hanging="370"/>
      <w:jc w:val="both"/>
    </w:pPr>
    <w:rPr>
      <w:rFonts w:ascii="Calibri" w:eastAsia="Calibri" w:hAnsi="Calibri" w:cs="Calibri"/>
      <w:color w:val="000000"/>
      <w:kern w:val="0"/>
      <w:sz w:val="22"/>
      <w:szCs w:val="22"/>
      <w14:ligatures w14:val="none"/>
    </w:rPr>
  </w:style>
  <w:style w:type="paragraph" w:styleId="Heading1">
    <w:name w:val="heading 1"/>
    <w:basedOn w:val="Normal"/>
    <w:next w:val="Normal"/>
    <w:link w:val="Heading1Char"/>
    <w:uiPriority w:val="9"/>
    <w:qFormat/>
    <w:rsid w:val="00EE56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56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56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56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56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56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56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56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56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56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56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56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56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56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56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56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56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56E4"/>
    <w:rPr>
      <w:rFonts w:eastAsiaTheme="majorEastAsia" w:cstheme="majorBidi"/>
      <w:color w:val="272727" w:themeColor="text1" w:themeTint="D8"/>
    </w:rPr>
  </w:style>
  <w:style w:type="paragraph" w:styleId="Title">
    <w:name w:val="Title"/>
    <w:basedOn w:val="Normal"/>
    <w:next w:val="Normal"/>
    <w:link w:val="TitleChar"/>
    <w:uiPriority w:val="10"/>
    <w:qFormat/>
    <w:rsid w:val="00EE56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56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56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56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56E4"/>
    <w:pPr>
      <w:spacing w:before="160"/>
      <w:jc w:val="center"/>
    </w:pPr>
    <w:rPr>
      <w:i/>
      <w:iCs/>
      <w:color w:val="404040" w:themeColor="text1" w:themeTint="BF"/>
    </w:rPr>
  </w:style>
  <w:style w:type="character" w:customStyle="1" w:styleId="QuoteChar">
    <w:name w:val="Quote Char"/>
    <w:basedOn w:val="DefaultParagraphFont"/>
    <w:link w:val="Quote"/>
    <w:uiPriority w:val="29"/>
    <w:rsid w:val="00EE56E4"/>
    <w:rPr>
      <w:i/>
      <w:iCs/>
      <w:color w:val="404040" w:themeColor="text1" w:themeTint="BF"/>
    </w:rPr>
  </w:style>
  <w:style w:type="paragraph" w:styleId="ListParagraph">
    <w:name w:val="List Paragraph"/>
    <w:basedOn w:val="Normal"/>
    <w:uiPriority w:val="34"/>
    <w:qFormat/>
    <w:rsid w:val="00EE56E4"/>
    <w:pPr>
      <w:ind w:left="720"/>
      <w:contextualSpacing/>
    </w:pPr>
  </w:style>
  <w:style w:type="character" w:styleId="IntenseEmphasis">
    <w:name w:val="Intense Emphasis"/>
    <w:basedOn w:val="DefaultParagraphFont"/>
    <w:uiPriority w:val="21"/>
    <w:qFormat/>
    <w:rsid w:val="00EE56E4"/>
    <w:rPr>
      <w:i/>
      <w:iCs/>
      <w:color w:val="0F4761" w:themeColor="accent1" w:themeShade="BF"/>
    </w:rPr>
  </w:style>
  <w:style w:type="paragraph" w:styleId="IntenseQuote">
    <w:name w:val="Intense Quote"/>
    <w:basedOn w:val="Normal"/>
    <w:next w:val="Normal"/>
    <w:link w:val="IntenseQuoteChar"/>
    <w:uiPriority w:val="30"/>
    <w:qFormat/>
    <w:rsid w:val="00EE56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56E4"/>
    <w:rPr>
      <w:i/>
      <w:iCs/>
      <w:color w:val="0F4761" w:themeColor="accent1" w:themeShade="BF"/>
    </w:rPr>
  </w:style>
  <w:style w:type="character" w:styleId="IntenseReference">
    <w:name w:val="Intense Reference"/>
    <w:basedOn w:val="DefaultParagraphFont"/>
    <w:uiPriority w:val="32"/>
    <w:qFormat/>
    <w:rsid w:val="00EE56E4"/>
    <w:rPr>
      <w:b/>
      <w:bCs/>
      <w:smallCaps/>
      <w:color w:val="0F4761" w:themeColor="accent1" w:themeShade="BF"/>
      <w:spacing w:val="5"/>
    </w:rPr>
  </w:style>
  <w:style w:type="paragraph" w:styleId="NoSpacing">
    <w:name w:val="No Spacing"/>
    <w:uiPriority w:val="1"/>
    <w:qFormat/>
    <w:rsid w:val="00EE56E4"/>
    <w:pPr>
      <w:spacing w:after="0" w:line="240" w:lineRule="auto"/>
    </w:pPr>
    <w:rPr>
      <w:kern w:val="0"/>
      <w:sz w:val="22"/>
      <w:szCs w:val="22"/>
      <w14:ligatures w14:val="none"/>
    </w:rPr>
  </w:style>
  <w:style w:type="character" w:styleId="Strong">
    <w:name w:val="Strong"/>
    <w:basedOn w:val="DefaultParagraphFont"/>
    <w:uiPriority w:val="22"/>
    <w:qFormat/>
    <w:rsid w:val="00EE56E4"/>
    <w:rPr>
      <w:b/>
      <w:bCs/>
    </w:rPr>
  </w:style>
  <w:style w:type="table" w:customStyle="1" w:styleId="TableGrid">
    <w:name w:val="TableGrid"/>
    <w:rsid w:val="00EE56E4"/>
    <w:pPr>
      <w:spacing w:after="0" w:line="240" w:lineRule="auto"/>
    </w:pPr>
    <w:rPr>
      <w:rFonts w:eastAsiaTheme="minorEastAsia"/>
      <w:kern w:val="0"/>
      <w:sz w:val="22"/>
      <w:szCs w:val="22"/>
      <w14:ligatures w14:val="none"/>
    </w:rPr>
    <w:tblPr>
      <w:tblCellMar>
        <w:top w:w="0" w:type="dxa"/>
        <w:left w:w="0" w:type="dxa"/>
        <w:bottom w:w="0" w:type="dxa"/>
        <w:right w:w="0" w:type="dxa"/>
      </w:tblCellMar>
    </w:tblPr>
  </w:style>
  <w:style w:type="character" w:styleId="Hyperlink">
    <w:name w:val="Hyperlink"/>
    <w:basedOn w:val="DefaultParagraphFont"/>
    <w:uiPriority w:val="99"/>
    <w:unhideWhenUsed/>
    <w:rsid w:val="00EE56E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kandukurisaiprasad0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7</Pages>
  <Words>4535</Words>
  <Characters>25856</Characters>
  <Application>Microsoft Office Word</Application>
  <DocSecurity>0</DocSecurity>
  <Lines>215</Lines>
  <Paragraphs>60</Paragraphs>
  <ScaleCrop>false</ScaleCrop>
  <Company/>
  <LinksUpToDate>false</LinksUpToDate>
  <CharactersWithSpaces>30331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Prasad Kandukuri</dc:creator>
  <cp:keywords/>
  <dc:description/>
  <cp:lastModifiedBy>Sai Prasad Kandukuri</cp:lastModifiedBy>
  <cp:revision>118</cp:revision>
  <dcterms:created xsi:type="dcterms:W3CDTF">2026-05-10T19:06:00Z</dcterms:created>
  <dcterms:modified xsi:type="dcterms:W3CDTF">2026-05-11T01:38:00Z</dcterms:modified>
</cp:coreProperties>
</file>