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85F84" w14:textId="39BD1CEB" w:rsidR="004F405B" w:rsidRPr="004F405B" w:rsidRDefault="004F405B" w:rsidP="004F405B">
      <w:pPr>
        <w:spacing w:after="40"/>
        <w:jc w:val="center"/>
        <w:rPr>
          <w:rFonts w:ascii="Times New Roman" w:hAnsi="Times New Roman" w:cs="Times New Roman"/>
          <w:color w:val="1F3864" w:themeColor="accent1" w:themeShade="80"/>
        </w:rPr>
      </w:pPr>
      <w:r w:rsidRPr="004F405B">
        <w:rPr>
          <w:rFonts w:ascii="Times New Roman" w:eastAsia="Calibri" w:hAnsi="Times New Roman" w:cs="Times New Roman"/>
          <w:b/>
          <w:bCs/>
          <w:color w:val="1F3864" w:themeColor="accent1" w:themeShade="80"/>
          <w:sz w:val="40"/>
          <w:szCs w:val="40"/>
        </w:rPr>
        <w:t>Srija M</w:t>
      </w:r>
    </w:p>
    <w:p w14:paraId="286705EE" w14:textId="4542545F" w:rsidR="004F405B" w:rsidRPr="004F405B" w:rsidRDefault="004F405B" w:rsidP="004F405B">
      <w:pPr>
        <w:jc w:val="center"/>
        <w:rPr>
          <w:rFonts w:ascii="Times New Roman" w:hAnsi="Times New Roman" w:cs="Times New Roman"/>
        </w:rPr>
      </w:pPr>
      <w:r w:rsidRPr="004F405B">
        <w:rPr>
          <w:rFonts w:ascii="Times New Roman" w:eastAsia="Calibri" w:hAnsi="Times New Roman" w:cs="Times New Roman"/>
          <w:color w:val="000000" w:themeColor="text1"/>
        </w:rPr>
        <w:t>Irving</w:t>
      </w:r>
      <w:r w:rsidRPr="004F405B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, TX  |  </w:t>
      </w:r>
      <w:r w:rsidR="00103862">
        <w:rPr>
          <w:rFonts w:ascii="Times New Roman" w:eastAsia="Calibri" w:hAnsi="Times New Roman" w:cs="Times New Roman"/>
          <w:color w:val="000000" w:themeColor="text1"/>
        </w:rPr>
        <w:t>214-202-0782</w:t>
      </w:r>
      <w:r w:rsidRPr="004F405B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 </w:t>
      </w:r>
      <w:r w:rsidRPr="007642F4">
        <w:rPr>
          <w:rFonts w:ascii="Times New Roman" w:eastAsia="Calibri" w:hAnsi="Times New Roman" w:cs="Times New Roman"/>
          <w:color w:val="595959"/>
          <w:sz w:val="20"/>
          <w:szCs w:val="20"/>
        </w:rPr>
        <w:t xml:space="preserve">|  </w:t>
      </w:r>
      <w:hyperlink r:id="rId5" w:history="1">
        <w:r w:rsidR="00103862" w:rsidRPr="008B75FB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srija.maragouni@gmail.com</w:t>
        </w:r>
      </w:hyperlink>
      <w:r w:rsidRPr="007642F4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ab/>
      </w:r>
      <w:r w:rsidR="00FC2679">
        <w:rPr>
          <w:rFonts w:cstheme="minorHAnsi"/>
          <w:b/>
          <w:bCs/>
          <w:color w:val="4472C4" w:themeColor="accent1"/>
          <w:sz w:val="20"/>
          <w:szCs w:val="20"/>
        </w:rPr>
        <w:tab/>
      </w:r>
    </w:p>
    <w:p w14:paraId="64FDAAEF" w14:textId="1D9CEE19" w:rsidR="00FC2679" w:rsidRPr="00EB0132" w:rsidRDefault="00FC2679" w:rsidP="00FC2679">
      <w:pPr>
        <w:spacing w:after="20"/>
        <w:jc w:val="both"/>
        <w:rPr>
          <w:rFonts w:ascii="Times New Roman" w:hAnsi="Times New Roman" w:cs="Times New Roman"/>
          <w:color w:val="1F3864" w:themeColor="accent1" w:themeShade="80"/>
          <w:sz w:val="24"/>
          <w:szCs w:val="24"/>
        </w:rPr>
      </w:pPr>
      <w:r w:rsidRPr="00EB013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CAREER FOCUS:</w:t>
      </w:r>
    </w:p>
    <w:p w14:paraId="69ED7C96" w14:textId="06313395" w:rsidR="00FC2679" w:rsidRPr="00EB0132" w:rsidRDefault="00FC2679" w:rsidP="00FC2679">
      <w:pPr>
        <w:spacing w:after="20"/>
        <w:jc w:val="both"/>
        <w:rPr>
          <w:rFonts w:ascii="Times New Roman" w:hAnsi="Times New Roman" w:cs="Times New Roman"/>
          <w:sz w:val="20"/>
          <w:szCs w:val="18"/>
        </w:rPr>
      </w:pPr>
      <w:r w:rsidRPr="00EB0132">
        <w:rPr>
          <w:rFonts w:ascii="Times New Roman" w:hAnsi="Times New Roman" w:cs="Times New Roman"/>
          <w:sz w:val="20"/>
          <w:szCs w:val="18"/>
        </w:rPr>
        <w:t xml:space="preserve">Business Analyst with </w:t>
      </w:r>
      <w:r w:rsidR="00103862">
        <w:rPr>
          <w:rFonts w:ascii="Times New Roman" w:hAnsi="Times New Roman" w:cs="Times New Roman"/>
          <w:sz w:val="20"/>
          <w:szCs w:val="18"/>
        </w:rPr>
        <w:t>3</w:t>
      </w:r>
      <w:r w:rsidRPr="00EB0132">
        <w:rPr>
          <w:rFonts w:ascii="Times New Roman" w:hAnsi="Times New Roman" w:cs="Times New Roman"/>
          <w:sz w:val="20"/>
          <w:szCs w:val="18"/>
        </w:rPr>
        <w:t xml:space="preserve"> years of experience supporting enterprise technology initiatives within the banking and financial services domain, with strong experience in requirements analysis, business process improvement, data analysis, Agile delivery, and technology-enabled automation. Experienced in translating business needs into BRDs, FRDs, user stories, acceptance criteria, business rules, process flows, data mappings, RTMs, and UAT scenarios. Hands-on experience with SQL, Jira, Azure DevOps, Power BI, REST APIs, AI/ML, Generative AI, LLM concepts, and cloud technologies. Skilled in collaborating with business stakeholders, Product Owners, architects, developers, QA, data teams, and compliance teams to deliver scalable and implementation-ready solutions. Strong interest in AI-enabled business processes, intelligent automation, data-driven decision-making, and enterprise banking platforms.</w:t>
      </w:r>
    </w:p>
    <w:p w14:paraId="00D56ABC" w14:textId="77777777" w:rsidR="00EB0132" w:rsidRPr="00FC2679" w:rsidRDefault="00EB0132" w:rsidP="00FC2679">
      <w:pPr>
        <w:spacing w:after="20"/>
        <w:jc w:val="both"/>
        <w:rPr>
          <w:rFonts w:cstheme="minorHAnsi"/>
          <w:sz w:val="20"/>
          <w:szCs w:val="18"/>
        </w:rPr>
      </w:pPr>
    </w:p>
    <w:p w14:paraId="20659D46" w14:textId="5A32CCF3" w:rsidR="00FC2679" w:rsidRPr="00EB0132" w:rsidRDefault="00FC2679" w:rsidP="00FC2679">
      <w:pPr>
        <w:spacing w:after="20"/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EB013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EXPERIENCE SUMMARY</w:t>
      </w:r>
    </w:p>
    <w:p w14:paraId="40CBB549" w14:textId="36E9EC25" w:rsidR="00FC2679" w:rsidRPr="00EB0132" w:rsidRDefault="00103862" w:rsidP="00FC2679">
      <w:pPr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bidi="hi-IN"/>
        </w:rPr>
      </w:pPr>
      <w:r>
        <w:rPr>
          <w:rFonts w:ascii="Times New Roman" w:hAnsi="Times New Roman" w:cs="Times New Roman"/>
          <w:sz w:val="20"/>
          <w:szCs w:val="20"/>
          <w:lang w:bidi="hi-IN"/>
        </w:rPr>
        <w:t>3</w:t>
      </w:r>
      <w:r w:rsidR="00FC2679" w:rsidRPr="00EB0132">
        <w:rPr>
          <w:rFonts w:ascii="Times New Roman" w:hAnsi="Times New Roman" w:cs="Times New Roman"/>
          <w:sz w:val="20"/>
          <w:szCs w:val="20"/>
          <w:lang w:bidi="hi-IN"/>
        </w:rPr>
        <w:t xml:space="preserve"> years of experience in </w:t>
      </w:r>
      <w:r w:rsidR="00FC2679" w:rsidRPr="00EB0132">
        <w:rPr>
          <w:rFonts w:ascii="Times New Roman" w:hAnsi="Times New Roman" w:cs="Times New Roman"/>
          <w:b/>
          <w:bCs/>
          <w:sz w:val="20"/>
          <w:szCs w:val="20"/>
          <w:lang w:bidi="hi-IN"/>
        </w:rPr>
        <w:t>Business Analysis and Business Systems Analysis</w:t>
      </w:r>
      <w:r w:rsidR="00FC2679" w:rsidRPr="00EB0132">
        <w:rPr>
          <w:rFonts w:ascii="Times New Roman" w:hAnsi="Times New Roman" w:cs="Times New Roman"/>
          <w:sz w:val="20"/>
          <w:szCs w:val="20"/>
          <w:lang w:bidi="hi-IN"/>
        </w:rPr>
        <w:t xml:space="preserve">, supporting enterprise initiatives within the </w:t>
      </w:r>
      <w:r w:rsidR="00FC2679" w:rsidRPr="00EB0132">
        <w:rPr>
          <w:rFonts w:ascii="Times New Roman" w:hAnsi="Times New Roman" w:cs="Times New Roman"/>
          <w:b/>
          <w:bCs/>
          <w:sz w:val="20"/>
          <w:szCs w:val="20"/>
          <w:lang w:bidi="hi-IN"/>
        </w:rPr>
        <w:t>banking and financial services domain</w:t>
      </w:r>
      <w:r w:rsidR="00FC2679" w:rsidRPr="00EB0132">
        <w:rPr>
          <w:rFonts w:ascii="Times New Roman" w:hAnsi="Times New Roman" w:cs="Times New Roman"/>
          <w:sz w:val="20"/>
          <w:szCs w:val="20"/>
          <w:lang w:bidi="hi-IN"/>
        </w:rPr>
        <w:t>.</w:t>
      </w:r>
    </w:p>
    <w:p w14:paraId="475A986D" w14:textId="77777777" w:rsidR="00FC2679" w:rsidRPr="00EB0132" w:rsidRDefault="00FC2679" w:rsidP="00FC2679">
      <w:pPr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bidi="hi-IN"/>
        </w:rPr>
      </w:pPr>
      <w:r w:rsidRPr="00EB0132">
        <w:rPr>
          <w:rFonts w:ascii="Times New Roman" w:hAnsi="Times New Roman" w:cs="Times New Roman"/>
          <w:sz w:val="20"/>
          <w:szCs w:val="20"/>
          <w:lang w:bidi="hi-IN"/>
        </w:rPr>
        <w:t xml:space="preserve">Experienced in gathering, analyzing, and documenting </w:t>
      </w:r>
      <w:r w:rsidRPr="00EB0132">
        <w:rPr>
          <w:rFonts w:ascii="Times New Roman" w:hAnsi="Times New Roman" w:cs="Times New Roman"/>
          <w:b/>
          <w:bCs/>
          <w:sz w:val="20"/>
          <w:szCs w:val="20"/>
          <w:lang w:bidi="hi-IN"/>
        </w:rPr>
        <w:t>business, functional, and technical requirements</w:t>
      </w:r>
      <w:r w:rsidRPr="00EB0132">
        <w:rPr>
          <w:rFonts w:ascii="Times New Roman" w:hAnsi="Times New Roman" w:cs="Times New Roman"/>
          <w:sz w:val="20"/>
          <w:szCs w:val="20"/>
          <w:lang w:bidi="hi-IN"/>
        </w:rPr>
        <w:t xml:space="preserve"> through stakeholder interviews, workshops, process analysis, and data reviews.</w:t>
      </w:r>
    </w:p>
    <w:p w14:paraId="60A9A95B" w14:textId="77777777" w:rsidR="00FC2679" w:rsidRPr="00EB0132" w:rsidRDefault="00FC2679" w:rsidP="00FC2679">
      <w:pPr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bidi="hi-IN"/>
        </w:rPr>
      </w:pPr>
      <w:r w:rsidRPr="00EB0132">
        <w:rPr>
          <w:rFonts w:ascii="Times New Roman" w:hAnsi="Times New Roman" w:cs="Times New Roman"/>
          <w:sz w:val="20"/>
          <w:szCs w:val="20"/>
          <w:lang w:bidi="hi-IN"/>
        </w:rPr>
        <w:t xml:space="preserve">Strong hands-on experience creating </w:t>
      </w:r>
      <w:r w:rsidRPr="00EB0132">
        <w:rPr>
          <w:rFonts w:ascii="Times New Roman" w:hAnsi="Times New Roman" w:cs="Times New Roman"/>
          <w:b/>
          <w:bCs/>
          <w:sz w:val="20"/>
          <w:szCs w:val="20"/>
          <w:lang w:bidi="hi-IN"/>
        </w:rPr>
        <w:t>BRDs, FRDs, user stories, epics, acceptance criteria, business rules, RTMs, process flows, data mappings, and UAT documentation</w:t>
      </w:r>
      <w:r w:rsidRPr="00EB0132">
        <w:rPr>
          <w:rFonts w:ascii="Times New Roman" w:hAnsi="Times New Roman" w:cs="Times New Roman"/>
          <w:sz w:val="20"/>
          <w:szCs w:val="20"/>
          <w:lang w:bidi="hi-IN"/>
        </w:rPr>
        <w:t>.</w:t>
      </w:r>
    </w:p>
    <w:p w14:paraId="617E2C1D" w14:textId="77777777" w:rsidR="00FC2679" w:rsidRPr="00EB0132" w:rsidRDefault="00FC2679" w:rsidP="00FC2679">
      <w:pPr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bidi="hi-IN"/>
        </w:rPr>
      </w:pPr>
      <w:r w:rsidRPr="00EB0132">
        <w:rPr>
          <w:rFonts w:ascii="Times New Roman" w:hAnsi="Times New Roman" w:cs="Times New Roman"/>
          <w:sz w:val="20"/>
          <w:szCs w:val="20"/>
          <w:lang w:bidi="hi-IN"/>
        </w:rPr>
        <w:t xml:space="preserve">Skilled in </w:t>
      </w:r>
      <w:r w:rsidRPr="00EB0132">
        <w:rPr>
          <w:rFonts w:ascii="Times New Roman" w:hAnsi="Times New Roman" w:cs="Times New Roman"/>
          <w:b/>
          <w:bCs/>
          <w:sz w:val="20"/>
          <w:szCs w:val="20"/>
          <w:lang w:bidi="hi-IN"/>
        </w:rPr>
        <w:t>Agile/Scrum delivery</w:t>
      </w:r>
      <w:r w:rsidRPr="00EB0132">
        <w:rPr>
          <w:rFonts w:ascii="Times New Roman" w:hAnsi="Times New Roman" w:cs="Times New Roman"/>
          <w:sz w:val="20"/>
          <w:szCs w:val="20"/>
          <w:lang w:bidi="hi-IN"/>
        </w:rPr>
        <w:t>, including backlog refinement, sprint planning, daily stand-ups, sprint reviews, retrospectives, dependency tracking, and release readiness.</w:t>
      </w:r>
    </w:p>
    <w:p w14:paraId="4D7BEC55" w14:textId="77777777" w:rsidR="00FC2679" w:rsidRPr="00EB0132" w:rsidRDefault="00FC2679" w:rsidP="00FC2679">
      <w:pPr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bidi="hi-IN"/>
        </w:rPr>
      </w:pPr>
      <w:r w:rsidRPr="00EB0132">
        <w:rPr>
          <w:rFonts w:ascii="Times New Roman" w:hAnsi="Times New Roman" w:cs="Times New Roman"/>
          <w:sz w:val="20"/>
          <w:szCs w:val="20"/>
          <w:lang w:bidi="hi-IN"/>
        </w:rPr>
        <w:t xml:space="preserve">Experienced with </w:t>
      </w:r>
      <w:r w:rsidRPr="00EB0132">
        <w:rPr>
          <w:rFonts w:ascii="Times New Roman" w:hAnsi="Times New Roman" w:cs="Times New Roman"/>
          <w:b/>
          <w:bCs/>
          <w:sz w:val="20"/>
          <w:szCs w:val="20"/>
          <w:lang w:bidi="hi-IN"/>
        </w:rPr>
        <w:t>SQL-based data analysis, data validation, reconciliation, data quality, source-to-target mapping, and backend verification</w:t>
      </w:r>
      <w:r w:rsidRPr="00EB0132">
        <w:rPr>
          <w:rFonts w:ascii="Times New Roman" w:hAnsi="Times New Roman" w:cs="Times New Roman"/>
          <w:sz w:val="20"/>
          <w:szCs w:val="20"/>
          <w:lang w:bidi="hi-IN"/>
        </w:rPr>
        <w:t xml:space="preserve"> to support business requirements and production validation.</w:t>
      </w:r>
    </w:p>
    <w:p w14:paraId="673D4E53" w14:textId="77777777" w:rsidR="008205E2" w:rsidRPr="00EB0132" w:rsidRDefault="008205E2" w:rsidP="00FC2679">
      <w:pPr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bidi="hi-IN"/>
        </w:rPr>
      </w:pPr>
      <w:r w:rsidRPr="00EB0132">
        <w:rPr>
          <w:rFonts w:ascii="Times New Roman" w:hAnsi="Times New Roman" w:cs="Times New Roman"/>
          <w:sz w:val="20"/>
          <w:szCs w:val="20"/>
          <w:lang w:bidi="hi-IN"/>
        </w:rPr>
        <w:t xml:space="preserve">Experienced in defining </w:t>
      </w:r>
      <w:r w:rsidRPr="00EB0132">
        <w:rPr>
          <w:rFonts w:ascii="Times New Roman" w:hAnsi="Times New Roman" w:cs="Times New Roman"/>
          <w:b/>
          <w:bCs/>
          <w:sz w:val="20"/>
          <w:szCs w:val="20"/>
          <w:lang w:bidi="hi-IN"/>
        </w:rPr>
        <w:t>REST API and system-integration requirements</w:t>
      </w:r>
      <w:r w:rsidRPr="00EB0132">
        <w:rPr>
          <w:rFonts w:ascii="Times New Roman" w:hAnsi="Times New Roman" w:cs="Times New Roman"/>
          <w:sz w:val="20"/>
          <w:szCs w:val="20"/>
          <w:lang w:bidi="hi-IN"/>
        </w:rPr>
        <w:t>, including request/response mappings, validation rules, authentication, error handling, retries, and downstream dependencies.</w:t>
      </w:r>
    </w:p>
    <w:p w14:paraId="24D99D7C" w14:textId="77777777" w:rsidR="008205E2" w:rsidRPr="00EB0132" w:rsidRDefault="008205E2" w:rsidP="00FC2679">
      <w:pPr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bidi="hi-IN"/>
        </w:rPr>
      </w:pPr>
      <w:r w:rsidRPr="00EB0132">
        <w:rPr>
          <w:rFonts w:ascii="Times New Roman" w:hAnsi="Times New Roman" w:cs="Times New Roman"/>
          <w:sz w:val="20"/>
          <w:szCs w:val="20"/>
        </w:rPr>
        <w:t xml:space="preserve">Strong experience with </w:t>
      </w:r>
      <w:r w:rsidRPr="00EB0132">
        <w:rPr>
          <w:rStyle w:val="Strong"/>
          <w:rFonts w:ascii="Times New Roman" w:hAnsi="Times New Roman" w:cs="Times New Roman"/>
          <w:sz w:val="20"/>
          <w:szCs w:val="20"/>
        </w:rPr>
        <w:t>Jira and Azure DevOps</w:t>
      </w:r>
      <w:r w:rsidRPr="00EB0132">
        <w:rPr>
          <w:rFonts w:ascii="Times New Roman" w:hAnsi="Times New Roman" w:cs="Times New Roman"/>
          <w:sz w:val="20"/>
          <w:szCs w:val="20"/>
        </w:rPr>
        <w:t xml:space="preserve"> for managing requirements, user stories, acceptance criteria, defects, dependencies, risks, test evidence, and requirements traceability.</w:t>
      </w:r>
    </w:p>
    <w:p w14:paraId="26B8F2EC" w14:textId="679D9E95" w:rsidR="008205E2" w:rsidRPr="00EB0132" w:rsidRDefault="008205E2" w:rsidP="00FC2679">
      <w:pPr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bidi="hi-IN"/>
        </w:rPr>
      </w:pPr>
      <w:r w:rsidRPr="00EB0132">
        <w:rPr>
          <w:rFonts w:ascii="Times New Roman" w:hAnsi="Times New Roman" w:cs="Times New Roman"/>
          <w:sz w:val="20"/>
          <w:szCs w:val="20"/>
          <w:lang w:bidi="hi-IN"/>
        </w:rPr>
        <w:t xml:space="preserve">Experienced in </w:t>
      </w:r>
      <w:r w:rsidRPr="00EB0132">
        <w:rPr>
          <w:rFonts w:ascii="Times New Roman" w:hAnsi="Times New Roman" w:cs="Times New Roman"/>
          <w:b/>
          <w:bCs/>
          <w:sz w:val="20"/>
          <w:szCs w:val="20"/>
          <w:lang w:bidi="hi-IN"/>
        </w:rPr>
        <w:t xml:space="preserve">AS-IS/TO-BE process analysis, BPMN, UML, gap analysis, workflow </w:t>
      </w:r>
      <w:proofErr w:type="spellStart"/>
      <w:r w:rsidRPr="00EB0132">
        <w:rPr>
          <w:rFonts w:ascii="Times New Roman" w:hAnsi="Times New Roman" w:cs="Times New Roman"/>
          <w:b/>
          <w:bCs/>
          <w:sz w:val="20"/>
          <w:szCs w:val="20"/>
          <w:lang w:bidi="hi-IN"/>
        </w:rPr>
        <w:t>modeling</w:t>
      </w:r>
      <w:proofErr w:type="spellEnd"/>
      <w:r w:rsidRPr="00EB0132">
        <w:rPr>
          <w:rFonts w:ascii="Times New Roman" w:hAnsi="Times New Roman" w:cs="Times New Roman"/>
          <w:b/>
          <w:bCs/>
          <w:sz w:val="20"/>
          <w:szCs w:val="20"/>
          <w:lang w:bidi="hi-IN"/>
        </w:rPr>
        <w:t>, and process improvement</w:t>
      </w:r>
      <w:r w:rsidRPr="00EB0132">
        <w:rPr>
          <w:rFonts w:ascii="Times New Roman" w:hAnsi="Times New Roman" w:cs="Times New Roman"/>
          <w:sz w:val="20"/>
          <w:szCs w:val="20"/>
          <w:lang w:bidi="hi-IN"/>
        </w:rPr>
        <w:t xml:space="preserve"> for enterprise banking applications.</w:t>
      </w:r>
    </w:p>
    <w:p w14:paraId="29735341" w14:textId="77777777" w:rsidR="008205E2" w:rsidRPr="00EB0132" w:rsidRDefault="008205E2" w:rsidP="00FC2679">
      <w:pPr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bidi="hi-IN"/>
        </w:rPr>
      </w:pPr>
      <w:r w:rsidRPr="00EB0132">
        <w:rPr>
          <w:rFonts w:ascii="Times New Roman" w:hAnsi="Times New Roman" w:cs="Times New Roman"/>
          <w:sz w:val="20"/>
          <w:szCs w:val="20"/>
          <w:lang w:bidi="hi-IN"/>
        </w:rPr>
        <w:t xml:space="preserve">Exposure to </w:t>
      </w:r>
      <w:r w:rsidRPr="00EB0132">
        <w:rPr>
          <w:rFonts w:ascii="Times New Roman" w:hAnsi="Times New Roman" w:cs="Times New Roman"/>
          <w:b/>
          <w:bCs/>
          <w:sz w:val="20"/>
          <w:szCs w:val="20"/>
          <w:lang w:bidi="hi-IN"/>
        </w:rPr>
        <w:t>Generative AI, AI/ML, LLM, and RAG</w:t>
      </w:r>
      <w:r w:rsidRPr="00EB0132">
        <w:rPr>
          <w:rFonts w:ascii="Times New Roman" w:hAnsi="Times New Roman" w:cs="Times New Roman"/>
          <w:sz w:val="20"/>
          <w:szCs w:val="20"/>
          <w:lang w:bidi="hi-IN"/>
        </w:rPr>
        <w:t xml:space="preserve"> use cases, including AI-assisted workflow automation, intelligent case triage, information retrieval, summarization, and decision-support capabilities.</w:t>
      </w:r>
    </w:p>
    <w:p w14:paraId="1D94949B" w14:textId="77777777" w:rsidR="008205E2" w:rsidRPr="00EB0132" w:rsidRDefault="008205E2" w:rsidP="00FC2679">
      <w:pPr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bidi="hi-IN"/>
        </w:rPr>
      </w:pPr>
      <w:r w:rsidRPr="00EB0132">
        <w:rPr>
          <w:rFonts w:ascii="Times New Roman" w:hAnsi="Times New Roman" w:cs="Times New Roman"/>
          <w:sz w:val="20"/>
          <w:szCs w:val="20"/>
          <w:lang w:bidi="hi-IN"/>
        </w:rPr>
        <w:t xml:space="preserve">Experienced in defining </w:t>
      </w:r>
      <w:r w:rsidRPr="00EB0132">
        <w:rPr>
          <w:rFonts w:ascii="Times New Roman" w:hAnsi="Times New Roman" w:cs="Times New Roman"/>
          <w:b/>
          <w:bCs/>
          <w:sz w:val="20"/>
          <w:szCs w:val="20"/>
          <w:lang w:bidi="hi-IN"/>
        </w:rPr>
        <w:t>AI/ML business requirements and validation scenarios</w:t>
      </w:r>
      <w:r w:rsidRPr="00EB0132">
        <w:rPr>
          <w:rFonts w:ascii="Times New Roman" w:hAnsi="Times New Roman" w:cs="Times New Roman"/>
          <w:sz w:val="20"/>
          <w:szCs w:val="20"/>
          <w:lang w:bidi="hi-IN"/>
        </w:rPr>
        <w:t xml:space="preserve"> covering accuracy, relevance, completeness, consistency, source grounding, and human-in-the-loop controls.</w:t>
      </w:r>
    </w:p>
    <w:p w14:paraId="53D7A33B" w14:textId="77777777" w:rsidR="008205E2" w:rsidRPr="00EB0132" w:rsidRDefault="008205E2" w:rsidP="00FC2679">
      <w:pPr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bidi="hi-IN"/>
        </w:rPr>
      </w:pPr>
      <w:r w:rsidRPr="00EB0132">
        <w:rPr>
          <w:rFonts w:ascii="Times New Roman" w:hAnsi="Times New Roman" w:cs="Times New Roman"/>
          <w:sz w:val="20"/>
          <w:szCs w:val="20"/>
          <w:lang w:bidi="hi-IN"/>
        </w:rPr>
        <w:t xml:space="preserve">Collaborated with </w:t>
      </w:r>
      <w:r w:rsidRPr="00EB0132">
        <w:rPr>
          <w:rFonts w:ascii="Times New Roman" w:hAnsi="Times New Roman" w:cs="Times New Roman"/>
          <w:b/>
          <w:bCs/>
          <w:sz w:val="20"/>
          <w:szCs w:val="20"/>
          <w:lang w:bidi="hi-IN"/>
        </w:rPr>
        <w:t>Product Owners, business stakeholders, architects, developers, QA, data teams, and compliance teams</w:t>
      </w:r>
      <w:r w:rsidRPr="00EB0132">
        <w:rPr>
          <w:rFonts w:ascii="Times New Roman" w:hAnsi="Times New Roman" w:cs="Times New Roman"/>
          <w:sz w:val="20"/>
          <w:szCs w:val="20"/>
          <w:lang w:bidi="hi-IN"/>
        </w:rPr>
        <w:t xml:space="preserve"> to translate business objectives into scalable technology solutions.</w:t>
      </w:r>
    </w:p>
    <w:p w14:paraId="1D49CE0A" w14:textId="77777777" w:rsidR="008205E2" w:rsidRPr="00EB0132" w:rsidRDefault="008205E2" w:rsidP="00FC2679">
      <w:pPr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bidi="hi-IN"/>
        </w:rPr>
      </w:pPr>
      <w:r w:rsidRPr="00EB0132">
        <w:rPr>
          <w:rFonts w:ascii="Times New Roman" w:hAnsi="Times New Roman" w:cs="Times New Roman"/>
          <w:sz w:val="20"/>
          <w:szCs w:val="20"/>
          <w:lang w:bidi="hi-IN"/>
        </w:rPr>
        <w:t xml:space="preserve">Experienced in </w:t>
      </w:r>
      <w:r w:rsidRPr="00EB0132">
        <w:rPr>
          <w:rFonts w:ascii="Times New Roman" w:hAnsi="Times New Roman" w:cs="Times New Roman"/>
          <w:b/>
          <w:bCs/>
          <w:sz w:val="20"/>
          <w:szCs w:val="20"/>
          <w:lang w:bidi="hi-IN"/>
        </w:rPr>
        <w:t>SIT, UAT, regression testing, defect triage, release validation, production readiness, and post-production support</w:t>
      </w:r>
      <w:r w:rsidRPr="00EB0132">
        <w:rPr>
          <w:rFonts w:ascii="Times New Roman" w:hAnsi="Times New Roman" w:cs="Times New Roman"/>
          <w:sz w:val="20"/>
          <w:szCs w:val="20"/>
          <w:lang w:bidi="hi-IN"/>
        </w:rPr>
        <w:t xml:space="preserve"> for enterprise applications.</w:t>
      </w:r>
    </w:p>
    <w:p w14:paraId="78C1A390" w14:textId="77777777" w:rsidR="008205E2" w:rsidRPr="00EB0132" w:rsidRDefault="008205E2" w:rsidP="00FC2679">
      <w:pPr>
        <w:numPr>
          <w:ilvl w:val="0"/>
          <w:numId w:val="2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bidi="hi-IN"/>
        </w:rPr>
      </w:pPr>
      <w:r w:rsidRPr="00EB0132">
        <w:rPr>
          <w:rFonts w:ascii="Times New Roman" w:hAnsi="Times New Roman" w:cs="Times New Roman"/>
          <w:sz w:val="20"/>
          <w:szCs w:val="20"/>
          <w:lang w:bidi="hi-IN"/>
        </w:rPr>
        <w:t xml:space="preserve">Working knowledge of </w:t>
      </w:r>
      <w:r w:rsidRPr="00EB0132">
        <w:rPr>
          <w:rFonts w:ascii="Times New Roman" w:hAnsi="Times New Roman" w:cs="Times New Roman"/>
          <w:b/>
          <w:bCs/>
          <w:sz w:val="20"/>
          <w:szCs w:val="20"/>
          <w:lang w:bidi="hi-IN"/>
        </w:rPr>
        <w:t>Power BI, AWS, Azure, Postman, Swagger, REST/SOAP APIs, SQL Server, Oracle, and cloud-based enterprise technologies</w:t>
      </w:r>
      <w:r w:rsidRPr="00EB0132">
        <w:rPr>
          <w:rFonts w:ascii="Times New Roman" w:hAnsi="Times New Roman" w:cs="Times New Roman"/>
          <w:sz w:val="20"/>
          <w:szCs w:val="20"/>
          <w:lang w:bidi="hi-IN"/>
        </w:rPr>
        <w:t>.</w:t>
      </w:r>
    </w:p>
    <w:p w14:paraId="59DE5AB5" w14:textId="77777777" w:rsidR="008205E2" w:rsidRPr="00EB0132" w:rsidRDefault="008205E2" w:rsidP="008205E2">
      <w:pPr>
        <w:tabs>
          <w:tab w:val="num" w:pos="72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18"/>
          <w:szCs w:val="18"/>
          <w:lang w:bidi="hi-IN"/>
        </w:rPr>
      </w:pPr>
    </w:p>
    <w:p w14:paraId="13E8D007" w14:textId="6310D0B6" w:rsidR="00EB0132" w:rsidRPr="004F405B" w:rsidRDefault="00FC2679" w:rsidP="00FC2679">
      <w:pPr>
        <w:spacing w:after="0"/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EB013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SKILL SETS</w:t>
      </w:r>
    </w:p>
    <w:p w14:paraId="3084D8F6" w14:textId="77777777" w:rsidR="00FC2679" w:rsidRPr="00EB0132" w:rsidRDefault="00FC2679" w:rsidP="00FC2679">
      <w:pPr>
        <w:spacing w:after="2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B0132">
        <w:rPr>
          <w:rFonts w:ascii="Times New Roman" w:eastAsia="Times New Roman" w:hAnsi="Times New Roman" w:cs="Times New Roman"/>
          <w:b/>
          <w:sz w:val="20"/>
          <w:szCs w:val="18"/>
          <w:lang w:eastAsia="en-IN"/>
        </w:rPr>
        <w:t>SDLC Methodologies:</w:t>
      </w:r>
      <w:r w:rsidRPr="00EB0132">
        <w:rPr>
          <w:rFonts w:ascii="Times New Roman" w:eastAsia="Times New Roman" w:hAnsi="Times New Roman" w:cs="Times New Roman"/>
          <w:bCs/>
          <w:sz w:val="20"/>
          <w:szCs w:val="18"/>
          <w:lang w:eastAsia="en-IN"/>
        </w:rPr>
        <w:t xml:space="preserve"> </w:t>
      </w:r>
      <w:r w:rsidRPr="00EB0132">
        <w:rPr>
          <w:rFonts w:ascii="Times New Roman" w:eastAsia="Times New Roman" w:hAnsi="Times New Roman" w:cs="Times New Roman"/>
          <w:sz w:val="20"/>
          <w:szCs w:val="18"/>
          <w:lang w:eastAsia="en-IN"/>
        </w:rPr>
        <w:t>Agile/Scrum, SAFe, Kanban, Waterfall, Hybrid SDLC, requirements lifecycle, UAT, release validation</w:t>
      </w:r>
    </w:p>
    <w:p w14:paraId="7384246A" w14:textId="77777777" w:rsidR="00FC2679" w:rsidRPr="00EB0132" w:rsidRDefault="00FC2679" w:rsidP="00FC2679">
      <w:pPr>
        <w:spacing w:after="2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B0132">
        <w:rPr>
          <w:rFonts w:ascii="Times New Roman" w:eastAsia="Times New Roman" w:hAnsi="Times New Roman" w:cs="Times New Roman"/>
          <w:b/>
          <w:sz w:val="20"/>
          <w:szCs w:val="18"/>
          <w:lang w:eastAsia="en-IN"/>
        </w:rPr>
        <w:t>Project Management Tools:</w:t>
      </w:r>
      <w:r w:rsidRPr="00EB0132">
        <w:rPr>
          <w:rFonts w:ascii="Times New Roman" w:eastAsia="Times New Roman" w:hAnsi="Times New Roman" w:cs="Times New Roman"/>
          <w:bCs/>
          <w:sz w:val="20"/>
          <w:szCs w:val="18"/>
          <w:lang w:eastAsia="en-IN"/>
        </w:rPr>
        <w:t xml:space="preserve"> </w:t>
      </w:r>
      <w:r w:rsidRPr="00EB0132">
        <w:rPr>
          <w:rFonts w:ascii="Times New Roman" w:eastAsia="Times New Roman" w:hAnsi="Times New Roman" w:cs="Times New Roman"/>
          <w:sz w:val="20"/>
          <w:szCs w:val="18"/>
          <w:lang w:eastAsia="en-IN"/>
        </w:rPr>
        <w:t>Jira, Azure DevOps (ADO), Confluence, MS Project, SharePoint, ServiceNow, GitHub</w:t>
      </w:r>
    </w:p>
    <w:p w14:paraId="2F75E88D" w14:textId="77777777" w:rsidR="00FC2679" w:rsidRPr="00EB0132" w:rsidRDefault="00FC2679" w:rsidP="00FC2679">
      <w:pPr>
        <w:spacing w:after="2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B0132">
        <w:rPr>
          <w:rFonts w:ascii="Times New Roman" w:eastAsia="Times New Roman" w:hAnsi="Times New Roman" w:cs="Times New Roman"/>
          <w:b/>
          <w:sz w:val="20"/>
          <w:szCs w:val="18"/>
          <w:lang w:eastAsia="en-IN"/>
        </w:rPr>
        <w:t>Business Analysis &amp; Modeling:</w:t>
      </w:r>
      <w:r w:rsidRPr="00EB0132">
        <w:rPr>
          <w:rFonts w:ascii="Times New Roman" w:eastAsia="Times New Roman" w:hAnsi="Times New Roman" w:cs="Times New Roman"/>
          <w:bCs/>
          <w:sz w:val="20"/>
          <w:szCs w:val="18"/>
          <w:lang w:eastAsia="en-IN"/>
        </w:rPr>
        <w:t xml:space="preserve"> </w:t>
      </w:r>
      <w:r w:rsidRPr="00EB0132">
        <w:rPr>
          <w:rFonts w:ascii="Times New Roman" w:eastAsia="Times New Roman" w:hAnsi="Times New Roman" w:cs="Times New Roman"/>
          <w:sz w:val="20"/>
          <w:szCs w:val="18"/>
          <w:lang w:eastAsia="en-IN"/>
        </w:rPr>
        <w:t>BRDs, FRDs, user stories, acceptance criteria, RTM, BPMN, UML, Visio, Lucidchart, AS-IS/TO-BE analysis</w:t>
      </w:r>
    </w:p>
    <w:p w14:paraId="59672E3B" w14:textId="77777777" w:rsidR="00FC2679" w:rsidRPr="00EB0132" w:rsidRDefault="00FC2679" w:rsidP="00FC2679">
      <w:pPr>
        <w:spacing w:after="2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B0132">
        <w:rPr>
          <w:rFonts w:ascii="Times New Roman" w:eastAsia="Times New Roman" w:hAnsi="Times New Roman" w:cs="Times New Roman"/>
          <w:b/>
          <w:sz w:val="20"/>
          <w:szCs w:val="18"/>
          <w:lang w:eastAsia="en-IN"/>
        </w:rPr>
        <w:t>Testing Applications:</w:t>
      </w:r>
      <w:r w:rsidRPr="00EB0132">
        <w:rPr>
          <w:rFonts w:ascii="Times New Roman" w:eastAsia="Times New Roman" w:hAnsi="Times New Roman" w:cs="Times New Roman"/>
          <w:bCs/>
          <w:sz w:val="20"/>
          <w:szCs w:val="18"/>
          <w:lang w:eastAsia="en-IN"/>
        </w:rPr>
        <w:t xml:space="preserve"> </w:t>
      </w:r>
      <w:r w:rsidRPr="00EB0132">
        <w:rPr>
          <w:rFonts w:ascii="Times New Roman" w:eastAsia="Times New Roman" w:hAnsi="Times New Roman" w:cs="Times New Roman"/>
          <w:sz w:val="20"/>
          <w:szCs w:val="18"/>
          <w:lang w:eastAsia="en-IN"/>
        </w:rPr>
        <w:t>UAT, SIT, regression testing, AI/ML model testing, Postman, Swagger, SOAPUI, Zephyr, Selenium, QTP, LoadRunner</w:t>
      </w:r>
    </w:p>
    <w:p w14:paraId="6665726F" w14:textId="77777777" w:rsidR="00FC2679" w:rsidRPr="00EB0132" w:rsidRDefault="00FC2679" w:rsidP="00FC2679">
      <w:pPr>
        <w:spacing w:after="2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B0132">
        <w:rPr>
          <w:rFonts w:ascii="Times New Roman" w:eastAsia="Times New Roman" w:hAnsi="Times New Roman" w:cs="Times New Roman"/>
          <w:b/>
          <w:sz w:val="20"/>
          <w:szCs w:val="18"/>
          <w:lang w:eastAsia="en-IN"/>
        </w:rPr>
        <w:t>Databases &amp; Analytics:</w:t>
      </w:r>
      <w:r w:rsidRPr="00EB0132">
        <w:rPr>
          <w:rFonts w:ascii="Times New Roman" w:eastAsia="Times New Roman" w:hAnsi="Times New Roman" w:cs="Times New Roman"/>
          <w:bCs/>
          <w:sz w:val="20"/>
          <w:szCs w:val="18"/>
          <w:lang w:eastAsia="en-IN"/>
        </w:rPr>
        <w:t xml:space="preserve"> </w:t>
      </w:r>
      <w:r w:rsidRPr="00EB0132">
        <w:rPr>
          <w:rFonts w:ascii="Times New Roman" w:eastAsia="Times New Roman" w:hAnsi="Times New Roman" w:cs="Times New Roman"/>
          <w:sz w:val="20"/>
          <w:szCs w:val="18"/>
          <w:lang w:eastAsia="en-IN"/>
        </w:rPr>
        <w:t>SQL, SQL Server, Oracle, MySQL, IBM DB2, MongoDB, data profiling, backend validation, reconciliation</w:t>
      </w:r>
    </w:p>
    <w:p w14:paraId="5CE406D5" w14:textId="77777777" w:rsidR="00FC2679" w:rsidRPr="00EB0132" w:rsidRDefault="00FC2679" w:rsidP="00FC2679">
      <w:pPr>
        <w:spacing w:after="2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B0132">
        <w:rPr>
          <w:rFonts w:ascii="Times New Roman" w:eastAsia="Times New Roman" w:hAnsi="Times New Roman" w:cs="Times New Roman"/>
          <w:b/>
          <w:sz w:val="20"/>
          <w:szCs w:val="18"/>
          <w:lang w:eastAsia="en-IN"/>
        </w:rPr>
        <w:t>Data &amp; Integration:</w:t>
      </w:r>
      <w:r w:rsidRPr="00EB0132">
        <w:rPr>
          <w:rFonts w:ascii="Times New Roman" w:eastAsia="Times New Roman" w:hAnsi="Times New Roman" w:cs="Times New Roman"/>
          <w:bCs/>
          <w:sz w:val="20"/>
          <w:szCs w:val="18"/>
          <w:lang w:eastAsia="en-IN"/>
        </w:rPr>
        <w:t xml:space="preserve"> </w:t>
      </w:r>
      <w:r w:rsidRPr="00EB0132">
        <w:rPr>
          <w:rFonts w:ascii="Times New Roman" w:eastAsia="Times New Roman" w:hAnsi="Times New Roman" w:cs="Times New Roman"/>
          <w:sz w:val="20"/>
          <w:szCs w:val="18"/>
          <w:lang w:eastAsia="en-IN"/>
        </w:rPr>
        <w:t>ETL, Informatica PowerCenter, Snowflake, source-to-target mapping, data quality, Power BI, Tableau, Excel</w:t>
      </w:r>
    </w:p>
    <w:p w14:paraId="32E6F28B" w14:textId="77777777" w:rsidR="00FC2679" w:rsidRPr="00EB0132" w:rsidRDefault="00FC2679" w:rsidP="00FC2679">
      <w:pPr>
        <w:spacing w:after="2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EB0132">
        <w:rPr>
          <w:rFonts w:ascii="Times New Roman" w:hAnsi="Times New Roman" w:cs="Times New Roman"/>
          <w:b/>
          <w:bCs/>
          <w:color w:val="000000"/>
          <w:sz w:val="20"/>
          <w:szCs w:val="18"/>
        </w:rPr>
        <w:t>AI/ML &amp; Programming</w:t>
      </w:r>
      <w:r w:rsidRPr="00EB0132">
        <w:rPr>
          <w:rFonts w:ascii="Times New Roman" w:hAnsi="Times New Roman" w:cs="Times New Roman"/>
          <w:color w:val="000000"/>
          <w:sz w:val="20"/>
          <w:szCs w:val="18"/>
        </w:rPr>
        <w:t xml:space="preserve">: </w:t>
      </w:r>
      <w:r w:rsidRPr="00EB0132">
        <w:rPr>
          <w:rFonts w:ascii="Times New Roman" w:hAnsi="Times New Roman" w:cs="Times New Roman"/>
          <w:bCs/>
          <w:color w:val="000000"/>
          <w:sz w:val="20"/>
          <w:szCs w:val="18"/>
        </w:rPr>
        <w:t>Generative AI, Machine Learning, LLM, RAG, embeddings, vector database, semantic search, prompt engineering, Python, R, SQL</w:t>
      </w:r>
    </w:p>
    <w:p w14:paraId="60F39E2E" w14:textId="77777777" w:rsidR="00FC2679" w:rsidRPr="00EB0132" w:rsidRDefault="00FC2679" w:rsidP="00FC2679">
      <w:pPr>
        <w:spacing w:after="2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B0132">
        <w:rPr>
          <w:rFonts w:ascii="Times New Roman" w:hAnsi="Times New Roman" w:cs="Times New Roman"/>
          <w:b/>
          <w:bCs/>
          <w:color w:val="000000"/>
          <w:sz w:val="20"/>
          <w:szCs w:val="18"/>
        </w:rPr>
        <w:t>APIs &amp; Web Technologies:</w:t>
      </w:r>
      <w:r w:rsidRPr="00EB0132">
        <w:rPr>
          <w:rFonts w:ascii="Times New Roman" w:hAnsi="Times New Roman" w:cs="Times New Roman"/>
          <w:color w:val="000000"/>
          <w:sz w:val="20"/>
          <w:szCs w:val="18"/>
        </w:rPr>
        <w:t xml:space="preserve"> REST APIs, SOAP, JSON, XML, OAuth 2.0, secured APIs, system integrations, microservices concepts</w:t>
      </w:r>
    </w:p>
    <w:p w14:paraId="7D0822D3" w14:textId="77777777" w:rsidR="00FC2679" w:rsidRPr="00EB0132" w:rsidRDefault="00FC2679" w:rsidP="00FC2679">
      <w:pPr>
        <w:spacing w:after="2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B0132">
        <w:rPr>
          <w:rFonts w:ascii="Times New Roman" w:eastAsia="Times New Roman" w:hAnsi="Times New Roman" w:cs="Times New Roman"/>
          <w:b/>
          <w:sz w:val="20"/>
          <w:szCs w:val="18"/>
          <w:lang w:eastAsia="en-IN"/>
        </w:rPr>
        <w:t>Middleware &amp; DevOps Tools:</w:t>
      </w:r>
      <w:r w:rsidRPr="00EB0132">
        <w:rPr>
          <w:rFonts w:ascii="Times New Roman" w:eastAsia="Times New Roman" w:hAnsi="Times New Roman" w:cs="Times New Roman"/>
          <w:bCs/>
          <w:sz w:val="20"/>
          <w:szCs w:val="18"/>
          <w:lang w:eastAsia="en-IN"/>
        </w:rPr>
        <w:t xml:space="preserve"> </w:t>
      </w:r>
      <w:r w:rsidRPr="00EB0132">
        <w:rPr>
          <w:rFonts w:ascii="Times New Roman" w:eastAsia="Times New Roman" w:hAnsi="Times New Roman" w:cs="Times New Roman"/>
          <w:sz w:val="20"/>
          <w:szCs w:val="18"/>
          <w:lang w:eastAsia="en-IN"/>
        </w:rPr>
        <w:t>Git, GitHub, Jenkins, MuleSoft, ServiceNow, Splunk, Apache Kafka, Azure Repos, CI/CD</w:t>
      </w:r>
    </w:p>
    <w:p w14:paraId="3C2CE9DF" w14:textId="77777777" w:rsidR="00FC2679" w:rsidRPr="00EB0132" w:rsidRDefault="00FC2679" w:rsidP="00FC2679">
      <w:pPr>
        <w:spacing w:after="4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EB0132">
        <w:rPr>
          <w:rFonts w:ascii="Times New Roman" w:eastAsia="Times New Roman" w:hAnsi="Times New Roman" w:cs="Times New Roman"/>
          <w:b/>
          <w:bCs/>
          <w:sz w:val="20"/>
          <w:szCs w:val="18"/>
          <w:lang w:eastAsia="en-IN"/>
        </w:rPr>
        <w:t>Cloud Technologies:</w:t>
      </w:r>
      <w:r w:rsidRPr="00EB0132">
        <w:rPr>
          <w:rFonts w:ascii="Times New Roman" w:eastAsia="Times New Roman" w:hAnsi="Times New Roman" w:cs="Times New Roman"/>
          <w:sz w:val="20"/>
          <w:szCs w:val="18"/>
          <w:lang w:eastAsia="en-IN"/>
        </w:rPr>
        <w:t xml:space="preserve"> Cloud Computing, Microsoft Azure, Amazon Web Services (AWS), Google Cloud Platform (GCP), Salesforce Service Cloud</w:t>
      </w:r>
    </w:p>
    <w:p w14:paraId="31D5DD4B" w14:textId="77777777" w:rsidR="004F405B" w:rsidRDefault="004F405B" w:rsidP="00FC2679">
      <w:pPr>
        <w:spacing w:after="80" w:line="240" w:lineRule="auto"/>
        <w:jc w:val="both"/>
        <w:rPr>
          <w:rFonts w:cstheme="minorHAnsi"/>
          <w:b/>
          <w:bCs/>
          <w:color w:val="1F3864" w:themeColor="accent1" w:themeShade="80"/>
        </w:rPr>
      </w:pPr>
    </w:p>
    <w:p w14:paraId="2DF357A1" w14:textId="77777777" w:rsidR="00103862" w:rsidRDefault="00103862" w:rsidP="00FC2679">
      <w:pPr>
        <w:spacing w:after="80" w:line="240" w:lineRule="auto"/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</w:p>
    <w:p w14:paraId="2214D52C" w14:textId="02DE8725" w:rsidR="00FC2679" w:rsidRPr="004F405B" w:rsidRDefault="00FC2679" w:rsidP="00FC2679">
      <w:pPr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05B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lastRenderedPageBreak/>
        <w:t>PROFESSIONAL EXPERIENCE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5807"/>
        <w:gridCol w:w="4536"/>
      </w:tblGrid>
      <w:tr w:rsidR="00FC2679" w:rsidRPr="00D233DF" w14:paraId="3FAFA4E5" w14:textId="77777777" w:rsidTr="002F226F">
        <w:trPr>
          <w:trHeight w:val="226"/>
        </w:trPr>
        <w:tc>
          <w:tcPr>
            <w:tcW w:w="5807" w:type="dxa"/>
            <w:tcBorders>
              <w:top w:val="double" w:sz="4" w:space="0" w:color="70AD47" w:themeColor="accent6"/>
            </w:tcBorders>
            <w:shd w:val="clear" w:color="auto" w:fill="D9E2F3" w:themeFill="accent1" w:themeFillTint="33"/>
            <w:hideMark/>
          </w:tcPr>
          <w:p w14:paraId="1442C590" w14:textId="63B54FB8" w:rsidR="00FC2679" w:rsidRPr="004F405B" w:rsidRDefault="000769A4" w:rsidP="002F226F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F405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Fidelity Investments</w:t>
            </w:r>
            <w:r w:rsidR="00FC2679" w:rsidRPr="004F405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| Business Analys</w:t>
            </w:r>
            <w:r w:rsidRPr="004F405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4536" w:type="dxa"/>
            <w:tcBorders>
              <w:top w:val="double" w:sz="4" w:space="0" w:color="70AD47"/>
            </w:tcBorders>
            <w:shd w:val="clear" w:color="auto" w:fill="D9E2F3" w:themeFill="accent1" w:themeFillTint="33"/>
            <w:hideMark/>
          </w:tcPr>
          <w:p w14:paraId="60A1F137" w14:textId="4784BF5E" w:rsidR="00FC2679" w:rsidRPr="004F405B" w:rsidRDefault="00FC2679" w:rsidP="002F226F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F405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     </w:t>
            </w:r>
            <w:r w:rsidR="000769A4" w:rsidRPr="004F405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Westlake</w:t>
            </w:r>
            <w:r w:rsidRPr="004F405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r w:rsidR="000769A4" w:rsidRPr="004F405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TX</w:t>
            </w:r>
          </w:p>
        </w:tc>
      </w:tr>
      <w:tr w:rsidR="00FC2679" w:rsidRPr="00D233DF" w14:paraId="01C1D3E9" w14:textId="77777777" w:rsidTr="002F226F">
        <w:trPr>
          <w:trHeight w:val="179"/>
        </w:trPr>
        <w:tc>
          <w:tcPr>
            <w:tcW w:w="5807" w:type="dxa"/>
            <w:tcBorders>
              <w:bottom w:val="double" w:sz="4" w:space="0" w:color="70AD47"/>
            </w:tcBorders>
            <w:shd w:val="clear" w:color="auto" w:fill="D9E2F3" w:themeFill="accent1" w:themeFillTint="33"/>
          </w:tcPr>
          <w:p w14:paraId="5055BDD5" w14:textId="5EAC34C0" w:rsidR="00FC2679" w:rsidRPr="004F405B" w:rsidRDefault="000769A4" w:rsidP="002F226F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F405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Wealth Management Data &amp; BI Reporting Platform</w:t>
            </w:r>
          </w:p>
        </w:tc>
        <w:tc>
          <w:tcPr>
            <w:tcW w:w="4536" w:type="dxa"/>
            <w:tcBorders>
              <w:bottom w:val="double" w:sz="4" w:space="0" w:color="70AD47" w:themeColor="accent6"/>
            </w:tcBorders>
            <w:shd w:val="clear" w:color="auto" w:fill="D9E2F3" w:themeFill="accent1" w:themeFillTint="33"/>
            <w:hideMark/>
          </w:tcPr>
          <w:p w14:paraId="046069A7" w14:textId="46FE692B" w:rsidR="00FC2679" w:rsidRPr="004F405B" w:rsidRDefault="00FC2679" w:rsidP="002F226F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94EE6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 </w:t>
            </w:r>
            <w:r w:rsidRPr="00103862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103862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Aug </w:t>
            </w:r>
            <w:r w:rsidRPr="004F405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202</w:t>
            </w:r>
            <w:r w:rsidR="00103862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4 </w:t>
            </w:r>
            <w:r w:rsidRPr="004F405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 present</w:t>
            </w:r>
          </w:p>
        </w:tc>
      </w:tr>
    </w:tbl>
    <w:p w14:paraId="3B93DF42" w14:textId="77777777" w:rsidR="000769A4" w:rsidRPr="004F405B" w:rsidRDefault="000769A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18"/>
          <w:szCs w:val="18"/>
        </w:rPr>
      </w:pPr>
      <w:r w:rsidRPr="004F405B">
        <w:rPr>
          <w:rFonts w:ascii="Times New Roman" w:hAnsi="Times New Roman" w:cs="Times New Roman"/>
          <w:sz w:val="20"/>
          <w:szCs w:val="18"/>
        </w:rPr>
        <w:t xml:space="preserve">Led </w:t>
      </w:r>
      <w:r w:rsidRPr="004F405B">
        <w:rPr>
          <w:rFonts w:ascii="Times New Roman" w:hAnsi="Times New Roman" w:cs="Times New Roman"/>
          <w:b/>
          <w:bCs/>
          <w:sz w:val="20"/>
          <w:szCs w:val="18"/>
        </w:rPr>
        <w:t>Business Systems Analysis for an AI/ML-enabled banking modernization initiative</w:t>
      </w:r>
      <w:r w:rsidRPr="004F405B">
        <w:rPr>
          <w:rFonts w:ascii="Times New Roman" w:hAnsi="Times New Roman" w:cs="Times New Roman"/>
          <w:sz w:val="20"/>
          <w:szCs w:val="18"/>
        </w:rPr>
        <w:t>, translating business objectives into requirements, user stories, acceptance criteria, UAT scenarios, dependencies, and release requirements within an Agile/Scrum environment.</w:t>
      </w:r>
    </w:p>
    <w:p w14:paraId="17688DF3" w14:textId="77777777" w:rsidR="000769A4" w:rsidRPr="004F405B" w:rsidRDefault="00FC2679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18"/>
          <w:szCs w:val="18"/>
        </w:rPr>
      </w:pPr>
      <w:r w:rsidRPr="004F405B">
        <w:rPr>
          <w:rFonts w:ascii="Times New Roman" w:hAnsi="Times New Roman" w:cs="Times New Roman"/>
          <w:sz w:val="20"/>
          <w:szCs w:val="18"/>
        </w:rPr>
        <w:t>Fac</w:t>
      </w:r>
      <w:r w:rsidR="000769A4" w:rsidRPr="004F405B">
        <w:rPr>
          <w:rFonts w:ascii="Times New Roman" w:hAnsi="Times New Roman" w:cs="Times New Roman"/>
          <w:sz w:val="20"/>
          <w:szCs w:val="18"/>
        </w:rPr>
        <w:t xml:space="preserve">ilitated cross-functional workshops with </w:t>
      </w:r>
      <w:r w:rsidR="000769A4" w:rsidRPr="004F405B">
        <w:rPr>
          <w:rFonts w:ascii="Times New Roman" w:hAnsi="Times New Roman" w:cs="Times New Roman"/>
          <w:b/>
          <w:bCs/>
          <w:sz w:val="20"/>
          <w:szCs w:val="18"/>
        </w:rPr>
        <w:t>business stakeholders, Compliance, Risk, data engineering, architects, cybersecurity, QA, and Product teams</w:t>
      </w:r>
      <w:r w:rsidR="000769A4" w:rsidRPr="004F405B">
        <w:rPr>
          <w:rFonts w:ascii="Times New Roman" w:hAnsi="Times New Roman" w:cs="Times New Roman"/>
          <w:sz w:val="20"/>
          <w:szCs w:val="18"/>
        </w:rPr>
        <w:t xml:space="preserve"> to define AI-assisted workflow and decision-support use cases.</w:t>
      </w:r>
    </w:p>
    <w:p w14:paraId="08010187" w14:textId="77777777" w:rsidR="000769A4" w:rsidRPr="004F405B" w:rsidRDefault="000769A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18"/>
          <w:szCs w:val="18"/>
        </w:rPr>
      </w:pPr>
      <w:r w:rsidRPr="004F405B">
        <w:rPr>
          <w:rFonts w:ascii="Times New Roman" w:hAnsi="Times New Roman" w:cs="Times New Roman"/>
          <w:sz w:val="20"/>
          <w:szCs w:val="18"/>
        </w:rPr>
        <w:t xml:space="preserve">Produced </w:t>
      </w:r>
      <w:r w:rsidRPr="004F405B">
        <w:rPr>
          <w:rFonts w:ascii="Times New Roman" w:hAnsi="Times New Roman" w:cs="Times New Roman"/>
          <w:b/>
          <w:bCs/>
          <w:sz w:val="20"/>
          <w:szCs w:val="18"/>
        </w:rPr>
        <w:t>BRDs, FRDs, AI use-case documentation, AS-IS/TO-BE process flows, user stories, acceptance criteria, RTMs, API mappings, data requirements, and AI validation requirements</w:t>
      </w:r>
      <w:r w:rsidRPr="004F405B">
        <w:rPr>
          <w:rFonts w:ascii="Times New Roman" w:hAnsi="Times New Roman" w:cs="Times New Roman"/>
          <w:sz w:val="20"/>
          <w:szCs w:val="18"/>
        </w:rPr>
        <w:t>.</w:t>
      </w:r>
    </w:p>
    <w:p w14:paraId="50339A89" w14:textId="77777777" w:rsidR="000769A4" w:rsidRPr="004F405B" w:rsidRDefault="000769A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18"/>
          <w:szCs w:val="18"/>
        </w:rPr>
      </w:pPr>
      <w:r w:rsidRPr="004F405B">
        <w:rPr>
          <w:rFonts w:ascii="Times New Roman" w:hAnsi="Times New Roman" w:cs="Times New Roman"/>
          <w:sz w:val="20"/>
          <w:szCs w:val="18"/>
        </w:rPr>
        <w:t xml:space="preserve">Defined the TO-BE </w:t>
      </w:r>
      <w:r w:rsidRPr="004F405B">
        <w:rPr>
          <w:rFonts w:ascii="Times New Roman" w:hAnsi="Times New Roman" w:cs="Times New Roman"/>
          <w:b/>
          <w:bCs/>
          <w:sz w:val="20"/>
          <w:szCs w:val="18"/>
        </w:rPr>
        <w:t>Generative AI/LLM assistant</w:t>
      </w:r>
      <w:r w:rsidRPr="004F405B">
        <w:rPr>
          <w:rFonts w:ascii="Times New Roman" w:hAnsi="Times New Roman" w:cs="Times New Roman"/>
          <w:sz w:val="20"/>
          <w:szCs w:val="18"/>
        </w:rPr>
        <w:t xml:space="preserve"> requirements for summarizing business cases, retrieving relevant information, identifying risk indicators, and generating decision-support content while maintaining human review.</w:t>
      </w:r>
    </w:p>
    <w:p w14:paraId="67021147" w14:textId="77777777" w:rsidR="000769A4" w:rsidRPr="004F405B" w:rsidRDefault="000769A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18"/>
          <w:szCs w:val="18"/>
        </w:rPr>
      </w:pPr>
      <w:r w:rsidRPr="004F405B">
        <w:rPr>
          <w:rFonts w:ascii="Times New Roman" w:hAnsi="Times New Roman" w:cs="Times New Roman"/>
          <w:sz w:val="20"/>
          <w:szCs w:val="18"/>
        </w:rPr>
        <w:t xml:space="preserve">Supported </w:t>
      </w:r>
      <w:r w:rsidRPr="004F405B">
        <w:rPr>
          <w:rFonts w:ascii="Times New Roman" w:hAnsi="Times New Roman" w:cs="Times New Roman"/>
          <w:b/>
          <w:bCs/>
          <w:sz w:val="20"/>
          <w:szCs w:val="18"/>
        </w:rPr>
        <w:t>Retrieval-Augmented Generation (RAG)</w:t>
      </w:r>
      <w:r w:rsidRPr="004F405B">
        <w:rPr>
          <w:rFonts w:ascii="Times New Roman" w:hAnsi="Times New Roman" w:cs="Times New Roman"/>
          <w:sz w:val="20"/>
          <w:szCs w:val="18"/>
        </w:rPr>
        <w:t xml:space="preserve"> requirements by documenting approved enterprise data sources, secured API integrations, retrieval workflows, embeddings, vector-database concepts, and semantic-search requirements.</w:t>
      </w:r>
    </w:p>
    <w:p w14:paraId="460523F6" w14:textId="77777777" w:rsidR="000769A4" w:rsidRPr="004F405B" w:rsidRDefault="000769A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18"/>
          <w:szCs w:val="18"/>
        </w:rPr>
      </w:pPr>
      <w:r w:rsidRPr="004F405B">
        <w:rPr>
          <w:rFonts w:ascii="Times New Roman" w:hAnsi="Times New Roman" w:cs="Times New Roman"/>
          <w:sz w:val="20"/>
          <w:szCs w:val="18"/>
        </w:rPr>
        <w:t xml:space="preserve">Worked with technical teams to define </w:t>
      </w:r>
      <w:r w:rsidRPr="004F405B">
        <w:rPr>
          <w:rFonts w:ascii="Times New Roman" w:hAnsi="Times New Roman" w:cs="Times New Roman"/>
          <w:b/>
          <w:bCs/>
          <w:sz w:val="20"/>
          <w:szCs w:val="18"/>
        </w:rPr>
        <w:t>prompt-engineering and response requirements</w:t>
      </w:r>
      <w:r w:rsidRPr="004F405B">
        <w:rPr>
          <w:rFonts w:ascii="Times New Roman" w:hAnsi="Times New Roman" w:cs="Times New Roman"/>
          <w:sz w:val="20"/>
          <w:szCs w:val="18"/>
        </w:rPr>
        <w:t>, including context relevance, response consistency, source grounding, and controlled use of enterprise data.</w:t>
      </w:r>
    </w:p>
    <w:p w14:paraId="204E1CB5" w14:textId="19DFBF9E" w:rsidR="00353A04" w:rsidRPr="004F405B" w:rsidRDefault="00353A0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18"/>
          <w:szCs w:val="18"/>
        </w:rPr>
      </w:pPr>
      <w:r w:rsidRPr="004F405B">
        <w:rPr>
          <w:rFonts w:ascii="Times New Roman" w:hAnsi="Times New Roman" w:cs="Times New Roman"/>
          <w:sz w:val="20"/>
          <w:szCs w:val="18"/>
        </w:rPr>
        <w:t xml:space="preserve">Performed </w:t>
      </w:r>
      <w:r w:rsidRPr="004F405B">
        <w:rPr>
          <w:rFonts w:ascii="Times New Roman" w:hAnsi="Times New Roman" w:cs="Times New Roman"/>
          <w:b/>
          <w:bCs/>
          <w:sz w:val="20"/>
          <w:szCs w:val="18"/>
        </w:rPr>
        <w:t>SQL data analysis and source-to-response validation</w:t>
      </w:r>
      <w:r w:rsidRPr="004F405B">
        <w:rPr>
          <w:rFonts w:ascii="Times New Roman" w:hAnsi="Times New Roman" w:cs="Times New Roman"/>
          <w:sz w:val="20"/>
          <w:szCs w:val="18"/>
        </w:rPr>
        <w:t xml:space="preserve"> across customer, account, transaction, risk, workflow, and reporting datasets to verify data accuracy, completeness, and traceability.</w:t>
      </w:r>
    </w:p>
    <w:p w14:paraId="12F23E42" w14:textId="77777777" w:rsidR="00353A04" w:rsidRPr="004F405B" w:rsidRDefault="00353A0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18"/>
          <w:szCs w:val="18"/>
        </w:rPr>
      </w:pPr>
      <w:r w:rsidRPr="004F405B">
        <w:rPr>
          <w:rFonts w:ascii="Times New Roman" w:hAnsi="Times New Roman" w:cs="Times New Roman"/>
          <w:sz w:val="20"/>
          <w:szCs w:val="18"/>
        </w:rPr>
        <w:t xml:space="preserve">Defined </w:t>
      </w:r>
      <w:r w:rsidRPr="004F405B">
        <w:rPr>
          <w:rFonts w:ascii="Times New Roman" w:hAnsi="Times New Roman" w:cs="Times New Roman"/>
          <w:b/>
          <w:bCs/>
          <w:sz w:val="20"/>
          <w:szCs w:val="18"/>
        </w:rPr>
        <w:t>human-in-the-loop requirements</w:t>
      </w:r>
      <w:r w:rsidRPr="004F405B">
        <w:rPr>
          <w:rFonts w:ascii="Times New Roman" w:hAnsi="Times New Roman" w:cs="Times New Roman"/>
          <w:sz w:val="20"/>
          <w:szCs w:val="18"/>
        </w:rPr>
        <w:t xml:space="preserve"> ensuring AI-generated recommendations, summaries, and insights were reviewed and approved by authorized business users before final business actions.</w:t>
      </w:r>
    </w:p>
    <w:p w14:paraId="3EF70610" w14:textId="77777777" w:rsidR="00353A04" w:rsidRPr="004F405B" w:rsidRDefault="00353A0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18"/>
          <w:szCs w:val="18"/>
        </w:rPr>
      </w:pPr>
      <w:r w:rsidRPr="004F405B">
        <w:rPr>
          <w:rFonts w:ascii="Times New Roman" w:hAnsi="Times New Roman" w:cs="Times New Roman"/>
          <w:bCs/>
          <w:sz w:val="20"/>
          <w:szCs w:val="18"/>
        </w:rPr>
        <w:t xml:space="preserve">Documented AI governance and security requirements covering </w:t>
      </w:r>
      <w:r w:rsidRPr="004F405B">
        <w:rPr>
          <w:rFonts w:ascii="Times New Roman" w:hAnsi="Times New Roman" w:cs="Times New Roman"/>
          <w:b/>
          <w:bCs/>
          <w:sz w:val="20"/>
          <w:szCs w:val="18"/>
        </w:rPr>
        <w:t>RBAC, sensitive-data protection, audit logging, approved data sources, access controls, and traceability of AI-generated outputs</w:t>
      </w:r>
      <w:r w:rsidRPr="004F405B">
        <w:rPr>
          <w:rFonts w:ascii="Times New Roman" w:hAnsi="Times New Roman" w:cs="Times New Roman"/>
          <w:bCs/>
          <w:sz w:val="20"/>
          <w:szCs w:val="18"/>
        </w:rPr>
        <w:t>.</w:t>
      </w:r>
    </w:p>
    <w:p w14:paraId="2796A24C" w14:textId="77777777" w:rsidR="00353A04" w:rsidRPr="004F405B" w:rsidRDefault="00353A0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18"/>
          <w:szCs w:val="18"/>
        </w:rPr>
      </w:pPr>
      <w:r w:rsidRPr="004F405B">
        <w:rPr>
          <w:rFonts w:ascii="Times New Roman" w:hAnsi="Times New Roman" w:cs="Times New Roman"/>
          <w:sz w:val="20"/>
          <w:szCs w:val="18"/>
        </w:rPr>
        <w:t xml:space="preserve">Created </w:t>
      </w:r>
      <w:r w:rsidRPr="004F405B">
        <w:rPr>
          <w:rFonts w:ascii="Times New Roman" w:hAnsi="Times New Roman" w:cs="Times New Roman"/>
          <w:b/>
          <w:bCs/>
          <w:sz w:val="20"/>
          <w:szCs w:val="18"/>
        </w:rPr>
        <w:t>AI/ML test scenarios and evaluation criteria</w:t>
      </w:r>
      <w:r w:rsidRPr="004F405B">
        <w:rPr>
          <w:rFonts w:ascii="Times New Roman" w:hAnsi="Times New Roman" w:cs="Times New Roman"/>
          <w:sz w:val="20"/>
          <w:szCs w:val="18"/>
        </w:rPr>
        <w:t xml:space="preserve"> covering accuracy, groundedness, factual consistency, completeness, relevance, response consistency, source attribution, and unsupported responses.</w:t>
      </w:r>
    </w:p>
    <w:p w14:paraId="0C89B37F" w14:textId="77777777" w:rsidR="00353A04" w:rsidRPr="004F405B" w:rsidRDefault="00353A0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18"/>
          <w:szCs w:val="18"/>
        </w:rPr>
      </w:pPr>
      <w:r w:rsidRPr="004F405B">
        <w:rPr>
          <w:rFonts w:ascii="Times New Roman" w:hAnsi="Times New Roman" w:cs="Times New Roman"/>
          <w:sz w:val="20"/>
          <w:szCs w:val="18"/>
        </w:rPr>
        <w:t xml:space="preserve">Designed positive, negative, and edge-case scenarios involving </w:t>
      </w:r>
      <w:r w:rsidRPr="004F405B">
        <w:rPr>
          <w:rFonts w:ascii="Times New Roman" w:hAnsi="Times New Roman" w:cs="Times New Roman"/>
          <w:b/>
          <w:bCs/>
          <w:sz w:val="20"/>
          <w:szCs w:val="18"/>
        </w:rPr>
        <w:t>incomplete customer data, conflicting records, missing information, high-volume histories, unsupported questions, and incorrect AI-generated responses</w:t>
      </w:r>
      <w:r w:rsidRPr="004F405B">
        <w:rPr>
          <w:rFonts w:ascii="Times New Roman" w:hAnsi="Times New Roman" w:cs="Times New Roman"/>
          <w:sz w:val="20"/>
          <w:szCs w:val="18"/>
        </w:rPr>
        <w:t>.</w:t>
      </w:r>
    </w:p>
    <w:p w14:paraId="7D948808" w14:textId="77777777" w:rsidR="00353A04" w:rsidRPr="004F405B" w:rsidRDefault="00353A0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18"/>
          <w:szCs w:val="18"/>
        </w:rPr>
      </w:pPr>
      <w:r w:rsidRPr="004F405B">
        <w:rPr>
          <w:rFonts w:ascii="Times New Roman" w:hAnsi="Times New Roman" w:cs="Times New Roman"/>
          <w:sz w:val="20"/>
          <w:szCs w:val="18"/>
        </w:rPr>
        <w:t xml:space="preserve">Participated in </w:t>
      </w:r>
      <w:r w:rsidRPr="004F405B">
        <w:rPr>
          <w:rFonts w:ascii="Times New Roman" w:hAnsi="Times New Roman" w:cs="Times New Roman"/>
          <w:b/>
          <w:bCs/>
          <w:sz w:val="20"/>
          <w:szCs w:val="18"/>
        </w:rPr>
        <w:t>AI output and hallucination testing</w:t>
      </w:r>
      <w:r w:rsidRPr="004F405B">
        <w:rPr>
          <w:rFonts w:ascii="Times New Roman" w:hAnsi="Times New Roman" w:cs="Times New Roman"/>
          <w:sz w:val="20"/>
          <w:szCs w:val="18"/>
        </w:rPr>
        <w:t>, comparing AI-generated responses against approved source data and business expectations, documenting defects, and coordinating remediation with technical teams.</w:t>
      </w:r>
    </w:p>
    <w:p w14:paraId="5FB62CD9" w14:textId="77777777" w:rsidR="00353A04" w:rsidRPr="004F405B" w:rsidRDefault="00353A0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18"/>
          <w:szCs w:val="18"/>
        </w:rPr>
      </w:pPr>
      <w:r w:rsidRPr="004F405B">
        <w:rPr>
          <w:rFonts w:ascii="Times New Roman" w:hAnsi="Times New Roman" w:cs="Times New Roman"/>
          <w:sz w:val="20"/>
          <w:szCs w:val="18"/>
        </w:rPr>
        <w:t xml:space="preserve">Coordinated </w:t>
      </w:r>
      <w:r w:rsidRPr="004F405B">
        <w:rPr>
          <w:rFonts w:ascii="Times New Roman" w:hAnsi="Times New Roman" w:cs="Times New Roman"/>
          <w:b/>
          <w:bCs/>
          <w:sz w:val="20"/>
          <w:szCs w:val="18"/>
        </w:rPr>
        <w:t>SIT, UAT, regression testing, defect triage, retesting, Azure DevOps traceability, and business sign-off</w:t>
      </w:r>
      <w:r w:rsidRPr="004F405B">
        <w:rPr>
          <w:rFonts w:ascii="Times New Roman" w:hAnsi="Times New Roman" w:cs="Times New Roman"/>
          <w:sz w:val="20"/>
          <w:szCs w:val="18"/>
        </w:rPr>
        <w:t xml:space="preserve"> for AI-enabled and traditional application functionality.</w:t>
      </w:r>
    </w:p>
    <w:p w14:paraId="2BB180F8" w14:textId="77777777" w:rsidR="00353A04" w:rsidRPr="004F405B" w:rsidRDefault="00353A0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18"/>
          <w:szCs w:val="18"/>
        </w:rPr>
      </w:pPr>
      <w:r w:rsidRPr="004F405B">
        <w:rPr>
          <w:rFonts w:ascii="Times New Roman" w:hAnsi="Times New Roman" w:cs="Times New Roman"/>
          <w:sz w:val="20"/>
          <w:szCs w:val="18"/>
        </w:rPr>
        <w:t xml:space="preserve">Collaborated with API and integration teams to validate </w:t>
      </w:r>
      <w:r w:rsidRPr="004F405B">
        <w:rPr>
          <w:rFonts w:ascii="Times New Roman" w:hAnsi="Times New Roman" w:cs="Times New Roman"/>
          <w:b/>
          <w:bCs/>
          <w:sz w:val="20"/>
          <w:szCs w:val="18"/>
        </w:rPr>
        <w:t>REST API request/response mappings, JSON payloads, authentication, error handling, retries, and downstream dependencies</w:t>
      </w:r>
      <w:r w:rsidRPr="004F405B">
        <w:rPr>
          <w:rFonts w:ascii="Times New Roman" w:hAnsi="Times New Roman" w:cs="Times New Roman"/>
          <w:sz w:val="20"/>
          <w:szCs w:val="18"/>
        </w:rPr>
        <w:t xml:space="preserve"> supporting AI and enterprise workflows.</w:t>
      </w:r>
    </w:p>
    <w:p w14:paraId="4D01FD5A" w14:textId="4CB7563C" w:rsidR="00FC2679" w:rsidRPr="004F405B" w:rsidRDefault="00FC2679" w:rsidP="00353A04">
      <w:pPr>
        <w:jc w:val="both"/>
        <w:rPr>
          <w:rFonts w:ascii="Times New Roman" w:hAnsi="Times New Roman" w:cs="Times New Roman"/>
          <w:i/>
          <w:iCs/>
          <w:sz w:val="18"/>
          <w:szCs w:val="18"/>
        </w:rPr>
      </w:pPr>
      <w:r w:rsidRPr="004F405B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0"/>
          <w:szCs w:val="18"/>
          <w:lang w:val="en-US"/>
        </w:rPr>
        <w:t>Environment:</w:t>
      </w:r>
      <w:r w:rsidRPr="004F405B">
        <w:rPr>
          <w:rFonts w:ascii="Times New Roman" w:hAnsi="Times New Roman" w:cs="Times New Roman"/>
          <w:bCs/>
          <w:i/>
          <w:iCs/>
          <w:color w:val="1F3864" w:themeColor="accent1" w:themeShade="80"/>
          <w:sz w:val="20"/>
          <w:szCs w:val="18"/>
          <w:lang w:val="en-US"/>
        </w:rPr>
        <w:t xml:space="preserve"> </w:t>
      </w:r>
      <w:r w:rsidR="00353A04" w:rsidRPr="004F405B">
        <w:rPr>
          <w:rFonts w:ascii="Times New Roman" w:hAnsi="Times New Roman" w:cs="Times New Roman"/>
          <w:bCs/>
          <w:i/>
          <w:iCs/>
          <w:color w:val="1F3864" w:themeColor="accent1" w:themeShade="80"/>
          <w:sz w:val="20"/>
          <w:szCs w:val="18"/>
        </w:rPr>
        <w:t>Agile/Scrum, Azure DevOps, Jira, SQL Server, Oracle, GenAI/LLM, RAG, Vector Database, Semantic Search, REST APIs, Postman, Power BI, Python, Kafka, AWS/Azure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5665"/>
        <w:gridCol w:w="4678"/>
      </w:tblGrid>
      <w:tr w:rsidR="00FC2679" w:rsidRPr="00D233DF" w14:paraId="05E0DDC5" w14:textId="77777777" w:rsidTr="002F226F">
        <w:trPr>
          <w:trHeight w:val="226"/>
        </w:trPr>
        <w:tc>
          <w:tcPr>
            <w:tcW w:w="5665" w:type="dxa"/>
            <w:tcBorders>
              <w:top w:val="double" w:sz="4" w:space="0" w:color="70AD47" w:themeColor="accent6"/>
            </w:tcBorders>
            <w:shd w:val="clear" w:color="auto" w:fill="D9E2F3" w:themeFill="accent1" w:themeFillTint="33"/>
            <w:hideMark/>
          </w:tcPr>
          <w:p w14:paraId="60613A83" w14:textId="5DCAF1B7" w:rsidR="00FC2679" w:rsidRPr="004F405B" w:rsidRDefault="00353A04" w:rsidP="002F226F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F40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LTIMindtree</w:t>
            </w:r>
            <w:r w:rsidR="004F40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FC2679" w:rsidRPr="004F40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| Junior Business Analyst</w:t>
            </w:r>
          </w:p>
        </w:tc>
        <w:tc>
          <w:tcPr>
            <w:tcW w:w="4678" w:type="dxa"/>
            <w:tcBorders>
              <w:top w:val="double" w:sz="4" w:space="0" w:color="70AD47"/>
            </w:tcBorders>
            <w:shd w:val="clear" w:color="auto" w:fill="D9E2F3" w:themeFill="accent1" w:themeFillTint="33"/>
            <w:hideMark/>
          </w:tcPr>
          <w:p w14:paraId="0D0EA51C" w14:textId="77777777" w:rsidR="00FC2679" w:rsidRPr="004F405B" w:rsidRDefault="00FC2679" w:rsidP="002F226F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50E6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    </w:t>
            </w:r>
            <w:r w:rsidRPr="004F40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Hyderabad, India</w:t>
            </w:r>
          </w:p>
        </w:tc>
      </w:tr>
      <w:tr w:rsidR="00FC2679" w:rsidRPr="00D233DF" w14:paraId="0766E01C" w14:textId="77777777" w:rsidTr="002F226F">
        <w:trPr>
          <w:trHeight w:val="179"/>
        </w:trPr>
        <w:tc>
          <w:tcPr>
            <w:tcW w:w="5665" w:type="dxa"/>
            <w:tcBorders>
              <w:bottom w:val="double" w:sz="4" w:space="0" w:color="70AD47"/>
            </w:tcBorders>
            <w:shd w:val="clear" w:color="auto" w:fill="D9E2F3" w:themeFill="accent1" w:themeFillTint="33"/>
            <w:hideMark/>
          </w:tcPr>
          <w:p w14:paraId="1EA883B1" w14:textId="571A2853" w:rsidR="00FC2679" w:rsidRPr="004F405B" w:rsidRDefault="00353A04" w:rsidP="002F226F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F405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Banking Customer Onboarding &amp; Risk Analytics Modernization</w:t>
            </w:r>
          </w:p>
        </w:tc>
        <w:tc>
          <w:tcPr>
            <w:tcW w:w="4678" w:type="dxa"/>
            <w:tcBorders>
              <w:bottom w:val="double" w:sz="4" w:space="0" w:color="70AD47"/>
            </w:tcBorders>
            <w:shd w:val="clear" w:color="auto" w:fill="D9E2F3" w:themeFill="accent1" w:themeFillTint="33"/>
            <w:hideMark/>
          </w:tcPr>
          <w:p w14:paraId="41D0EED3" w14:textId="4F2806A8" w:rsidR="00FC2679" w:rsidRPr="004F405B" w:rsidRDefault="00FC2679" w:rsidP="002F226F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50E6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</w:t>
            </w:r>
            <w:r w:rsidRPr="00103862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103862" w:rsidRPr="00103862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July</w:t>
            </w:r>
            <w:r w:rsidR="0010386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4F405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20</w:t>
            </w:r>
            <w:r w:rsidR="00353A04" w:rsidRPr="004F405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  <w:r w:rsidR="00103862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  <w:r w:rsidRPr="004F405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– July 20</w:t>
            </w:r>
            <w:r w:rsidR="00353A04" w:rsidRPr="004F405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23</w:t>
            </w:r>
          </w:p>
        </w:tc>
      </w:tr>
    </w:tbl>
    <w:p w14:paraId="16CE69BD" w14:textId="77777777" w:rsidR="00353A04" w:rsidRPr="004F405B" w:rsidRDefault="00353A0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4F405B">
        <w:rPr>
          <w:rFonts w:ascii="Times New Roman" w:hAnsi="Times New Roman" w:cs="Times New Roman"/>
          <w:sz w:val="20"/>
          <w:szCs w:val="20"/>
        </w:rPr>
        <w:t xml:space="preserve">Gathered and analyzed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business, functional, and technical requirements</w:t>
      </w:r>
      <w:r w:rsidRPr="004F405B">
        <w:rPr>
          <w:rFonts w:ascii="Times New Roman" w:hAnsi="Times New Roman" w:cs="Times New Roman"/>
          <w:sz w:val="20"/>
          <w:szCs w:val="20"/>
        </w:rPr>
        <w:t xml:space="preserve"> from banking operations, compliance, risk, product, technology, and customer-service stakeholders.</w:t>
      </w:r>
    </w:p>
    <w:p w14:paraId="25BB956D" w14:textId="77777777" w:rsidR="00353A04" w:rsidRPr="004F405B" w:rsidRDefault="00353A0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4F405B">
        <w:rPr>
          <w:rFonts w:ascii="Times New Roman" w:hAnsi="Times New Roman" w:cs="Times New Roman"/>
          <w:b/>
          <w:bCs/>
          <w:sz w:val="20"/>
          <w:szCs w:val="20"/>
        </w:rPr>
        <w:t>Prepared BRDs, FRDs, functional specifications, user stories, acceptance criteria, business rules, RTMs, process flows, and data-mapping documents throughout the requirements lifecycle.</w:t>
      </w:r>
    </w:p>
    <w:p w14:paraId="57BD425C" w14:textId="77777777" w:rsidR="00353A04" w:rsidRPr="004F405B" w:rsidRDefault="00353A0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4F405B">
        <w:rPr>
          <w:rFonts w:ascii="Times New Roman" w:hAnsi="Times New Roman" w:cs="Times New Roman"/>
          <w:sz w:val="20"/>
          <w:szCs w:val="20"/>
        </w:rPr>
        <w:t>Conducted stakeholder interviews, requirements workshops, process walkthroughs, and gap-analysis sessions to understand business needs and translate them into implementation-ready requirements.</w:t>
      </w:r>
    </w:p>
    <w:p w14:paraId="6EE77939" w14:textId="77777777" w:rsidR="00353A04" w:rsidRPr="004F405B" w:rsidRDefault="00353A0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4F405B">
        <w:rPr>
          <w:rFonts w:ascii="Times New Roman" w:hAnsi="Times New Roman" w:cs="Times New Roman"/>
          <w:sz w:val="20"/>
          <w:szCs w:val="20"/>
        </w:rPr>
        <w:t xml:space="preserve">Analyzed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AS-IS and TO-BE workflows</w:t>
      </w:r>
      <w:r w:rsidRPr="004F405B">
        <w:rPr>
          <w:rFonts w:ascii="Times New Roman" w:hAnsi="Times New Roman" w:cs="Times New Roman"/>
          <w:sz w:val="20"/>
          <w:szCs w:val="20"/>
        </w:rPr>
        <w:t xml:space="preserve"> for customer onboarding, KYC validation, document verification, risk assessment, approval routing, exception handling, and account servicing.</w:t>
      </w:r>
    </w:p>
    <w:p w14:paraId="28755180" w14:textId="77777777" w:rsidR="00353A04" w:rsidRPr="004F405B" w:rsidRDefault="00353A0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4F405B">
        <w:rPr>
          <w:rFonts w:ascii="Times New Roman" w:hAnsi="Times New Roman" w:cs="Times New Roman"/>
          <w:sz w:val="20"/>
          <w:szCs w:val="20"/>
        </w:rPr>
        <w:t>Identified manual processes, duplicate activities, data-quality issues, workflow bottlenecks, and control gaps and translated improvement opportunities into actionable business requirements.</w:t>
      </w:r>
    </w:p>
    <w:p w14:paraId="1D9C5030" w14:textId="77777777" w:rsidR="00353A04" w:rsidRPr="004F405B" w:rsidRDefault="00353A0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4F405B">
        <w:rPr>
          <w:rFonts w:ascii="Times New Roman" w:hAnsi="Times New Roman" w:cs="Times New Roman"/>
          <w:sz w:val="20"/>
          <w:szCs w:val="20"/>
        </w:rPr>
        <w:t xml:space="preserve">Collaborated with Product Owners, developers, architects, QA, data engineers, and business stakeholders during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backlog refinement, sprint planning, sprint reviews, and retrospectives</w:t>
      </w:r>
      <w:r w:rsidRPr="004F405B">
        <w:rPr>
          <w:rFonts w:ascii="Times New Roman" w:hAnsi="Times New Roman" w:cs="Times New Roman"/>
          <w:sz w:val="20"/>
          <w:szCs w:val="20"/>
        </w:rPr>
        <w:t>.</w:t>
      </w:r>
    </w:p>
    <w:p w14:paraId="68F34F44" w14:textId="77777777" w:rsidR="00353A04" w:rsidRPr="004F405B" w:rsidRDefault="00353A0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4F405B">
        <w:rPr>
          <w:rFonts w:ascii="Times New Roman" w:hAnsi="Times New Roman" w:cs="Times New Roman"/>
          <w:sz w:val="20"/>
          <w:szCs w:val="20"/>
        </w:rPr>
        <w:t xml:space="preserve">Created and managed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epics, features, user stories, acceptance criteria, dependencies, and defects</w:t>
      </w:r>
      <w:r w:rsidRPr="004F405B">
        <w:rPr>
          <w:rFonts w:ascii="Times New Roman" w:hAnsi="Times New Roman" w:cs="Times New Roman"/>
          <w:sz w:val="20"/>
          <w:szCs w:val="20"/>
        </w:rPr>
        <w:t xml:space="preserve"> using Jira and Azure DevOps.</w:t>
      </w:r>
    </w:p>
    <w:p w14:paraId="42E0B2EE" w14:textId="77777777" w:rsidR="00353A04" w:rsidRPr="004F405B" w:rsidRDefault="00353A0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4F405B">
        <w:rPr>
          <w:rFonts w:ascii="Times New Roman" w:hAnsi="Times New Roman" w:cs="Times New Roman"/>
          <w:sz w:val="20"/>
          <w:szCs w:val="20"/>
        </w:rPr>
        <w:t xml:space="preserve">Performed hands-on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SQL analysis</w:t>
      </w:r>
      <w:r w:rsidRPr="004F405B">
        <w:rPr>
          <w:rFonts w:ascii="Times New Roman" w:hAnsi="Times New Roman" w:cs="Times New Roman"/>
          <w:sz w:val="20"/>
          <w:szCs w:val="20"/>
        </w:rPr>
        <w:t xml:space="preserve"> across customer, account, KYC, transaction, risk, and workflow data to validate business rules, investigate discrepancies, and verify data completeness and accuracy.</w:t>
      </w:r>
    </w:p>
    <w:p w14:paraId="1A192F69" w14:textId="77777777" w:rsidR="00353A04" w:rsidRPr="004F405B" w:rsidRDefault="00353A04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4F405B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source-to-target data mappings</w:t>
      </w:r>
      <w:r w:rsidRPr="004F405B">
        <w:rPr>
          <w:rFonts w:ascii="Times New Roman" w:hAnsi="Times New Roman" w:cs="Times New Roman"/>
          <w:sz w:val="20"/>
          <w:szCs w:val="20"/>
        </w:rPr>
        <w:t xml:space="preserve"> for customer demographics, KYC attributes, account information, application status, risk indicators, approval decisions, and reporting requirements.</w:t>
      </w:r>
    </w:p>
    <w:p w14:paraId="7931EF83" w14:textId="77777777" w:rsidR="00144B85" w:rsidRPr="004F405B" w:rsidRDefault="00144B85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4F405B">
        <w:rPr>
          <w:rFonts w:ascii="Times New Roman" w:hAnsi="Times New Roman" w:cs="Times New Roman"/>
          <w:sz w:val="20"/>
          <w:szCs w:val="20"/>
        </w:rPr>
        <w:t xml:space="preserve">Supported data and analytics teams in defining requirements for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risk scoring, customer segmentation, exception identification, and operational analytics</w:t>
      </w:r>
      <w:r w:rsidRPr="004F405B">
        <w:rPr>
          <w:rFonts w:ascii="Times New Roman" w:hAnsi="Times New Roman" w:cs="Times New Roman"/>
          <w:sz w:val="20"/>
          <w:szCs w:val="20"/>
        </w:rPr>
        <w:t>.</w:t>
      </w:r>
    </w:p>
    <w:p w14:paraId="6F2F9EF1" w14:textId="42B3723A" w:rsidR="00FC2679" w:rsidRPr="004F405B" w:rsidRDefault="00FC2679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4F405B">
        <w:rPr>
          <w:rFonts w:ascii="Times New Roman" w:hAnsi="Times New Roman" w:cs="Times New Roman"/>
          <w:sz w:val="20"/>
          <w:szCs w:val="20"/>
        </w:rPr>
        <w:t xml:space="preserve">Validated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system behavior</w:t>
      </w:r>
      <w:r w:rsidRPr="004F405B">
        <w:rPr>
          <w:rFonts w:ascii="Times New Roman" w:hAnsi="Times New Roman" w:cs="Times New Roman"/>
          <w:sz w:val="20"/>
          <w:szCs w:val="20"/>
        </w:rPr>
        <w:t xml:space="preserve"> for mandatory field checks,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document validation rules</w:t>
      </w:r>
      <w:r w:rsidRPr="004F405B">
        <w:rPr>
          <w:rFonts w:ascii="Times New Roman" w:hAnsi="Times New Roman" w:cs="Times New Roman"/>
          <w:sz w:val="20"/>
          <w:szCs w:val="20"/>
        </w:rPr>
        <w:t xml:space="preserve">, duplicate customer identification,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application status transitions</w:t>
      </w:r>
      <w:r w:rsidRPr="004F405B">
        <w:rPr>
          <w:rFonts w:ascii="Times New Roman" w:hAnsi="Times New Roman" w:cs="Times New Roman"/>
          <w:sz w:val="20"/>
          <w:szCs w:val="20"/>
        </w:rPr>
        <w:t xml:space="preserve">, approval queue routing,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exception handling</w:t>
      </w:r>
      <w:r w:rsidRPr="004F405B">
        <w:rPr>
          <w:rFonts w:ascii="Times New Roman" w:hAnsi="Times New Roman" w:cs="Times New Roman"/>
          <w:sz w:val="20"/>
          <w:szCs w:val="20"/>
        </w:rPr>
        <w:t xml:space="preserve">, and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audit trail</w:t>
      </w:r>
      <w:r w:rsidRPr="004F405B">
        <w:rPr>
          <w:rFonts w:ascii="Times New Roman" w:hAnsi="Times New Roman" w:cs="Times New Roman"/>
          <w:sz w:val="20"/>
          <w:szCs w:val="20"/>
        </w:rPr>
        <w:t xml:space="preserve"> capture.</w:t>
      </w:r>
    </w:p>
    <w:p w14:paraId="10F1869B" w14:textId="77777777" w:rsidR="00FC2679" w:rsidRPr="004F405B" w:rsidRDefault="00FC2679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4F405B">
        <w:rPr>
          <w:rFonts w:ascii="Times New Roman" w:hAnsi="Times New Roman" w:cs="Times New Roman"/>
          <w:sz w:val="20"/>
          <w:szCs w:val="20"/>
        </w:rPr>
        <w:lastRenderedPageBreak/>
        <w:t xml:space="preserve">Created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Excel</w:t>
      </w:r>
      <w:r w:rsidRPr="004F405B">
        <w:rPr>
          <w:rFonts w:ascii="Times New Roman" w:hAnsi="Times New Roman" w:cs="Times New Roman"/>
          <w:sz w:val="20"/>
          <w:szCs w:val="20"/>
        </w:rPr>
        <w:t xml:space="preserve"> and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SQL-</w:t>
      </w:r>
      <w:r w:rsidRPr="004F405B">
        <w:rPr>
          <w:rFonts w:ascii="Times New Roman" w:hAnsi="Times New Roman" w:cs="Times New Roman"/>
          <w:sz w:val="20"/>
          <w:szCs w:val="20"/>
        </w:rPr>
        <w:t xml:space="preserve">based operational reports to track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pending applications</w:t>
      </w:r>
      <w:r w:rsidRPr="004F405B">
        <w:rPr>
          <w:rFonts w:ascii="Times New Roman" w:hAnsi="Times New Roman" w:cs="Times New Roman"/>
          <w:sz w:val="20"/>
          <w:szCs w:val="20"/>
        </w:rPr>
        <w:t>, missing documents,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 xml:space="preserve"> approval aging</w:t>
      </w:r>
      <w:r w:rsidRPr="004F405B">
        <w:rPr>
          <w:rFonts w:ascii="Times New Roman" w:hAnsi="Times New Roman" w:cs="Times New Roman"/>
          <w:sz w:val="20"/>
          <w:szCs w:val="20"/>
        </w:rPr>
        <w:t xml:space="preserve">,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SLA</w:t>
      </w:r>
      <w:r w:rsidRPr="004F405B">
        <w:rPr>
          <w:rFonts w:ascii="Times New Roman" w:hAnsi="Times New Roman" w:cs="Times New Roman"/>
          <w:sz w:val="20"/>
          <w:szCs w:val="20"/>
        </w:rPr>
        <w:t xml:space="preserve"> delays, rejection trends, branch-wise volumes, and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loan processing</w:t>
      </w:r>
      <w:r w:rsidRPr="004F405B">
        <w:rPr>
          <w:rFonts w:ascii="Times New Roman" w:hAnsi="Times New Roman" w:cs="Times New Roman"/>
          <w:sz w:val="20"/>
          <w:szCs w:val="20"/>
        </w:rPr>
        <w:t xml:space="preserve"> status.</w:t>
      </w:r>
    </w:p>
    <w:p w14:paraId="1CC58FF3" w14:textId="77777777" w:rsidR="00FC2679" w:rsidRPr="004F405B" w:rsidRDefault="00FC2679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4F405B">
        <w:rPr>
          <w:rFonts w:ascii="Times New Roman" w:hAnsi="Times New Roman" w:cs="Times New Roman"/>
          <w:sz w:val="20"/>
          <w:szCs w:val="20"/>
        </w:rPr>
        <w:t xml:space="preserve">Supported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production readiness</w:t>
      </w:r>
      <w:r w:rsidRPr="004F405B">
        <w:rPr>
          <w:rFonts w:ascii="Times New Roman" w:hAnsi="Times New Roman" w:cs="Times New Roman"/>
          <w:sz w:val="20"/>
          <w:szCs w:val="20"/>
        </w:rPr>
        <w:t xml:space="preserve"> by preparing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UAT</w:t>
      </w:r>
      <w:r w:rsidRPr="004F405B">
        <w:rPr>
          <w:rFonts w:ascii="Times New Roman" w:hAnsi="Times New Roman" w:cs="Times New Roman"/>
          <w:sz w:val="20"/>
          <w:szCs w:val="20"/>
        </w:rPr>
        <w:t xml:space="preserve"> sign-off notes,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release validation</w:t>
      </w:r>
      <w:r w:rsidRPr="004F405B">
        <w:rPr>
          <w:rFonts w:ascii="Times New Roman" w:hAnsi="Times New Roman" w:cs="Times New Roman"/>
          <w:sz w:val="20"/>
          <w:szCs w:val="20"/>
        </w:rPr>
        <w:t xml:space="preserve"> checklists, known issue logs, user support documentation, and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post-production support</w:t>
      </w:r>
      <w:r w:rsidRPr="004F405B">
        <w:rPr>
          <w:rFonts w:ascii="Times New Roman" w:hAnsi="Times New Roman" w:cs="Times New Roman"/>
          <w:sz w:val="20"/>
          <w:szCs w:val="20"/>
        </w:rPr>
        <w:t xml:space="preserve"> updates for branch and operations teams.</w:t>
      </w:r>
    </w:p>
    <w:p w14:paraId="62301420" w14:textId="77777777" w:rsidR="00FC2679" w:rsidRPr="004F405B" w:rsidRDefault="00FC2679" w:rsidP="00FC2679">
      <w:pPr>
        <w:numPr>
          <w:ilvl w:val="0"/>
          <w:numId w:val="1"/>
        </w:numPr>
        <w:spacing w:after="4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4F405B">
        <w:rPr>
          <w:rFonts w:ascii="Times New Roman" w:hAnsi="Times New Roman" w:cs="Times New Roman"/>
          <w:sz w:val="20"/>
          <w:szCs w:val="20"/>
        </w:rPr>
        <w:t xml:space="preserve">Contributed to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 xml:space="preserve">improved </w:t>
      </w:r>
      <w:r w:rsidRPr="004F405B">
        <w:rPr>
          <w:rFonts w:ascii="Times New Roman" w:hAnsi="Times New Roman" w:cs="Times New Roman"/>
          <w:sz w:val="20"/>
          <w:szCs w:val="20"/>
        </w:rPr>
        <w:t xml:space="preserve">loan application visibility, reduced manual follow-ups, stronger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KYC</w:t>
      </w:r>
      <w:r w:rsidRPr="004F405B">
        <w:rPr>
          <w:rFonts w:ascii="Times New Roman" w:hAnsi="Times New Roman" w:cs="Times New Roman"/>
          <w:sz w:val="20"/>
          <w:szCs w:val="20"/>
        </w:rPr>
        <w:t xml:space="preserve"> validation, faster approval tracking, better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operational reporting</w:t>
      </w:r>
      <w:r w:rsidRPr="004F405B">
        <w:rPr>
          <w:rFonts w:ascii="Times New Roman" w:hAnsi="Times New Roman" w:cs="Times New Roman"/>
          <w:sz w:val="20"/>
          <w:szCs w:val="20"/>
        </w:rPr>
        <w:t xml:space="preserve">, and smoother retail </w:t>
      </w:r>
      <w:r w:rsidRPr="004F405B">
        <w:rPr>
          <w:rFonts w:ascii="Times New Roman" w:hAnsi="Times New Roman" w:cs="Times New Roman"/>
          <w:b/>
          <w:bCs/>
          <w:sz w:val="20"/>
          <w:szCs w:val="20"/>
        </w:rPr>
        <w:t>loan processing</w:t>
      </w:r>
      <w:r w:rsidRPr="004F405B">
        <w:rPr>
          <w:rFonts w:ascii="Times New Roman" w:hAnsi="Times New Roman" w:cs="Times New Roman"/>
          <w:sz w:val="20"/>
          <w:szCs w:val="20"/>
        </w:rPr>
        <w:t xml:space="preserve"> across branch operations.</w:t>
      </w:r>
    </w:p>
    <w:p w14:paraId="6980E7F7" w14:textId="77777777" w:rsidR="00FC2679" w:rsidRPr="004F405B" w:rsidRDefault="00FC2679" w:rsidP="00FC2679">
      <w:pPr>
        <w:spacing w:after="80"/>
        <w:jc w:val="both"/>
        <w:rPr>
          <w:rFonts w:ascii="Times New Roman" w:hAnsi="Times New Roman" w:cs="Times New Roman"/>
          <w:sz w:val="20"/>
          <w:szCs w:val="20"/>
        </w:rPr>
      </w:pPr>
      <w:r w:rsidRPr="004F405B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0"/>
          <w:szCs w:val="20"/>
          <w:lang w:val="en-US"/>
        </w:rPr>
        <w:t>Environment:</w:t>
      </w:r>
      <w:r w:rsidRPr="004F405B">
        <w:rPr>
          <w:rFonts w:ascii="Times New Roman" w:hAnsi="Times New Roman" w:cs="Times New Roman"/>
          <w:bCs/>
          <w:i/>
          <w:iCs/>
          <w:color w:val="1F3864" w:themeColor="accent1" w:themeShade="80"/>
          <w:sz w:val="20"/>
          <w:szCs w:val="20"/>
          <w:lang w:val="en-US"/>
        </w:rPr>
        <w:t xml:space="preserve"> Waterfall, Jira, SQL Server, Oracle, REST/SOAP APIs, Postman, Swagger, Zephyr, Power BI, Excel, SharePoint</w:t>
      </w:r>
    </w:p>
    <w:p w14:paraId="114FCE7E" w14:textId="77777777" w:rsidR="00FC2679" w:rsidRPr="004F405B" w:rsidRDefault="00FC2679" w:rsidP="00FC2679">
      <w:pPr>
        <w:spacing w:after="20"/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4F405B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EDUCATION</w:t>
      </w:r>
    </w:p>
    <w:p w14:paraId="3DB1707F" w14:textId="17DBCE66" w:rsidR="00FC2679" w:rsidRPr="004F405B" w:rsidRDefault="00FC2679" w:rsidP="00FC2679">
      <w:pPr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4F405B">
        <w:rPr>
          <w:rFonts w:ascii="Times New Roman" w:hAnsi="Times New Roman" w:cs="Times New Roman"/>
          <w:sz w:val="20"/>
          <w:szCs w:val="20"/>
        </w:rPr>
        <w:t xml:space="preserve">Masters in </w:t>
      </w:r>
      <w:r w:rsidR="00144B85" w:rsidRPr="004F405B">
        <w:rPr>
          <w:rFonts w:ascii="Times New Roman" w:hAnsi="Times New Roman" w:cs="Times New Roman"/>
          <w:sz w:val="20"/>
          <w:szCs w:val="20"/>
        </w:rPr>
        <w:t>Computer Science</w:t>
      </w:r>
      <w:r w:rsidRPr="004F405B">
        <w:rPr>
          <w:rFonts w:ascii="Times New Roman" w:hAnsi="Times New Roman" w:cs="Times New Roman"/>
          <w:sz w:val="20"/>
          <w:szCs w:val="20"/>
        </w:rPr>
        <w:t>–</w:t>
      </w:r>
      <w:r w:rsidR="00144B85" w:rsidRPr="004F405B">
        <w:rPr>
          <w:rFonts w:ascii="Times New Roman" w:hAnsi="Times New Roman" w:cs="Times New Roman"/>
          <w:sz w:val="20"/>
          <w:szCs w:val="20"/>
        </w:rPr>
        <w:t xml:space="preserve"> </w:t>
      </w:r>
      <w:r w:rsidRPr="004F405B">
        <w:rPr>
          <w:rFonts w:ascii="Times New Roman" w:hAnsi="Times New Roman" w:cs="Times New Roman"/>
          <w:sz w:val="20"/>
          <w:szCs w:val="20"/>
        </w:rPr>
        <w:t>University</w:t>
      </w:r>
      <w:r w:rsidR="00144B85" w:rsidRPr="004F405B">
        <w:rPr>
          <w:rFonts w:ascii="Times New Roman" w:hAnsi="Times New Roman" w:cs="Times New Roman"/>
          <w:sz w:val="20"/>
          <w:szCs w:val="20"/>
        </w:rPr>
        <w:t xml:space="preserve"> of Texas at Arlington</w:t>
      </w:r>
    </w:p>
    <w:p w14:paraId="5B357EDE" w14:textId="77777777" w:rsidR="00FC2679" w:rsidRPr="004F405B" w:rsidRDefault="00FC2679" w:rsidP="00FC2679">
      <w:pPr>
        <w:numPr>
          <w:ilvl w:val="0"/>
          <w:numId w:val="1"/>
        </w:numPr>
        <w:spacing w:after="8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4F405B">
        <w:rPr>
          <w:rFonts w:ascii="Times New Roman" w:hAnsi="Times New Roman" w:cs="Times New Roman"/>
          <w:sz w:val="20"/>
          <w:szCs w:val="20"/>
        </w:rPr>
        <w:t>Bachelors in Computer Science - Jawaharlal Nehru Technological University Hyderabad</w:t>
      </w:r>
    </w:p>
    <w:p w14:paraId="4DF87C65" w14:textId="77777777" w:rsidR="004440DE" w:rsidRDefault="004440DE"/>
    <w:sectPr w:rsidR="004440DE" w:rsidSect="00FC2679">
      <w:pgSz w:w="11906" w:h="16838" w:code="9"/>
      <w:pgMar w:top="720" w:right="720" w:bottom="720" w:left="720" w:header="113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00920"/>
    <w:multiLevelType w:val="multilevel"/>
    <w:tmpl w:val="A88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4D0342"/>
    <w:multiLevelType w:val="multilevel"/>
    <w:tmpl w:val="7A802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27397320">
    <w:abstractNumId w:val="0"/>
  </w:num>
  <w:num w:numId="2" w16cid:durableId="586161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79"/>
    <w:rsid w:val="000769A4"/>
    <w:rsid w:val="0008368F"/>
    <w:rsid w:val="000A6D40"/>
    <w:rsid w:val="00103862"/>
    <w:rsid w:val="00144B85"/>
    <w:rsid w:val="00160739"/>
    <w:rsid w:val="00293CC6"/>
    <w:rsid w:val="002C0A94"/>
    <w:rsid w:val="00353A04"/>
    <w:rsid w:val="003755F5"/>
    <w:rsid w:val="004440DE"/>
    <w:rsid w:val="004F405B"/>
    <w:rsid w:val="008205E2"/>
    <w:rsid w:val="008D149E"/>
    <w:rsid w:val="0097490E"/>
    <w:rsid w:val="009D2041"/>
    <w:rsid w:val="00A459E6"/>
    <w:rsid w:val="00B8370C"/>
    <w:rsid w:val="00EB0132"/>
    <w:rsid w:val="00EF7150"/>
    <w:rsid w:val="00FC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2A85D0"/>
  <w15:chartTrackingRefBased/>
  <w15:docId w15:val="{1165A723-BDA4-1343-928B-690E2C1C1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679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2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6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6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6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6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6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6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6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6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6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267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C2679"/>
    <w:pPr>
      <w:spacing w:after="0" w:line="240" w:lineRule="auto"/>
    </w:pPr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C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C267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205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ija.maragoun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1298</Words>
  <Characters>9762</Characters>
  <Application>Microsoft Office Word</Application>
  <DocSecurity>0</DocSecurity>
  <Lines>133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Maragoni</dc:creator>
  <cp:keywords/>
  <dc:description/>
  <cp:lastModifiedBy>Srija Maragoni</cp:lastModifiedBy>
  <cp:revision>3</cp:revision>
  <dcterms:created xsi:type="dcterms:W3CDTF">2026-08-19T19:37:00Z</dcterms:created>
  <dcterms:modified xsi:type="dcterms:W3CDTF">2026-08-26T16:49:00Z</dcterms:modified>
</cp:coreProperties>
</file>