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8CC7" w14:textId="107F4BC5" w:rsidR="00D305DD" w:rsidRPr="00E43B55" w:rsidRDefault="00BF3DCE" w:rsidP="00E43B55">
      <w:pPr>
        <w:jc w:val="center"/>
        <w:rPr>
          <w:b/>
          <w:bCs/>
          <w:sz w:val="20"/>
          <w:szCs w:val="20"/>
          <w:lang w:val="en-GB"/>
        </w:rPr>
      </w:pPr>
      <w:r w:rsidRPr="00E43B55">
        <w:rPr>
          <w:b/>
          <w:bCs/>
          <w:sz w:val="20"/>
          <w:szCs w:val="20"/>
          <w:lang w:val="en-GB"/>
        </w:rPr>
        <w:t>Venkata Surya Bellamkonda</w:t>
      </w:r>
    </w:p>
    <w:p w14:paraId="230EF9F1" w14:textId="1F2C6624" w:rsidR="00BF3DCE" w:rsidRPr="00E43B55" w:rsidRDefault="00BF3DCE" w:rsidP="00E43B55">
      <w:pPr>
        <w:jc w:val="center"/>
        <w:rPr>
          <w:sz w:val="20"/>
          <w:szCs w:val="20"/>
          <w:lang w:val="en-GB"/>
        </w:rPr>
      </w:pPr>
      <w:r w:rsidRPr="00E43B55">
        <w:rPr>
          <w:sz w:val="20"/>
          <w:szCs w:val="20"/>
          <w:lang w:val="en-GB"/>
        </w:rPr>
        <w:t xml:space="preserve"> </w:t>
      </w:r>
      <w:r w:rsidR="00C818A2" w:rsidRPr="00E43B55">
        <w:rPr>
          <w:sz w:val="20"/>
          <w:szCs w:val="20"/>
        </w:rPr>
        <w:t>(409)-356-8364</w:t>
      </w:r>
      <w:r w:rsidR="00C818A2" w:rsidRPr="00E43B55">
        <w:rPr>
          <w:spacing w:val="-2"/>
          <w:sz w:val="20"/>
          <w:szCs w:val="20"/>
        </w:rPr>
        <w:t xml:space="preserve"> </w:t>
      </w:r>
      <w:r w:rsidRPr="00E43B55">
        <w:rPr>
          <w:sz w:val="20"/>
          <w:szCs w:val="20"/>
          <w:lang w:val="en-GB"/>
        </w:rPr>
        <w:t xml:space="preserve">| </w:t>
      </w:r>
      <w:hyperlink r:id="rId5" w:history="1">
        <w:r w:rsidRPr="00E43B55">
          <w:rPr>
            <w:rStyle w:val="Hyperlink"/>
            <w:sz w:val="20"/>
            <w:szCs w:val="20"/>
            <w:lang w:val="en-GB"/>
          </w:rPr>
          <w:t>bellamkondasurya1999@gmail.com</w:t>
        </w:r>
      </w:hyperlink>
    </w:p>
    <w:p w14:paraId="07CE5702" w14:textId="11ECAB77" w:rsidR="00C818A2" w:rsidRPr="00E43B55" w:rsidRDefault="00C818A2" w:rsidP="00E43B55">
      <w:pPr>
        <w:jc w:val="center"/>
        <w:rPr>
          <w:sz w:val="20"/>
          <w:szCs w:val="20"/>
          <w:lang w:val="en-GB"/>
        </w:rPr>
      </w:pPr>
      <w:hyperlink r:id="rId6" w:history="1">
        <w:r w:rsidRPr="00E43B55">
          <w:rPr>
            <w:rStyle w:val="Hyperlink"/>
            <w:spacing w:val="-2"/>
            <w:sz w:val="20"/>
            <w:szCs w:val="20"/>
          </w:rPr>
          <w:t>linkedin.com/in/surya-bellamkonda/</w:t>
        </w:r>
      </w:hyperlink>
      <w:r w:rsidRPr="00E43B55">
        <w:rPr>
          <w:spacing w:val="1"/>
          <w:sz w:val="20"/>
          <w:szCs w:val="20"/>
        </w:rPr>
        <w:t xml:space="preserve"> | </w:t>
      </w:r>
      <w:hyperlink r:id="rId7" w:history="1">
        <w:r w:rsidRPr="00E43B55">
          <w:rPr>
            <w:rStyle w:val="Hyperlink"/>
            <w:spacing w:val="-2"/>
            <w:sz w:val="20"/>
            <w:szCs w:val="20"/>
          </w:rPr>
          <w:t>github.com/bellamkondasurya1999</w:t>
        </w:r>
      </w:hyperlink>
    </w:p>
    <w:p w14:paraId="7424E094" w14:textId="77777777" w:rsidR="00BF3DCE" w:rsidRPr="00E43B55" w:rsidRDefault="00BF3DCE" w:rsidP="00E43B55">
      <w:pPr>
        <w:jc w:val="center"/>
        <w:rPr>
          <w:sz w:val="20"/>
          <w:szCs w:val="20"/>
          <w:lang w:val="en-GB"/>
        </w:rPr>
      </w:pPr>
    </w:p>
    <w:p w14:paraId="4A6D4759" w14:textId="65ACB3B8" w:rsidR="00BF3DCE" w:rsidRPr="00E43B55" w:rsidRDefault="00BF3DCE" w:rsidP="00E43B55">
      <w:pPr>
        <w:pBdr>
          <w:bottom w:val="single" w:sz="6" w:space="1" w:color="auto"/>
        </w:pBdr>
        <w:jc w:val="both"/>
        <w:rPr>
          <w:b/>
          <w:bCs/>
          <w:color w:val="4F81BD" w:themeColor="accent1"/>
          <w:sz w:val="20"/>
          <w:szCs w:val="20"/>
          <w:lang w:val="en-GB"/>
        </w:rPr>
      </w:pPr>
      <w:r w:rsidRPr="00E43B55">
        <w:rPr>
          <w:b/>
          <w:bCs/>
          <w:color w:val="4F81BD" w:themeColor="accent1"/>
          <w:sz w:val="20"/>
          <w:szCs w:val="20"/>
          <w:lang w:val="en-GB"/>
        </w:rPr>
        <w:t xml:space="preserve">EXPERIENCE </w:t>
      </w:r>
    </w:p>
    <w:p w14:paraId="7BCCEA01" w14:textId="280094FC" w:rsidR="00BF3DCE" w:rsidRPr="00E43B55" w:rsidRDefault="00C462B9" w:rsidP="00E43B55">
      <w:pPr>
        <w:ind w:right="-30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Texas State University – AIT Lab</w:t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BF3DCE" w:rsidRPr="00E43B55">
        <w:rPr>
          <w:sz w:val="20"/>
          <w:szCs w:val="20"/>
        </w:rPr>
        <w:tab/>
      </w:r>
      <w:r w:rsidR="00E43B55">
        <w:rPr>
          <w:sz w:val="20"/>
          <w:szCs w:val="20"/>
        </w:rPr>
        <w:tab/>
      </w:r>
      <w:r w:rsidR="00E43B55">
        <w:rPr>
          <w:sz w:val="20"/>
          <w:szCs w:val="20"/>
        </w:rPr>
        <w:tab/>
      </w:r>
      <w:r w:rsidRPr="00E43B55">
        <w:rPr>
          <w:sz w:val="20"/>
          <w:szCs w:val="20"/>
        </w:rPr>
        <w:t>Austin</w:t>
      </w:r>
      <w:r w:rsidR="00BF3DCE" w:rsidRPr="00E43B55">
        <w:rPr>
          <w:sz w:val="20"/>
          <w:szCs w:val="20"/>
        </w:rPr>
        <w:t xml:space="preserve">, </w:t>
      </w:r>
      <w:r w:rsidRPr="00E43B55">
        <w:rPr>
          <w:sz w:val="20"/>
          <w:szCs w:val="20"/>
        </w:rPr>
        <w:t>TX</w:t>
      </w:r>
    </w:p>
    <w:p w14:paraId="0AA51410" w14:textId="3D9C5061" w:rsidR="0008743E" w:rsidRPr="00E43B55" w:rsidRDefault="00C54956" w:rsidP="00E43B55">
      <w:pPr>
        <w:ind w:right="-30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AI</w:t>
      </w:r>
      <w:r w:rsidR="00BF3DCE" w:rsidRPr="00E43B55">
        <w:rPr>
          <w:i/>
          <w:iCs/>
          <w:sz w:val="20"/>
          <w:szCs w:val="20"/>
        </w:rPr>
        <w:t xml:space="preserve"> Engineer</w:t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="00BF3DCE"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="001926D6" w:rsidRPr="00E43B55">
        <w:rPr>
          <w:i/>
          <w:iCs/>
          <w:sz w:val="20"/>
          <w:szCs w:val="20"/>
        </w:rPr>
        <w:t xml:space="preserve"> </w:t>
      </w:r>
      <w:r w:rsidR="00BF3DCE" w:rsidRPr="00E43B55">
        <w:rPr>
          <w:i/>
          <w:iCs/>
          <w:sz w:val="20"/>
          <w:szCs w:val="20"/>
        </w:rPr>
        <w:t>July 2025 – Present</w:t>
      </w:r>
    </w:p>
    <w:p w14:paraId="004FEEDA" w14:textId="77777777" w:rsidR="0008743E" w:rsidRPr="00E43B55" w:rsidRDefault="0008743E" w:rsidP="00E43B55">
      <w:pPr>
        <w:pStyle w:val="ListParagraph"/>
        <w:numPr>
          <w:ilvl w:val="0"/>
          <w:numId w:val="4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Developed LLM-powered decision support systems using GPT-4, </w:t>
      </w:r>
      <w:proofErr w:type="spellStart"/>
      <w:r w:rsidRPr="00E43B55">
        <w:rPr>
          <w:sz w:val="20"/>
          <w:szCs w:val="20"/>
        </w:rPr>
        <w:t>LLaMA</w:t>
      </w:r>
      <w:proofErr w:type="spellEnd"/>
      <w:r w:rsidRPr="00E43B55">
        <w:rPr>
          <w:sz w:val="20"/>
          <w:szCs w:val="20"/>
        </w:rPr>
        <w:t xml:space="preserve">, RAG pipelines, </w:t>
      </w:r>
      <w:proofErr w:type="spellStart"/>
      <w:r w:rsidRPr="00E43B55">
        <w:rPr>
          <w:sz w:val="20"/>
          <w:szCs w:val="20"/>
        </w:rPr>
        <w:t>LangChain</w:t>
      </w:r>
      <w:proofErr w:type="spellEnd"/>
      <w:r w:rsidRPr="00E43B55">
        <w:rPr>
          <w:sz w:val="20"/>
          <w:szCs w:val="20"/>
        </w:rPr>
        <w:t>, and vector databases to analyze crash narratives, predict VMT, and deliver actionable insights. Applied these models to projects involving frontage road safety analysis and parking policy optimization.</w:t>
      </w:r>
    </w:p>
    <w:p w14:paraId="1405D122" w14:textId="77777777" w:rsidR="0008743E" w:rsidRPr="00E43B55" w:rsidRDefault="0008743E" w:rsidP="00E43B55">
      <w:pPr>
        <w:pStyle w:val="ListParagraph"/>
        <w:numPr>
          <w:ilvl w:val="0"/>
          <w:numId w:val="4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Designed multimodal deep learning architectures with Vision Transformers, CNN-RNN hybrids, and geospatial AI for pavement marking performance prediction, innovative intersection evaluation, and coastal flood risk mapping. Deployed models on AWS SageMaker</w:t>
      </w:r>
    </w:p>
    <w:p w14:paraId="1436C74C" w14:textId="09C2DF86" w:rsidR="00133856" w:rsidRPr="00E43B55" w:rsidRDefault="0008743E" w:rsidP="00E43B55">
      <w:pPr>
        <w:pStyle w:val="ListParagraph"/>
        <w:numPr>
          <w:ilvl w:val="0"/>
          <w:numId w:val="4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Applied advanced NLP and computer vision methods, including BERT-based classification, entity recognition, and satellite imagery analysis, to enhance transportation safety research. Integrated outputs into state and national roadway safety initiatives to support data-driven policy and infrastructure decisions.</w:t>
      </w:r>
    </w:p>
    <w:p w14:paraId="4857FDBF" w14:textId="77777777" w:rsidR="00E43B55" w:rsidRPr="00E43B55" w:rsidRDefault="00E43B55" w:rsidP="00E43B55">
      <w:pPr>
        <w:pStyle w:val="ListParagraph"/>
        <w:ind w:right="255" w:firstLine="0"/>
        <w:jc w:val="both"/>
        <w:rPr>
          <w:sz w:val="20"/>
          <w:szCs w:val="20"/>
        </w:rPr>
      </w:pPr>
    </w:p>
    <w:p w14:paraId="27F51D69" w14:textId="77777777" w:rsidR="003A45A5" w:rsidRPr="00E43B55" w:rsidRDefault="003A45A5" w:rsidP="00E43B55">
      <w:pPr>
        <w:ind w:right="-30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Interlinked</w:t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  <w:t xml:space="preserve">         Berkeley | Remote, CA</w:t>
      </w:r>
    </w:p>
    <w:p w14:paraId="0176073C" w14:textId="77777777" w:rsidR="003A45A5" w:rsidRPr="00E43B55" w:rsidRDefault="003A45A5" w:rsidP="00E43B55">
      <w:pPr>
        <w:ind w:right="-30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AI Engineer - Intern</w:t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  <w:t xml:space="preserve">          August 2025 – Present</w:t>
      </w:r>
    </w:p>
    <w:p w14:paraId="439BA35D" w14:textId="77777777" w:rsidR="00E43B55" w:rsidRPr="00E43B55" w:rsidRDefault="00E43B55" w:rsidP="00E43B55">
      <w:pPr>
        <w:pStyle w:val="ListParagraph"/>
        <w:numPr>
          <w:ilvl w:val="0"/>
          <w:numId w:val="12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Developed machine learning models for wildfire detection and spread forecasting using satellite, sensor, and weather data, helping reduce average wildfire response delays by 15+ minutes.</w:t>
      </w:r>
    </w:p>
    <w:p w14:paraId="4D902AF8" w14:textId="2280D5ED" w:rsidR="003A45A5" w:rsidRPr="00E43B55" w:rsidRDefault="00E43B55" w:rsidP="00E43B55">
      <w:pPr>
        <w:pStyle w:val="ListParagraph"/>
        <w:numPr>
          <w:ilvl w:val="0"/>
          <w:numId w:val="12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Built predictive analytics systems that supported public agencies and insurance partners in mitigating $3B+ in wildfire-induced losses and improving protection for 10K+ displaced individuals annually.</w:t>
      </w:r>
    </w:p>
    <w:p w14:paraId="111999C6" w14:textId="77777777" w:rsidR="0008743E" w:rsidRPr="00E43B55" w:rsidRDefault="0008743E" w:rsidP="00E43B55">
      <w:pPr>
        <w:jc w:val="both"/>
        <w:rPr>
          <w:sz w:val="20"/>
          <w:szCs w:val="20"/>
        </w:rPr>
      </w:pPr>
    </w:p>
    <w:p w14:paraId="57681200" w14:textId="6C22E431" w:rsidR="0008743E" w:rsidRPr="00E43B55" w:rsidRDefault="0008743E" w:rsidP="00E43B55">
      <w:pPr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Rebecca Everlene Trust Company</w:t>
      </w:r>
      <w:r w:rsidR="00DA1F9B" w:rsidRPr="00E43B55">
        <w:rPr>
          <w:sz w:val="20"/>
          <w:szCs w:val="20"/>
        </w:rPr>
        <w:tab/>
      </w:r>
      <w:r w:rsidR="00DA1F9B" w:rsidRPr="00E43B55">
        <w:rPr>
          <w:sz w:val="20"/>
          <w:szCs w:val="20"/>
        </w:rPr>
        <w:tab/>
      </w:r>
      <w:r w:rsidR="00DA1F9B" w:rsidRPr="00E43B55">
        <w:rPr>
          <w:sz w:val="20"/>
          <w:szCs w:val="20"/>
        </w:rPr>
        <w:tab/>
      </w:r>
      <w:r w:rsidR="00DA1F9B" w:rsidRPr="00E43B55">
        <w:rPr>
          <w:sz w:val="20"/>
          <w:szCs w:val="20"/>
        </w:rPr>
        <w:tab/>
      </w:r>
      <w:r w:rsidR="00DA1F9B" w:rsidRPr="00E43B55">
        <w:rPr>
          <w:sz w:val="20"/>
          <w:szCs w:val="20"/>
        </w:rPr>
        <w:tab/>
      </w:r>
      <w:r w:rsidR="00113A39" w:rsidRPr="00E43B55">
        <w:rPr>
          <w:sz w:val="20"/>
          <w:szCs w:val="20"/>
        </w:rPr>
        <w:tab/>
      </w:r>
      <w:r w:rsidR="00113A39" w:rsidRPr="00E43B55">
        <w:rPr>
          <w:sz w:val="20"/>
          <w:szCs w:val="20"/>
        </w:rPr>
        <w:tab/>
      </w:r>
      <w:r w:rsidR="00113A39" w:rsidRPr="00E43B55">
        <w:rPr>
          <w:sz w:val="20"/>
          <w:szCs w:val="20"/>
        </w:rPr>
        <w:tab/>
      </w:r>
      <w:r w:rsidR="00113A39" w:rsidRPr="00E43B55">
        <w:rPr>
          <w:sz w:val="20"/>
          <w:szCs w:val="20"/>
        </w:rPr>
        <w:tab/>
      </w:r>
      <w:r w:rsidR="00DA1F9B" w:rsidRPr="00E43B55">
        <w:rPr>
          <w:sz w:val="20"/>
          <w:szCs w:val="20"/>
        </w:rPr>
        <w:t>Chicago</w:t>
      </w:r>
      <w:r w:rsidRPr="00E43B55">
        <w:rPr>
          <w:sz w:val="20"/>
          <w:szCs w:val="20"/>
        </w:rPr>
        <w:t>, IL</w:t>
      </w:r>
    </w:p>
    <w:p w14:paraId="5D56D912" w14:textId="44E3F6C1" w:rsidR="00CC4DE7" w:rsidRPr="00E43B55" w:rsidRDefault="00DA1F9B" w:rsidP="00E43B55">
      <w:pPr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Machine Learning Engineer</w:t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</w:r>
      <w:r w:rsidR="00113A39" w:rsidRPr="00E43B55">
        <w:rPr>
          <w:i/>
          <w:iCs/>
          <w:sz w:val="20"/>
          <w:szCs w:val="20"/>
        </w:rPr>
        <w:tab/>
        <w:t xml:space="preserve">      </w:t>
      </w:r>
      <w:r w:rsidRPr="00E43B55">
        <w:rPr>
          <w:i/>
          <w:iCs/>
          <w:sz w:val="20"/>
          <w:szCs w:val="20"/>
        </w:rPr>
        <w:t xml:space="preserve">July 2025 – </w:t>
      </w:r>
      <w:r w:rsidR="00113A39" w:rsidRPr="00E43B55">
        <w:rPr>
          <w:i/>
          <w:iCs/>
          <w:sz w:val="20"/>
          <w:szCs w:val="20"/>
        </w:rPr>
        <w:t>August 2025</w:t>
      </w:r>
      <w:r w:rsidRPr="00E43B55">
        <w:rPr>
          <w:i/>
          <w:iCs/>
          <w:sz w:val="20"/>
          <w:szCs w:val="20"/>
        </w:rPr>
        <w:t xml:space="preserve"> </w:t>
      </w:r>
    </w:p>
    <w:p w14:paraId="4540366C" w14:textId="77777777" w:rsidR="00CC4DE7" w:rsidRPr="00E43B55" w:rsidRDefault="00CC4DE7" w:rsidP="00E43B55">
      <w:pPr>
        <w:pStyle w:val="ListParagraph"/>
        <w:numPr>
          <w:ilvl w:val="0"/>
          <w:numId w:val="5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Designed and implemented supervised and unsupervised learning models, including gradient-boosted decision trees (</w:t>
      </w:r>
      <w:proofErr w:type="spellStart"/>
      <w:r w:rsidRPr="00E43B55">
        <w:rPr>
          <w:sz w:val="20"/>
          <w:szCs w:val="20"/>
        </w:rPr>
        <w:t>XGBoost</w:t>
      </w:r>
      <w:proofErr w:type="spellEnd"/>
      <w:r w:rsidRPr="00E43B55">
        <w:rPr>
          <w:sz w:val="20"/>
          <w:szCs w:val="20"/>
        </w:rPr>
        <w:t xml:space="preserve">, </w:t>
      </w:r>
      <w:proofErr w:type="spellStart"/>
      <w:r w:rsidRPr="00E43B55">
        <w:rPr>
          <w:sz w:val="20"/>
          <w:szCs w:val="20"/>
        </w:rPr>
        <w:t>LightGBM</w:t>
      </w:r>
      <w:proofErr w:type="spellEnd"/>
      <w:r w:rsidRPr="00E43B55">
        <w:rPr>
          <w:sz w:val="20"/>
          <w:szCs w:val="20"/>
        </w:rPr>
        <w:t>) and transformer-based architectures (BERT, GPT-4), incorporating feature engineering, dimensionality reduction (PCA, t-SNE), and hyperparameter optimization (</w:t>
      </w:r>
      <w:proofErr w:type="spellStart"/>
      <w:r w:rsidRPr="00E43B55">
        <w:rPr>
          <w:sz w:val="20"/>
          <w:szCs w:val="20"/>
        </w:rPr>
        <w:t>Optuna</w:t>
      </w:r>
      <w:proofErr w:type="spellEnd"/>
      <w:r w:rsidRPr="00E43B55">
        <w:rPr>
          <w:sz w:val="20"/>
          <w:szCs w:val="20"/>
        </w:rPr>
        <w:t xml:space="preserve">, </w:t>
      </w:r>
      <w:proofErr w:type="spellStart"/>
      <w:r w:rsidRPr="00E43B55">
        <w:rPr>
          <w:sz w:val="20"/>
          <w:szCs w:val="20"/>
        </w:rPr>
        <w:t>GridSearchCV</w:t>
      </w:r>
      <w:proofErr w:type="spellEnd"/>
      <w:r w:rsidRPr="00E43B55">
        <w:rPr>
          <w:sz w:val="20"/>
          <w:szCs w:val="20"/>
        </w:rPr>
        <w:t xml:space="preserve">) to drive personalized recommendations, progress tracking, and engagement analytics for </w:t>
      </w:r>
      <w:proofErr w:type="spellStart"/>
      <w:r w:rsidRPr="00E43B55">
        <w:rPr>
          <w:sz w:val="20"/>
          <w:szCs w:val="20"/>
        </w:rPr>
        <w:t>MEDKids</w:t>
      </w:r>
      <w:proofErr w:type="spellEnd"/>
      <w:r w:rsidRPr="00E43B55">
        <w:rPr>
          <w:sz w:val="20"/>
          <w:szCs w:val="20"/>
        </w:rPr>
        <w:t xml:space="preserve"> and other AI-based applications.</w:t>
      </w:r>
    </w:p>
    <w:p w14:paraId="25C64F5F" w14:textId="77777777" w:rsidR="00CC4DE7" w:rsidRPr="00E43B55" w:rsidRDefault="00CC4DE7" w:rsidP="00E43B55">
      <w:pPr>
        <w:ind w:right="-30"/>
        <w:jc w:val="both"/>
        <w:rPr>
          <w:sz w:val="20"/>
          <w:szCs w:val="20"/>
          <w:lang w:val="en-GB"/>
        </w:rPr>
      </w:pPr>
    </w:p>
    <w:p w14:paraId="2485DB8A" w14:textId="4B4AB959" w:rsidR="00CC4DE7" w:rsidRPr="00E43B55" w:rsidRDefault="00CC4DE7" w:rsidP="00E43B55">
      <w:pPr>
        <w:ind w:right="-30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Texas State University – AIT Lab</w:t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  <w:t xml:space="preserve">       San Marcos, TX</w:t>
      </w:r>
    </w:p>
    <w:p w14:paraId="0EFF801E" w14:textId="54F6DA15" w:rsidR="00CC4DE7" w:rsidRPr="00E43B55" w:rsidRDefault="00CC4DE7" w:rsidP="00E43B55">
      <w:pPr>
        <w:ind w:right="-30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Graduate Research Assistant – Data Engineer</w:t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</w:r>
      <w:r w:rsidRPr="00E43B55">
        <w:rPr>
          <w:i/>
          <w:iCs/>
          <w:sz w:val="20"/>
          <w:szCs w:val="20"/>
        </w:rPr>
        <w:tab/>
        <w:t>September 2023 – May 2025</w:t>
      </w:r>
    </w:p>
    <w:p w14:paraId="01C410BD" w14:textId="0F519942" w:rsidR="0054693B" w:rsidRPr="00E43B55" w:rsidRDefault="0054693B" w:rsidP="00E43B55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ind w:right="254" w:hanging="360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Built and trained robust ML models using Python, </w:t>
      </w:r>
      <w:proofErr w:type="spellStart"/>
      <w:r w:rsidRPr="00E43B55">
        <w:rPr>
          <w:sz w:val="20"/>
          <w:szCs w:val="20"/>
        </w:rPr>
        <w:t>PyTorch</w:t>
      </w:r>
      <w:proofErr w:type="spellEnd"/>
      <w:r w:rsidRPr="00E43B55">
        <w:rPr>
          <w:sz w:val="20"/>
          <w:szCs w:val="20"/>
        </w:rPr>
        <w:t xml:space="preserve">, and TensorFlow, simulating 20+ attack variations and integrating prototype endpoints with </w:t>
      </w:r>
      <w:proofErr w:type="spellStart"/>
      <w:r w:rsidRPr="00E43B55">
        <w:rPr>
          <w:sz w:val="20"/>
          <w:szCs w:val="20"/>
        </w:rPr>
        <w:t>FastAPI</w:t>
      </w:r>
      <w:proofErr w:type="spellEnd"/>
      <w:r w:rsidRPr="00E43B55">
        <w:rPr>
          <w:sz w:val="20"/>
          <w:szCs w:val="20"/>
        </w:rPr>
        <w:t xml:space="preserve"> for testing</w:t>
      </w:r>
      <w:r w:rsidR="00C818A2" w:rsidRPr="00E43B55">
        <w:rPr>
          <w:sz w:val="20"/>
          <w:szCs w:val="20"/>
        </w:rPr>
        <w:t xml:space="preserve">, </w:t>
      </w:r>
      <w:proofErr w:type="gramStart"/>
      <w:r w:rsidR="00C818A2" w:rsidRPr="00E43B55">
        <w:rPr>
          <w:sz w:val="20"/>
          <w:szCs w:val="20"/>
        </w:rPr>
        <w:t>Led</w:t>
      </w:r>
      <w:proofErr w:type="gramEnd"/>
      <w:r w:rsidR="00C818A2" w:rsidRPr="00E43B55">
        <w:rPr>
          <w:sz w:val="20"/>
          <w:szCs w:val="20"/>
        </w:rPr>
        <w:t xml:space="preserve"> academic research focused on adversarial machine learning and anomaly detection in healthcare data, targeting fraud risks in real-time environments.</w:t>
      </w:r>
    </w:p>
    <w:p w14:paraId="59C2D755" w14:textId="77777777" w:rsidR="0054693B" w:rsidRPr="00E43B55" w:rsidRDefault="0054693B" w:rsidP="00E43B55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ind w:right="254" w:hanging="360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Developed custom ETL pipelines using SQL, Pandas, and Databricks to ingest, clean, and transform over 1 million Medicare records, handling semi-structured data (CSV, JSON) and cloud storage via AWS S3.</w:t>
      </w:r>
    </w:p>
    <w:p w14:paraId="7D3EA5C9" w14:textId="77777777" w:rsidR="0054693B" w:rsidRPr="00E43B55" w:rsidRDefault="0054693B" w:rsidP="00E43B55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ind w:right="254" w:hanging="360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Deployed containerized simulations using Docker, and collaborated with cross-functional teams to visualize outcomes using Power BI and Excel dashboards.</w:t>
      </w:r>
    </w:p>
    <w:p w14:paraId="3664C680" w14:textId="77777777" w:rsidR="0054693B" w:rsidRPr="00E43B55" w:rsidRDefault="0054693B" w:rsidP="00E43B55">
      <w:pPr>
        <w:tabs>
          <w:tab w:val="left" w:pos="720"/>
        </w:tabs>
        <w:spacing w:line="257" w:lineRule="exact"/>
        <w:ind w:right="821"/>
        <w:jc w:val="both"/>
        <w:rPr>
          <w:b/>
          <w:sz w:val="20"/>
          <w:szCs w:val="20"/>
        </w:rPr>
      </w:pPr>
    </w:p>
    <w:p w14:paraId="7761E527" w14:textId="0AB3FA91" w:rsidR="0054693B" w:rsidRPr="00E43B55" w:rsidRDefault="0054693B" w:rsidP="00E43B55">
      <w:pPr>
        <w:tabs>
          <w:tab w:val="left" w:pos="720"/>
        </w:tabs>
        <w:spacing w:line="257" w:lineRule="exact"/>
        <w:ind w:right="-30"/>
        <w:jc w:val="both"/>
        <w:rPr>
          <w:sz w:val="20"/>
          <w:szCs w:val="20"/>
        </w:rPr>
      </w:pPr>
      <w:r w:rsidRPr="00E43B55">
        <w:rPr>
          <w:b/>
          <w:sz w:val="20"/>
          <w:szCs w:val="20"/>
        </w:rPr>
        <w:t>Texas</w:t>
      </w:r>
      <w:r w:rsidRPr="00E43B55">
        <w:rPr>
          <w:b/>
          <w:spacing w:val="-8"/>
          <w:sz w:val="20"/>
          <w:szCs w:val="20"/>
        </w:rPr>
        <w:t xml:space="preserve"> </w:t>
      </w:r>
      <w:r w:rsidRPr="00E43B55">
        <w:rPr>
          <w:b/>
          <w:sz w:val="20"/>
          <w:szCs w:val="20"/>
        </w:rPr>
        <w:t>A&amp;M</w:t>
      </w:r>
      <w:r w:rsidRPr="00E43B55">
        <w:rPr>
          <w:b/>
          <w:spacing w:val="-6"/>
          <w:sz w:val="20"/>
          <w:szCs w:val="20"/>
        </w:rPr>
        <w:t xml:space="preserve"> </w:t>
      </w:r>
      <w:r w:rsidRPr="00E43B55">
        <w:rPr>
          <w:b/>
          <w:sz w:val="20"/>
          <w:szCs w:val="20"/>
        </w:rPr>
        <w:t>University</w:t>
      </w:r>
      <w:r w:rsidRPr="00E43B55">
        <w:rPr>
          <w:b/>
          <w:spacing w:val="-6"/>
          <w:sz w:val="20"/>
          <w:szCs w:val="20"/>
        </w:rPr>
        <w:t xml:space="preserve"> </w:t>
      </w:r>
      <w:r w:rsidRPr="00E43B55">
        <w:rPr>
          <w:b/>
          <w:sz w:val="20"/>
          <w:szCs w:val="20"/>
        </w:rPr>
        <w:t>–</w:t>
      </w:r>
      <w:r w:rsidRPr="00E43B55">
        <w:rPr>
          <w:b/>
          <w:spacing w:val="-9"/>
          <w:sz w:val="20"/>
          <w:szCs w:val="20"/>
        </w:rPr>
        <w:t xml:space="preserve"> </w:t>
      </w:r>
      <w:r w:rsidRPr="00E43B55">
        <w:rPr>
          <w:b/>
          <w:sz w:val="20"/>
          <w:szCs w:val="20"/>
        </w:rPr>
        <w:t>Department</w:t>
      </w:r>
      <w:r w:rsidRPr="00E43B55">
        <w:rPr>
          <w:b/>
          <w:spacing w:val="-5"/>
          <w:sz w:val="20"/>
          <w:szCs w:val="20"/>
        </w:rPr>
        <w:t xml:space="preserve"> </w:t>
      </w:r>
      <w:r w:rsidRPr="00E43B55">
        <w:rPr>
          <w:b/>
          <w:sz w:val="20"/>
          <w:szCs w:val="20"/>
        </w:rPr>
        <w:t>of</w:t>
      </w:r>
      <w:r w:rsidRPr="00E43B55">
        <w:rPr>
          <w:b/>
          <w:spacing w:val="-8"/>
          <w:sz w:val="20"/>
          <w:szCs w:val="20"/>
        </w:rPr>
        <w:t xml:space="preserve"> </w:t>
      </w:r>
      <w:r w:rsidRPr="00E43B55">
        <w:rPr>
          <w:b/>
          <w:spacing w:val="-2"/>
          <w:sz w:val="20"/>
          <w:szCs w:val="20"/>
        </w:rPr>
        <w:t>Visualization</w:t>
      </w:r>
      <w:r w:rsidRPr="00E43B55">
        <w:rPr>
          <w:b/>
          <w:spacing w:val="-2"/>
          <w:sz w:val="20"/>
          <w:szCs w:val="20"/>
        </w:rPr>
        <w:tab/>
      </w:r>
      <w:r w:rsidRPr="00E43B55">
        <w:rPr>
          <w:b/>
          <w:spacing w:val="-2"/>
          <w:sz w:val="20"/>
          <w:szCs w:val="20"/>
        </w:rPr>
        <w:tab/>
      </w:r>
      <w:r w:rsidRPr="00E43B55">
        <w:rPr>
          <w:b/>
          <w:spacing w:val="-2"/>
          <w:sz w:val="20"/>
          <w:szCs w:val="20"/>
        </w:rPr>
        <w:tab/>
      </w:r>
      <w:r w:rsidRPr="00E43B55">
        <w:rPr>
          <w:b/>
          <w:spacing w:val="-2"/>
          <w:sz w:val="20"/>
          <w:szCs w:val="20"/>
        </w:rPr>
        <w:tab/>
      </w:r>
      <w:r w:rsidRPr="00E43B55">
        <w:rPr>
          <w:b/>
          <w:spacing w:val="-2"/>
          <w:sz w:val="20"/>
          <w:szCs w:val="20"/>
        </w:rPr>
        <w:tab/>
      </w:r>
      <w:proofErr w:type="gramStart"/>
      <w:r w:rsidRPr="00E43B55">
        <w:rPr>
          <w:b/>
          <w:spacing w:val="-2"/>
          <w:sz w:val="20"/>
          <w:szCs w:val="20"/>
        </w:rPr>
        <w:tab/>
      </w:r>
      <w:r w:rsidR="002473BE" w:rsidRPr="00E43B55">
        <w:rPr>
          <w:b/>
          <w:spacing w:val="-2"/>
          <w:sz w:val="20"/>
          <w:szCs w:val="20"/>
        </w:rPr>
        <w:t xml:space="preserve">  </w:t>
      </w:r>
      <w:r w:rsidRPr="00E43B55">
        <w:rPr>
          <w:sz w:val="20"/>
          <w:szCs w:val="20"/>
        </w:rPr>
        <w:t>College</w:t>
      </w:r>
      <w:proofErr w:type="gramEnd"/>
      <w:r w:rsidRPr="00E43B55">
        <w:rPr>
          <w:spacing w:val="-10"/>
          <w:sz w:val="20"/>
          <w:szCs w:val="20"/>
        </w:rPr>
        <w:t xml:space="preserve"> </w:t>
      </w:r>
      <w:r w:rsidRPr="00E43B55">
        <w:rPr>
          <w:sz w:val="20"/>
          <w:szCs w:val="20"/>
        </w:rPr>
        <w:t>Station,</w:t>
      </w:r>
      <w:r w:rsidRPr="00E43B55">
        <w:rPr>
          <w:spacing w:val="-9"/>
          <w:sz w:val="20"/>
          <w:szCs w:val="20"/>
        </w:rPr>
        <w:t xml:space="preserve"> </w:t>
      </w:r>
      <w:r w:rsidRPr="00E43B55">
        <w:rPr>
          <w:spacing w:val="-5"/>
          <w:sz w:val="20"/>
          <w:szCs w:val="20"/>
        </w:rPr>
        <w:t>TX</w:t>
      </w:r>
    </w:p>
    <w:p w14:paraId="00690BDA" w14:textId="7D4B833E" w:rsidR="0054693B" w:rsidRPr="00E43B55" w:rsidRDefault="0054693B" w:rsidP="00E43B55">
      <w:pPr>
        <w:tabs>
          <w:tab w:val="left" w:pos="7971"/>
        </w:tabs>
        <w:spacing w:before="11"/>
        <w:ind w:right="-30"/>
        <w:rPr>
          <w:sz w:val="20"/>
          <w:szCs w:val="20"/>
        </w:rPr>
      </w:pPr>
      <w:r w:rsidRPr="00E43B55">
        <w:rPr>
          <w:i/>
          <w:sz w:val="20"/>
          <w:szCs w:val="20"/>
        </w:rPr>
        <w:t>Student</w:t>
      </w:r>
      <w:r w:rsidRPr="00E43B55">
        <w:rPr>
          <w:i/>
          <w:spacing w:val="-3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Research</w:t>
      </w:r>
      <w:r w:rsidRPr="00E43B55">
        <w:rPr>
          <w:i/>
          <w:spacing w:val="-7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Worker</w:t>
      </w:r>
      <w:r w:rsidRPr="00E43B55">
        <w:rPr>
          <w:i/>
          <w:spacing w:val="-3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–</w:t>
      </w:r>
      <w:r w:rsidRPr="00E43B55">
        <w:rPr>
          <w:i/>
          <w:spacing w:val="-8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Front</w:t>
      </w:r>
      <w:r w:rsidRPr="00E43B55">
        <w:rPr>
          <w:i/>
          <w:spacing w:val="-3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End</w:t>
      </w:r>
      <w:r w:rsidRPr="00E43B55">
        <w:rPr>
          <w:i/>
          <w:spacing w:val="-3"/>
          <w:sz w:val="20"/>
          <w:szCs w:val="20"/>
        </w:rPr>
        <w:t xml:space="preserve"> </w:t>
      </w:r>
      <w:r w:rsidRPr="00E43B55">
        <w:rPr>
          <w:i/>
          <w:spacing w:val="-2"/>
          <w:sz w:val="20"/>
          <w:szCs w:val="20"/>
        </w:rPr>
        <w:t>Developer</w:t>
      </w:r>
      <w:r w:rsidRPr="00E43B55">
        <w:rPr>
          <w:i/>
          <w:spacing w:val="-2"/>
          <w:sz w:val="20"/>
          <w:szCs w:val="20"/>
        </w:rPr>
        <w:tab/>
      </w:r>
      <w:r w:rsidRPr="00E43B55">
        <w:rPr>
          <w:i/>
          <w:sz w:val="20"/>
          <w:szCs w:val="20"/>
        </w:rPr>
        <w:t>January 2023</w:t>
      </w:r>
      <w:r w:rsidRPr="00E43B55">
        <w:rPr>
          <w:i/>
          <w:spacing w:val="-1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–</w:t>
      </w:r>
      <w:r w:rsidRPr="00E43B55">
        <w:rPr>
          <w:i/>
          <w:spacing w:val="-4"/>
          <w:sz w:val="20"/>
          <w:szCs w:val="20"/>
        </w:rPr>
        <w:t xml:space="preserve"> </w:t>
      </w:r>
      <w:r w:rsidRPr="00E43B55">
        <w:rPr>
          <w:i/>
          <w:sz w:val="20"/>
          <w:szCs w:val="20"/>
        </w:rPr>
        <w:t>August</w:t>
      </w:r>
      <w:r w:rsidRPr="00E43B55">
        <w:rPr>
          <w:i/>
          <w:spacing w:val="-4"/>
          <w:sz w:val="20"/>
          <w:szCs w:val="20"/>
        </w:rPr>
        <w:t xml:space="preserve"> 2023</w:t>
      </w:r>
    </w:p>
    <w:p w14:paraId="1238D5E8" w14:textId="7C13928F" w:rsidR="0054693B" w:rsidRPr="00E43B55" w:rsidRDefault="0054693B" w:rsidP="00E43B55">
      <w:pPr>
        <w:pStyle w:val="ListParagraph"/>
        <w:numPr>
          <w:ilvl w:val="0"/>
          <w:numId w:val="6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Developed an interactive website (</w:t>
      </w:r>
      <w:hyperlink r:id="rId8" w:history="1">
        <w:r w:rsidRPr="00E43B55">
          <w:rPr>
            <w:rStyle w:val="Hyperlink"/>
            <w:sz w:val="20"/>
            <w:szCs w:val="20"/>
          </w:rPr>
          <w:t>quantum.morrismusic.org</w:t>
        </w:r>
      </w:hyperlink>
      <w:r w:rsidRPr="00E43B55">
        <w:rPr>
          <w:sz w:val="20"/>
          <w:szCs w:val="20"/>
        </w:rPr>
        <w:t>) using JavaScript, p5.js, and D3.js, integrating data visualizations and logic-based games to simulate real-world systems, an approach aligned with early AI/ML modeling.</w:t>
      </w:r>
    </w:p>
    <w:p w14:paraId="59773C38" w14:textId="6BCD2351" w:rsidR="0054693B" w:rsidRPr="00E43B55" w:rsidRDefault="0054693B" w:rsidP="00E43B55">
      <w:pPr>
        <w:pStyle w:val="ListParagraph"/>
        <w:numPr>
          <w:ilvl w:val="0"/>
          <w:numId w:val="6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Increased user engagement by 40% and reduced bounce rate by 25%, using data visualizations and feedback loops to improve user experience and concept retention.</w:t>
      </w:r>
    </w:p>
    <w:p w14:paraId="682B2590" w14:textId="77777777" w:rsidR="0054693B" w:rsidRPr="00E43B55" w:rsidRDefault="0054693B" w:rsidP="00E43B55">
      <w:pPr>
        <w:jc w:val="both"/>
        <w:rPr>
          <w:sz w:val="20"/>
          <w:szCs w:val="20"/>
        </w:rPr>
      </w:pPr>
    </w:p>
    <w:p w14:paraId="5B83EAC8" w14:textId="520AF835" w:rsidR="0054693B" w:rsidRPr="00E43B55" w:rsidRDefault="0054693B" w:rsidP="00E43B55">
      <w:pPr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The Farm Company</w:t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  <w:t xml:space="preserve">     </w:t>
      </w:r>
      <w:r w:rsidRPr="00E43B55">
        <w:rPr>
          <w:sz w:val="20"/>
          <w:szCs w:val="20"/>
        </w:rPr>
        <w:t>Hyderabad, India</w:t>
      </w:r>
    </w:p>
    <w:p w14:paraId="78513F9F" w14:textId="30C47F11" w:rsidR="00C818A2" w:rsidRPr="00E43B55" w:rsidRDefault="00C818A2" w:rsidP="00E43B55">
      <w:pPr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Data Analyst Engineer</w:t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</w:r>
      <w:r w:rsidRPr="00E43B55">
        <w:rPr>
          <w:sz w:val="20"/>
          <w:szCs w:val="20"/>
        </w:rPr>
        <w:tab/>
        <w:t xml:space="preserve">         </w:t>
      </w:r>
      <w:r w:rsidRPr="00E43B55">
        <w:rPr>
          <w:i/>
          <w:iCs/>
          <w:sz w:val="20"/>
          <w:szCs w:val="20"/>
        </w:rPr>
        <w:t>August 2021 – December 2022</w:t>
      </w:r>
    </w:p>
    <w:p w14:paraId="050E2A1B" w14:textId="77777777" w:rsidR="00C818A2" w:rsidRPr="00E43B55" w:rsidRDefault="00C818A2" w:rsidP="00E43B55">
      <w:pPr>
        <w:pStyle w:val="ListParagraph"/>
        <w:numPr>
          <w:ilvl w:val="0"/>
          <w:numId w:val="7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Processed over 5 million crop insurance records from farmers across regions, focusing on evaluating the integrity of yield data shared between field collection agencies and insurance providers.</w:t>
      </w:r>
    </w:p>
    <w:p w14:paraId="2BC98D73" w14:textId="77777777" w:rsidR="00E43B55" w:rsidRDefault="00C818A2" w:rsidP="00E43B55">
      <w:pPr>
        <w:pStyle w:val="ListParagraph"/>
        <w:numPr>
          <w:ilvl w:val="0"/>
          <w:numId w:val="7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Built cloud-based ETL pipelines using AWS Glue, AWS Lambda, and Snowflake to ingest, clean, and transform structured and semi-structured data from multiple distributed sources.</w:t>
      </w:r>
    </w:p>
    <w:p w14:paraId="39CBAFCD" w14:textId="6E443B5B" w:rsidR="00C818A2" w:rsidRPr="00E43B55" w:rsidRDefault="00C818A2" w:rsidP="00E43B55">
      <w:pPr>
        <w:pStyle w:val="ListParagraph"/>
        <w:numPr>
          <w:ilvl w:val="0"/>
          <w:numId w:val="7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Created and deployed machine learning models using scikit-learn, </w:t>
      </w:r>
      <w:proofErr w:type="spellStart"/>
      <w:r w:rsidRPr="00E43B55">
        <w:rPr>
          <w:sz w:val="20"/>
          <w:szCs w:val="20"/>
        </w:rPr>
        <w:t>XGBoost</w:t>
      </w:r>
      <w:proofErr w:type="spellEnd"/>
      <w:r w:rsidRPr="00E43B55">
        <w:rPr>
          <w:sz w:val="20"/>
          <w:szCs w:val="20"/>
        </w:rPr>
        <w:t xml:space="preserve">, and </w:t>
      </w:r>
      <w:proofErr w:type="spellStart"/>
      <w:r w:rsidRPr="00E43B55">
        <w:rPr>
          <w:sz w:val="20"/>
          <w:szCs w:val="20"/>
        </w:rPr>
        <w:t>LightGBM</w:t>
      </w:r>
      <w:proofErr w:type="spellEnd"/>
      <w:r w:rsidRPr="00E43B55">
        <w:rPr>
          <w:sz w:val="20"/>
          <w:szCs w:val="20"/>
        </w:rPr>
        <w:t xml:space="preserve"> to detect fraud, verify data consistency, and automate quality checks within the pipeline.</w:t>
      </w:r>
    </w:p>
    <w:p w14:paraId="4D33F818" w14:textId="3FB5BACA" w:rsidR="00C818A2" w:rsidRDefault="00C818A2" w:rsidP="00E43B55">
      <w:pPr>
        <w:pStyle w:val="ListParagraph"/>
        <w:numPr>
          <w:ilvl w:val="0"/>
          <w:numId w:val="7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Improved data accuracy by 35%, reduced claim processing delays by 40%, and helped insurance partners make faster, ML assisted decisions across thousands of policyholders.</w:t>
      </w:r>
    </w:p>
    <w:p w14:paraId="766E7B6F" w14:textId="77777777" w:rsidR="00E43B55" w:rsidRDefault="00E43B55" w:rsidP="00E43B55">
      <w:pPr>
        <w:pStyle w:val="ListParagraph"/>
        <w:ind w:right="254" w:firstLine="0"/>
        <w:jc w:val="both"/>
        <w:rPr>
          <w:sz w:val="20"/>
          <w:szCs w:val="20"/>
        </w:rPr>
      </w:pPr>
    </w:p>
    <w:p w14:paraId="60B29F1A" w14:textId="77777777" w:rsidR="00E43B55" w:rsidRPr="00E43B55" w:rsidRDefault="00E43B55" w:rsidP="00E43B55">
      <w:pPr>
        <w:pStyle w:val="ListParagraph"/>
        <w:ind w:right="254" w:firstLine="0"/>
        <w:jc w:val="both"/>
        <w:rPr>
          <w:sz w:val="20"/>
          <w:szCs w:val="20"/>
        </w:rPr>
      </w:pPr>
    </w:p>
    <w:p w14:paraId="5AEA9F0A" w14:textId="7C9C3074" w:rsidR="00D752D6" w:rsidRPr="00E43B55" w:rsidRDefault="00D752D6" w:rsidP="00E43B55">
      <w:pPr>
        <w:pBdr>
          <w:bottom w:val="single" w:sz="6" w:space="1" w:color="auto"/>
        </w:pBdr>
        <w:ind w:right="254"/>
        <w:jc w:val="both"/>
        <w:rPr>
          <w:b/>
          <w:bCs/>
          <w:color w:val="4F81BD" w:themeColor="accent1"/>
          <w:sz w:val="20"/>
          <w:szCs w:val="20"/>
        </w:rPr>
      </w:pPr>
      <w:r w:rsidRPr="00E43B55">
        <w:rPr>
          <w:b/>
          <w:bCs/>
          <w:color w:val="4F81BD" w:themeColor="accent1"/>
          <w:sz w:val="20"/>
          <w:szCs w:val="20"/>
        </w:rPr>
        <w:lastRenderedPageBreak/>
        <w:t>SKILLS &amp; CERTIFICATIONS</w:t>
      </w:r>
    </w:p>
    <w:p w14:paraId="45337BC2" w14:textId="77777777" w:rsidR="00E43B55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sz w:val="20"/>
          <w:szCs w:val="20"/>
        </w:rPr>
        <w:t>Programming Languages:</w:t>
      </w:r>
      <w:r w:rsidR="00E43B55" w:rsidRPr="00E43B55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43B55" w:rsidRPr="00E43B55">
        <w:rPr>
          <w:sz w:val="20"/>
          <w:szCs w:val="20"/>
        </w:rPr>
        <w:t xml:space="preserve"> Python (TensorFlow, </w:t>
      </w:r>
      <w:proofErr w:type="spellStart"/>
      <w:r w:rsidR="00E43B55" w:rsidRPr="00E43B55">
        <w:rPr>
          <w:sz w:val="20"/>
          <w:szCs w:val="20"/>
        </w:rPr>
        <w:t>PyTorch</w:t>
      </w:r>
      <w:proofErr w:type="spellEnd"/>
      <w:r w:rsidR="00E43B55" w:rsidRPr="00E43B55">
        <w:rPr>
          <w:sz w:val="20"/>
          <w:szCs w:val="20"/>
        </w:rPr>
        <w:t xml:space="preserve">, scikit-learn, </w:t>
      </w:r>
      <w:proofErr w:type="spellStart"/>
      <w:r w:rsidR="00E43B55" w:rsidRPr="00E43B55">
        <w:rPr>
          <w:sz w:val="20"/>
          <w:szCs w:val="20"/>
        </w:rPr>
        <w:t>XGBoost</w:t>
      </w:r>
      <w:proofErr w:type="spellEnd"/>
      <w:r w:rsidR="00E43B55" w:rsidRPr="00E43B55">
        <w:rPr>
          <w:sz w:val="20"/>
          <w:szCs w:val="20"/>
        </w:rPr>
        <w:t xml:space="preserve">, </w:t>
      </w:r>
      <w:proofErr w:type="spellStart"/>
      <w:r w:rsidR="00E43B55" w:rsidRPr="00E43B55">
        <w:rPr>
          <w:sz w:val="20"/>
          <w:szCs w:val="20"/>
        </w:rPr>
        <w:t>LightGBM</w:t>
      </w:r>
      <w:proofErr w:type="spellEnd"/>
      <w:r w:rsidR="00E43B55" w:rsidRPr="00E43B55">
        <w:rPr>
          <w:sz w:val="20"/>
          <w:szCs w:val="20"/>
        </w:rPr>
        <w:t>, CNN, RNN), R (ggplot2), SQL (MySQL, SQL Server, Oracle), NoSQL (MongoDB, Cassandra), JavaScript (React.js, P5.js), Scala</w:t>
      </w:r>
    </w:p>
    <w:p w14:paraId="6D0C05AA" w14:textId="407C157C" w:rsidR="00D752D6" w:rsidRPr="00E43B55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sz w:val="20"/>
          <w:szCs w:val="20"/>
        </w:rPr>
        <w:t>Machine Learning &amp; AI Tools:</w:t>
      </w:r>
      <w:r w:rsidRPr="00E43B55">
        <w:rPr>
          <w:sz w:val="20"/>
          <w:szCs w:val="20"/>
        </w:rPr>
        <w:t xml:space="preserve"> </w:t>
      </w:r>
      <w:r w:rsidR="00E43B55" w:rsidRPr="00E43B55">
        <w:rPr>
          <w:sz w:val="20"/>
          <w:szCs w:val="20"/>
        </w:rPr>
        <w:t>Neural Networks, Transformers (BERT, GPT, Gemini), LLMs, Prompt Engineering, RAG Pipelines, Supervised &amp; Unsupervised Learning, Time Series Forecasting, Statistical Modeling, Model Deployment, Explainable AI</w:t>
      </w:r>
    </w:p>
    <w:p w14:paraId="01422E31" w14:textId="51C7A771" w:rsidR="00D752D6" w:rsidRPr="00E43B55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APIs &amp; Frameworks:</w:t>
      </w:r>
      <w:r w:rsidRPr="00E43B55">
        <w:rPr>
          <w:sz w:val="20"/>
          <w:szCs w:val="20"/>
        </w:rPr>
        <w:t xml:space="preserve"> </w:t>
      </w:r>
      <w:r w:rsidR="00E43B55" w:rsidRPr="00E43B55">
        <w:rPr>
          <w:sz w:val="20"/>
          <w:szCs w:val="20"/>
        </w:rPr>
        <w:t xml:space="preserve">OpenAI API, Hugging Face Transformers, </w:t>
      </w:r>
      <w:proofErr w:type="spellStart"/>
      <w:r w:rsidR="00E43B55" w:rsidRPr="00E43B55">
        <w:rPr>
          <w:sz w:val="20"/>
          <w:szCs w:val="20"/>
        </w:rPr>
        <w:t>FastAPI</w:t>
      </w:r>
      <w:proofErr w:type="spellEnd"/>
      <w:r w:rsidR="00E43B55" w:rsidRPr="00E43B55">
        <w:rPr>
          <w:sz w:val="20"/>
          <w:szCs w:val="20"/>
        </w:rPr>
        <w:t>, Flask, RESTful APIs, Azure Cognitive Services</w:t>
      </w:r>
    </w:p>
    <w:p w14:paraId="1879D22F" w14:textId="77777777" w:rsidR="00E43B55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Data Engineering &amp; ETL</w:t>
      </w:r>
      <w:r w:rsidRPr="00E43B55">
        <w:rPr>
          <w:sz w:val="20"/>
          <w:szCs w:val="20"/>
        </w:rPr>
        <w:t xml:space="preserve">: </w:t>
      </w:r>
      <w:r w:rsidR="00E43B55" w:rsidRPr="00E43B55">
        <w:rPr>
          <w:sz w:val="20"/>
          <w:szCs w:val="20"/>
        </w:rPr>
        <w:t>Apache Airflow, Apache Spark, Databricks, Apache Kafka, Hadoop, AWS Glue, Data Wrangling, Data Modeling (structured, semi-structured, unstructured)</w:t>
      </w:r>
    </w:p>
    <w:p w14:paraId="3BBB9D71" w14:textId="77777777" w:rsidR="00AD68F4" w:rsidRPr="00AD68F4" w:rsidRDefault="00AD68F4" w:rsidP="00E43B55">
      <w:pPr>
        <w:ind w:right="254"/>
        <w:jc w:val="both"/>
        <w:rPr>
          <w:bCs/>
          <w:sz w:val="20"/>
          <w:szCs w:val="20"/>
        </w:rPr>
      </w:pPr>
      <w:r w:rsidRPr="00AD68F4">
        <w:rPr>
          <w:b/>
          <w:sz w:val="20"/>
          <w:szCs w:val="20"/>
        </w:rPr>
        <w:t xml:space="preserve">Cloud Platforms: </w:t>
      </w:r>
      <w:r w:rsidRPr="00AD68F4">
        <w:rPr>
          <w:bCs/>
          <w:sz w:val="20"/>
          <w:szCs w:val="20"/>
        </w:rPr>
        <w:t>AWS (EC2, S3, Glue, Lambda, Redshift, SageMaker), Google Cloud (</w:t>
      </w:r>
      <w:proofErr w:type="spellStart"/>
      <w:r w:rsidRPr="00AD68F4">
        <w:rPr>
          <w:bCs/>
          <w:sz w:val="20"/>
          <w:szCs w:val="20"/>
        </w:rPr>
        <w:t>BigQuery</w:t>
      </w:r>
      <w:proofErr w:type="spellEnd"/>
      <w:r w:rsidRPr="00AD68F4">
        <w:rPr>
          <w:bCs/>
          <w:sz w:val="20"/>
          <w:szCs w:val="20"/>
        </w:rPr>
        <w:t>, Vertex AI), Azure (Data Factory, Cognitive Services)</w:t>
      </w:r>
    </w:p>
    <w:p w14:paraId="511D8A41" w14:textId="229FC110" w:rsidR="00D752D6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Visualization:</w:t>
      </w:r>
      <w:r w:rsidRPr="00E43B55">
        <w:rPr>
          <w:sz w:val="20"/>
          <w:szCs w:val="20"/>
        </w:rPr>
        <w:t xml:space="preserve"> </w:t>
      </w:r>
      <w:r w:rsidR="00AD68F4" w:rsidRPr="00AD68F4">
        <w:rPr>
          <w:sz w:val="20"/>
          <w:szCs w:val="20"/>
        </w:rPr>
        <w:t xml:space="preserve">Power BI, Tableau, </w:t>
      </w:r>
      <w:proofErr w:type="spellStart"/>
      <w:r w:rsidR="00AD68F4" w:rsidRPr="00AD68F4">
        <w:rPr>
          <w:sz w:val="20"/>
          <w:szCs w:val="20"/>
        </w:rPr>
        <w:t>Streamlit</w:t>
      </w:r>
      <w:proofErr w:type="spellEnd"/>
      <w:r w:rsidR="00AD68F4" w:rsidRPr="00AD68F4">
        <w:rPr>
          <w:sz w:val="20"/>
          <w:szCs w:val="20"/>
        </w:rPr>
        <w:t xml:space="preserve">, Matplotlib, Seaborn, </w:t>
      </w:r>
      <w:proofErr w:type="spellStart"/>
      <w:r w:rsidR="00AD68F4" w:rsidRPr="00AD68F4">
        <w:rPr>
          <w:sz w:val="20"/>
          <w:szCs w:val="20"/>
        </w:rPr>
        <w:t>Plotly</w:t>
      </w:r>
      <w:proofErr w:type="spellEnd"/>
      <w:r w:rsidR="00AD68F4" w:rsidRPr="00AD68F4">
        <w:rPr>
          <w:sz w:val="20"/>
          <w:szCs w:val="20"/>
        </w:rPr>
        <w:t>, Excel (PivotTables, Macros, DAX), ggplot2</w:t>
      </w:r>
    </w:p>
    <w:p w14:paraId="32F5725E" w14:textId="6E2D5207" w:rsidR="00AD68F4" w:rsidRPr="00E43B55" w:rsidRDefault="00AD68F4" w:rsidP="00E43B55">
      <w:pPr>
        <w:ind w:right="254"/>
        <w:jc w:val="both"/>
        <w:rPr>
          <w:sz w:val="20"/>
          <w:szCs w:val="20"/>
        </w:rPr>
      </w:pPr>
      <w:r w:rsidRPr="00AD68F4">
        <w:rPr>
          <w:b/>
          <w:bCs/>
          <w:sz w:val="20"/>
          <w:szCs w:val="20"/>
        </w:rPr>
        <w:t>DevOps &amp; Tools</w:t>
      </w:r>
      <w:r w:rsidRPr="00AD68F4">
        <w:rPr>
          <w:sz w:val="20"/>
          <w:szCs w:val="20"/>
        </w:rPr>
        <w:t>: Docker, Kubernetes, Git, Linux/UNIX, Power Automate, VBA</w:t>
      </w:r>
    </w:p>
    <w:p w14:paraId="4DD6C341" w14:textId="77777777" w:rsidR="00AD68F4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sz w:val="20"/>
          <w:szCs w:val="20"/>
        </w:rPr>
        <w:t>Certifications</w:t>
      </w:r>
      <w:r w:rsidRPr="00E43B55">
        <w:rPr>
          <w:sz w:val="20"/>
          <w:szCs w:val="20"/>
        </w:rPr>
        <w:t xml:space="preserve">: </w:t>
      </w:r>
    </w:p>
    <w:p w14:paraId="2B6BCC6E" w14:textId="06F05AC4" w:rsidR="00AD68F4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AWS Certified Data Engineer Associate</w:t>
      </w:r>
    </w:p>
    <w:p w14:paraId="5730D1E0" w14:textId="77777777" w:rsidR="00AD68F4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Microsoft Azure AZ-900</w:t>
      </w:r>
    </w:p>
    <w:p w14:paraId="6F74D482" w14:textId="2AE2BB1B" w:rsidR="00AD68F4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Microsoft Power Platforms PL-900</w:t>
      </w:r>
    </w:p>
    <w:p w14:paraId="43E710C2" w14:textId="4E5D6191" w:rsidR="00D752D6" w:rsidRPr="00E43B55" w:rsidRDefault="00D752D6" w:rsidP="00E43B55">
      <w:p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TEES Certified R Programming - Texas A&amp;M University </w:t>
      </w:r>
    </w:p>
    <w:p w14:paraId="166A8FD0" w14:textId="77777777" w:rsidR="00D752D6" w:rsidRPr="00E43B55" w:rsidRDefault="00D752D6" w:rsidP="00E43B55">
      <w:pPr>
        <w:ind w:right="254"/>
        <w:jc w:val="both"/>
        <w:rPr>
          <w:sz w:val="20"/>
          <w:szCs w:val="20"/>
        </w:rPr>
      </w:pPr>
    </w:p>
    <w:p w14:paraId="38E2D368" w14:textId="3B9A5659" w:rsidR="002473BE" w:rsidRPr="00E43B55" w:rsidRDefault="002473BE" w:rsidP="00E43B55">
      <w:pPr>
        <w:pBdr>
          <w:bottom w:val="single" w:sz="6" w:space="1" w:color="auto"/>
        </w:pBdr>
        <w:ind w:right="254"/>
        <w:jc w:val="both"/>
        <w:rPr>
          <w:b/>
          <w:bCs/>
          <w:color w:val="4F81BD" w:themeColor="accent1"/>
          <w:sz w:val="20"/>
          <w:szCs w:val="20"/>
        </w:rPr>
      </w:pPr>
      <w:r w:rsidRPr="00E43B55">
        <w:rPr>
          <w:b/>
          <w:bCs/>
          <w:color w:val="4F81BD" w:themeColor="accent1"/>
          <w:sz w:val="20"/>
          <w:szCs w:val="20"/>
        </w:rPr>
        <w:t>EDUCATION</w:t>
      </w:r>
    </w:p>
    <w:p w14:paraId="3736052E" w14:textId="66A57762" w:rsidR="002473BE" w:rsidRPr="00E43B55" w:rsidRDefault="002473BE" w:rsidP="00E43B55">
      <w:pPr>
        <w:ind w:right="254"/>
        <w:jc w:val="both"/>
        <w:rPr>
          <w:sz w:val="20"/>
          <w:szCs w:val="20"/>
        </w:rPr>
      </w:pPr>
      <w:r w:rsidRPr="00E43B55">
        <w:rPr>
          <w:b/>
          <w:bCs/>
          <w:sz w:val="20"/>
          <w:szCs w:val="20"/>
        </w:rPr>
        <w:t>Texas State University</w:t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b/>
          <w:bCs/>
          <w:sz w:val="20"/>
          <w:szCs w:val="20"/>
        </w:rPr>
        <w:tab/>
      </w:r>
      <w:r w:rsidRPr="00E43B55">
        <w:rPr>
          <w:sz w:val="20"/>
          <w:szCs w:val="20"/>
        </w:rPr>
        <w:t>San Marcos, TX</w:t>
      </w:r>
    </w:p>
    <w:p w14:paraId="33184B6C" w14:textId="33752FCC" w:rsidR="002473BE" w:rsidRPr="00E43B55" w:rsidRDefault="002473BE" w:rsidP="00E43B55">
      <w:pPr>
        <w:ind w:right="254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Master of Science in Data Analytics and Information Systems</w:t>
      </w:r>
    </w:p>
    <w:p w14:paraId="032E6CDD" w14:textId="77777777" w:rsidR="00DC4A34" w:rsidRPr="00E43B55" w:rsidRDefault="00DC4A34" w:rsidP="00E43B55">
      <w:pPr>
        <w:ind w:left="360" w:right="254"/>
        <w:jc w:val="both"/>
        <w:rPr>
          <w:i/>
          <w:iCs/>
          <w:sz w:val="20"/>
          <w:szCs w:val="20"/>
        </w:rPr>
      </w:pPr>
    </w:p>
    <w:p w14:paraId="65A557EF" w14:textId="08ED40E9" w:rsidR="002473BE" w:rsidRPr="00E43B55" w:rsidRDefault="002473BE" w:rsidP="00E43B55">
      <w:pPr>
        <w:pBdr>
          <w:bottom w:val="single" w:sz="6" w:space="1" w:color="auto"/>
        </w:pBdr>
        <w:ind w:right="254"/>
        <w:jc w:val="both"/>
        <w:rPr>
          <w:b/>
          <w:bCs/>
          <w:color w:val="4F81BD" w:themeColor="accent1"/>
          <w:sz w:val="20"/>
          <w:szCs w:val="20"/>
        </w:rPr>
      </w:pPr>
      <w:r w:rsidRPr="00E43B55">
        <w:rPr>
          <w:b/>
          <w:bCs/>
          <w:color w:val="4F81BD" w:themeColor="accent1"/>
          <w:sz w:val="20"/>
          <w:szCs w:val="20"/>
        </w:rPr>
        <w:t>PROJECTS</w:t>
      </w:r>
    </w:p>
    <w:p w14:paraId="2879B925" w14:textId="7D78628B" w:rsidR="002473BE" w:rsidRPr="00E43B55" w:rsidRDefault="002473BE" w:rsidP="00E43B55">
      <w:pPr>
        <w:ind w:right="254"/>
        <w:jc w:val="both"/>
        <w:rPr>
          <w:b/>
          <w:bCs/>
          <w:spacing w:val="-2"/>
          <w:sz w:val="20"/>
          <w:szCs w:val="20"/>
        </w:rPr>
      </w:pPr>
      <w:r w:rsidRPr="00E43B55">
        <w:rPr>
          <w:b/>
          <w:bCs/>
          <w:sz w:val="20"/>
          <w:szCs w:val="20"/>
        </w:rPr>
        <w:t xml:space="preserve">Dynamic </w:t>
      </w:r>
      <w:r w:rsidRPr="00E43B55">
        <w:rPr>
          <w:b/>
          <w:bCs/>
          <w:spacing w:val="-2"/>
          <w:sz w:val="20"/>
          <w:szCs w:val="20"/>
        </w:rPr>
        <w:t>Data-Driven Defense Framework</w:t>
      </w:r>
    </w:p>
    <w:p w14:paraId="7454CDE8" w14:textId="745AB095" w:rsidR="002473BE" w:rsidRPr="00E43B55" w:rsidRDefault="002473BE" w:rsidP="00E43B55">
      <w:pPr>
        <w:ind w:right="254"/>
        <w:jc w:val="both"/>
        <w:rPr>
          <w:i/>
          <w:iCs/>
          <w:spacing w:val="-2"/>
          <w:sz w:val="20"/>
          <w:szCs w:val="20"/>
        </w:rPr>
      </w:pPr>
      <w:r w:rsidRPr="00E43B55">
        <w:rPr>
          <w:i/>
          <w:iCs/>
          <w:spacing w:val="-2"/>
          <w:sz w:val="20"/>
          <w:szCs w:val="20"/>
        </w:rPr>
        <w:t xml:space="preserve">Tools: Python, </w:t>
      </w:r>
      <w:proofErr w:type="spellStart"/>
      <w:r w:rsidRPr="00E43B55">
        <w:rPr>
          <w:i/>
          <w:iCs/>
          <w:spacing w:val="-2"/>
          <w:sz w:val="20"/>
          <w:szCs w:val="20"/>
        </w:rPr>
        <w:t>PyTorch</w:t>
      </w:r>
      <w:proofErr w:type="spellEnd"/>
      <w:r w:rsidRPr="00E43B55">
        <w:rPr>
          <w:i/>
          <w:iCs/>
          <w:spacing w:val="-2"/>
          <w:sz w:val="20"/>
          <w:szCs w:val="20"/>
        </w:rPr>
        <w:t xml:space="preserve">, scikit-learn, SQL, </w:t>
      </w:r>
      <w:proofErr w:type="spellStart"/>
      <w:r w:rsidRPr="00E43B55">
        <w:rPr>
          <w:i/>
          <w:iCs/>
          <w:spacing w:val="-2"/>
          <w:sz w:val="20"/>
          <w:szCs w:val="20"/>
        </w:rPr>
        <w:t>FastAPI</w:t>
      </w:r>
      <w:proofErr w:type="spellEnd"/>
      <w:r w:rsidRPr="00E43B55">
        <w:rPr>
          <w:i/>
          <w:iCs/>
          <w:spacing w:val="-2"/>
          <w:sz w:val="20"/>
          <w:szCs w:val="20"/>
        </w:rPr>
        <w:t>, Docker, Power BI, AWS S3</w:t>
      </w:r>
    </w:p>
    <w:p w14:paraId="75C3CF2A" w14:textId="77777777" w:rsidR="002473BE" w:rsidRPr="00E43B55" w:rsidRDefault="002473BE" w:rsidP="00E43B55">
      <w:pPr>
        <w:ind w:left="360" w:right="254"/>
        <w:jc w:val="both"/>
        <w:rPr>
          <w:sz w:val="20"/>
          <w:szCs w:val="20"/>
        </w:rPr>
      </w:pPr>
    </w:p>
    <w:p w14:paraId="4C15672B" w14:textId="77777777" w:rsidR="002473BE" w:rsidRPr="00E43B55" w:rsidRDefault="002473BE" w:rsidP="00E43B55">
      <w:pPr>
        <w:pStyle w:val="ListParagraph"/>
        <w:numPr>
          <w:ilvl w:val="0"/>
          <w:numId w:val="9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Developed a decision-theoretic defense model using Adversarial Risk Analysis (ARA) and dynamic data feedback loops.</w:t>
      </w:r>
    </w:p>
    <w:p w14:paraId="32FDFF0D" w14:textId="77777777" w:rsidR="002473BE" w:rsidRPr="00E43B55" w:rsidRDefault="002473BE" w:rsidP="00E43B55">
      <w:pPr>
        <w:pStyle w:val="ListParagraph"/>
        <w:numPr>
          <w:ilvl w:val="0"/>
          <w:numId w:val="9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Automated attack-defense simulations and defense strategy updates using Airflow with Snowflake and AWS Glue integration.</w:t>
      </w:r>
    </w:p>
    <w:p w14:paraId="0E3E673B" w14:textId="42780E49" w:rsidR="002473BE" w:rsidRPr="00E43B55" w:rsidRDefault="002473BE" w:rsidP="00E43B55">
      <w:pPr>
        <w:pStyle w:val="ListParagraph"/>
        <w:numPr>
          <w:ilvl w:val="0"/>
          <w:numId w:val="9"/>
        </w:numPr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Reduced false negatives, enabling adaptive fraud detection in evolving healthcare data environments.</w:t>
      </w:r>
    </w:p>
    <w:p w14:paraId="44B06212" w14:textId="77777777" w:rsidR="002A4384" w:rsidRPr="00E43B55" w:rsidRDefault="002A4384" w:rsidP="00E43B55">
      <w:pPr>
        <w:ind w:right="254"/>
        <w:jc w:val="both"/>
        <w:rPr>
          <w:sz w:val="20"/>
          <w:szCs w:val="20"/>
        </w:rPr>
      </w:pPr>
    </w:p>
    <w:p w14:paraId="1D295595" w14:textId="272BF39E" w:rsidR="002A4384" w:rsidRPr="00E43B55" w:rsidRDefault="002A4384" w:rsidP="00E43B55">
      <w:pPr>
        <w:ind w:right="-30"/>
        <w:jc w:val="both"/>
        <w:rPr>
          <w:b/>
          <w:bCs/>
          <w:sz w:val="20"/>
          <w:szCs w:val="20"/>
        </w:rPr>
      </w:pPr>
      <w:r w:rsidRPr="00E43B55">
        <w:rPr>
          <w:b/>
          <w:bCs/>
          <w:sz w:val="20"/>
          <w:szCs w:val="20"/>
        </w:rPr>
        <w:t>Adversarial Attacks and Data-Driven Dynamic Outlier Detection Systems</w:t>
      </w:r>
    </w:p>
    <w:p w14:paraId="057BD2F5" w14:textId="73E16916" w:rsidR="002A4384" w:rsidRPr="00E43B55" w:rsidRDefault="002A4384" w:rsidP="00E43B55">
      <w:pPr>
        <w:ind w:right="-30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>Tools: Python, TensorFlow, Pandas, Matplotlib, AWS Glue, Snowflake, Airflow</w:t>
      </w:r>
    </w:p>
    <w:p w14:paraId="457DE598" w14:textId="77777777" w:rsidR="002A4384" w:rsidRPr="00E43B55" w:rsidRDefault="002A4384" w:rsidP="00E43B55">
      <w:pPr>
        <w:ind w:right="-30"/>
        <w:jc w:val="both"/>
        <w:rPr>
          <w:sz w:val="20"/>
          <w:szCs w:val="20"/>
        </w:rPr>
      </w:pPr>
    </w:p>
    <w:p w14:paraId="7DFE3346" w14:textId="77777777" w:rsidR="002A4384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2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Designed an adversarial machine learning framework to evaluate fraud detection models using Medicare claims data.</w:t>
      </w:r>
    </w:p>
    <w:p w14:paraId="1C01FCD8" w14:textId="77777777" w:rsidR="002A4384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2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Built scalable ETL pipelines for over 5 million records, and deployed model evaluation endpoints with </w:t>
      </w:r>
      <w:proofErr w:type="spellStart"/>
      <w:r w:rsidRPr="00E43B55">
        <w:rPr>
          <w:sz w:val="20"/>
          <w:szCs w:val="20"/>
        </w:rPr>
        <w:t>FastAPI</w:t>
      </w:r>
      <w:proofErr w:type="spellEnd"/>
      <w:r w:rsidRPr="00E43B55">
        <w:rPr>
          <w:sz w:val="20"/>
          <w:szCs w:val="20"/>
        </w:rPr>
        <w:t xml:space="preserve"> and Docker.</w:t>
      </w:r>
    </w:p>
    <w:p w14:paraId="134D9A0D" w14:textId="77777777" w:rsidR="002A4384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2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Improved anomaly detection accuracy and visualized attack impact using interactive Power BI dashboards.</w:t>
      </w:r>
    </w:p>
    <w:p w14:paraId="1C54EC32" w14:textId="77777777" w:rsidR="002A4384" w:rsidRPr="00E43B55" w:rsidRDefault="002A4384" w:rsidP="00E43B55">
      <w:pPr>
        <w:ind w:right="254"/>
        <w:jc w:val="both"/>
        <w:rPr>
          <w:sz w:val="20"/>
          <w:szCs w:val="20"/>
        </w:rPr>
      </w:pPr>
    </w:p>
    <w:p w14:paraId="17049A7E" w14:textId="77777777" w:rsidR="002A4384" w:rsidRPr="00E43B55" w:rsidRDefault="002A4384" w:rsidP="00E43B55">
      <w:pPr>
        <w:pStyle w:val="Heading3"/>
        <w:tabs>
          <w:tab w:val="left" w:pos="8641"/>
        </w:tabs>
        <w:ind w:left="0" w:right="112"/>
        <w:jc w:val="both"/>
        <w:rPr>
          <w:spacing w:val="-2"/>
          <w:sz w:val="20"/>
          <w:szCs w:val="20"/>
        </w:rPr>
      </w:pPr>
      <w:r w:rsidRPr="00E43B55">
        <w:rPr>
          <w:rStyle w:val="Strong"/>
          <w:b/>
          <w:bCs/>
          <w:sz w:val="20"/>
          <w:szCs w:val="20"/>
        </w:rPr>
        <w:t xml:space="preserve">Diabetes Prediction Web App using </w:t>
      </w:r>
      <w:proofErr w:type="spellStart"/>
      <w:r w:rsidRPr="00E43B55">
        <w:rPr>
          <w:rStyle w:val="Strong"/>
          <w:b/>
          <w:bCs/>
          <w:sz w:val="20"/>
          <w:szCs w:val="20"/>
        </w:rPr>
        <w:t>Streamlit</w:t>
      </w:r>
      <w:proofErr w:type="spellEnd"/>
      <w:r w:rsidRPr="00E43B55">
        <w:rPr>
          <w:rStyle w:val="Strong"/>
          <w:sz w:val="20"/>
          <w:szCs w:val="20"/>
        </w:rPr>
        <w:t xml:space="preserve"> </w:t>
      </w:r>
      <w:r w:rsidRPr="00E43B55">
        <w:rPr>
          <w:rStyle w:val="Strong"/>
          <w:b/>
          <w:bCs/>
          <w:sz w:val="20"/>
          <w:szCs w:val="20"/>
        </w:rPr>
        <w:t>and Machine Learning</w:t>
      </w:r>
    </w:p>
    <w:p w14:paraId="4E50D74A" w14:textId="436EDA98" w:rsidR="002A4384" w:rsidRPr="00E43B55" w:rsidRDefault="002A4384" w:rsidP="00E43B55">
      <w:pPr>
        <w:ind w:right="112"/>
        <w:jc w:val="both"/>
        <w:rPr>
          <w:i/>
          <w:iCs/>
          <w:sz w:val="20"/>
          <w:szCs w:val="20"/>
        </w:rPr>
      </w:pPr>
      <w:r w:rsidRPr="00E43B55">
        <w:rPr>
          <w:i/>
          <w:iCs/>
          <w:sz w:val="20"/>
          <w:szCs w:val="20"/>
        </w:rPr>
        <w:t xml:space="preserve">Tools: Python, </w:t>
      </w:r>
      <w:proofErr w:type="spellStart"/>
      <w:r w:rsidRPr="00E43B55">
        <w:rPr>
          <w:i/>
          <w:iCs/>
          <w:sz w:val="20"/>
          <w:szCs w:val="20"/>
        </w:rPr>
        <w:t>Streamlit</w:t>
      </w:r>
      <w:proofErr w:type="spellEnd"/>
      <w:r w:rsidRPr="00E43B55">
        <w:rPr>
          <w:i/>
          <w:iCs/>
          <w:sz w:val="20"/>
          <w:szCs w:val="20"/>
        </w:rPr>
        <w:t xml:space="preserve">, scikit-learn, NumPy, Pickle, </w:t>
      </w:r>
      <w:proofErr w:type="spellStart"/>
      <w:r w:rsidRPr="00E43B55">
        <w:rPr>
          <w:i/>
          <w:iCs/>
          <w:sz w:val="20"/>
          <w:szCs w:val="20"/>
        </w:rPr>
        <w:t>Virtualenv</w:t>
      </w:r>
      <w:proofErr w:type="spellEnd"/>
    </w:p>
    <w:p w14:paraId="405075C3" w14:textId="77777777" w:rsidR="002A4384" w:rsidRPr="00E43B55" w:rsidRDefault="002A4384" w:rsidP="00E43B55">
      <w:pPr>
        <w:ind w:right="112"/>
        <w:jc w:val="both"/>
        <w:rPr>
          <w:sz w:val="20"/>
          <w:szCs w:val="20"/>
        </w:rPr>
      </w:pPr>
    </w:p>
    <w:p w14:paraId="1F7DAAFF" w14:textId="77777777" w:rsidR="002A4384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3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 xml:space="preserve">Developed a real-time diabetes prediction web application using </w:t>
      </w:r>
      <w:proofErr w:type="spellStart"/>
      <w:r w:rsidRPr="00E43B55">
        <w:rPr>
          <w:sz w:val="20"/>
          <w:szCs w:val="20"/>
        </w:rPr>
        <w:t>Streamlit</w:t>
      </w:r>
      <w:proofErr w:type="spellEnd"/>
      <w:r w:rsidRPr="00E43B55">
        <w:rPr>
          <w:sz w:val="20"/>
          <w:szCs w:val="20"/>
        </w:rPr>
        <w:t xml:space="preserve"> and a pre-trained machine learning model stored as a </w:t>
      </w:r>
      <w:r w:rsidRPr="00E43B55">
        <w:rPr>
          <w:rStyle w:val="HTMLCode"/>
        </w:rPr>
        <w:t>.sav</w:t>
      </w:r>
      <w:r w:rsidRPr="00E43B55">
        <w:rPr>
          <w:sz w:val="20"/>
          <w:szCs w:val="20"/>
        </w:rPr>
        <w:t xml:space="preserve"> file.</w:t>
      </w:r>
    </w:p>
    <w:p w14:paraId="3315B51B" w14:textId="77777777" w:rsidR="002A4384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3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Engineered and deployed a clean user interface to collect medical data and deliver instant predictions, enabling non-technical users to interact with the model easily.</w:t>
      </w:r>
    </w:p>
    <w:p w14:paraId="619A3713" w14:textId="5B58972C" w:rsidR="003C34F2" w:rsidRPr="00E43B55" w:rsidRDefault="002A4384" w:rsidP="00E43B55">
      <w:pPr>
        <w:pStyle w:val="ListParagraph"/>
        <w:numPr>
          <w:ilvl w:val="0"/>
          <w:numId w:val="1"/>
        </w:numPr>
        <w:tabs>
          <w:tab w:val="left" w:pos="720"/>
        </w:tabs>
        <w:spacing w:before="13" w:line="237" w:lineRule="auto"/>
        <w:ind w:right="254"/>
        <w:jc w:val="both"/>
        <w:rPr>
          <w:sz w:val="20"/>
          <w:szCs w:val="20"/>
        </w:rPr>
      </w:pPr>
      <w:r w:rsidRPr="00E43B55">
        <w:rPr>
          <w:sz w:val="20"/>
          <w:szCs w:val="20"/>
        </w:rPr>
        <w:t>Implemented model serialization with Pickle and ensured efficient backend processing using NumPy for data handling and transformation.</w:t>
      </w:r>
    </w:p>
    <w:p w14:paraId="1D53E918" w14:textId="77777777" w:rsidR="00D752D6" w:rsidRPr="00E43B55" w:rsidRDefault="00D752D6" w:rsidP="00E43B55">
      <w:pPr>
        <w:tabs>
          <w:tab w:val="left" w:pos="720"/>
        </w:tabs>
        <w:spacing w:before="13" w:line="237" w:lineRule="auto"/>
        <w:ind w:left="359" w:right="254"/>
        <w:jc w:val="both"/>
        <w:rPr>
          <w:sz w:val="20"/>
          <w:szCs w:val="20"/>
        </w:rPr>
      </w:pPr>
    </w:p>
    <w:p w14:paraId="0D9B96ED" w14:textId="4844B718" w:rsidR="003C34F2" w:rsidRPr="00E43B55" w:rsidRDefault="003C34F2" w:rsidP="00E43B55">
      <w:pPr>
        <w:pBdr>
          <w:bottom w:val="single" w:sz="6" w:space="1" w:color="auto"/>
        </w:pBdr>
        <w:tabs>
          <w:tab w:val="left" w:pos="720"/>
        </w:tabs>
        <w:spacing w:before="13" w:line="237" w:lineRule="auto"/>
        <w:ind w:right="254"/>
        <w:jc w:val="both"/>
        <w:rPr>
          <w:b/>
          <w:bCs/>
          <w:color w:val="4F81BD" w:themeColor="accent1"/>
          <w:sz w:val="20"/>
          <w:szCs w:val="20"/>
        </w:rPr>
      </w:pPr>
      <w:r w:rsidRPr="00E43B55">
        <w:rPr>
          <w:b/>
          <w:bCs/>
          <w:color w:val="4F81BD" w:themeColor="accent1"/>
          <w:sz w:val="20"/>
          <w:szCs w:val="20"/>
        </w:rPr>
        <w:t>PUBLICATIONS</w:t>
      </w:r>
    </w:p>
    <w:p w14:paraId="56C6AEC3" w14:textId="77777777" w:rsidR="003C34F2" w:rsidRPr="00E43B55" w:rsidRDefault="003C34F2" w:rsidP="00E43B55">
      <w:pPr>
        <w:rPr>
          <w:sz w:val="20"/>
          <w:szCs w:val="20"/>
        </w:rPr>
      </w:pPr>
    </w:p>
    <w:p w14:paraId="268AE892" w14:textId="77777777" w:rsidR="002A4384" w:rsidRPr="00E43B55" w:rsidRDefault="002A4384" w:rsidP="00E43B55">
      <w:pPr>
        <w:pStyle w:val="Heading1"/>
        <w:numPr>
          <w:ilvl w:val="0"/>
          <w:numId w:val="11"/>
        </w:numPr>
        <w:ind w:right="112"/>
        <w:rPr>
          <w:b w:val="0"/>
          <w:bCs w:val="0"/>
          <w:spacing w:val="-2"/>
          <w:sz w:val="20"/>
          <w:szCs w:val="20"/>
        </w:rPr>
      </w:pPr>
      <w:r w:rsidRPr="00E43B55">
        <w:rPr>
          <w:b w:val="0"/>
          <w:bCs w:val="0"/>
          <w:spacing w:val="-2"/>
          <w:sz w:val="20"/>
          <w:szCs w:val="20"/>
        </w:rPr>
        <w:t xml:space="preserve">Ekin, T., Shaw, L., Bellamkonda, V.S. (2024). Adversarial Attacks and Data-Driven Dynamic Outlier Detection Systems. In: Proceedings of the 5th International Conference on Dynamic Data Driven Applications Systems (DDDAS 2024). </w:t>
      </w:r>
      <w:hyperlink r:id="rId9" w:history="1">
        <w:r w:rsidRPr="00E43B55">
          <w:rPr>
            <w:rStyle w:val="Hyperlink"/>
            <w:b w:val="0"/>
            <w:bCs w:val="0"/>
            <w:spacing w:val="-2"/>
            <w:sz w:val="20"/>
            <w:szCs w:val="20"/>
          </w:rPr>
          <w:t>Texas State University Digital Repository</w:t>
        </w:r>
      </w:hyperlink>
    </w:p>
    <w:p w14:paraId="65A5EE8A" w14:textId="155C9874" w:rsidR="002A4384" w:rsidRPr="00E43B55" w:rsidRDefault="002A4384" w:rsidP="00E43B55">
      <w:pPr>
        <w:pStyle w:val="Heading1"/>
        <w:numPr>
          <w:ilvl w:val="0"/>
          <w:numId w:val="11"/>
        </w:numPr>
        <w:ind w:right="-30"/>
        <w:rPr>
          <w:b w:val="0"/>
          <w:bCs w:val="0"/>
          <w:spacing w:val="-2"/>
          <w:sz w:val="20"/>
          <w:szCs w:val="20"/>
        </w:rPr>
      </w:pPr>
      <w:r w:rsidRPr="00E43B55">
        <w:rPr>
          <w:b w:val="0"/>
          <w:bCs w:val="0"/>
          <w:spacing w:val="-2"/>
          <w:sz w:val="20"/>
          <w:szCs w:val="20"/>
        </w:rPr>
        <w:t xml:space="preserve">Ekin, T., Shaw, L., Bellamkonda, V.S. (2025). Proactive Defenses for Data-Driven Dynamic Outlier Detection. Springer Book Chapter (in press). </w:t>
      </w:r>
    </w:p>
    <w:sectPr w:rsidR="002A4384" w:rsidRPr="00E43B55">
      <w:type w:val="continuous"/>
      <w:pgSz w:w="12240" w:h="15840"/>
      <w:pgMar w:top="680" w:right="94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1DB1"/>
    <w:multiLevelType w:val="hybridMultilevel"/>
    <w:tmpl w:val="AA46A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B4C75"/>
    <w:multiLevelType w:val="hybridMultilevel"/>
    <w:tmpl w:val="C7F461A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BE94DEE"/>
    <w:multiLevelType w:val="hybridMultilevel"/>
    <w:tmpl w:val="F01C2B5C"/>
    <w:lvl w:ilvl="0" w:tplc="DB48E9F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598111A"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 w:tplc="88964D5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78A8FE6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0B02C0A2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A4920B76"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6" w:tplc="0620336C"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7" w:tplc="40F6A50A">
      <w:numFmt w:val="bullet"/>
      <w:lvlText w:val="•"/>
      <w:lvlJc w:val="left"/>
      <w:pPr>
        <w:ind w:left="7538" w:hanging="361"/>
      </w:pPr>
      <w:rPr>
        <w:rFonts w:hint="default"/>
        <w:lang w:val="en-US" w:eastAsia="en-US" w:bidi="ar-SA"/>
      </w:rPr>
    </w:lvl>
    <w:lvl w:ilvl="8" w:tplc="07825E5E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10E136F"/>
    <w:multiLevelType w:val="hybridMultilevel"/>
    <w:tmpl w:val="658C2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F46EB9"/>
    <w:multiLevelType w:val="hybridMultilevel"/>
    <w:tmpl w:val="0B24D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3497D"/>
    <w:multiLevelType w:val="hybridMultilevel"/>
    <w:tmpl w:val="2A94C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537AB"/>
    <w:multiLevelType w:val="multilevel"/>
    <w:tmpl w:val="D7C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668F2"/>
    <w:multiLevelType w:val="hybridMultilevel"/>
    <w:tmpl w:val="A20A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92DAA"/>
    <w:multiLevelType w:val="hybridMultilevel"/>
    <w:tmpl w:val="18328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630BF"/>
    <w:multiLevelType w:val="hybridMultilevel"/>
    <w:tmpl w:val="73F2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65AE4"/>
    <w:multiLevelType w:val="hybridMultilevel"/>
    <w:tmpl w:val="27F2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651083">
    <w:abstractNumId w:val="2"/>
  </w:num>
  <w:num w:numId="2" w16cid:durableId="950087903">
    <w:abstractNumId w:val="6"/>
  </w:num>
  <w:num w:numId="3" w16cid:durableId="2052730583">
    <w:abstractNumId w:val="1"/>
  </w:num>
  <w:num w:numId="4" w16cid:durableId="446973277">
    <w:abstractNumId w:val="4"/>
  </w:num>
  <w:num w:numId="5" w16cid:durableId="254021099">
    <w:abstractNumId w:val="0"/>
  </w:num>
  <w:num w:numId="6" w16cid:durableId="1286353575">
    <w:abstractNumId w:val="7"/>
  </w:num>
  <w:num w:numId="7" w16cid:durableId="799498762">
    <w:abstractNumId w:val="8"/>
  </w:num>
  <w:num w:numId="8" w16cid:durableId="810943488">
    <w:abstractNumId w:val="3"/>
  </w:num>
  <w:num w:numId="9" w16cid:durableId="1308777300">
    <w:abstractNumId w:val="9"/>
  </w:num>
  <w:num w:numId="10" w16cid:durableId="1933971494">
    <w:abstractNumId w:val="2"/>
  </w:num>
  <w:num w:numId="11" w16cid:durableId="2047942933">
    <w:abstractNumId w:val="5"/>
  </w:num>
  <w:num w:numId="12" w16cid:durableId="1577666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7CC"/>
    <w:rsid w:val="00024363"/>
    <w:rsid w:val="00027549"/>
    <w:rsid w:val="00037567"/>
    <w:rsid w:val="0004046A"/>
    <w:rsid w:val="00040E44"/>
    <w:rsid w:val="00045476"/>
    <w:rsid w:val="00051A7D"/>
    <w:rsid w:val="00075DEC"/>
    <w:rsid w:val="0007707C"/>
    <w:rsid w:val="0007742A"/>
    <w:rsid w:val="0008743E"/>
    <w:rsid w:val="0009760A"/>
    <w:rsid w:val="000B6D10"/>
    <w:rsid w:val="000C0DE2"/>
    <w:rsid w:val="000C1234"/>
    <w:rsid w:val="000F6160"/>
    <w:rsid w:val="00106B12"/>
    <w:rsid w:val="001078F7"/>
    <w:rsid w:val="00113A39"/>
    <w:rsid w:val="00125332"/>
    <w:rsid w:val="00126644"/>
    <w:rsid w:val="00127F01"/>
    <w:rsid w:val="00133856"/>
    <w:rsid w:val="0013731F"/>
    <w:rsid w:val="001607CC"/>
    <w:rsid w:val="00165C7A"/>
    <w:rsid w:val="00182E12"/>
    <w:rsid w:val="001926D6"/>
    <w:rsid w:val="00192724"/>
    <w:rsid w:val="001D3C1D"/>
    <w:rsid w:val="001D6E5B"/>
    <w:rsid w:val="001E1488"/>
    <w:rsid w:val="001E665F"/>
    <w:rsid w:val="001F091B"/>
    <w:rsid w:val="001F737D"/>
    <w:rsid w:val="00202C30"/>
    <w:rsid w:val="0021480B"/>
    <w:rsid w:val="002249EF"/>
    <w:rsid w:val="00246053"/>
    <w:rsid w:val="002473BE"/>
    <w:rsid w:val="00260E38"/>
    <w:rsid w:val="00263B3F"/>
    <w:rsid w:val="002831FD"/>
    <w:rsid w:val="00292C5B"/>
    <w:rsid w:val="00293AE2"/>
    <w:rsid w:val="00295183"/>
    <w:rsid w:val="002A39B4"/>
    <w:rsid w:val="002A4384"/>
    <w:rsid w:val="002B02B9"/>
    <w:rsid w:val="002C6C25"/>
    <w:rsid w:val="002D0EDB"/>
    <w:rsid w:val="002D533D"/>
    <w:rsid w:val="002D794A"/>
    <w:rsid w:val="002E6EC0"/>
    <w:rsid w:val="003226CB"/>
    <w:rsid w:val="00326EB9"/>
    <w:rsid w:val="00362B85"/>
    <w:rsid w:val="003711C1"/>
    <w:rsid w:val="003776CA"/>
    <w:rsid w:val="00377779"/>
    <w:rsid w:val="0038763A"/>
    <w:rsid w:val="00397A8C"/>
    <w:rsid w:val="003A06DE"/>
    <w:rsid w:val="003A45A5"/>
    <w:rsid w:val="003A7EA5"/>
    <w:rsid w:val="003B0D65"/>
    <w:rsid w:val="003B4438"/>
    <w:rsid w:val="003B4E48"/>
    <w:rsid w:val="003C34F2"/>
    <w:rsid w:val="003C66A4"/>
    <w:rsid w:val="003D2D01"/>
    <w:rsid w:val="003E112C"/>
    <w:rsid w:val="003F4D0D"/>
    <w:rsid w:val="004023AF"/>
    <w:rsid w:val="00425747"/>
    <w:rsid w:val="00442D25"/>
    <w:rsid w:val="0044786D"/>
    <w:rsid w:val="00451203"/>
    <w:rsid w:val="00464868"/>
    <w:rsid w:val="0048478E"/>
    <w:rsid w:val="00490501"/>
    <w:rsid w:val="00492F57"/>
    <w:rsid w:val="00494417"/>
    <w:rsid w:val="004A015E"/>
    <w:rsid w:val="004A2A35"/>
    <w:rsid w:val="004A6C0B"/>
    <w:rsid w:val="004B1682"/>
    <w:rsid w:val="004D12DB"/>
    <w:rsid w:val="004D257B"/>
    <w:rsid w:val="004D66FE"/>
    <w:rsid w:val="004E7BB7"/>
    <w:rsid w:val="004F0431"/>
    <w:rsid w:val="004F73A6"/>
    <w:rsid w:val="0051237D"/>
    <w:rsid w:val="005168F7"/>
    <w:rsid w:val="00521929"/>
    <w:rsid w:val="00521AC5"/>
    <w:rsid w:val="0054693B"/>
    <w:rsid w:val="005538B9"/>
    <w:rsid w:val="00557920"/>
    <w:rsid w:val="00561BCF"/>
    <w:rsid w:val="00574CD6"/>
    <w:rsid w:val="00574DEF"/>
    <w:rsid w:val="00577AAF"/>
    <w:rsid w:val="005A5083"/>
    <w:rsid w:val="005C327E"/>
    <w:rsid w:val="005C3813"/>
    <w:rsid w:val="005E39A8"/>
    <w:rsid w:val="005E5ED6"/>
    <w:rsid w:val="0060018A"/>
    <w:rsid w:val="00602B74"/>
    <w:rsid w:val="0060501F"/>
    <w:rsid w:val="00606763"/>
    <w:rsid w:val="006418CB"/>
    <w:rsid w:val="0064785D"/>
    <w:rsid w:val="006504E1"/>
    <w:rsid w:val="0065122F"/>
    <w:rsid w:val="00660AA4"/>
    <w:rsid w:val="00677E9B"/>
    <w:rsid w:val="00684F89"/>
    <w:rsid w:val="0069578D"/>
    <w:rsid w:val="00696049"/>
    <w:rsid w:val="006A342F"/>
    <w:rsid w:val="006D6E89"/>
    <w:rsid w:val="006E48E2"/>
    <w:rsid w:val="006F22C4"/>
    <w:rsid w:val="0072746B"/>
    <w:rsid w:val="00731454"/>
    <w:rsid w:val="007550B0"/>
    <w:rsid w:val="00763B01"/>
    <w:rsid w:val="007724DA"/>
    <w:rsid w:val="007776D8"/>
    <w:rsid w:val="00796EBD"/>
    <w:rsid w:val="007A2949"/>
    <w:rsid w:val="007E35F7"/>
    <w:rsid w:val="007E6B8C"/>
    <w:rsid w:val="007F5487"/>
    <w:rsid w:val="007F5FBB"/>
    <w:rsid w:val="00816486"/>
    <w:rsid w:val="008308DD"/>
    <w:rsid w:val="0086785C"/>
    <w:rsid w:val="00884F52"/>
    <w:rsid w:val="00890E48"/>
    <w:rsid w:val="00895581"/>
    <w:rsid w:val="0089567B"/>
    <w:rsid w:val="00895ACE"/>
    <w:rsid w:val="008B1597"/>
    <w:rsid w:val="008D272F"/>
    <w:rsid w:val="008E310C"/>
    <w:rsid w:val="008E34B8"/>
    <w:rsid w:val="00904118"/>
    <w:rsid w:val="0091124D"/>
    <w:rsid w:val="00915A9F"/>
    <w:rsid w:val="00915B6A"/>
    <w:rsid w:val="009258B5"/>
    <w:rsid w:val="00963468"/>
    <w:rsid w:val="0098499B"/>
    <w:rsid w:val="009C22B4"/>
    <w:rsid w:val="009D31DA"/>
    <w:rsid w:val="009F199C"/>
    <w:rsid w:val="00A124AE"/>
    <w:rsid w:val="00A1443F"/>
    <w:rsid w:val="00A537A2"/>
    <w:rsid w:val="00A56456"/>
    <w:rsid w:val="00A60C6F"/>
    <w:rsid w:val="00A76136"/>
    <w:rsid w:val="00A87A47"/>
    <w:rsid w:val="00A922C7"/>
    <w:rsid w:val="00A9723B"/>
    <w:rsid w:val="00A97DA5"/>
    <w:rsid w:val="00AB0094"/>
    <w:rsid w:val="00AB39B8"/>
    <w:rsid w:val="00AB3A1A"/>
    <w:rsid w:val="00AD68F4"/>
    <w:rsid w:val="00AD6CCC"/>
    <w:rsid w:val="00AD74A3"/>
    <w:rsid w:val="00B15DB0"/>
    <w:rsid w:val="00B5762A"/>
    <w:rsid w:val="00B6479C"/>
    <w:rsid w:val="00B9226D"/>
    <w:rsid w:val="00BA028E"/>
    <w:rsid w:val="00BA0F67"/>
    <w:rsid w:val="00BD4F0E"/>
    <w:rsid w:val="00BD6041"/>
    <w:rsid w:val="00BD6B59"/>
    <w:rsid w:val="00BF3DCE"/>
    <w:rsid w:val="00BF7C3F"/>
    <w:rsid w:val="00C02669"/>
    <w:rsid w:val="00C07A57"/>
    <w:rsid w:val="00C10CCA"/>
    <w:rsid w:val="00C116DE"/>
    <w:rsid w:val="00C2134F"/>
    <w:rsid w:val="00C343EB"/>
    <w:rsid w:val="00C462B9"/>
    <w:rsid w:val="00C54956"/>
    <w:rsid w:val="00C57472"/>
    <w:rsid w:val="00C6225F"/>
    <w:rsid w:val="00C73D99"/>
    <w:rsid w:val="00C74AE7"/>
    <w:rsid w:val="00C80164"/>
    <w:rsid w:val="00C818A2"/>
    <w:rsid w:val="00C830DD"/>
    <w:rsid w:val="00C8312E"/>
    <w:rsid w:val="00C8549C"/>
    <w:rsid w:val="00CA51B6"/>
    <w:rsid w:val="00CA7022"/>
    <w:rsid w:val="00CB41D4"/>
    <w:rsid w:val="00CC2990"/>
    <w:rsid w:val="00CC4DE7"/>
    <w:rsid w:val="00CD5135"/>
    <w:rsid w:val="00CE4B9B"/>
    <w:rsid w:val="00D2026A"/>
    <w:rsid w:val="00D305DD"/>
    <w:rsid w:val="00D41AAE"/>
    <w:rsid w:val="00D45673"/>
    <w:rsid w:val="00D616DB"/>
    <w:rsid w:val="00D752D6"/>
    <w:rsid w:val="00DA1F9B"/>
    <w:rsid w:val="00DC4A34"/>
    <w:rsid w:val="00DC6086"/>
    <w:rsid w:val="00DD1015"/>
    <w:rsid w:val="00DE57F9"/>
    <w:rsid w:val="00DE5FA4"/>
    <w:rsid w:val="00DF0212"/>
    <w:rsid w:val="00DF6AA5"/>
    <w:rsid w:val="00E00005"/>
    <w:rsid w:val="00E00FC5"/>
    <w:rsid w:val="00E11B6C"/>
    <w:rsid w:val="00E21AD4"/>
    <w:rsid w:val="00E43B55"/>
    <w:rsid w:val="00E43C2F"/>
    <w:rsid w:val="00E47ACA"/>
    <w:rsid w:val="00E538C7"/>
    <w:rsid w:val="00E7638A"/>
    <w:rsid w:val="00EE0E17"/>
    <w:rsid w:val="00EF2876"/>
    <w:rsid w:val="00EF5125"/>
    <w:rsid w:val="00F03D79"/>
    <w:rsid w:val="00F103D7"/>
    <w:rsid w:val="00F14959"/>
    <w:rsid w:val="00F34CEC"/>
    <w:rsid w:val="00F442CA"/>
    <w:rsid w:val="00F45FE4"/>
    <w:rsid w:val="00F55252"/>
    <w:rsid w:val="00F62C55"/>
    <w:rsid w:val="00F95396"/>
    <w:rsid w:val="00FB5821"/>
    <w:rsid w:val="00FC00A0"/>
    <w:rsid w:val="00FC2955"/>
    <w:rsid w:val="00FC5ED0"/>
    <w:rsid w:val="00FD35C1"/>
    <w:rsid w:val="00FE6688"/>
    <w:rsid w:val="00FF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248A"/>
  <w15:docId w15:val="{77ADB0B5-8B4E-4AC4-BCDB-B83E101E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107" w:right="6"/>
      <w:jc w:val="center"/>
      <w:outlineLvl w:val="1"/>
    </w:p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1"/>
      <w:ind w:left="10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49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DE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441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94417"/>
    <w:rPr>
      <w:b/>
      <w:bCs/>
    </w:rPr>
  </w:style>
  <w:style w:type="character" w:styleId="Emphasis">
    <w:name w:val="Emphasis"/>
    <w:basedOn w:val="DefaultParagraphFont"/>
    <w:uiPriority w:val="20"/>
    <w:qFormat/>
    <w:rsid w:val="0049441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44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um.morrismusic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ellamkondasurya1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-bellamkond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ellamkondasurya199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gital.library.txst.edu/items/95385cf5-63c3-4e72-a867-5f34c0db3d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</TotalTime>
  <Pages>2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surya bellamkonda</dc:creator>
  <cp:lastModifiedBy>surya bellamkonda</cp:lastModifiedBy>
  <cp:revision>174</cp:revision>
  <cp:lastPrinted>2025-07-17T02:49:00Z</cp:lastPrinted>
  <dcterms:created xsi:type="dcterms:W3CDTF">2024-08-10T06:48:00Z</dcterms:created>
  <dcterms:modified xsi:type="dcterms:W3CDTF">2025-08-26T22:09:00Z</dcterms:modified>
</cp:coreProperties>
</file>