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57C8" w14:textId="77777777" w:rsidR="00084CBC" w:rsidRDefault="00000000">
      <w:pPr>
        <w:pStyle w:val="Heading1"/>
      </w:pPr>
      <w:r>
        <w:rPr>
          <w:noProof/>
        </w:rPr>
        <mc:AlternateContent>
          <mc:Choice Requires="wps">
            <w:drawing>
              <wp:anchor distT="0" distB="0" distL="0" distR="0" simplePos="0" relativeHeight="487539712" behindDoc="1" locked="0" layoutInCell="1" allowOverlap="1" wp14:anchorId="3853D8A8" wp14:editId="03AB79B4">
                <wp:simplePos x="0" y="0"/>
                <wp:positionH relativeFrom="page">
                  <wp:posOffset>48768</wp:posOffset>
                </wp:positionH>
                <wp:positionV relativeFrom="page">
                  <wp:posOffset>48767</wp:posOffset>
                </wp:positionV>
                <wp:extent cx="7461884" cy="105949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1884" cy="10594975"/>
                        </a:xfrm>
                        <a:custGeom>
                          <a:avLst/>
                          <a:gdLst/>
                          <a:ahLst/>
                          <a:cxnLst/>
                          <a:rect l="l" t="t" r="r" b="b"/>
                          <a:pathLst>
                            <a:path w="7461884" h="10594975">
                              <a:moveTo>
                                <a:pt x="7461504" y="0"/>
                              </a:moveTo>
                              <a:lnTo>
                                <a:pt x="7443216" y="0"/>
                              </a:lnTo>
                              <a:lnTo>
                                <a:pt x="7443216" y="18288"/>
                              </a:lnTo>
                              <a:lnTo>
                                <a:pt x="7443216" y="10576560"/>
                              </a:lnTo>
                              <a:lnTo>
                                <a:pt x="18288" y="10576560"/>
                              </a:lnTo>
                              <a:lnTo>
                                <a:pt x="18288" y="18288"/>
                              </a:lnTo>
                              <a:lnTo>
                                <a:pt x="7443216" y="18288"/>
                              </a:lnTo>
                              <a:lnTo>
                                <a:pt x="7443216" y="0"/>
                              </a:lnTo>
                              <a:lnTo>
                                <a:pt x="18288" y="0"/>
                              </a:lnTo>
                              <a:lnTo>
                                <a:pt x="0" y="0"/>
                              </a:lnTo>
                              <a:lnTo>
                                <a:pt x="0" y="18288"/>
                              </a:lnTo>
                              <a:lnTo>
                                <a:pt x="0" y="10576560"/>
                              </a:lnTo>
                              <a:lnTo>
                                <a:pt x="0" y="10594848"/>
                              </a:lnTo>
                              <a:lnTo>
                                <a:pt x="18288" y="10594848"/>
                              </a:lnTo>
                              <a:lnTo>
                                <a:pt x="7443216" y="10594848"/>
                              </a:lnTo>
                              <a:lnTo>
                                <a:pt x="7461504" y="10594848"/>
                              </a:lnTo>
                              <a:lnTo>
                                <a:pt x="7461504" y="10576560"/>
                              </a:lnTo>
                              <a:lnTo>
                                <a:pt x="7461504" y="18288"/>
                              </a:lnTo>
                              <a:lnTo>
                                <a:pt x="7461504" y="0"/>
                              </a:lnTo>
                              <a:close/>
                            </a:path>
                          </a:pathLst>
                        </a:custGeom>
                        <a:solidFill>
                          <a:srgbClr val="3B3838"/>
                        </a:solidFill>
                      </wps:spPr>
                      <wps:bodyPr wrap="square" lIns="0" tIns="0" rIns="0" bIns="0" rtlCol="0">
                        <a:prstTxWarp prst="textNoShape">
                          <a:avLst/>
                        </a:prstTxWarp>
                        <a:noAutofit/>
                      </wps:bodyPr>
                    </wps:wsp>
                  </a:graphicData>
                </a:graphic>
              </wp:anchor>
            </w:drawing>
          </mc:Choice>
          <mc:Fallback>
            <w:pict>
              <v:shape w14:anchorId="53B8AB26" id="Graphic 1" o:spid="_x0000_s1026" style="position:absolute;margin-left:3.85pt;margin-top:3.85pt;width:587.55pt;height:834.25pt;z-index:-15776768;visibility:visible;mso-wrap-style:square;mso-wrap-distance-left:0;mso-wrap-distance-top:0;mso-wrap-distance-right:0;mso-wrap-distance-bottom:0;mso-position-horizontal:absolute;mso-position-horizontal-relative:page;mso-position-vertical:absolute;mso-position-vertical-relative:page;v-text-anchor:top" coordsize="7461884,10594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" path="m7461504,r-18288,l7443216,18288r,10558272l18288,10576560r,-10558272l7443216,18288r,-18288l18288,,,,,18288,,10576560r,18288l18288,10594848r7424928,l7461504,10594848r,-18288l7461504,18288r,-18288xe" fillcolor="#3b3838" stroked="f">
                <v:path arrowok="t"/>
                <w10:wrap anchorx="page" anchory="page"/>
              </v:shape>
            </w:pict>
          </mc:Fallback>
        </mc:AlternateContent>
      </w:r>
      <w:r>
        <w:rPr>
          <w:color w:val="3B3838"/>
        </w:rPr>
        <w:t>Abhinav</w:t>
      </w:r>
      <w:r>
        <w:rPr>
          <w:color w:val="3B3838"/>
          <w:spacing w:val="-13"/>
        </w:rPr>
        <w:t xml:space="preserve"> </w:t>
      </w:r>
      <w:r>
        <w:rPr>
          <w:color w:val="3B3838"/>
        </w:rPr>
        <w:t>Chandra</w:t>
      </w:r>
      <w:r>
        <w:rPr>
          <w:color w:val="3B3838"/>
          <w:spacing w:val="-12"/>
        </w:rPr>
        <w:t xml:space="preserve"> </w:t>
      </w:r>
      <w:r>
        <w:rPr>
          <w:color w:val="3B3838"/>
          <w:spacing w:val="-2"/>
        </w:rPr>
        <w:t>Katha</w:t>
      </w:r>
    </w:p>
    <w:p w14:paraId="57B4822D" w14:textId="77777777" w:rsidR="00084CBC" w:rsidRDefault="00000000">
      <w:pPr>
        <w:pStyle w:val="BodyText"/>
        <w:spacing w:line="246" w:lineRule="exact"/>
        <w:ind w:left="175" w:right="87" w:firstLine="0"/>
        <w:jc w:val="center"/>
        <w:rPr>
          <w:b/>
          <w:sz w:val="21"/>
        </w:rPr>
      </w:pPr>
      <w:r>
        <w:rPr>
          <w:rFonts w:ascii="Verdana" w:hAnsi="Verdana"/>
          <w:color w:val="262626"/>
        </w:rPr>
        <w:t>•</w:t>
      </w:r>
      <w:r>
        <w:rPr>
          <w:rFonts w:ascii="Verdana" w:hAnsi="Verdana"/>
          <w:color w:val="262626"/>
          <w:spacing w:val="-11"/>
        </w:rPr>
        <w:t xml:space="preserve"> </w:t>
      </w:r>
      <w:r>
        <w:rPr>
          <w:rFonts w:ascii="Verdana" w:hAnsi="Verdana"/>
          <w:color w:val="262626"/>
        </w:rPr>
        <w:t>+1</w:t>
      </w:r>
      <w:r>
        <w:rPr>
          <w:rFonts w:ascii="Verdana" w:hAnsi="Verdana"/>
          <w:color w:val="262626"/>
          <w:spacing w:val="-9"/>
        </w:rPr>
        <w:t xml:space="preserve"> </w:t>
      </w:r>
      <w:r>
        <w:rPr>
          <w:rFonts w:ascii="Verdana" w:hAnsi="Verdana"/>
        </w:rPr>
        <w:t>(330)</w:t>
      </w:r>
      <w:r>
        <w:rPr>
          <w:rFonts w:ascii="Verdana" w:hAnsi="Verdana"/>
          <w:spacing w:val="-8"/>
        </w:rPr>
        <w:t xml:space="preserve"> </w:t>
      </w:r>
      <w:r>
        <w:rPr>
          <w:rFonts w:ascii="Verdana" w:hAnsi="Verdana"/>
        </w:rPr>
        <w:t>541-8464</w:t>
      </w:r>
      <w:r>
        <w:rPr>
          <w:rFonts w:ascii="Verdana" w:hAnsi="Verdana"/>
          <w:spacing w:val="53"/>
        </w:rPr>
        <w:t xml:space="preserve"> </w:t>
      </w:r>
      <w:r>
        <w:rPr>
          <w:rFonts w:ascii="Verdana" w:hAnsi="Verdana"/>
          <w:color w:val="262626"/>
        </w:rPr>
        <w:t>•</w:t>
      </w:r>
      <w:r>
        <w:rPr>
          <w:rFonts w:ascii="Verdana" w:hAnsi="Verdana"/>
          <w:color w:val="262626"/>
          <w:spacing w:val="-8"/>
        </w:rPr>
        <w:t xml:space="preserve"> </w:t>
      </w:r>
      <w:hyperlink r:id="rId5">
        <w:r w:rsidR="00084CBC">
          <w:rPr>
            <w:rFonts w:ascii="Verdana" w:hAnsi="Verdana"/>
            <w:color w:val="0563C1"/>
            <w:u w:val="single" w:color="0563C1"/>
          </w:rPr>
          <w:t>abhinavchandrakatha@gmail.com</w:t>
        </w:r>
      </w:hyperlink>
      <w:r>
        <w:rPr>
          <w:rFonts w:ascii="Verdana" w:hAnsi="Verdana"/>
          <w:color w:val="0563C1"/>
          <w:spacing w:val="-9"/>
        </w:rPr>
        <w:t xml:space="preserve"> </w:t>
      </w:r>
      <w:r>
        <w:rPr>
          <w:rFonts w:ascii="Verdana" w:hAnsi="Verdana"/>
          <w:color w:val="262626"/>
        </w:rPr>
        <w:t>•</w:t>
      </w:r>
      <w:r>
        <w:rPr>
          <w:rFonts w:ascii="Verdana" w:hAnsi="Verdana"/>
          <w:color w:val="262626"/>
          <w:spacing w:val="-8"/>
        </w:rPr>
        <w:t xml:space="preserve"> </w:t>
      </w:r>
      <w:r>
        <w:rPr>
          <w:b/>
          <w:color w:val="0D0D0D"/>
          <w:sz w:val="21"/>
        </w:rPr>
        <w:t>Data</w:t>
      </w:r>
      <w:r>
        <w:rPr>
          <w:b/>
          <w:color w:val="0D0D0D"/>
          <w:spacing w:val="-6"/>
          <w:sz w:val="21"/>
        </w:rPr>
        <w:t xml:space="preserve"> </w:t>
      </w:r>
      <w:r>
        <w:rPr>
          <w:b/>
          <w:color w:val="0D0D0D"/>
          <w:spacing w:val="-2"/>
          <w:sz w:val="21"/>
        </w:rPr>
        <w:t>Analyst</w:t>
      </w:r>
    </w:p>
    <w:p w14:paraId="42F2CF31" w14:textId="77777777" w:rsidR="00084CBC" w:rsidRDefault="00000000">
      <w:pPr>
        <w:pStyle w:val="Heading2"/>
        <w:spacing w:before="192"/>
      </w:pPr>
      <w:r>
        <w:rPr>
          <w:noProof/>
        </w:rPr>
        <mc:AlternateContent>
          <mc:Choice Requires="wps">
            <w:drawing>
              <wp:anchor distT="0" distB="0" distL="0" distR="0" simplePos="0" relativeHeight="487539200" behindDoc="1" locked="0" layoutInCell="1" allowOverlap="1" wp14:anchorId="6468AB9B" wp14:editId="1E8C4283">
                <wp:simplePos x="0" y="0"/>
                <wp:positionH relativeFrom="page">
                  <wp:posOffset>405128</wp:posOffset>
                </wp:positionH>
                <wp:positionV relativeFrom="paragraph">
                  <wp:posOffset>352016</wp:posOffset>
                </wp:positionV>
                <wp:extent cx="675005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1"/>
                              </a:lnTo>
                            </a:path>
                          </a:pathLst>
                        </a:custGeom>
                        <a:ln w="12700">
                          <a:solidFill>
                            <a:srgbClr val="AFABAB"/>
                          </a:solidFill>
                          <a:prstDash val="solid"/>
                        </a:ln>
                      </wps:spPr>
                      <wps:bodyPr wrap="square" lIns="0" tIns="0" rIns="0" bIns="0" rtlCol="0">
                        <a:prstTxWarp prst="textNoShape">
                          <a:avLst/>
                        </a:prstTxWarp>
                        <a:noAutofit/>
                      </wps:bodyPr>
                    </wps:wsp>
                  </a:graphicData>
                </a:graphic>
              </wp:anchor>
            </w:drawing>
          </mc:Choice>
          <mc:Fallback>
            <w:pict>
              <v:shape w14:anchorId="48EEBD68" id="Graphic 2" o:spid="_x0000_s1026" style="position:absolute;margin-left:31.9pt;margin-top:27.7pt;width:531.5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" path="m,l6750050,1e" filled="f" strokecolor="#afabab" strokeweight="1pt">
                <v:path arrowok="t"/>
                <w10:wrap anchorx="page"/>
              </v:shape>
            </w:pict>
          </mc:Fallback>
        </mc:AlternateContent>
      </w:r>
      <w:r>
        <w:rPr>
          <w:color w:val="0D0D0D"/>
        </w:rPr>
        <w:t>Professional</w:t>
      </w:r>
      <w:r>
        <w:rPr>
          <w:color w:val="0D0D0D"/>
          <w:spacing w:val="-13"/>
        </w:rPr>
        <w:t xml:space="preserve"> </w:t>
      </w:r>
      <w:r>
        <w:rPr>
          <w:color w:val="0D0D0D"/>
          <w:spacing w:val="-2"/>
        </w:rPr>
        <w:t>Summary</w:t>
      </w:r>
    </w:p>
    <w:p w14:paraId="78035247" w14:textId="68BF21AB" w:rsidR="00084CBC" w:rsidRDefault="00000000">
      <w:pPr>
        <w:spacing w:before="242"/>
        <w:ind w:left="372" w:right="77"/>
        <w:rPr>
          <w:sz w:val="21"/>
        </w:rPr>
      </w:pPr>
      <w:r>
        <w:rPr>
          <w:color w:val="0D0D0D"/>
          <w:sz w:val="21"/>
        </w:rPr>
        <w:t xml:space="preserve">Data Analyst with </w:t>
      </w:r>
      <w:r w:rsidR="002F5DA8">
        <w:rPr>
          <w:color w:val="0D0D0D"/>
          <w:sz w:val="21"/>
        </w:rPr>
        <w:t>6</w:t>
      </w:r>
      <w:r>
        <w:rPr>
          <w:color w:val="0D0D0D"/>
          <w:sz w:val="21"/>
        </w:rPr>
        <w:t>+ years of experience supporting data classification, metadata management, and enterprise data governance</w:t>
      </w:r>
      <w:r>
        <w:rPr>
          <w:color w:val="0D0D0D"/>
          <w:spacing w:val="-3"/>
          <w:sz w:val="21"/>
        </w:rPr>
        <w:t xml:space="preserve"> </w:t>
      </w:r>
      <w:r>
        <w:rPr>
          <w:color w:val="0D0D0D"/>
          <w:sz w:val="21"/>
        </w:rPr>
        <w:t>initiatives</w:t>
      </w:r>
      <w:r>
        <w:rPr>
          <w:color w:val="0D0D0D"/>
          <w:spacing w:val="-3"/>
          <w:sz w:val="21"/>
        </w:rPr>
        <w:t xml:space="preserve"> </w:t>
      </w:r>
      <w:r>
        <w:rPr>
          <w:color w:val="0D0D0D"/>
          <w:sz w:val="21"/>
        </w:rPr>
        <w:t>across</w:t>
      </w:r>
      <w:r>
        <w:rPr>
          <w:color w:val="0D0D0D"/>
          <w:spacing w:val="-3"/>
          <w:sz w:val="21"/>
        </w:rPr>
        <w:t xml:space="preserve"> </w:t>
      </w:r>
      <w:r>
        <w:rPr>
          <w:color w:val="0D0D0D"/>
          <w:sz w:val="21"/>
        </w:rPr>
        <w:t>healthcare</w:t>
      </w:r>
      <w:r>
        <w:rPr>
          <w:color w:val="0D0D0D"/>
          <w:spacing w:val="-3"/>
          <w:sz w:val="21"/>
        </w:rPr>
        <w:t xml:space="preserve"> </w:t>
      </w:r>
      <w:r>
        <w:rPr>
          <w:color w:val="0D0D0D"/>
          <w:sz w:val="21"/>
        </w:rPr>
        <w:t>and</w:t>
      </w:r>
      <w:r>
        <w:rPr>
          <w:color w:val="0D0D0D"/>
          <w:spacing w:val="-3"/>
          <w:sz w:val="21"/>
        </w:rPr>
        <w:t xml:space="preserve"> </w:t>
      </w:r>
      <w:r>
        <w:rPr>
          <w:color w:val="0D0D0D"/>
          <w:sz w:val="21"/>
        </w:rPr>
        <w:t>financial</w:t>
      </w:r>
      <w:r>
        <w:rPr>
          <w:color w:val="0D0D0D"/>
          <w:spacing w:val="-3"/>
          <w:sz w:val="21"/>
        </w:rPr>
        <w:t xml:space="preserve"> </w:t>
      </w:r>
      <w:r>
        <w:rPr>
          <w:color w:val="0D0D0D"/>
          <w:sz w:val="21"/>
        </w:rPr>
        <w:t>services</w:t>
      </w:r>
      <w:r>
        <w:rPr>
          <w:color w:val="0D0D0D"/>
          <w:spacing w:val="-3"/>
          <w:sz w:val="21"/>
        </w:rPr>
        <w:t xml:space="preserve"> </w:t>
      </w:r>
      <w:r>
        <w:rPr>
          <w:color w:val="0D0D0D"/>
          <w:sz w:val="21"/>
        </w:rPr>
        <w:t>environments.</w:t>
      </w:r>
      <w:r>
        <w:rPr>
          <w:color w:val="0D0D0D"/>
          <w:spacing w:val="-3"/>
          <w:sz w:val="21"/>
        </w:rPr>
        <w:t xml:space="preserve"> </w:t>
      </w:r>
      <w:r>
        <w:rPr>
          <w:color w:val="0D0D0D"/>
          <w:sz w:val="21"/>
        </w:rPr>
        <w:t>Strong</w:t>
      </w:r>
      <w:r>
        <w:rPr>
          <w:color w:val="0D0D0D"/>
          <w:spacing w:val="-3"/>
          <w:sz w:val="21"/>
        </w:rPr>
        <w:t xml:space="preserve"> </w:t>
      </w:r>
      <w:r>
        <w:rPr>
          <w:color w:val="0D0D0D"/>
          <w:sz w:val="21"/>
        </w:rPr>
        <w:t>background</w:t>
      </w:r>
      <w:r>
        <w:rPr>
          <w:color w:val="0D0D0D"/>
          <w:spacing w:val="-3"/>
          <w:sz w:val="21"/>
        </w:rPr>
        <w:t xml:space="preserve"> </w:t>
      </w:r>
      <w:r>
        <w:rPr>
          <w:color w:val="0D0D0D"/>
          <w:sz w:val="21"/>
        </w:rPr>
        <w:t>in</w:t>
      </w:r>
      <w:r>
        <w:rPr>
          <w:color w:val="0D0D0D"/>
          <w:spacing w:val="-3"/>
          <w:sz w:val="21"/>
        </w:rPr>
        <w:t xml:space="preserve"> </w:t>
      </w:r>
      <w:r>
        <w:rPr>
          <w:color w:val="0D0D0D"/>
          <w:sz w:val="21"/>
        </w:rPr>
        <w:t>data</w:t>
      </w:r>
      <w:r>
        <w:rPr>
          <w:color w:val="0D0D0D"/>
          <w:spacing w:val="-3"/>
          <w:sz w:val="21"/>
        </w:rPr>
        <w:t xml:space="preserve"> </w:t>
      </w:r>
      <w:r>
        <w:rPr>
          <w:color w:val="0D0D0D"/>
          <w:sz w:val="21"/>
        </w:rPr>
        <w:t>profiling,</w:t>
      </w:r>
      <w:r>
        <w:rPr>
          <w:color w:val="0D0D0D"/>
          <w:spacing w:val="-3"/>
          <w:sz w:val="21"/>
        </w:rPr>
        <w:t xml:space="preserve"> </w:t>
      </w:r>
      <w:r>
        <w:rPr>
          <w:color w:val="0D0D0D"/>
          <w:sz w:val="21"/>
        </w:rPr>
        <w:t>data quality validation, and documentation of governed data assets, ensuring accuracy, compliance, and trust in analytical datasets. Experienced in collaborating with data owners, stewards, and governance teams to classify sensitive data, maintain data catalogs, and enforce governance policies. Hands-on expertise with SQL, Python, Tableau, enterprise data platforms, RBAC, and audit-compliant data access, with working knowledge of Collibra and enterprise data catalogs. Proven ability to bridge technical and business teams to deliver well-governed, high-quality data supporting enterprise analytics and decision-making.</w:t>
      </w:r>
    </w:p>
    <w:p w14:paraId="327878F0" w14:textId="77777777" w:rsidR="00084CBC" w:rsidRDefault="00000000">
      <w:pPr>
        <w:pStyle w:val="Heading2"/>
        <w:spacing w:before="239"/>
      </w:pPr>
      <w:r>
        <w:rPr>
          <w:noProof/>
        </w:rPr>
        <mc:AlternateContent>
          <mc:Choice Requires="wps">
            <w:drawing>
              <wp:anchor distT="0" distB="0" distL="0" distR="0" simplePos="0" relativeHeight="487538688" behindDoc="1" locked="0" layoutInCell="1" allowOverlap="1" wp14:anchorId="05E04FF8" wp14:editId="09688F4D">
                <wp:simplePos x="0" y="0"/>
                <wp:positionH relativeFrom="page">
                  <wp:posOffset>405128</wp:posOffset>
                </wp:positionH>
                <wp:positionV relativeFrom="paragraph">
                  <wp:posOffset>381226</wp:posOffset>
                </wp:positionV>
                <wp:extent cx="67500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1"/>
                              </a:lnTo>
                            </a:path>
                          </a:pathLst>
                        </a:custGeom>
                        <a:ln w="12700">
                          <a:solidFill>
                            <a:srgbClr val="AFABAB"/>
                          </a:solidFill>
                          <a:prstDash val="solid"/>
                        </a:ln>
                      </wps:spPr>
                      <wps:bodyPr wrap="square" lIns="0" tIns="0" rIns="0" bIns="0" rtlCol="0">
                        <a:prstTxWarp prst="textNoShape">
                          <a:avLst/>
                        </a:prstTxWarp>
                        <a:noAutofit/>
                      </wps:bodyPr>
                    </wps:wsp>
                  </a:graphicData>
                </a:graphic>
              </wp:anchor>
            </w:drawing>
          </mc:Choice>
          <mc:Fallback>
            <w:pict>
              <v:shape w14:anchorId="296C789B" id="Graphic 3" o:spid="_x0000_s1026" style="position:absolute;margin-left:31.9pt;margin-top:30pt;width:531.5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" path="m,l6750050,1e" filled="f" strokecolor="#afabab" strokeweight="1pt">
                <v:path arrowok="t"/>
                <w10:wrap anchorx="page"/>
              </v:shape>
            </w:pict>
          </mc:Fallback>
        </mc:AlternateContent>
      </w:r>
      <w:r>
        <w:rPr>
          <w:color w:val="0D0D0D"/>
        </w:rPr>
        <w:t>Work</w:t>
      </w:r>
      <w:r>
        <w:rPr>
          <w:color w:val="0D0D0D"/>
          <w:spacing w:val="-6"/>
        </w:rPr>
        <w:t xml:space="preserve"> </w:t>
      </w:r>
      <w:r>
        <w:rPr>
          <w:color w:val="0D0D0D"/>
          <w:spacing w:val="-2"/>
        </w:rPr>
        <w:t>Experience</w:t>
      </w:r>
    </w:p>
    <w:p w14:paraId="52C44E80" w14:textId="52F6FA88" w:rsidR="00084CBC" w:rsidRDefault="00000000">
      <w:pPr>
        <w:spacing w:before="243"/>
        <w:ind w:left="12"/>
        <w:rPr>
          <w:b/>
          <w:sz w:val="24"/>
        </w:rPr>
      </w:pPr>
      <w:r>
        <w:rPr>
          <w:b/>
          <w:color w:val="262626"/>
          <w:sz w:val="24"/>
        </w:rPr>
        <w:t>Data</w:t>
      </w:r>
      <w:r>
        <w:rPr>
          <w:b/>
          <w:color w:val="262626"/>
          <w:spacing w:val="-3"/>
          <w:sz w:val="24"/>
        </w:rPr>
        <w:t xml:space="preserve"> </w:t>
      </w:r>
      <w:r>
        <w:rPr>
          <w:b/>
          <w:color w:val="262626"/>
          <w:sz w:val="24"/>
        </w:rPr>
        <w:t>Analyst</w:t>
      </w:r>
      <w:r>
        <w:rPr>
          <w:b/>
          <w:color w:val="262626"/>
          <w:spacing w:val="-2"/>
          <w:sz w:val="24"/>
        </w:rPr>
        <w:t xml:space="preserve"> </w:t>
      </w:r>
      <w:r>
        <w:rPr>
          <w:b/>
          <w:color w:val="262626"/>
          <w:sz w:val="24"/>
        </w:rPr>
        <w:t xml:space="preserve">| </w:t>
      </w:r>
      <w:proofErr w:type="spellStart"/>
      <w:r w:rsidR="00801F19" w:rsidRPr="00801F19">
        <w:rPr>
          <w:b/>
          <w:color w:val="262626"/>
          <w:sz w:val="24"/>
        </w:rPr>
        <w:t>verizon</w:t>
      </w:r>
      <w:proofErr w:type="spellEnd"/>
      <w:r w:rsidR="00801F19">
        <w:rPr>
          <w:b/>
          <w:color w:val="262626"/>
          <w:sz w:val="24"/>
        </w:rPr>
        <w:t xml:space="preserve"> </w:t>
      </w:r>
      <w:r>
        <w:rPr>
          <w:b/>
          <w:color w:val="262626"/>
          <w:sz w:val="24"/>
        </w:rPr>
        <w:t xml:space="preserve">| </w:t>
      </w:r>
      <w:r w:rsidR="00801F19" w:rsidRPr="00801F19">
        <w:rPr>
          <w:b/>
          <w:color w:val="262626"/>
          <w:sz w:val="24"/>
        </w:rPr>
        <w:t>Dallas</w:t>
      </w:r>
      <w:r>
        <w:rPr>
          <w:b/>
          <w:color w:val="262626"/>
          <w:sz w:val="24"/>
        </w:rPr>
        <w:t>,</w:t>
      </w:r>
      <w:r>
        <w:rPr>
          <w:b/>
          <w:color w:val="262626"/>
          <w:spacing w:val="-1"/>
          <w:sz w:val="24"/>
        </w:rPr>
        <w:t xml:space="preserve"> </w:t>
      </w:r>
      <w:r>
        <w:rPr>
          <w:b/>
          <w:color w:val="262626"/>
          <w:sz w:val="24"/>
        </w:rPr>
        <w:t>TX</w:t>
      </w:r>
      <w:r>
        <w:rPr>
          <w:b/>
          <w:color w:val="262626"/>
          <w:spacing w:val="-1"/>
          <w:sz w:val="24"/>
        </w:rPr>
        <w:t xml:space="preserve"> </w:t>
      </w:r>
      <w:r>
        <w:rPr>
          <w:b/>
          <w:color w:val="262626"/>
          <w:sz w:val="24"/>
        </w:rPr>
        <w:t xml:space="preserve">| </w:t>
      </w:r>
      <w:proofErr w:type="gramStart"/>
      <w:r w:rsidR="00801F19">
        <w:rPr>
          <w:b/>
          <w:color w:val="262626"/>
          <w:sz w:val="24"/>
        </w:rPr>
        <w:t xml:space="preserve">January </w:t>
      </w:r>
      <w:r>
        <w:rPr>
          <w:b/>
          <w:color w:val="262626"/>
          <w:spacing w:val="-1"/>
          <w:sz w:val="24"/>
        </w:rPr>
        <w:t xml:space="preserve"> </w:t>
      </w:r>
      <w:r>
        <w:rPr>
          <w:b/>
          <w:color w:val="262626"/>
          <w:sz w:val="24"/>
        </w:rPr>
        <w:t>2025</w:t>
      </w:r>
      <w:proofErr w:type="gramEnd"/>
      <w:r>
        <w:rPr>
          <w:b/>
          <w:color w:val="262626"/>
          <w:spacing w:val="-1"/>
          <w:sz w:val="24"/>
        </w:rPr>
        <w:t xml:space="preserve"> </w:t>
      </w:r>
      <w:r>
        <w:rPr>
          <w:b/>
          <w:color w:val="262626"/>
          <w:sz w:val="24"/>
        </w:rPr>
        <w:t xml:space="preserve">– </w:t>
      </w:r>
      <w:r>
        <w:rPr>
          <w:b/>
          <w:color w:val="262626"/>
          <w:spacing w:val="-2"/>
          <w:sz w:val="24"/>
        </w:rPr>
        <w:t>Present</w:t>
      </w:r>
    </w:p>
    <w:p w14:paraId="500470FF" w14:textId="77777777" w:rsidR="00084CBC" w:rsidRDefault="00000000">
      <w:pPr>
        <w:pStyle w:val="ListParagraph"/>
        <w:numPr>
          <w:ilvl w:val="0"/>
          <w:numId w:val="1"/>
        </w:numPr>
        <w:tabs>
          <w:tab w:val="left" w:pos="732"/>
        </w:tabs>
        <w:spacing w:before="236" w:line="259" w:lineRule="auto"/>
        <w:ind w:right="439"/>
        <w:rPr>
          <w:rFonts w:ascii="Symbol" w:hAnsi="Symbol"/>
          <w:color w:val="0D0D0D"/>
          <w:sz w:val="20"/>
        </w:rPr>
      </w:pPr>
      <w:r>
        <w:rPr>
          <w:color w:val="262626"/>
          <w:sz w:val="20"/>
        </w:rPr>
        <w:t>Performed</w:t>
      </w:r>
      <w:r>
        <w:rPr>
          <w:color w:val="262626"/>
          <w:spacing w:val="-3"/>
          <w:sz w:val="20"/>
        </w:rPr>
        <w:t xml:space="preserve"> </w:t>
      </w:r>
      <w:r>
        <w:rPr>
          <w:color w:val="262626"/>
          <w:sz w:val="20"/>
        </w:rPr>
        <w:t>quantitative</w:t>
      </w:r>
      <w:r>
        <w:rPr>
          <w:color w:val="262626"/>
          <w:spacing w:val="-3"/>
          <w:sz w:val="20"/>
        </w:rPr>
        <w:t xml:space="preserve"> </w:t>
      </w:r>
      <w:r>
        <w:rPr>
          <w:color w:val="262626"/>
          <w:sz w:val="20"/>
        </w:rPr>
        <w:t>analysis</w:t>
      </w:r>
      <w:r>
        <w:rPr>
          <w:color w:val="262626"/>
          <w:spacing w:val="-3"/>
          <w:sz w:val="20"/>
        </w:rPr>
        <w:t xml:space="preserve"> </w:t>
      </w:r>
      <w:r>
        <w:rPr>
          <w:color w:val="262626"/>
          <w:sz w:val="20"/>
        </w:rPr>
        <w:t>on</w:t>
      </w:r>
      <w:r>
        <w:rPr>
          <w:color w:val="262626"/>
          <w:spacing w:val="-3"/>
          <w:sz w:val="20"/>
        </w:rPr>
        <w:t xml:space="preserve"> </w:t>
      </w:r>
      <w:r>
        <w:rPr>
          <w:color w:val="262626"/>
          <w:sz w:val="20"/>
        </w:rPr>
        <w:t>credit</w:t>
      </w:r>
      <w:r>
        <w:rPr>
          <w:color w:val="262626"/>
          <w:spacing w:val="-3"/>
          <w:sz w:val="20"/>
        </w:rPr>
        <w:t xml:space="preserve"> </w:t>
      </w:r>
      <w:r>
        <w:rPr>
          <w:color w:val="262626"/>
          <w:sz w:val="20"/>
        </w:rPr>
        <w:t>portfolios,</w:t>
      </w:r>
      <w:r>
        <w:rPr>
          <w:color w:val="262626"/>
          <w:spacing w:val="-3"/>
          <w:sz w:val="20"/>
        </w:rPr>
        <w:t xml:space="preserve"> </w:t>
      </w:r>
      <w:r>
        <w:rPr>
          <w:color w:val="262626"/>
          <w:sz w:val="20"/>
        </w:rPr>
        <w:t>focusing</w:t>
      </w:r>
      <w:r>
        <w:rPr>
          <w:color w:val="262626"/>
          <w:spacing w:val="-3"/>
          <w:sz w:val="20"/>
        </w:rPr>
        <w:t xml:space="preserve"> </w:t>
      </w:r>
      <w:r>
        <w:rPr>
          <w:color w:val="262626"/>
          <w:sz w:val="20"/>
        </w:rPr>
        <w:t>on</w:t>
      </w:r>
      <w:r>
        <w:rPr>
          <w:color w:val="262626"/>
          <w:spacing w:val="-3"/>
          <w:sz w:val="20"/>
        </w:rPr>
        <w:t xml:space="preserve"> </w:t>
      </w:r>
      <w:r>
        <w:rPr>
          <w:color w:val="262626"/>
          <w:sz w:val="20"/>
        </w:rPr>
        <w:t>data</w:t>
      </w:r>
      <w:r>
        <w:rPr>
          <w:color w:val="262626"/>
          <w:spacing w:val="-3"/>
          <w:sz w:val="20"/>
        </w:rPr>
        <w:t xml:space="preserve"> </w:t>
      </w:r>
      <w:r>
        <w:rPr>
          <w:color w:val="262626"/>
          <w:sz w:val="20"/>
        </w:rPr>
        <w:t>quality</w:t>
      </w:r>
      <w:r>
        <w:rPr>
          <w:color w:val="262626"/>
          <w:spacing w:val="-3"/>
          <w:sz w:val="20"/>
        </w:rPr>
        <w:t xml:space="preserve"> </w:t>
      </w:r>
      <w:r>
        <w:rPr>
          <w:color w:val="262626"/>
          <w:sz w:val="20"/>
        </w:rPr>
        <w:t>control,</w:t>
      </w:r>
      <w:r>
        <w:rPr>
          <w:color w:val="262626"/>
          <w:spacing w:val="-3"/>
          <w:sz w:val="20"/>
        </w:rPr>
        <w:t xml:space="preserve"> </w:t>
      </w:r>
      <w:r>
        <w:rPr>
          <w:color w:val="262626"/>
          <w:sz w:val="20"/>
        </w:rPr>
        <w:t>data</w:t>
      </w:r>
      <w:r>
        <w:rPr>
          <w:color w:val="262626"/>
          <w:spacing w:val="-3"/>
          <w:sz w:val="20"/>
        </w:rPr>
        <w:t xml:space="preserve"> </w:t>
      </w:r>
      <w:r>
        <w:rPr>
          <w:color w:val="262626"/>
          <w:sz w:val="20"/>
        </w:rPr>
        <w:t>profiling,</w:t>
      </w:r>
      <w:r>
        <w:rPr>
          <w:color w:val="262626"/>
          <w:spacing w:val="-3"/>
          <w:sz w:val="20"/>
        </w:rPr>
        <w:t xml:space="preserve"> </w:t>
      </w:r>
      <w:r>
        <w:rPr>
          <w:color w:val="262626"/>
          <w:sz w:val="20"/>
        </w:rPr>
        <w:t>and</w:t>
      </w:r>
      <w:r>
        <w:rPr>
          <w:color w:val="262626"/>
          <w:spacing w:val="-3"/>
          <w:sz w:val="20"/>
        </w:rPr>
        <w:t xml:space="preserve"> </w:t>
      </w:r>
      <w:r>
        <w:rPr>
          <w:color w:val="262626"/>
          <w:sz w:val="20"/>
        </w:rPr>
        <w:t>consistency checks to support risk and reporting needs.</w:t>
      </w:r>
    </w:p>
    <w:p w14:paraId="556FC113" w14:textId="77777777" w:rsidR="00084CBC" w:rsidRDefault="00000000">
      <w:pPr>
        <w:pStyle w:val="ListParagraph"/>
        <w:numPr>
          <w:ilvl w:val="0"/>
          <w:numId w:val="1"/>
        </w:numPr>
        <w:tabs>
          <w:tab w:val="left" w:pos="732"/>
        </w:tabs>
        <w:spacing w:line="259" w:lineRule="auto"/>
        <w:ind w:right="420"/>
        <w:rPr>
          <w:rFonts w:ascii="Symbol" w:hAnsi="Symbol"/>
          <w:color w:val="0D0D0D"/>
          <w:sz w:val="20"/>
        </w:rPr>
      </w:pPr>
      <w:r>
        <w:rPr>
          <w:color w:val="262626"/>
          <w:sz w:val="20"/>
        </w:rPr>
        <w:t>Designed</w:t>
      </w:r>
      <w:r>
        <w:rPr>
          <w:color w:val="262626"/>
          <w:spacing w:val="-4"/>
          <w:sz w:val="20"/>
        </w:rPr>
        <w:t xml:space="preserve"> </w:t>
      </w:r>
      <w:r>
        <w:rPr>
          <w:color w:val="262626"/>
          <w:sz w:val="20"/>
        </w:rPr>
        <w:t>and</w:t>
      </w:r>
      <w:r>
        <w:rPr>
          <w:color w:val="262626"/>
          <w:spacing w:val="-4"/>
          <w:sz w:val="20"/>
        </w:rPr>
        <w:t xml:space="preserve"> </w:t>
      </w:r>
      <w:r>
        <w:rPr>
          <w:color w:val="262626"/>
          <w:sz w:val="20"/>
        </w:rPr>
        <w:t>developed</w:t>
      </w:r>
      <w:r>
        <w:rPr>
          <w:color w:val="262626"/>
          <w:spacing w:val="-4"/>
          <w:sz w:val="20"/>
        </w:rPr>
        <w:t xml:space="preserve"> </w:t>
      </w:r>
      <w:r>
        <w:rPr>
          <w:color w:val="262626"/>
          <w:sz w:val="20"/>
        </w:rPr>
        <w:t>interactive</w:t>
      </w:r>
      <w:r>
        <w:rPr>
          <w:color w:val="262626"/>
          <w:spacing w:val="-7"/>
          <w:sz w:val="20"/>
        </w:rPr>
        <w:t xml:space="preserve"> </w:t>
      </w:r>
      <w:r>
        <w:rPr>
          <w:color w:val="262626"/>
          <w:sz w:val="20"/>
        </w:rPr>
        <w:t>Tableau</w:t>
      </w:r>
      <w:r>
        <w:rPr>
          <w:color w:val="262626"/>
          <w:spacing w:val="-4"/>
          <w:sz w:val="20"/>
        </w:rPr>
        <w:t xml:space="preserve"> </w:t>
      </w:r>
      <w:r>
        <w:rPr>
          <w:color w:val="262626"/>
          <w:sz w:val="20"/>
        </w:rPr>
        <w:t>dashboards</w:t>
      </w:r>
      <w:r>
        <w:rPr>
          <w:color w:val="262626"/>
          <w:spacing w:val="-4"/>
          <w:sz w:val="20"/>
        </w:rPr>
        <w:t xml:space="preserve"> </w:t>
      </w:r>
      <w:r>
        <w:rPr>
          <w:color w:val="262626"/>
          <w:sz w:val="20"/>
        </w:rPr>
        <w:t>and</w:t>
      </w:r>
      <w:r>
        <w:rPr>
          <w:color w:val="262626"/>
          <w:spacing w:val="-4"/>
          <w:sz w:val="20"/>
        </w:rPr>
        <w:t xml:space="preserve"> </w:t>
      </w:r>
      <w:r>
        <w:rPr>
          <w:color w:val="262626"/>
          <w:sz w:val="20"/>
        </w:rPr>
        <w:t>storyboards</w:t>
      </w:r>
      <w:r>
        <w:rPr>
          <w:color w:val="262626"/>
          <w:spacing w:val="-4"/>
          <w:sz w:val="20"/>
        </w:rPr>
        <w:t xml:space="preserve"> </w:t>
      </w:r>
      <w:r>
        <w:rPr>
          <w:color w:val="262626"/>
          <w:sz w:val="20"/>
        </w:rPr>
        <w:t>to</w:t>
      </w:r>
      <w:r>
        <w:rPr>
          <w:color w:val="262626"/>
          <w:spacing w:val="-4"/>
          <w:sz w:val="20"/>
        </w:rPr>
        <w:t xml:space="preserve"> </w:t>
      </w:r>
      <w:r>
        <w:rPr>
          <w:color w:val="262626"/>
          <w:sz w:val="20"/>
        </w:rPr>
        <w:t>analyze</w:t>
      </w:r>
      <w:r>
        <w:rPr>
          <w:color w:val="262626"/>
          <w:spacing w:val="-4"/>
          <w:sz w:val="20"/>
        </w:rPr>
        <w:t xml:space="preserve"> </w:t>
      </w:r>
      <w:r>
        <w:rPr>
          <w:color w:val="262626"/>
          <w:sz w:val="20"/>
        </w:rPr>
        <w:t>credit</w:t>
      </w:r>
      <w:r>
        <w:rPr>
          <w:color w:val="262626"/>
          <w:spacing w:val="-4"/>
          <w:sz w:val="20"/>
        </w:rPr>
        <w:t xml:space="preserve"> </w:t>
      </w:r>
      <w:r>
        <w:rPr>
          <w:color w:val="262626"/>
          <w:sz w:val="20"/>
        </w:rPr>
        <w:t>portfolio</w:t>
      </w:r>
      <w:r>
        <w:rPr>
          <w:color w:val="262626"/>
          <w:spacing w:val="-4"/>
          <w:sz w:val="20"/>
        </w:rPr>
        <w:t xml:space="preserve"> </w:t>
      </w:r>
      <w:r>
        <w:rPr>
          <w:color w:val="262626"/>
          <w:sz w:val="20"/>
        </w:rPr>
        <w:t>performance</w:t>
      </w:r>
      <w:r>
        <w:rPr>
          <w:color w:val="262626"/>
          <w:spacing w:val="-4"/>
          <w:sz w:val="20"/>
        </w:rPr>
        <w:t xml:space="preserve"> </w:t>
      </w:r>
      <w:r>
        <w:rPr>
          <w:color w:val="262626"/>
          <w:sz w:val="20"/>
        </w:rPr>
        <w:t>and present insights to management.</w:t>
      </w:r>
    </w:p>
    <w:p w14:paraId="3B4ED8F5" w14:textId="77777777" w:rsidR="00084CBC" w:rsidRDefault="00000000">
      <w:pPr>
        <w:pStyle w:val="ListParagraph"/>
        <w:numPr>
          <w:ilvl w:val="0"/>
          <w:numId w:val="1"/>
        </w:numPr>
        <w:tabs>
          <w:tab w:val="left" w:pos="732"/>
        </w:tabs>
        <w:spacing w:line="259" w:lineRule="auto"/>
        <w:ind w:right="307"/>
        <w:rPr>
          <w:rFonts w:ascii="Symbol" w:hAnsi="Symbol"/>
          <w:color w:val="0D0D0D"/>
          <w:sz w:val="20"/>
        </w:rPr>
      </w:pPr>
      <w:r>
        <w:rPr>
          <w:color w:val="262626"/>
          <w:sz w:val="20"/>
        </w:rPr>
        <w:t>Conducted</w:t>
      </w:r>
      <w:r>
        <w:rPr>
          <w:color w:val="262626"/>
          <w:spacing w:val="-3"/>
          <w:sz w:val="20"/>
        </w:rPr>
        <w:t xml:space="preserve"> </w:t>
      </w:r>
      <w:r>
        <w:rPr>
          <w:color w:val="262626"/>
          <w:sz w:val="20"/>
        </w:rPr>
        <w:t>exploratory</w:t>
      </w:r>
      <w:r>
        <w:rPr>
          <w:color w:val="262626"/>
          <w:spacing w:val="-3"/>
          <w:sz w:val="20"/>
        </w:rPr>
        <w:t xml:space="preserve"> </w:t>
      </w:r>
      <w:r>
        <w:rPr>
          <w:color w:val="262626"/>
          <w:sz w:val="20"/>
        </w:rPr>
        <w:t>data</w:t>
      </w:r>
      <w:r>
        <w:rPr>
          <w:color w:val="262626"/>
          <w:spacing w:val="-3"/>
          <w:sz w:val="20"/>
        </w:rPr>
        <w:t xml:space="preserve"> </w:t>
      </w:r>
      <w:r>
        <w:rPr>
          <w:color w:val="262626"/>
          <w:sz w:val="20"/>
        </w:rPr>
        <w:t>analysis</w:t>
      </w:r>
      <w:r>
        <w:rPr>
          <w:color w:val="262626"/>
          <w:spacing w:val="-3"/>
          <w:sz w:val="20"/>
        </w:rPr>
        <w:t xml:space="preserve"> </w:t>
      </w:r>
      <w:r>
        <w:rPr>
          <w:color w:val="262626"/>
          <w:sz w:val="20"/>
        </w:rPr>
        <w:t>to</w:t>
      </w:r>
      <w:r>
        <w:rPr>
          <w:color w:val="262626"/>
          <w:spacing w:val="-3"/>
          <w:sz w:val="20"/>
        </w:rPr>
        <w:t xml:space="preserve"> </w:t>
      </w:r>
      <w:r>
        <w:rPr>
          <w:color w:val="262626"/>
          <w:sz w:val="20"/>
        </w:rPr>
        <w:t>identify</w:t>
      </w:r>
      <w:r>
        <w:rPr>
          <w:color w:val="262626"/>
          <w:spacing w:val="-3"/>
          <w:sz w:val="20"/>
        </w:rPr>
        <w:t xml:space="preserve"> </w:t>
      </w:r>
      <w:r>
        <w:rPr>
          <w:color w:val="262626"/>
          <w:sz w:val="20"/>
        </w:rPr>
        <w:t>data</w:t>
      </w:r>
      <w:r>
        <w:rPr>
          <w:color w:val="262626"/>
          <w:spacing w:val="-3"/>
          <w:sz w:val="20"/>
        </w:rPr>
        <w:t xml:space="preserve"> </w:t>
      </w:r>
      <w:r>
        <w:rPr>
          <w:color w:val="262626"/>
          <w:sz w:val="20"/>
        </w:rPr>
        <w:t>patterns</w:t>
      </w:r>
      <w:r>
        <w:rPr>
          <w:color w:val="262626"/>
          <w:spacing w:val="-3"/>
          <w:sz w:val="20"/>
        </w:rPr>
        <w:t xml:space="preserve"> </w:t>
      </w:r>
      <w:r>
        <w:rPr>
          <w:color w:val="262626"/>
          <w:sz w:val="20"/>
        </w:rPr>
        <w:t>and</w:t>
      </w:r>
      <w:r>
        <w:rPr>
          <w:color w:val="262626"/>
          <w:spacing w:val="-3"/>
          <w:sz w:val="20"/>
        </w:rPr>
        <w:t xml:space="preserve"> </w:t>
      </w:r>
      <w:r>
        <w:rPr>
          <w:color w:val="262626"/>
          <w:sz w:val="20"/>
        </w:rPr>
        <w:t>trends,</w:t>
      </w:r>
      <w:r>
        <w:rPr>
          <w:color w:val="262626"/>
          <w:spacing w:val="-3"/>
          <w:sz w:val="20"/>
        </w:rPr>
        <w:t xml:space="preserve"> </w:t>
      </w:r>
      <w:r>
        <w:rPr>
          <w:color w:val="262626"/>
          <w:sz w:val="20"/>
        </w:rPr>
        <w:t>translating</w:t>
      </w:r>
      <w:r>
        <w:rPr>
          <w:color w:val="262626"/>
          <w:spacing w:val="-3"/>
          <w:sz w:val="20"/>
        </w:rPr>
        <w:t xml:space="preserve"> </w:t>
      </w:r>
      <w:r>
        <w:rPr>
          <w:color w:val="262626"/>
          <w:sz w:val="20"/>
        </w:rPr>
        <w:t>analytical</w:t>
      </w:r>
      <w:r>
        <w:rPr>
          <w:color w:val="262626"/>
          <w:spacing w:val="-3"/>
          <w:sz w:val="20"/>
        </w:rPr>
        <w:t xml:space="preserve"> </w:t>
      </w:r>
      <w:r>
        <w:rPr>
          <w:color w:val="262626"/>
          <w:sz w:val="20"/>
        </w:rPr>
        <w:t>findings</w:t>
      </w:r>
      <w:r>
        <w:rPr>
          <w:color w:val="262626"/>
          <w:spacing w:val="-3"/>
          <w:sz w:val="20"/>
        </w:rPr>
        <w:t xml:space="preserve"> </w:t>
      </w:r>
      <w:r>
        <w:rPr>
          <w:color w:val="262626"/>
          <w:sz w:val="20"/>
        </w:rPr>
        <w:t>into</w:t>
      </w:r>
      <w:r>
        <w:rPr>
          <w:color w:val="262626"/>
          <w:spacing w:val="-3"/>
          <w:sz w:val="20"/>
        </w:rPr>
        <w:t xml:space="preserve"> </w:t>
      </w:r>
      <w:r>
        <w:rPr>
          <w:color w:val="262626"/>
          <w:sz w:val="20"/>
        </w:rPr>
        <w:t>actionable business rules.</w:t>
      </w:r>
    </w:p>
    <w:p w14:paraId="5AE60DC9" w14:textId="77777777" w:rsidR="00084CBC" w:rsidRDefault="00000000">
      <w:pPr>
        <w:pStyle w:val="ListParagraph"/>
        <w:numPr>
          <w:ilvl w:val="0"/>
          <w:numId w:val="1"/>
        </w:numPr>
        <w:tabs>
          <w:tab w:val="left" w:pos="731"/>
        </w:tabs>
        <w:spacing w:line="241" w:lineRule="exact"/>
        <w:ind w:left="731" w:hanging="359"/>
        <w:rPr>
          <w:rFonts w:ascii="Symbol" w:hAnsi="Symbol"/>
          <w:color w:val="0D0D0D"/>
          <w:sz w:val="20"/>
        </w:rPr>
      </w:pPr>
      <w:r>
        <w:rPr>
          <w:color w:val="262626"/>
          <w:sz w:val="20"/>
        </w:rPr>
        <w:t>Deployed</w:t>
      </w:r>
      <w:r>
        <w:rPr>
          <w:color w:val="262626"/>
          <w:spacing w:val="-9"/>
          <w:sz w:val="20"/>
        </w:rPr>
        <w:t xml:space="preserve"> </w:t>
      </w:r>
      <w:r>
        <w:rPr>
          <w:color w:val="262626"/>
          <w:sz w:val="20"/>
        </w:rPr>
        <w:t>and</w:t>
      </w:r>
      <w:r>
        <w:rPr>
          <w:color w:val="262626"/>
          <w:spacing w:val="-6"/>
          <w:sz w:val="20"/>
        </w:rPr>
        <w:t xml:space="preserve"> </w:t>
      </w:r>
      <w:r>
        <w:rPr>
          <w:color w:val="262626"/>
          <w:sz w:val="20"/>
        </w:rPr>
        <w:t>maintained</w:t>
      </w:r>
      <w:r>
        <w:rPr>
          <w:color w:val="262626"/>
          <w:spacing w:val="-5"/>
          <w:sz w:val="20"/>
        </w:rPr>
        <w:t xml:space="preserve"> </w:t>
      </w:r>
      <w:r>
        <w:rPr>
          <w:color w:val="262626"/>
          <w:sz w:val="20"/>
        </w:rPr>
        <w:t>MS</w:t>
      </w:r>
      <w:r>
        <w:rPr>
          <w:color w:val="262626"/>
          <w:spacing w:val="-6"/>
          <w:sz w:val="20"/>
        </w:rPr>
        <w:t xml:space="preserve"> </w:t>
      </w:r>
      <w:r>
        <w:rPr>
          <w:color w:val="262626"/>
          <w:sz w:val="20"/>
        </w:rPr>
        <w:t>SQL</w:t>
      </w:r>
      <w:r>
        <w:rPr>
          <w:color w:val="262626"/>
          <w:spacing w:val="-13"/>
          <w:sz w:val="20"/>
        </w:rPr>
        <w:t xml:space="preserve"> </w:t>
      </w:r>
      <w:r>
        <w:rPr>
          <w:color w:val="262626"/>
          <w:sz w:val="20"/>
        </w:rPr>
        <w:t>Server</w:t>
      </w:r>
      <w:r>
        <w:rPr>
          <w:color w:val="262626"/>
          <w:spacing w:val="-6"/>
          <w:sz w:val="20"/>
        </w:rPr>
        <w:t xml:space="preserve"> </w:t>
      </w:r>
      <w:r>
        <w:rPr>
          <w:color w:val="262626"/>
          <w:sz w:val="20"/>
        </w:rPr>
        <w:t>to</w:t>
      </w:r>
      <w:r>
        <w:rPr>
          <w:color w:val="262626"/>
          <w:spacing w:val="-5"/>
          <w:sz w:val="20"/>
        </w:rPr>
        <w:t xml:space="preserve"> </w:t>
      </w:r>
      <w:r>
        <w:rPr>
          <w:color w:val="262626"/>
          <w:sz w:val="20"/>
        </w:rPr>
        <w:t>store,</w:t>
      </w:r>
      <w:r>
        <w:rPr>
          <w:color w:val="262626"/>
          <w:spacing w:val="-6"/>
          <w:sz w:val="20"/>
        </w:rPr>
        <w:t xml:space="preserve"> </w:t>
      </w:r>
      <w:r>
        <w:rPr>
          <w:color w:val="262626"/>
          <w:sz w:val="20"/>
        </w:rPr>
        <w:t>transform,</w:t>
      </w:r>
      <w:r>
        <w:rPr>
          <w:color w:val="262626"/>
          <w:spacing w:val="-6"/>
          <w:sz w:val="20"/>
        </w:rPr>
        <w:t xml:space="preserve"> </w:t>
      </w:r>
      <w:r>
        <w:rPr>
          <w:color w:val="262626"/>
          <w:sz w:val="20"/>
        </w:rPr>
        <w:t>and</w:t>
      </w:r>
      <w:r>
        <w:rPr>
          <w:color w:val="262626"/>
          <w:spacing w:val="-6"/>
          <w:sz w:val="20"/>
        </w:rPr>
        <w:t xml:space="preserve"> </w:t>
      </w:r>
      <w:r>
        <w:rPr>
          <w:color w:val="262626"/>
          <w:sz w:val="20"/>
        </w:rPr>
        <w:t>query</w:t>
      </w:r>
      <w:r>
        <w:rPr>
          <w:color w:val="262626"/>
          <w:spacing w:val="-5"/>
          <w:sz w:val="20"/>
        </w:rPr>
        <w:t xml:space="preserve"> </w:t>
      </w:r>
      <w:r>
        <w:rPr>
          <w:color w:val="262626"/>
          <w:sz w:val="20"/>
        </w:rPr>
        <w:t>data</w:t>
      </w:r>
      <w:r>
        <w:rPr>
          <w:color w:val="262626"/>
          <w:spacing w:val="-6"/>
          <w:sz w:val="20"/>
        </w:rPr>
        <w:t xml:space="preserve"> </w:t>
      </w:r>
      <w:r>
        <w:rPr>
          <w:color w:val="262626"/>
          <w:sz w:val="20"/>
        </w:rPr>
        <w:t>for</w:t>
      </w:r>
      <w:r>
        <w:rPr>
          <w:color w:val="262626"/>
          <w:spacing w:val="-6"/>
          <w:sz w:val="20"/>
        </w:rPr>
        <w:t xml:space="preserve"> </w:t>
      </w:r>
      <w:r>
        <w:rPr>
          <w:color w:val="262626"/>
          <w:sz w:val="20"/>
        </w:rPr>
        <w:t>analytical</w:t>
      </w:r>
      <w:r>
        <w:rPr>
          <w:color w:val="262626"/>
          <w:spacing w:val="-6"/>
          <w:sz w:val="20"/>
        </w:rPr>
        <w:t xml:space="preserve"> </w:t>
      </w:r>
      <w:r>
        <w:rPr>
          <w:color w:val="262626"/>
          <w:sz w:val="20"/>
        </w:rPr>
        <w:t>and</w:t>
      </w:r>
      <w:r>
        <w:rPr>
          <w:color w:val="262626"/>
          <w:spacing w:val="-6"/>
          <w:sz w:val="20"/>
        </w:rPr>
        <w:t xml:space="preserve"> </w:t>
      </w:r>
      <w:r>
        <w:rPr>
          <w:color w:val="262626"/>
          <w:sz w:val="20"/>
        </w:rPr>
        <w:t>reporting</w:t>
      </w:r>
      <w:r>
        <w:rPr>
          <w:color w:val="262626"/>
          <w:spacing w:val="-5"/>
          <w:sz w:val="20"/>
        </w:rPr>
        <w:t xml:space="preserve"> </w:t>
      </w:r>
      <w:r>
        <w:rPr>
          <w:color w:val="262626"/>
          <w:spacing w:val="-2"/>
          <w:sz w:val="20"/>
        </w:rPr>
        <w:t>purposes.</w:t>
      </w:r>
    </w:p>
    <w:p w14:paraId="46ABCF9B" w14:textId="77777777" w:rsidR="00084CBC" w:rsidRDefault="00000000">
      <w:pPr>
        <w:pStyle w:val="ListParagraph"/>
        <w:numPr>
          <w:ilvl w:val="0"/>
          <w:numId w:val="1"/>
        </w:numPr>
        <w:tabs>
          <w:tab w:val="left" w:pos="732"/>
        </w:tabs>
        <w:spacing w:before="16" w:line="259" w:lineRule="auto"/>
        <w:ind w:right="450"/>
        <w:rPr>
          <w:rFonts w:ascii="Symbol" w:hAnsi="Symbol"/>
          <w:color w:val="0D0D0D"/>
          <w:sz w:val="20"/>
        </w:rPr>
      </w:pPr>
      <w:r>
        <w:rPr>
          <w:color w:val="262626"/>
          <w:sz w:val="20"/>
        </w:rPr>
        <w:t>Wrote</w:t>
      </w:r>
      <w:r>
        <w:rPr>
          <w:color w:val="262626"/>
          <w:spacing w:val="-5"/>
          <w:sz w:val="20"/>
        </w:rPr>
        <w:t xml:space="preserve"> </w:t>
      </w:r>
      <w:r>
        <w:rPr>
          <w:color w:val="262626"/>
          <w:sz w:val="20"/>
        </w:rPr>
        <w:t>complex</w:t>
      </w:r>
      <w:r>
        <w:rPr>
          <w:color w:val="262626"/>
          <w:spacing w:val="-8"/>
          <w:sz w:val="20"/>
        </w:rPr>
        <w:t xml:space="preserve"> </w:t>
      </w:r>
      <w:r>
        <w:rPr>
          <w:color w:val="262626"/>
          <w:sz w:val="20"/>
        </w:rPr>
        <w:t>T-SQL</w:t>
      </w:r>
      <w:r>
        <w:rPr>
          <w:color w:val="262626"/>
          <w:spacing w:val="-12"/>
          <w:sz w:val="20"/>
        </w:rPr>
        <w:t xml:space="preserve"> </w:t>
      </w:r>
      <w:r>
        <w:rPr>
          <w:color w:val="262626"/>
          <w:sz w:val="20"/>
        </w:rPr>
        <w:t>queries</w:t>
      </w:r>
      <w:r>
        <w:rPr>
          <w:color w:val="262626"/>
          <w:spacing w:val="-5"/>
          <w:sz w:val="20"/>
        </w:rPr>
        <w:t xml:space="preserve"> </w:t>
      </w:r>
      <w:r>
        <w:rPr>
          <w:color w:val="262626"/>
          <w:sz w:val="20"/>
        </w:rPr>
        <w:t>involving</w:t>
      </w:r>
      <w:r>
        <w:rPr>
          <w:color w:val="262626"/>
          <w:spacing w:val="-5"/>
          <w:sz w:val="20"/>
        </w:rPr>
        <w:t xml:space="preserve"> </w:t>
      </w:r>
      <w:r>
        <w:rPr>
          <w:color w:val="262626"/>
          <w:sz w:val="20"/>
        </w:rPr>
        <w:t>multiple</w:t>
      </w:r>
      <w:r>
        <w:rPr>
          <w:color w:val="262626"/>
          <w:spacing w:val="-5"/>
          <w:sz w:val="20"/>
        </w:rPr>
        <w:t xml:space="preserve"> </w:t>
      </w:r>
      <w:r>
        <w:rPr>
          <w:color w:val="262626"/>
          <w:sz w:val="20"/>
        </w:rPr>
        <w:t>joins,</w:t>
      </w:r>
      <w:r>
        <w:rPr>
          <w:color w:val="262626"/>
          <w:spacing w:val="-5"/>
          <w:sz w:val="20"/>
        </w:rPr>
        <w:t xml:space="preserve"> </w:t>
      </w:r>
      <w:r>
        <w:rPr>
          <w:color w:val="262626"/>
          <w:sz w:val="20"/>
        </w:rPr>
        <w:t>subqueries,</w:t>
      </w:r>
      <w:r>
        <w:rPr>
          <w:color w:val="262626"/>
          <w:spacing w:val="-5"/>
          <w:sz w:val="20"/>
        </w:rPr>
        <w:t xml:space="preserve"> </w:t>
      </w:r>
      <w:r>
        <w:rPr>
          <w:color w:val="262626"/>
          <w:sz w:val="20"/>
        </w:rPr>
        <w:t>and</w:t>
      </w:r>
      <w:r>
        <w:rPr>
          <w:color w:val="262626"/>
          <w:spacing w:val="-5"/>
          <w:sz w:val="20"/>
        </w:rPr>
        <w:t xml:space="preserve"> </w:t>
      </w:r>
      <w:r>
        <w:rPr>
          <w:color w:val="262626"/>
          <w:sz w:val="20"/>
        </w:rPr>
        <w:t>common</w:t>
      </w:r>
      <w:r>
        <w:rPr>
          <w:color w:val="262626"/>
          <w:spacing w:val="-5"/>
          <w:sz w:val="20"/>
        </w:rPr>
        <w:t xml:space="preserve"> </w:t>
      </w:r>
      <w:r>
        <w:rPr>
          <w:color w:val="262626"/>
          <w:sz w:val="20"/>
        </w:rPr>
        <w:t>table</w:t>
      </w:r>
      <w:r>
        <w:rPr>
          <w:color w:val="262626"/>
          <w:spacing w:val="-5"/>
          <w:sz w:val="20"/>
        </w:rPr>
        <w:t xml:space="preserve"> </w:t>
      </w:r>
      <w:r>
        <w:rPr>
          <w:color w:val="262626"/>
          <w:sz w:val="20"/>
        </w:rPr>
        <w:t>expressions</w:t>
      </w:r>
      <w:r>
        <w:rPr>
          <w:color w:val="262626"/>
          <w:spacing w:val="-5"/>
          <w:sz w:val="20"/>
        </w:rPr>
        <w:t xml:space="preserve"> </w:t>
      </w:r>
      <w:r>
        <w:rPr>
          <w:color w:val="262626"/>
          <w:sz w:val="20"/>
        </w:rPr>
        <w:t>to</w:t>
      </w:r>
      <w:r>
        <w:rPr>
          <w:color w:val="262626"/>
          <w:spacing w:val="-5"/>
          <w:sz w:val="20"/>
        </w:rPr>
        <w:t xml:space="preserve"> </w:t>
      </w:r>
      <w:r>
        <w:rPr>
          <w:color w:val="262626"/>
          <w:sz w:val="20"/>
        </w:rPr>
        <w:t>aggregate</w:t>
      </w:r>
      <w:r>
        <w:rPr>
          <w:color w:val="262626"/>
          <w:spacing w:val="-5"/>
          <w:sz w:val="20"/>
        </w:rPr>
        <w:t xml:space="preserve"> </w:t>
      </w:r>
      <w:r>
        <w:rPr>
          <w:color w:val="262626"/>
          <w:sz w:val="20"/>
        </w:rPr>
        <w:t>and prepare data for reporting and analysis.</w:t>
      </w:r>
    </w:p>
    <w:p w14:paraId="48484340" w14:textId="77777777" w:rsidR="00084CBC" w:rsidRDefault="00000000">
      <w:pPr>
        <w:pStyle w:val="ListParagraph"/>
        <w:numPr>
          <w:ilvl w:val="0"/>
          <w:numId w:val="1"/>
        </w:numPr>
        <w:tabs>
          <w:tab w:val="left" w:pos="732"/>
        </w:tabs>
        <w:spacing w:line="259" w:lineRule="auto"/>
        <w:ind w:right="774"/>
        <w:rPr>
          <w:rFonts w:ascii="Symbol" w:hAnsi="Symbol"/>
          <w:color w:val="0D0D0D"/>
          <w:sz w:val="20"/>
        </w:rPr>
      </w:pPr>
      <w:r>
        <w:rPr>
          <w:color w:val="262626"/>
          <w:sz w:val="20"/>
        </w:rPr>
        <w:t>Performed</w:t>
      </w:r>
      <w:r>
        <w:rPr>
          <w:color w:val="262626"/>
          <w:spacing w:val="-13"/>
          <w:sz w:val="20"/>
        </w:rPr>
        <w:t xml:space="preserve"> </w:t>
      </w:r>
      <w:r>
        <w:rPr>
          <w:color w:val="262626"/>
          <w:sz w:val="20"/>
        </w:rPr>
        <w:t>statistical</w:t>
      </w:r>
      <w:r>
        <w:rPr>
          <w:color w:val="262626"/>
          <w:spacing w:val="-8"/>
          <w:sz w:val="20"/>
        </w:rPr>
        <w:t xml:space="preserve"> </w:t>
      </w:r>
      <w:r>
        <w:rPr>
          <w:color w:val="262626"/>
          <w:sz w:val="20"/>
        </w:rPr>
        <w:t>analysis</w:t>
      </w:r>
      <w:r>
        <w:rPr>
          <w:color w:val="262626"/>
          <w:spacing w:val="-8"/>
          <w:sz w:val="20"/>
        </w:rPr>
        <w:t xml:space="preserve"> </w:t>
      </w:r>
      <w:r>
        <w:rPr>
          <w:color w:val="262626"/>
          <w:sz w:val="20"/>
        </w:rPr>
        <w:t>including</w:t>
      </w:r>
      <w:r>
        <w:rPr>
          <w:color w:val="262626"/>
          <w:spacing w:val="-8"/>
          <w:sz w:val="20"/>
        </w:rPr>
        <w:t xml:space="preserve"> </w:t>
      </w:r>
      <w:r>
        <w:rPr>
          <w:color w:val="262626"/>
          <w:sz w:val="20"/>
        </w:rPr>
        <w:t>t-tests,</w:t>
      </w:r>
      <w:r>
        <w:rPr>
          <w:color w:val="262626"/>
          <w:spacing w:val="-8"/>
          <w:sz w:val="20"/>
        </w:rPr>
        <w:t xml:space="preserve"> </w:t>
      </w:r>
      <w:r>
        <w:rPr>
          <w:color w:val="262626"/>
          <w:sz w:val="20"/>
        </w:rPr>
        <w:t>F-tests,</w:t>
      </w:r>
      <w:r>
        <w:rPr>
          <w:color w:val="262626"/>
          <w:spacing w:val="-13"/>
          <w:sz w:val="20"/>
        </w:rPr>
        <w:t xml:space="preserve"> </w:t>
      </w:r>
      <w:r>
        <w:rPr>
          <w:color w:val="262626"/>
          <w:sz w:val="20"/>
        </w:rPr>
        <w:t>ANOVA,</w:t>
      </w:r>
      <w:r>
        <w:rPr>
          <w:color w:val="262626"/>
          <w:spacing w:val="-8"/>
          <w:sz w:val="20"/>
        </w:rPr>
        <w:t xml:space="preserve"> </w:t>
      </w:r>
      <w:r>
        <w:rPr>
          <w:color w:val="262626"/>
          <w:sz w:val="20"/>
        </w:rPr>
        <w:t>MANOVA,</w:t>
      </w:r>
      <w:r>
        <w:rPr>
          <w:color w:val="262626"/>
          <w:spacing w:val="-8"/>
          <w:sz w:val="20"/>
        </w:rPr>
        <w:t xml:space="preserve"> </w:t>
      </w:r>
      <w:r>
        <w:rPr>
          <w:color w:val="262626"/>
          <w:sz w:val="20"/>
        </w:rPr>
        <w:t>confidence</w:t>
      </w:r>
      <w:r>
        <w:rPr>
          <w:color w:val="262626"/>
          <w:spacing w:val="-8"/>
          <w:sz w:val="20"/>
        </w:rPr>
        <w:t xml:space="preserve"> </w:t>
      </w:r>
      <w:r>
        <w:rPr>
          <w:color w:val="262626"/>
          <w:sz w:val="20"/>
        </w:rPr>
        <w:t>interval</w:t>
      </w:r>
      <w:r>
        <w:rPr>
          <w:color w:val="262626"/>
          <w:spacing w:val="-8"/>
          <w:sz w:val="20"/>
        </w:rPr>
        <w:t xml:space="preserve"> </w:t>
      </w:r>
      <w:r>
        <w:rPr>
          <w:color w:val="262626"/>
          <w:sz w:val="20"/>
        </w:rPr>
        <w:t>estimation,</w:t>
      </w:r>
      <w:r>
        <w:rPr>
          <w:color w:val="262626"/>
          <w:spacing w:val="-8"/>
          <w:sz w:val="20"/>
        </w:rPr>
        <w:t xml:space="preserve"> </w:t>
      </w:r>
      <w:r>
        <w:rPr>
          <w:color w:val="262626"/>
          <w:sz w:val="20"/>
        </w:rPr>
        <w:t>and distribution analysis using R, and generated structured analytical reports using R Markdown.</w:t>
      </w:r>
    </w:p>
    <w:p w14:paraId="1748D534" w14:textId="77777777" w:rsidR="00084CBC" w:rsidRDefault="00000000">
      <w:pPr>
        <w:pStyle w:val="ListParagraph"/>
        <w:numPr>
          <w:ilvl w:val="0"/>
          <w:numId w:val="1"/>
        </w:numPr>
        <w:tabs>
          <w:tab w:val="left" w:pos="732"/>
        </w:tabs>
        <w:spacing w:line="254" w:lineRule="auto"/>
        <w:ind w:right="178"/>
        <w:rPr>
          <w:rFonts w:ascii="Symbol" w:hAnsi="Symbol"/>
          <w:color w:val="0D0D0D"/>
          <w:sz w:val="20"/>
        </w:rPr>
      </w:pPr>
      <w:r>
        <w:rPr>
          <w:color w:val="262626"/>
          <w:sz w:val="20"/>
        </w:rPr>
        <w:t>Built</w:t>
      </w:r>
      <w:r>
        <w:rPr>
          <w:color w:val="262626"/>
          <w:spacing w:val="-3"/>
          <w:sz w:val="20"/>
        </w:rPr>
        <w:t xml:space="preserve"> </w:t>
      </w:r>
      <w:r>
        <w:rPr>
          <w:color w:val="262626"/>
          <w:sz w:val="20"/>
        </w:rPr>
        <w:t>ETL</w:t>
      </w:r>
      <w:r>
        <w:rPr>
          <w:color w:val="262626"/>
          <w:spacing w:val="-11"/>
          <w:sz w:val="20"/>
        </w:rPr>
        <w:t xml:space="preserve"> </w:t>
      </w:r>
      <w:r>
        <w:rPr>
          <w:color w:val="262626"/>
          <w:sz w:val="20"/>
        </w:rPr>
        <w:t>workflows</w:t>
      </w:r>
      <w:r>
        <w:rPr>
          <w:color w:val="262626"/>
          <w:spacing w:val="-3"/>
          <w:sz w:val="20"/>
        </w:rPr>
        <w:t xml:space="preserve"> </w:t>
      </w:r>
      <w:r>
        <w:rPr>
          <w:color w:val="262626"/>
          <w:sz w:val="20"/>
        </w:rPr>
        <w:t>using</w:t>
      </w:r>
      <w:r>
        <w:rPr>
          <w:color w:val="262626"/>
          <w:spacing w:val="-3"/>
          <w:sz w:val="20"/>
        </w:rPr>
        <w:t xml:space="preserve"> </w:t>
      </w:r>
      <w:r>
        <w:rPr>
          <w:color w:val="262626"/>
          <w:sz w:val="20"/>
        </w:rPr>
        <w:t>SSIS</w:t>
      </w:r>
      <w:r>
        <w:rPr>
          <w:color w:val="262626"/>
          <w:spacing w:val="-3"/>
          <w:sz w:val="20"/>
        </w:rPr>
        <w:t xml:space="preserve"> </w:t>
      </w:r>
      <w:r>
        <w:rPr>
          <w:color w:val="262626"/>
          <w:sz w:val="20"/>
        </w:rPr>
        <w:t>to</w:t>
      </w:r>
      <w:r>
        <w:rPr>
          <w:color w:val="262626"/>
          <w:spacing w:val="-3"/>
          <w:sz w:val="20"/>
        </w:rPr>
        <w:t xml:space="preserve"> </w:t>
      </w:r>
      <w:r>
        <w:rPr>
          <w:color w:val="262626"/>
          <w:sz w:val="20"/>
        </w:rPr>
        <w:t>extract</w:t>
      </w:r>
      <w:r>
        <w:rPr>
          <w:color w:val="262626"/>
          <w:spacing w:val="-3"/>
          <w:sz w:val="20"/>
        </w:rPr>
        <w:t xml:space="preserve"> </w:t>
      </w:r>
      <w:r>
        <w:rPr>
          <w:color w:val="262626"/>
          <w:sz w:val="20"/>
        </w:rPr>
        <w:t>data</w:t>
      </w:r>
      <w:r>
        <w:rPr>
          <w:color w:val="262626"/>
          <w:spacing w:val="-3"/>
          <w:sz w:val="20"/>
        </w:rPr>
        <w:t xml:space="preserve"> </w:t>
      </w:r>
      <w:r>
        <w:rPr>
          <w:color w:val="262626"/>
          <w:sz w:val="20"/>
        </w:rPr>
        <w:t>from</w:t>
      </w:r>
      <w:r>
        <w:rPr>
          <w:color w:val="262626"/>
          <w:spacing w:val="-4"/>
          <w:sz w:val="20"/>
        </w:rPr>
        <w:t xml:space="preserve"> </w:t>
      </w:r>
      <w:r>
        <w:rPr>
          <w:color w:val="262626"/>
          <w:sz w:val="20"/>
        </w:rPr>
        <w:t>internal</w:t>
      </w:r>
      <w:r>
        <w:rPr>
          <w:color w:val="262626"/>
          <w:spacing w:val="-3"/>
          <w:sz w:val="20"/>
        </w:rPr>
        <w:t xml:space="preserve"> </w:t>
      </w:r>
      <w:r>
        <w:rPr>
          <w:color w:val="262626"/>
          <w:sz w:val="20"/>
        </w:rPr>
        <w:t>and</w:t>
      </w:r>
      <w:r>
        <w:rPr>
          <w:color w:val="262626"/>
          <w:spacing w:val="-3"/>
          <w:sz w:val="20"/>
        </w:rPr>
        <w:t xml:space="preserve"> </w:t>
      </w:r>
      <w:r>
        <w:rPr>
          <w:color w:val="262626"/>
          <w:sz w:val="20"/>
        </w:rPr>
        <w:t>external</w:t>
      </w:r>
      <w:r>
        <w:rPr>
          <w:color w:val="262626"/>
          <w:spacing w:val="-3"/>
          <w:sz w:val="20"/>
        </w:rPr>
        <w:t xml:space="preserve"> </w:t>
      </w:r>
      <w:r>
        <w:rPr>
          <w:color w:val="262626"/>
          <w:sz w:val="20"/>
        </w:rPr>
        <w:t>sources</w:t>
      </w:r>
      <w:r>
        <w:rPr>
          <w:color w:val="262626"/>
          <w:spacing w:val="-3"/>
          <w:sz w:val="20"/>
        </w:rPr>
        <w:t xml:space="preserve"> </w:t>
      </w:r>
      <w:r>
        <w:rPr>
          <w:color w:val="262626"/>
          <w:sz w:val="20"/>
        </w:rPr>
        <w:t>such</w:t>
      </w:r>
      <w:r>
        <w:rPr>
          <w:color w:val="262626"/>
          <w:spacing w:val="-3"/>
          <w:sz w:val="20"/>
        </w:rPr>
        <w:t xml:space="preserve"> </w:t>
      </w:r>
      <w:r>
        <w:rPr>
          <w:color w:val="262626"/>
          <w:sz w:val="20"/>
        </w:rPr>
        <w:t>as</w:t>
      </w:r>
      <w:r>
        <w:rPr>
          <w:color w:val="262626"/>
          <w:spacing w:val="-3"/>
          <w:sz w:val="20"/>
        </w:rPr>
        <w:t xml:space="preserve"> </w:t>
      </w:r>
      <w:r>
        <w:rPr>
          <w:color w:val="262626"/>
          <w:sz w:val="20"/>
        </w:rPr>
        <w:t>CSV,</w:t>
      </w:r>
      <w:r>
        <w:rPr>
          <w:color w:val="262626"/>
          <w:spacing w:val="-3"/>
          <w:sz w:val="20"/>
        </w:rPr>
        <w:t xml:space="preserve"> </w:t>
      </w:r>
      <w:r>
        <w:rPr>
          <w:color w:val="262626"/>
          <w:sz w:val="20"/>
        </w:rPr>
        <w:t>JSON,</w:t>
      </w:r>
      <w:r>
        <w:rPr>
          <w:color w:val="262626"/>
          <w:spacing w:val="-3"/>
          <w:sz w:val="20"/>
        </w:rPr>
        <w:t xml:space="preserve"> </w:t>
      </w:r>
      <w:r>
        <w:rPr>
          <w:color w:val="262626"/>
          <w:sz w:val="20"/>
        </w:rPr>
        <w:t>and</w:t>
      </w:r>
      <w:r>
        <w:rPr>
          <w:color w:val="262626"/>
          <w:spacing w:val="-3"/>
          <w:sz w:val="20"/>
        </w:rPr>
        <w:t xml:space="preserve"> </w:t>
      </w:r>
      <w:r>
        <w:rPr>
          <w:color w:val="262626"/>
          <w:sz w:val="20"/>
        </w:rPr>
        <w:t>Excel</w:t>
      </w:r>
      <w:r>
        <w:rPr>
          <w:color w:val="262626"/>
          <w:spacing w:val="-3"/>
          <w:sz w:val="20"/>
        </w:rPr>
        <w:t xml:space="preserve"> </w:t>
      </w:r>
      <w:r>
        <w:rPr>
          <w:color w:val="262626"/>
          <w:sz w:val="20"/>
        </w:rPr>
        <w:t>files, and load cleansed data into relational databases.</w:t>
      </w:r>
    </w:p>
    <w:p w14:paraId="6027F565" w14:textId="77777777" w:rsidR="00084CBC" w:rsidRDefault="00000000">
      <w:pPr>
        <w:pStyle w:val="ListParagraph"/>
        <w:numPr>
          <w:ilvl w:val="0"/>
          <w:numId w:val="1"/>
        </w:numPr>
        <w:tabs>
          <w:tab w:val="left" w:pos="732"/>
        </w:tabs>
        <w:spacing w:before="2" w:line="259" w:lineRule="auto"/>
        <w:ind w:right="567"/>
        <w:rPr>
          <w:rFonts w:ascii="Symbol" w:hAnsi="Symbol"/>
          <w:color w:val="0D0D0D"/>
          <w:sz w:val="20"/>
        </w:rPr>
      </w:pPr>
      <w:r>
        <w:rPr>
          <w:color w:val="262626"/>
          <w:sz w:val="20"/>
        </w:rPr>
        <w:t>Collected</w:t>
      </w:r>
      <w:r>
        <w:rPr>
          <w:color w:val="262626"/>
          <w:spacing w:val="-3"/>
          <w:sz w:val="20"/>
        </w:rPr>
        <w:t xml:space="preserve"> </w:t>
      </w:r>
      <w:r>
        <w:rPr>
          <w:color w:val="262626"/>
          <w:sz w:val="20"/>
        </w:rPr>
        <w:t>and</w:t>
      </w:r>
      <w:r>
        <w:rPr>
          <w:color w:val="262626"/>
          <w:spacing w:val="-3"/>
          <w:sz w:val="20"/>
        </w:rPr>
        <w:t xml:space="preserve"> </w:t>
      </w:r>
      <w:r>
        <w:rPr>
          <w:color w:val="262626"/>
          <w:sz w:val="20"/>
        </w:rPr>
        <w:t>processed</w:t>
      </w:r>
      <w:r>
        <w:rPr>
          <w:color w:val="262626"/>
          <w:spacing w:val="-3"/>
          <w:sz w:val="20"/>
        </w:rPr>
        <w:t xml:space="preserve"> </w:t>
      </w:r>
      <w:r>
        <w:rPr>
          <w:color w:val="262626"/>
          <w:sz w:val="20"/>
        </w:rPr>
        <w:t>data</w:t>
      </w:r>
      <w:r>
        <w:rPr>
          <w:color w:val="262626"/>
          <w:spacing w:val="-3"/>
          <w:sz w:val="20"/>
        </w:rPr>
        <w:t xml:space="preserve"> </w:t>
      </w:r>
      <w:r>
        <w:rPr>
          <w:color w:val="262626"/>
          <w:sz w:val="20"/>
        </w:rPr>
        <w:t>from</w:t>
      </w:r>
      <w:r>
        <w:rPr>
          <w:color w:val="262626"/>
          <w:spacing w:val="-4"/>
          <w:sz w:val="20"/>
        </w:rPr>
        <w:t xml:space="preserve"> </w:t>
      </w:r>
      <w:r>
        <w:rPr>
          <w:color w:val="262626"/>
          <w:sz w:val="20"/>
        </w:rPr>
        <w:t>multiple</w:t>
      </w:r>
      <w:r>
        <w:rPr>
          <w:color w:val="262626"/>
          <w:spacing w:val="-3"/>
          <w:sz w:val="20"/>
        </w:rPr>
        <w:t xml:space="preserve"> </w:t>
      </w:r>
      <w:r>
        <w:rPr>
          <w:color w:val="262626"/>
          <w:sz w:val="20"/>
        </w:rPr>
        <w:t>sources</w:t>
      </w:r>
      <w:r>
        <w:rPr>
          <w:color w:val="262626"/>
          <w:spacing w:val="-3"/>
          <w:sz w:val="20"/>
        </w:rPr>
        <w:t xml:space="preserve"> </w:t>
      </w:r>
      <w:r>
        <w:rPr>
          <w:color w:val="262626"/>
          <w:sz w:val="20"/>
        </w:rPr>
        <w:t>using</w:t>
      </w:r>
      <w:r>
        <w:rPr>
          <w:color w:val="262626"/>
          <w:spacing w:val="-3"/>
          <w:sz w:val="20"/>
        </w:rPr>
        <w:t xml:space="preserve"> </w:t>
      </w:r>
      <w:r>
        <w:rPr>
          <w:color w:val="262626"/>
          <w:sz w:val="20"/>
        </w:rPr>
        <w:t>Python,</w:t>
      </w:r>
      <w:r>
        <w:rPr>
          <w:color w:val="262626"/>
          <w:spacing w:val="-3"/>
          <w:sz w:val="20"/>
        </w:rPr>
        <w:t xml:space="preserve"> </w:t>
      </w:r>
      <w:r>
        <w:rPr>
          <w:color w:val="262626"/>
          <w:sz w:val="20"/>
        </w:rPr>
        <w:t>loading</w:t>
      </w:r>
      <w:r>
        <w:rPr>
          <w:color w:val="262626"/>
          <w:spacing w:val="-3"/>
          <w:sz w:val="20"/>
        </w:rPr>
        <w:t xml:space="preserve"> </w:t>
      </w:r>
      <w:r>
        <w:rPr>
          <w:color w:val="262626"/>
          <w:sz w:val="20"/>
        </w:rPr>
        <w:t>data</w:t>
      </w:r>
      <w:r>
        <w:rPr>
          <w:color w:val="262626"/>
          <w:spacing w:val="-3"/>
          <w:sz w:val="20"/>
        </w:rPr>
        <w:t xml:space="preserve"> </w:t>
      </w:r>
      <w:r>
        <w:rPr>
          <w:color w:val="262626"/>
          <w:sz w:val="20"/>
        </w:rPr>
        <w:t>into</w:t>
      </w:r>
      <w:r>
        <w:rPr>
          <w:color w:val="262626"/>
          <w:spacing w:val="-3"/>
          <w:sz w:val="20"/>
        </w:rPr>
        <w:t xml:space="preserve"> </w:t>
      </w:r>
      <w:r>
        <w:rPr>
          <w:color w:val="262626"/>
          <w:sz w:val="20"/>
        </w:rPr>
        <w:t>Pandas</w:t>
      </w:r>
      <w:r>
        <w:rPr>
          <w:color w:val="262626"/>
          <w:spacing w:val="-3"/>
          <w:sz w:val="20"/>
        </w:rPr>
        <w:t xml:space="preserve"> </w:t>
      </w:r>
      <w:proofErr w:type="spellStart"/>
      <w:r>
        <w:rPr>
          <w:color w:val="262626"/>
          <w:sz w:val="20"/>
        </w:rPr>
        <w:t>DataFrames</w:t>
      </w:r>
      <w:proofErr w:type="spellEnd"/>
      <w:r>
        <w:rPr>
          <w:color w:val="262626"/>
          <w:spacing w:val="-3"/>
          <w:sz w:val="20"/>
        </w:rPr>
        <w:t xml:space="preserve"> </w:t>
      </w:r>
      <w:r>
        <w:rPr>
          <w:color w:val="262626"/>
          <w:sz w:val="20"/>
        </w:rPr>
        <w:t>to</w:t>
      </w:r>
      <w:r>
        <w:rPr>
          <w:color w:val="262626"/>
          <w:spacing w:val="-3"/>
          <w:sz w:val="20"/>
        </w:rPr>
        <w:t xml:space="preserve"> </w:t>
      </w:r>
      <w:r>
        <w:rPr>
          <w:color w:val="262626"/>
          <w:sz w:val="20"/>
        </w:rPr>
        <w:t>identify outliers and handle missing values through imputation techniques.</w:t>
      </w:r>
    </w:p>
    <w:p w14:paraId="77FE04CC" w14:textId="77777777" w:rsidR="00084CBC" w:rsidRDefault="00000000">
      <w:pPr>
        <w:pStyle w:val="ListParagraph"/>
        <w:numPr>
          <w:ilvl w:val="0"/>
          <w:numId w:val="1"/>
        </w:numPr>
        <w:tabs>
          <w:tab w:val="left" w:pos="732"/>
        </w:tabs>
        <w:spacing w:line="249" w:lineRule="auto"/>
        <w:ind w:right="184"/>
        <w:rPr>
          <w:rFonts w:ascii="Symbol" w:hAnsi="Symbol"/>
          <w:color w:val="0D0D0D"/>
        </w:rPr>
      </w:pPr>
      <w:r>
        <w:rPr>
          <w:color w:val="262626"/>
          <w:sz w:val="20"/>
        </w:rPr>
        <w:t>Used</w:t>
      </w:r>
      <w:r>
        <w:rPr>
          <w:color w:val="262626"/>
          <w:spacing w:val="-3"/>
          <w:sz w:val="20"/>
        </w:rPr>
        <w:t xml:space="preserve"> </w:t>
      </w:r>
      <w:r>
        <w:rPr>
          <w:color w:val="262626"/>
          <w:sz w:val="20"/>
        </w:rPr>
        <w:t>Microsoft</w:t>
      </w:r>
      <w:r>
        <w:rPr>
          <w:color w:val="262626"/>
          <w:spacing w:val="-2"/>
          <w:sz w:val="20"/>
        </w:rPr>
        <w:t xml:space="preserve"> </w:t>
      </w:r>
      <w:r>
        <w:rPr>
          <w:color w:val="262626"/>
          <w:sz w:val="20"/>
        </w:rPr>
        <w:t>Excel</w:t>
      </w:r>
      <w:r>
        <w:rPr>
          <w:color w:val="262626"/>
          <w:spacing w:val="-2"/>
          <w:sz w:val="20"/>
        </w:rPr>
        <w:t xml:space="preserve"> </w:t>
      </w:r>
      <w:r>
        <w:rPr>
          <w:color w:val="262626"/>
          <w:sz w:val="20"/>
        </w:rPr>
        <w:t>to</w:t>
      </w:r>
      <w:r>
        <w:rPr>
          <w:color w:val="262626"/>
          <w:spacing w:val="-2"/>
          <w:sz w:val="20"/>
        </w:rPr>
        <w:t xml:space="preserve"> </w:t>
      </w:r>
      <w:r>
        <w:rPr>
          <w:color w:val="262626"/>
          <w:sz w:val="20"/>
        </w:rPr>
        <w:t>generate</w:t>
      </w:r>
      <w:r>
        <w:rPr>
          <w:color w:val="262626"/>
          <w:spacing w:val="-2"/>
          <w:sz w:val="20"/>
        </w:rPr>
        <w:t xml:space="preserve"> </w:t>
      </w:r>
      <w:r>
        <w:rPr>
          <w:color w:val="262626"/>
          <w:sz w:val="20"/>
        </w:rPr>
        <w:t>summary</w:t>
      </w:r>
      <w:r>
        <w:rPr>
          <w:color w:val="262626"/>
          <w:spacing w:val="-2"/>
          <w:sz w:val="20"/>
        </w:rPr>
        <w:t xml:space="preserve"> </w:t>
      </w:r>
      <w:r>
        <w:rPr>
          <w:color w:val="262626"/>
          <w:sz w:val="20"/>
        </w:rPr>
        <w:t>statistics</w:t>
      </w:r>
      <w:r>
        <w:rPr>
          <w:color w:val="262626"/>
          <w:spacing w:val="-2"/>
          <w:sz w:val="20"/>
        </w:rPr>
        <w:t xml:space="preserve"> </w:t>
      </w:r>
      <w:r>
        <w:rPr>
          <w:color w:val="262626"/>
          <w:sz w:val="20"/>
        </w:rPr>
        <w:t>and</w:t>
      </w:r>
      <w:r>
        <w:rPr>
          <w:color w:val="262626"/>
          <w:spacing w:val="-2"/>
          <w:sz w:val="20"/>
        </w:rPr>
        <w:t xml:space="preserve"> </w:t>
      </w:r>
      <w:r>
        <w:rPr>
          <w:color w:val="262626"/>
          <w:sz w:val="20"/>
        </w:rPr>
        <w:t>leveraged</w:t>
      </w:r>
      <w:r>
        <w:rPr>
          <w:color w:val="262626"/>
          <w:spacing w:val="-6"/>
          <w:sz w:val="20"/>
        </w:rPr>
        <w:t xml:space="preserve"> </w:t>
      </w:r>
      <w:r>
        <w:rPr>
          <w:color w:val="262626"/>
          <w:sz w:val="20"/>
        </w:rPr>
        <w:t>VBA</w:t>
      </w:r>
      <w:r>
        <w:rPr>
          <w:color w:val="262626"/>
          <w:spacing w:val="-13"/>
          <w:sz w:val="20"/>
        </w:rPr>
        <w:t xml:space="preserve"> </w:t>
      </w:r>
      <w:r>
        <w:rPr>
          <w:color w:val="262626"/>
          <w:sz w:val="20"/>
        </w:rPr>
        <w:t>to</w:t>
      </w:r>
      <w:r>
        <w:rPr>
          <w:color w:val="262626"/>
          <w:spacing w:val="-2"/>
          <w:sz w:val="20"/>
        </w:rPr>
        <w:t xml:space="preserve"> </w:t>
      </w:r>
      <w:r>
        <w:rPr>
          <w:color w:val="262626"/>
          <w:sz w:val="20"/>
        </w:rPr>
        <w:t>automate</w:t>
      </w:r>
      <w:r>
        <w:rPr>
          <w:color w:val="262626"/>
          <w:spacing w:val="-2"/>
          <w:sz w:val="20"/>
        </w:rPr>
        <w:t xml:space="preserve"> </w:t>
      </w:r>
      <w:r>
        <w:rPr>
          <w:color w:val="262626"/>
          <w:sz w:val="20"/>
        </w:rPr>
        <w:t>data</w:t>
      </w:r>
      <w:r>
        <w:rPr>
          <w:color w:val="262626"/>
          <w:spacing w:val="-2"/>
          <w:sz w:val="20"/>
        </w:rPr>
        <w:t xml:space="preserve"> </w:t>
      </w:r>
      <w:r>
        <w:rPr>
          <w:color w:val="262626"/>
          <w:sz w:val="20"/>
        </w:rPr>
        <w:t>transformation</w:t>
      </w:r>
      <w:r>
        <w:rPr>
          <w:color w:val="262626"/>
          <w:spacing w:val="-2"/>
          <w:sz w:val="20"/>
        </w:rPr>
        <w:t xml:space="preserve"> </w:t>
      </w:r>
      <w:r>
        <w:rPr>
          <w:color w:val="262626"/>
          <w:sz w:val="20"/>
        </w:rPr>
        <w:t>and</w:t>
      </w:r>
      <w:r>
        <w:rPr>
          <w:color w:val="262626"/>
          <w:spacing w:val="-2"/>
          <w:sz w:val="20"/>
        </w:rPr>
        <w:t xml:space="preserve"> </w:t>
      </w:r>
      <w:r>
        <w:rPr>
          <w:color w:val="262626"/>
          <w:sz w:val="20"/>
        </w:rPr>
        <w:t xml:space="preserve">reporting </w:t>
      </w:r>
      <w:r>
        <w:rPr>
          <w:color w:val="262626"/>
          <w:spacing w:val="-2"/>
          <w:sz w:val="20"/>
        </w:rPr>
        <w:t>tasks.</w:t>
      </w:r>
    </w:p>
    <w:p w14:paraId="670AEF88" w14:textId="116EF701" w:rsidR="00084CBC" w:rsidRDefault="00801F19">
      <w:pPr>
        <w:spacing w:before="163"/>
        <w:ind w:left="12"/>
        <w:rPr>
          <w:b/>
          <w:sz w:val="24"/>
        </w:rPr>
      </w:pPr>
      <w:r>
        <w:rPr>
          <w:b/>
          <w:color w:val="0D0D0D"/>
          <w:sz w:val="21"/>
        </w:rPr>
        <w:t xml:space="preserve">       Data</w:t>
      </w:r>
      <w:r>
        <w:rPr>
          <w:b/>
          <w:color w:val="0D0D0D"/>
          <w:spacing w:val="-3"/>
          <w:sz w:val="21"/>
        </w:rPr>
        <w:t xml:space="preserve"> </w:t>
      </w:r>
      <w:proofErr w:type="gramStart"/>
      <w:r>
        <w:rPr>
          <w:b/>
          <w:color w:val="0D0D0D"/>
          <w:sz w:val="21"/>
        </w:rPr>
        <w:t>Analyst</w:t>
      </w:r>
      <w:r>
        <w:rPr>
          <w:b/>
          <w:color w:val="0D0D0D"/>
          <w:spacing w:val="-3"/>
          <w:sz w:val="21"/>
        </w:rPr>
        <w:t xml:space="preserve"> </w:t>
      </w:r>
      <w:r>
        <w:rPr>
          <w:b/>
          <w:color w:val="0D0D0D"/>
          <w:spacing w:val="-2"/>
          <w:sz w:val="21"/>
        </w:rPr>
        <w:t xml:space="preserve"> </w:t>
      </w:r>
      <w:r>
        <w:rPr>
          <w:b/>
          <w:color w:val="262626"/>
          <w:sz w:val="24"/>
        </w:rPr>
        <w:t>|</w:t>
      </w:r>
      <w:proofErr w:type="gramEnd"/>
      <w:r>
        <w:rPr>
          <w:b/>
          <w:color w:val="262626"/>
          <w:spacing w:val="-2"/>
          <w:sz w:val="24"/>
        </w:rPr>
        <w:t xml:space="preserve"> </w:t>
      </w:r>
      <w:r w:rsidR="002F5DA8">
        <w:rPr>
          <w:b/>
          <w:color w:val="262626"/>
          <w:spacing w:val="-2"/>
          <w:sz w:val="24"/>
        </w:rPr>
        <w:t>C</w:t>
      </w:r>
      <w:r w:rsidR="002F5DA8" w:rsidRPr="002F5DA8">
        <w:rPr>
          <w:b/>
          <w:color w:val="262626"/>
          <w:spacing w:val="-2"/>
          <w:sz w:val="24"/>
        </w:rPr>
        <w:t>oncentrix</w:t>
      </w:r>
      <w:r>
        <w:rPr>
          <w:b/>
          <w:color w:val="262626"/>
          <w:spacing w:val="-3"/>
          <w:sz w:val="24"/>
        </w:rPr>
        <w:t xml:space="preserve"> </w:t>
      </w:r>
      <w:r>
        <w:rPr>
          <w:b/>
          <w:color w:val="262626"/>
          <w:sz w:val="24"/>
        </w:rPr>
        <w:t>|</w:t>
      </w:r>
      <w:r>
        <w:rPr>
          <w:b/>
          <w:color w:val="262626"/>
          <w:spacing w:val="-2"/>
          <w:sz w:val="24"/>
        </w:rPr>
        <w:t xml:space="preserve"> </w:t>
      </w:r>
      <w:r>
        <w:rPr>
          <w:b/>
          <w:color w:val="262626"/>
          <w:sz w:val="24"/>
        </w:rPr>
        <w:t>Cummings,</w:t>
      </w:r>
      <w:r>
        <w:rPr>
          <w:b/>
          <w:color w:val="262626"/>
          <w:spacing w:val="-2"/>
          <w:sz w:val="24"/>
        </w:rPr>
        <w:t xml:space="preserve"> </w:t>
      </w:r>
      <w:r>
        <w:rPr>
          <w:b/>
          <w:color w:val="262626"/>
          <w:sz w:val="24"/>
        </w:rPr>
        <w:t>GA</w:t>
      </w:r>
      <w:r>
        <w:rPr>
          <w:b/>
          <w:color w:val="262626"/>
          <w:spacing w:val="-2"/>
          <w:sz w:val="24"/>
        </w:rPr>
        <w:t xml:space="preserve"> </w:t>
      </w:r>
      <w:r>
        <w:rPr>
          <w:b/>
          <w:color w:val="262626"/>
          <w:sz w:val="24"/>
        </w:rPr>
        <w:t>|</w:t>
      </w:r>
      <w:r>
        <w:rPr>
          <w:b/>
          <w:color w:val="262626"/>
          <w:spacing w:val="-2"/>
          <w:sz w:val="24"/>
        </w:rPr>
        <w:t xml:space="preserve"> </w:t>
      </w:r>
      <w:r>
        <w:rPr>
          <w:b/>
          <w:color w:val="262626"/>
          <w:sz w:val="24"/>
        </w:rPr>
        <w:t>Sep</w:t>
      </w:r>
      <w:r>
        <w:rPr>
          <w:b/>
          <w:color w:val="262626"/>
          <w:spacing w:val="-2"/>
          <w:sz w:val="24"/>
        </w:rPr>
        <w:t xml:space="preserve"> </w:t>
      </w:r>
      <w:r>
        <w:rPr>
          <w:b/>
          <w:color w:val="262626"/>
          <w:sz w:val="24"/>
        </w:rPr>
        <w:t>2024</w:t>
      </w:r>
      <w:r>
        <w:rPr>
          <w:b/>
          <w:color w:val="262626"/>
          <w:spacing w:val="-2"/>
          <w:sz w:val="24"/>
        </w:rPr>
        <w:t xml:space="preserve"> </w:t>
      </w:r>
      <w:r>
        <w:rPr>
          <w:b/>
          <w:color w:val="262626"/>
          <w:sz w:val="24"/>
        </w:rPr>
        <w:t>–</w:t>
      </w:r>
      <w:r>
        <w:rPr>
          <w:b/>
          <w:color w:val="262626"/>
          <w:spacing w:val="-2"/>
          <w:sz w:val="24"/>
        </w:rPr>
        <w:t xml:space="preserve"> </w:t>
      </w:r>
      <w:r>
        <w:rPr>
          <w:b/>
          <w:color w:val="262626"/>
          <w:sz w:val="24"/>
        </w:rPr>
        <w:t>Dec</w:t>
      </w:r>
      <w:r>
        <w:rPr>
          <w:b/>
          <w:color w:val="262626"/>
          <w:spacing w:val="-2"/>
          <w:sz w:val="24"/>
        </w:rPr>
        <w:t xml:space="preserve"> </w:t>
      </w:r>
      <w:r>
        <w:rPr>
          <w:b/>
          <w:color w:val="262626"/>
          <w:spacing w:val="-4"/>
          <w:sz w:val="24"/>
        </w:rPr>
        <w:t>2024</w:t>
      </w:r>
    </w:p>
    <w:p w14:paraId="29942420" w14:textId="77777777" w:rsidR="00084CBC" w:rsidRDefault="00084CBC">
      <w:pPr>
        <w:pStyle w:val="BodyText"/>
        <w:spacing w:before="4"/>
        <w:ind w:left="0" w:firstLine="0"/>
        <w:rPr>
          <w:b/>
          <w:sz w:val="24"/>
        </w:rPr>
      </w:pPr>
    </w:p>
    <w:p w14:paraId="333AB2CC" w14:textId="77777777" w:rsidR="00084CBC" w:rsidRDefault="00000000">
      <w:pPr>
        <w:pStyle w:val="ListParagraph"/>
        <w:numPr>
          <w:ilvl w:val="0"/>
          <w:numId w:val="1"/>
        </w:numPr>
        <w:tabs>
          <w:tab w:val="left" w:pos="732"/>
        </w:tabs>
        <w:spacing w:line="259" w:lineRule="auto"/>
        <w:ind w:right="7"/>
        <w:rPr>
          <w:rFonts w:ascii="Symbol" w:hAnsi="Symbol"/>
          <w:color w:val="0D0D0D"/>
          <w:sz w:val="20"/>
        </w:rPr>
      </w:pPr>
      <w:r>
        <w:rPr>
          <w:color w:val="262626"/>
          <w:sz w:val="20"/>
        </w:rPr>
        <w:t>Designed</w:t>
      </w:r>
      <w:r>
        <w:rPr>
          <w:color w:val="262626"/>
          <w:spacing w:val="35"/>
          <w:sz w:val="20"/>
        </w:rPr>
        <w:t xml:space="preserve"> </w:t>
      </w:r>
      <w:r>
        <w:rPr>
          <w:color w:val="262626"/>
          <w:sz w:val="20"/>
        </w:rPr>
        <w:t>and</w:t>
      </w:r>
      <w:r>
        <w:rPr>
          <w:color w:val="262626"/>
          <w:spacing w:val="35"/>
          <w:sz w:val="20"/>
        </w:rPr>
        <w:t xml:space="preserve"> </w:t>
      </w:r>
      <w:r>
        <w:rPr>
          <w:color w:val="262626"/>
          <w:sz w:val="20"/>
        </w:rPr>
        <w:t>optimized</w:t>
      </w:r>
      <w:r>
        <w:rPr>
          <w:color w:val="262626"/>
          <w:spacing w:val="34"/>
          <w:sz w:val="20"/>
        </w:rPr>
        <w:t xml:space="preserve"> </w:t>
      </w:r>
      <w:r>
        <w:rPr>
          <w:color w:val="262626"/>
          <w:sz w:val="20"/>
        </w:rPr>
        <w:t>Responsible</w:t>
      </w:r>
      <w:r>
        <w:rPr>
          <w:color w:val="262626"/>
          <w:spacing w:val="35"/>
          <w:sz w:val="20"/>
        </w:rPr>
        <w:t xml:space="preserve"> </w:t>
      </w:r>
      <w:r>
        <w:rPr>
          <w:color w:val="262626"/>
          <w:sz w:val="20"/>
        </w:rPr>
        <w:t>for</w:t>
      </w:r>
      <w:r>
        <w:rPr>
          <w:color w:val="262626"/>
          <w:spacing w:val="35"/>
          <w:sz w:val="20"/>
        </w:rPr>
        <w:t xml:space="preserve"> </w:t>
      </w:r>
      <w:r>
        <w:rPr>
          <w:color w:val="262626"/>
          <w:sz w:val="20"/>
        </w:rPr>
        <w:t>building</w:t>
      </w:r>
      <w:r>
        <w:rPr>
          <w:color w:val="262626"/>
          <w:spacing w:val="34"/>
          <w:sz w:val="20"/>
        </w:rPr>
        <w:t xml:space="preserve"> </w:t>
      </w:r>
      <w:r>
        <w:rPr>
          <w:color w:val="262626"/>
          <w:sz w:val="20"/>
        </w:rPr>
        <w:t>reporting</w:t>
      </w:r>
      <w:r>
        <w:rPr>
          <w:color w:val="262626"/>
          <w:spacing w:val="34"/>
          <w:sz w:val="20"/>
        </w:rPr>
        <w:t xml:space="preserve"> </w:t>
      </w:r>
      <w:r>
        <w:rPr>
          <w:color w:val="262626"/>
          <w:sz w:val="20"/>
        </w:rPr>
        <w:t>dashboards</w:t>
      </w:r>
      <w:r>
        <w:rPr>
          <w:color w:val="262626"/>
          <w:spacing w:val="35"/>
          <w:sz w:val="20"/>
        </w:rPr>
        <w:t xml:space="preserve"> </w:t>
      </w:r>
      <w:r>
        <w:rPr>
          <w:color w:val="262626"/>
          <w:sz w:val="20"/>
        </w:rPr>
        <w:t>and</w:t>
      </w:r>
      <w:r>
        <w:rPr>
          <w:color w:val="262626"/>
          <w:spacing w:val="34"/>
          <w:sz w:val="20"/>
        </w:rPr>
        <w:t xml:space="preserve"> </w:t>
      </w:r>
      <w:r>
        <w:rPr>
          <w:color w:val="262626"/>
          <w:sz w:val="20"/>
        </w:rPr>
        <w:t>performing</w:t>
      </w:r>
      <w:r>
        <w:rPr>
          <w:color w:val="262626"/>
          <w:spacing w:val="34"/>
          <w:sz w:val="20"/>
        </w:rPr>
        <w:t xml:space="preserve"> </w:t>
      </w:r>
      <w:r>
        <w:rPr>
          <w:color w:val="262626"/>
          <w:sz w:val="20"/>
        </w:rPr>
        <w:t>data</w:t>
      </w:r>
      <w:r>
        <w:rPr>
          <w:color w:val="262626"/>
          <w:spacing w:val="35"/>
          <w:sz w:val="20"/>
        </w:rPr>
        <w:t xml:space="preserve"> </w:t>
      </w:r>
      <w:r>
        <w:rPr>
          <w:color w:val="262626"/>
          <w:sz w:val="20"/>
        </w:rPr>
        <w:t>mining</w:t>
      </w:r>
      <w:r>
        <w:rPr>
          <w:color w:val="262626"/>
          <w:spacing w:val="34"/>
          <w:sz w:val="20"/>
        </w:rPr>
        <w:t xml:space="preserve"> </w:t>
      </w:r>
      <w:r>
        <w:rPr>
          <w:color w:val="262626"/>
          <w:sz w:val="20"/>
        </w:rPr>
        <w:t>and</w:t>
      </w:r>
      <w:r>
        <w:rPr>
          <w:color w:val="262626"/>
          <w:spacing w:val="34"/>
          <w:sz w:val="20"/>
        </w:rPr>
        <w:t xml:space="preserve"> </w:t>
      </w:r>
      <w:r>
        <w:rPr>
          <w:color w:val="262626"/>
          <w:sz w:val="20"/>
        </w:rPr>
        <w:t>analysis</w:t>
      </w:r>
      <w:r>
        <w:rPr>
          <w:color w:val="262626"/>
          <w:spacing w:val="35"/>
          <w:sz w:val="20"/>
        </w:rPr>
        <w:t xml:space="preserve"> </w:t>
      </w:r>
      <w:r>
        <w:rPr>
          <w:color w:val="262626"/>
          <w:sz w:val="20"/>
        </w:rPr>
        <w:t xml:space="preserve">to understand customer purchase </w:t>
      </w:r>
      <w:proofErr w:type="spellStart"/>
      <w:r>
        <w:rPr>
          <w:color w:val="262626"/>
          <w:sz w:val="20"/>
        </w:rPr>
        <w:t>behaviour</w:t>
      </w:r>
      <w:proofErr w:type="spellEnd"/>
      <w:r>
        <w:rPr>
          <w:color w:val="262626"/>
          <w:sz w:val="20"/>
        </w:rPr>
        <w:t xml:space="preserve"> and engagement patterns.</w:t>
      </w:r>
    </w:p>
    <w:p w14:paraId="6DEA0769" w14:textId="77777777" w:rsidR="00084CBC" w:rsidRDefault="00000000">
      <w:pPr>
        <w:pStyle w:val="ListParagraph"/>
        <w:numPr>
          <w:ilvl w:val="0"/>
          <w:numId w:val="1"/>
        </w:numPr>
        <w:tabs>
          <w:tab w:val="left" w:pos="732"/>
        </w:tabs>
        <w:spacing w:before="1" w:line="259" w:lineRule="auto"/>
        <w:ind w:right="8"/>
        <w:rPr>
          <w:rFonts w:ascii="Symbol" w:hAnsi="Symbol"/>
          <w:color w:val="0D0D0D"/>
          <w:sz w:val="20"/>
        </w:rPr>
      </w:pPr>
      <w:r>
        <w:rPr>
          <w:color w:val="262626"/>
          <w:sz w:val="20"/>
        </w:rPr>
        <w:t>Developed real-time Tableau dashboards to visualize and monitor key business metrics and</w:t>
      </w:r>
      <w:r>
        <w:rPr>
          <w:color w:val="262626"/>
          <w:spacing w:val="-3"/>
          <w:sz w:val="20"/>
        </w:rPr>
        <w:t xml:space="preserve"> </w:t>
      </w:r>
      <w:r>
        <w:rPr>
          <w:color w:val="262626"/>
          <w:sz w:val="20"/>
        </w:rPr>
        <w:t>A/B test performance using both internal and external data sources.</w:t>
      </w:r>
    </w:p>
    <w:p w14:paraId="462B360A" w14:textId="77777777" w:rsidR="00084CBC" w:rsidRDefault="00000000">
      <w:pPr>
        <w:pStyle w:val="ListParagraph"/>
        <w:numPr>
          <w:ilvl w:val="0"/>
          <w:numId w:val="1"/>
        </w:numPr>
        <w:tabs>
          <w:tab w:val="left" w:pos="732"/>
        </w:tabs>
        <w:spacing w:line="259" w:lineRule="auto"/>
        <w:ind w:right="7"/>
        <w:rPr>
          <w:rFonts w:ascii="Symbol" w:hAnsi="Symbol"/>
          <w:color w:val="0D0D0D"/>
          <w:sz w:val="20"/>
        </w:rPr>
      </w:pPr>
      <w:r>
        <w:rPr>
          <w:color w:val="262626"/>
          <w:sz w:val="20"/>
        </w:rPr>
        <w:t>Collaborated</w:t>
      </w:r>
      <w:r>
        <w:rPr>
          <w:color w:val="262626"/>
          <w:spacing w:val="29"/>
          <w:sz w:val="20"/>
        </w:rPr>
        <w:t xml:space="preserve"> </w:t>
      </w:r>
      <w:r>
        <w:rPr>
          <w:color w:val="262626"/>
          <w:sz w:val="20"/>
        </w:rPr>
        <w:t>closely</w:t>
      </w:r>
      <w:r>
        <w:rPr>
          <w:color w:val="262626"/>
          <w:spacing w:val="29"/>
          <w:sz w:val="20"/>
        </w:rPr>
        <w:t xml:space="preserve"> </w:t>
      </w:r>
      <w:r>
        <w:rPr>
          <w:color w:val="262626"/>
          <w:sz w:val="20"/>
        </w:rPr>
        <w:t>with</w:t>
      </w:r>
      <w:r>
        <w:rPr>
          <w:color w:val="262626"/>
          <w:spacing w:val="29"/>
          <w:sz w:val="20"/>
        </w:rPr>
        <w:t xml:space="preserve"> </w:t>
      </w:r>
      <w:r>
        <w:rPr>
          <w:color w:val="262626"/>
          <w:sz w:val="20"/>
        </w:rPr>
        <w:t>marketing</w:t>
      </w:r>
      <w:r>
        <w:rPr>
          <w:color w:val="262626"/>
          <w:spacing w:val="29"/>
          <w:sz w:val="20"/>
        </w:rPr>
        <w:t xml:space="preserve"> </w:t>
      </w:r>
      <w:r>
        <w:rPr>
          <w:color w:val="262626"/>
          <w:sz w:val="20"/>
        </w:rPr>
        <w:t>teams</w:t>
      </w:r>
      <w:r>
        <w:rPr>
          <w:color w:val="262626"/>
          <w:spacing w:val="29"/>
          <w:sz w:val="20"/>
        </w:rPr>
        <w:t xml:space="preserve"> </w:t>
      </w:r>
      <w:r>
        <w:rPr>
          <w:color w:val="262626"/>
          <w:sz w:val="20"/>
        </w:rPr>
        <w:t>to</w:t>
      </w:r>
      <w:r>
        <w:rPr>
          <w:color w:val="262626"/>
          <w:spacing w:val="28"/>
          <w:sz w:val="20"/>
        </w:rPr>
        <w:t xml:space="preserve"> </w:t>
      </w:r>
      <w:proofErr w:type="spellStart"/>
      <w:r>
        <w:rPr>
          <w:color w:val="262626"/>
          <w:sz w:val="20"/>
        </w:rPr>
        <w:t>analyse</w:t>
      </w:r>
      <w:proofErr w:type="spellEnd"/>
      <w:r>
        <w:rPr>
          <w:color w:val="262626"/>
          <w:spacing w:val="29"/>
          <w:sz w:val="20"/>
        </w:rPr>
        <w:t xml:space="preserve"> </w:t>
      </w:r>
      <w:r>
        <w:rPr>
          <w:color w:val="262626"/>
          <w:sz w:val="20"/>
        </w:rPr>
        <w:t>campaign</w:t>
      </w:r>
      <w:r>
        <w:rPr>
          <w:color w:val="262626"/>
          <w:spacing w:val="29"/>
          <w:sz w:val="20"/>
        </w:rPr>
        <w:t xml:space="preserve"> </w:t>
      </w:r>
      <w:r>
        <w:rPr>
          <w:color w:val="262626"/>
          <w:sz w:val="20"/>
        </w:rPr>
        <w:t>performance</w:t>
      </w:r>
      <w:r>
        <w:rPr>
          <w:color w:val="262626"/>
          <w:spacing w:val="29"/>
          <w:sz w:val="20"/>
        </w:rPr>
        <w:t xml:space="preserve"> </w:t>
      </w:r>
      <w:r>
        <w:rPr>
          <w:color w:val="262626"/>
          <w:sz w:val="20"/>
        </w:rPr>
        <w:t>through</w:t>
      </w:r>
      <w:r>
        <w:rPr>
          <w:color w:val="262626"/>
          <w:spacing w:val="29"/>
          <w:sz w:val="20"/>
        </w:rPr>
        <w:t xml:space="preserve"> </w:t>
      </w:r>
      <w:r>
        <w:rPr>
          <w:color w:val="262626"/>
          <w:sz w:val="20"/>
        </w:rPr>
        <w:t>customer</w:t>
      </w:r>
      <w:r>
        <w:rPr>
          <w:color w:val="262626"/>
          <w:spacing w:val="29"/>
          <w:sz w:val="20"/>
        </w:rPr>
        <w:t xml:space="preserve"> </w:t>
      </w:r>
      <w:r>
        <w:rPr>
          <w:color w:val="262626"/>
          <w:sz w:val="20"/>
        </w:rPr>
        <w:t>segmentation,</w:t>
      </w:r>
      <w:r>
        <w:rPr>
          <w:color w:val="262626"/>
          <w:spacing w:val="29"/>
          <w:sz w:val="20"/>
        </w:rPr>
        <w:t xml:space="preserve"> </w:t>
      </w:r>
      <w:r>
        <w:rPr>
          <w:color w:val="262626"/>
          <w:sz w:val="20"/>
        </w:rPr>
        <w:t xml:space="preserve">cohort analysis, and </w:t>
      </w:r>
      <w:proofErr w:type="spellStart"/>
      <w:r>
        <w:rPr>
          <w:color w:val="262626"/>
          <w:sz w:val="20"/>
        </w:rPr>
        <w:t>behavioural</w:t>
      </w:r>
      <w:proofErr w:type="spellEnd"/>
      <w:r>
        <w:rPr>
          <w:color w:val="262626"/>
          <w:sz w:val="20"/>
        </w:rPr>
        <w:t xml:space="preserve"> analysis.</w:t>
      </w:r>
    </w:p>
    <w:p w14:paraId="02C4F0E2" w14:textId="77777777" w:rsidR="00084CBC" w:rsidRDefault="00000000">
      <w:pPr>
        <w:pStyle w:val="ListParagraph"/>
        <w:numPr>
          <w:ilvl w:val="0"/>
          <w:numId w:val="1"/>
        </w:numPr>
        <w:tabs>
          <w:tab w:val="left" w:pos="732"/>
        </w:tabs>
        <w:spacing w:line="254" w:lineRule="auto"/>
        <w:ind w:right="4"/>
        <w:rPr>
          <w:rFonts w:ascii="Symbol" w:hAnsi="Symbol"/>
          <w:color w:val="0D0D0D"/>
          <w:sz w:val="20"/>
        </w:rPr>
      </w:pPr>
      <w:r>
        <w:rPr>
          <w:color w:val="262626"/>
          <w:sz w:val="20"/>
        </w:rPr>
        <w:t>Designed</w:t>
      </w:r>
      <w:r>
        <w:rPr>
          <w:color w:val="262626"/>
          <w:spacing w:val="26"/>
          <w:sz w:val="20"/>
        </w:rPr>
        <w:t xml:space="preserve"> </w:t>
      </w:r>
      <w:r>
        <w:rPr>
          <w:color w:val="262626"/>
          <w:sz w:val="20"/>
        </w:rPr>
        <w:t>MySQL table</w:t>
      </w:r>
      <w:r>
        <w:rPr>
          <w:color w:val="262626"/>
          <w:spacing w:val="26"/>
          <w:sz w:val="20"/>
        </w:rPr>
        <w:t xml:space="preserve"> </w:t>
      </w:r>
      <w:r>
        <w:rPr>
          <w:color w:val="262626"/>
          <w:sz w:val="20"/>
        </w:rPr>
        <w:t>schemas</w:t>
      </w:r>
      <w:r>
        <w:rPr>
          <w:color w:val="262626"/>
          <w:spacing w:val="26"/>
          <w:sz w:val="20"/>
        </w:rPr>
        <w:t xml:space="preserve"> </w:t>
      </w:r>
      <w:r>
        <w:rPr>
          <w:color w:val="262626"/>
          <w:sz w:val="20"/>
        </w:rPr>
        <w:t>and</w:t>
      </w:r>
      <w:r>
        <w:rPr>
          <w:color w:val="262626"/>
          <w:spacing w:val="26"/>
          <w:sz w:val="20"/>
        </w:rPr>
        <w:t xml:space="preserve"> </w:t>
      </w:r>
      <w:r>
        <w:rPr>
          <w:color w:val="262626"/>
          <w:sz w:val="20"/>
        </w:rPr>
        <w:t>developed</w:t>
      </w:r>
      <w:r>
        <w:rPr>
          <w:color w:val="262626"/>
          <w:spacing w:val="26"/>
          <w:sz w:val="20"/>
        </w:rPr>
        <w:t xml:space="preserve"> </w:t>
      </w:r>
      <w:r>
        <w:rPr>
          <w:color w:val="262626"/>
          <w:sz w:val="20"/>
        </w:rPr>
        <w:t>stored</w:t>
      </w:r>
      <w:r>
        <w:rPr>
          <w:color w:val="262626"/>
          <w:spacing w:val="26"/>
          <w:sz w:val="20"/>
        </w:rPr>
        <w:t xml:space="preserve"> </w:t>
      </w:r>
      <w:r>
        <w:rPr>
          <w:color w:val="262626"/>
          <w:sz w:val="20"/>
        </w:rPr>
        <w:t>procedures</w:t>
      </w:r>
      <w:r>
        <w:rPr>
          <w:color w:val="262626"/>
          <w:spacing w:val="26"/>
          <w:sz w:val="20"/>
        </w:rPr>
        <w:t xml:space="preserve"> </w:t>
      </w:r>
      <w:r>
        <w:rPr>
          <w:color w:val="262626"/>
          <w:sz w:val="20"/>
        </w:rPr>
        <w:t>to</w:t>
      </w:r>
      <w:r>
        <w:rPr>
          <w:color w:val="262626"/>
          <w:spacing w:val="26"/>
          <w:sz w:val="20"/>
        </w:rPr>
        <w:t xml:space="preserve"> </w:t>
      </w:r>
      <w:r>
        <w:rPr>
          <w:color w:val="262626"/>
          <w:sz w:val="20"/>
        </w:rPr>
        <w:t>efficiently</w:t>
      </w:r>
      <w:r>
        <w:rPr>
          <w:color w:val="262626"/>
          <w:spacing w:val="26"/>
          <w:sz w:val="20"/>
        </w:rPr>
        <w:t xml:space="preserve"> </w:t>
      </w:r>
      <w:r>
        <w:rPr>
          <w:color w:val="262626"/>
          <w:sz w:val="20"/>
        </w:rPr>
        <w:t>capture,</w:t>
      </w:r>
      <w:r>
        <w:rPr>
          <w:color w:val="262626"/>
          <w:spacing w:val="26"/>
          <w:sz w:val="20"/>
        </w:rPr>
        <w:t xml:space="preserve"> </w:t>
      </w:r>
      <w:r>
        <w:rPr>
          <w:color w:val="262626"/>
          <w:sz w:val="20"/>
        </w:rPr>
        <w:t>store,</w:t>
      </w:r>
      <w:r>
        <w:rPr>
          <w:color w:val="262626"/>
          <w:spacing w:val="26"/>
          <w:sz w:val="20"/>
        </w:rPr>
        <w:t xml:space="preserve"> </w:t>
      </w:r>
      <w:r>
        <w:rPr>
          <w:color w:val="262626"/>
          <w:sz w:val="20"/>
        </w:rPr>
        <w:t>and</w:t>
      </w:r>
      <w:r>
        <w:rPr>
          <w:color w:val="262626"/>
          <w:spacing w:val="26"/>
          <w:sz w:val="20"/>
        </w:rPr>
        <w:t xml:space="preserve"> </w:t>
      </w:r>
      <w:r>
        <w:rPr>
          <w:color w:val="262626"/>
          <w:sz w:val="20"/>
        </w:rPr>
        <w:t>manage</w:t>
      </w:r>
      <w:r>
        <w:rPr>
          <w:color w:val="262626"/>
          <w:spacing w:val="26"/>
          <w:sz w:val="20"/>
        </w:rPr>
        <w:t xml:space="preserve"> </w:t>
      </w:r>
      <w:r>
        <w:rPr>
          <w:color w:val="262626"/>
          <w:sz w:val="20"/>
        </w:rPr>
        <w:t>customer purchase and session-level data.</w:t>
      </w:r>
    </w:p>
    <w:p w14:paraId="5859BA02" w14:textId="77777777" w:rsidR="00084CBC" w:rsidRDefault="00000000">
      <w:pPr>
        <w:pStyle w:val="ListParagraph"/>
        <w:numPr>
          <w:ilvl w:val="0"/>
          <w:numId w:val="1"/>
        </w:numPr>
        <w:tabs>
          <w:tab w:val="left" w:pos="732"/>
        </w:tabs>
        <w:spacing w:before="1" w:line="259" w:lineRule="auto"/>
        <w:ind w:right="4"/>
        <w:rPr>
          <w:rFonts w:ascii="Symbol" w:hAnsi="Symbol"/>
          <w:color w:val="0D0D0D"/>
          <w:sz w:val="20"/>
        </w:rPr>
      </w:pPr>
      <w:r>
        <w:rPr>
          <w:color w:val="262626"/>
          <w:sz w:val="20"/>
        </w:rPr>
        <w:t>Queried</w:t>
      </w:r>
      <w:r>
        <w:rPr>
          <w:color w:val="262626"/>
          <w:spacing w:val="-8"/>
          <w:sz w:val="20"/>
        </w:rPr>
        <w:t xml:space="preserve"> </w:t>
      </w:r>
      <w:r>
        <w:rPr>
          <w:color w:val="262626"/>
          <w:sz w:val="20"/>
        </w:rPr>
        <w:t>data</w:t>
      </w:r>
      <w:r>
        <w:rPr>
          <w:color w:val="262626"/>
          <w:spacing w:val="-8"/>
          <w:sz w:val="20"/>
        </w:rPr>
        <w:t xml:space="preserve"> </w:t>
      </w:r>
      <w:r>
        <w:rPr>
          <w:color w:val="262626"/>
          <w:sz w:val="20"/>
        </w:rPr>
        <w:t>from</w:t>
      </w:r>
      <w:r>
        <w:rPr>
          <w:color w:val="262626"/>
          <w:spacing w:val="-8"/>
          <w:sz w:val="20"/>
        </w:rPr>
        <w:t xml:space="preserve"> </w:t>
      </w:r>
      <w:r>
        <w:rPr>
          <w:color w:val="262626"/>
          <w:sz w:val="20"/>
        </w:rPr>
        <w:t>MySQL</w:t>
      </w:r>
      <w:r>
        <w:rPr>
          <w:color w:val="262626"/>
          <w:spacing w:val="-14"/>
          <w:sz w:val="20"/>
        </w:rPr>
        <w:t xml:space="preserve"> </w:t>
      </w:r>
      <w:r>
        <w:rPr>
          <w:color w:val="262626"/>
          <w:sz w:val="20"/>
        </w:rPr>
        <w:t>databases</w:t>
      </w:r>
      <w:r>
        <w:rPr>
          <w:color w:val="262626"/>
          <w:spacing w:val="-8"/>
          <w:sz w:val="20"/>
        </w:rPr>
        <w:t xml:space="preserve"> </w:t>
      </w:r>
      <w:r>
        <w:rPr>
          <w:color w:val="262626"/>
          <w:sz w:val="20"/>
        </w:rPr>
        <w:t>and</w:t>
      </w:r>
      <w:r>
        <w:rPr>
          <w:color w:val="262626"/>
          <w:spacing w:val="-8"/>
          <w:sz w:val="20"/>
        </w:rPr>
        <w:t xml:space="preserve"> </w:t>
      </w:r>
      <w:r>
        <w:rPr>
          <w:color w:val="262626"/>
          <w:sz w:val="20"/>
        </w:rPr>
        <w:t>validated</w:t>
      </w:r>
      <w:r>
        <w:rPr>
          <w:color w:val="262626"/>
          <w:spacing w:val="-8"/>
          <w:sz w:val="20"/>
        </w:rPr>
        <w:t xml:space="preserve"> </w:t>
      </w:r>
      <w:r>
        <w:rPr>
          <w:color w:val="262626"/>
          <w:sz w:val="20"/>
        </w:rPr>
        <w:t>data</w:t>
      </w:r>
      <w:r>
        <w:rPr>
          <w:color w:val="262626"/>
          <w:spacing w:val="-8"/>
          <w:sz w:val="20"/>
        </w:rPr>
        <w:t xml:space="preserve"> </w:t>
      </w:r>
      <w:r>
        <w:rPr>
          <w:color w:val="262626"/>
          <w:sz w:val="20"/>
        </w:rPr>
        <w:t>quality</w:t>
      </w:r>
      <w:r>
        <w:rPr>
          <w:color w:val="262626"/>
          <w:spacing w:val="-8"/>
          <w:sz w:val="20"/>
        </w:rPr>
        <w:t xml:space="preserve"> </w:t>
      </w:r>
      <w:r>
        <w:rPr>
          <w:color w:val="262626"/>
          <w:sz w:val="20"/>
        </w:rPr>
        <w:t>by</w:t>
      </w:r>
      <w:r>
        <w:rPr>
          <w:color w:val="262626"/>
          <w:spacing w:val="-8"/>
          <w:sz w:val="20"/>
        </w:rPr>
        <w:t xml:space="preserve"> </w:t>
      </w:r>
      <w:r>
        <w:rPr>
          <w:color w:val="262626"/>
          <w:sz w:val="20"/>
        </w:rPr>
        <w:t>identifying</w:t>
      </w:r>
      <w:r>
        <w:rPr>
          <w:color w:val="262626"/>
          <w:spacing w:val="-8"/>
          <w:sz w:val="20"/>
        </w:rPr>
        <w:t xml:space="preserve"> </w:t>
      </w:r>
      <w:r>
        <w:rPr>
          <w:color w:val="262626"/>
          <w:sz w:val="20"/>
        </w:rPr>
        <w:t>inconsistencies</w:t>
      </w:r>
      <w:r>
        <w:rPr>
          <w:color w:val="262626"/>
          <w:spacing w:val="-8"/>
          <w:sz w:val="20"/>
        </w:rPr>
        <w:t xml:space="preserve"> </w:t>
      </w:r>
      <w:r>
        <w:rPr>
          <w:color w:val="262626"/>
          <w:sz w:val="20"/>
        </w:rPr>
        <w:t>and</w:t>
      </w:r>
      <w:r>
        <w:rPr>
          <w:color w:val="262626"/>
          <w:spacing w:val="-8"/>
          <w:sz w:val="20"/>
        </w:rPr>
        <w:t xml:space="preserve"> </w:t>
      </w:r>
      <w:r>
        <w:rPr>
          <w:color w:val="262626"/>
          <w:sz w:val="20"/>
        </w:rPr>
        <w:t>anomalies</w:t>
      </w:r>
      <w:r>
        <w:rPr>
          <w:color w:val="262626"/>
          <w:spacing w:val="-8"/>
          <w:sz w:val="20"/>
        </w:rPr>
        <w:t xml:space="preserve"> </w:t>
      </w:r>
      <w:r>
        <w:rPr>
          <w:color w:val="262626"/>
          <w:sz w:val="20"/>
        </w:rPr>
        <w:t>using</w:t>
      </w:r>
      <w:r>
        <w:rPr>
          <w:color w:val="262626"/>
          <w:spacing w:val="-8"/>
          <w:sz w:val="20"/>
        </w:rPr>
        <w:t xml:space="preserve"> </w:t>
      </w:r>
      <w:r>
        <w:rPr>
          <w:color w:val="262626"/>
          <w:sz w:val="20"/>
        </w:rPr>
        <w:t>Python libraries such as Pandas and NumPy.</w:t>
      </w:r>
    </w:p>
    <w:p w14:paraId="0541C981" w14:textId="77777777" w:rsidR="00084CBC" w:rsidRDefault="00000000">
      <w:pPr>
        <w:pStyle w:val="ListParagraph"/>
        <w:numPr>
          <w:ilvl w:val="0"/>
          <w:numId w:val="1"/>
        </w:numPr>
        <w:tabs>
          <w:tab w:val="left" w:pos="732"/>
        </w:tabs>
        <w:spacing w:line="259" w:lineRule="auto"/>
        <w:ind w:right="6"/>
        <w:rPr>
          <w:rFonts w:ascii="Symbol" w:hAnsi="Symbol"/>
          <w:color w:val="0D0D0D"/>
          <w:sz w:val="20"/>
        </w:rPr>
      </w:pPr>
      <w:r>
        <w:rPr>
          <w:color w:val="262626"/>
          <w:sz w:val="20"/>
        </w:rPr>
        <w:t xml:space="preserve">Supported enterprise data governance initiatives by profiling, validating, and documenting customer and transaction data </w:t>
      </w:r>
      <w:r>
        <w:rPr>
          <w:color w:val="262626"/>
          <w:spacing w:val="-2"/>
          <w:sz w:val="20"/>
        </w:rPr>
        <w:t>assets.</w:t>
      </w:r>
    </w:p>
    <w:p w14:paraId="47DC1E1F" w14:textId="77777777" w:rsidR="00084CBC" w:rsidRDefault="00000000">
      <w:pPr>
        <w:pStyle w:val="ListParagraph"/>
        <w:numPr>
          <w:ilvl w:val="0"/>
          <w:numId w:val="1"/>
        </w:numPr>
        <w:tabs>
          <w:tab w:val="left" w:pos="732"/>
        </w:tabs>
        <w:spacing w:line="259" w:lineRule="auto"/>
        <w:ind w:right="5"/>
        <w:rPr>
          <w:rFonts w:ascii="Symbol" w:hAnsi="Symbol"/>
          <w:color w:val="0D0D0D"/>
          <w:sz w:val="20"/>
        </w:rPr>
      </w:pPr>
      <w:r>
        <w:rPr>
          <w:color w:val="262626"/>
          <w:sz w:val="20"/>
        </w:rPr>
        <w:t xml:space="preserve">Assisted in classifying sensitive and regulated data elements, supporting compliance with internal governance and audit </w:t>
      </w:r>
      <w:r>
        <w:rPr>
          <w:color w:val="262626"/>
          <w:spacing w:val="-2"/>
          <w:sz w:val="20"/>
        </w:rPr>
        <w:t>standards.</w:t>
      </w:r>
    </w:p>
    <w:p w14:paraId="627C774E" w14:textId="77777777" w:rsidR="00084CBC" w:rsidRDefault="00000000">
      <w:pPr>
        <w:pStyle w:val="ListParagraph"/>
        <w:numPr>
          <w:ilvl w:val="0"/>
          <w:numId w:val="1"/>
        </w:numPr>
        <w:tabs>
          <w:tab w:val="left" w:pos="731"/>
        </w:tabs>
        <w:spacing w:line="241" w:lineRule="exact"/>
        <w:ind w:left="731" w:hanging="359"/>
        <w:rPr>
          <w:rFonts w:ascii="Symbol" w:hAnsi="Symbol"/>
          <w:color w:val="0D0D0D"/>
          <w:sz w:val="20"/>
        </w:rPr>
      </w:pPr>
      <w:r>
        <w:rPr>
          <w:color w:val="262626"/>
          <w:sz w:val="20"/>
        </w:rPr>
        <w:t>Identified</w:t>
      </w:r>
      <w:r>
        <w:rPr>
          <w:color w:val="262626"/>
          <w:spacing w:val="-9"/>
          <w:sz w:val="20"/>
        </w:rPr>
        <w:t xml:space="preserve"> </w:t>
      </w:r>
      <w:r>
        <w:rPr>
          <w:color w:val="262626"/>
          <w:sz w:val="20"/>
        </w:rPr>
        <w:t>data</w:t>
      </w:r>
      <w:r>
        <w:rPr>
          <w:color w:val="262626"/>
          <w:spacing w:val="-6"/>
          <w:sz w:val="20"/>
        </w:rPr>
        <w:t xml:space="preserve"> </w:t>
      </w:r>
      <w:r>
        <w:rPr>
          <w:color w:val="262626"/>
          <w:sz w:val="20"/>
        </w:rPr>
        <w:t>quality</w:t>
      </w:r>
      <w:r>
        <w:rPr>
          <w:color w:val="262626"/>
          <w:spacing w:val="-7"/>
          <w:sz w:val="20"/>
        </w:rPr>
        <w:t xml:space="preserve"> </w:t>
      </w:r>
      <w:r>
        <w:rPr>
          <w:color w:val="262626"/>
          <w:sz w:val="20"/>
        </w:rPr>
        <w:t>issues</w:t>
      </w:r>
      <w:r>
        <w:rPr>
          <w:color w:val="262626"/>
          <w:spacing w:val="-6"/>
          <w:sz w:val="20"/>
        </w:rPr>
        <w:t xml:space="preserve"> </w:t>
      </w:r>
      <w:r>
        <w:rPr>
          <w:color w:val="262626"/>
          <w:sz w:val="20"/>
        </w:rPr>
        <w:t>and</w:t>
      </w:r>
      <w:r>
        <w:rPr>
          <w:color w:val="262626"/>
          <w:spacing w:val="-7"/>
          <w:sz w:val="20"/>
        </w:rPr>
        <w:t xml:space="preserve"> </w:t>
      </w:r>
      <w:r>
        <w:rPr>
          <w:color w:val="262626"/>
          <w:sz w:val="20"/>
        </w:rPr>
        <w:t>worked</w:t>
      </w:r>
      <w:r>
        <w:rPr>
          <w:color w:val="262626"/>
          <w:spacing w:val="-6"/>
          <w:sz w:val="20"/>
        </w:rPr>
        <w:t xml:space="preserve"> </w:t>
      </w:r>
      <w:r>
        <w:rPr>
          <w:color w:val="262626"/>
          <w:sz w:val="20"/>
        </w:rPr>
        <w:t>with</w:t>
      </w:r>
      <w:r>
        <w:rPr>
          <w:color w:val="262626"/>
          <w:spacing w:val="-6"/>
          <w:sz w:val="20"/>
        </w:rPr>
        <w:t xml:space="preserve"> </w:t>
      </w:r>
      <w:r>
        <w:rPr>
          <w:color w:val="262626"/>
          <w:sz w:val="20"/>
        </w:rPr>
        <w:t>data</w:t>
      </w:r>
      <w:r>
        <w:rPr>
          <w:color w:val="262626"/>
          <w:spacing w:val="-7"/>
          <w:sz w:val="20"/>
        </w:rPr>
        <w:t xml:space="preserve"> </w:t>
      </w:r>
      <w:r>
        <w:rPr>
          <w:color w:val="262626"/>
          <w:sz w:val="20"/>
        </w:rPr>
        <w:t>owners</w:t>
      </w:r>
      <w:r>
        <w:rPr>
          <w:color w:val="262626"/>
          <w:spacing w:val="-6"/>
          <w:sz w:val="20"/>
        </w:rPr>
        <w:t xml:space="preserve"> </w:t>
      </w:r>
      <w:r>
        <w:rPr>
          <w:color w:val="262626"/>
          <w:sz w:val="20"/>
        </w:rPr>
        <w:t>to</w:t>
      </w:r>
      <w:r>
        <w:rPr>
          <w:color w:val="262626"/>
          <w:spacing w:val="-7"/>
          <w:sz w:val="20"/>
        </w:rPr>
        <w:t xml:space="preserve"> </w:t>
      </w:r>
      <w:r>
        <w:rPr>
          <w:color w:val="262626"/>
          <w:sz w:val="20"/>
        </w:rPr>
        <w:t>drive</w:t>
      </w:r>
      <w:r>
        <w:rPr>
          <w:color w:val="262626"/>
          <w:spacing w:val="-6"/>
          <w:sz w:val="20"/>
        </w:rPr>
        <w:t xml:space="preserve"> </w:t>
      </w:r>
      <w:r>
        <w:rPr>
          <w:color w:val="262626"/>
          <w:sz w:val="20"/>
        </w:rPr>
        <w:t>remediation</w:t>
      </w:r>
      <w:r>
        <w:rPr>
          <w:color w:val="262626"/>
          <w:spacing w:val="-7"/>
          <w:sz w:val="20"/>
        </w:rPr>
        <w:t xml:space="preserve"> </w:t>
      </w:r>
      <w:r>
        <w:rPr>
          <w:color w:val="262626"/>
          <w:sz w:val="20"/>
        </w:rPr>
        <w:t>and</w:t>
      </w:r>
      <w:r>
        <w:rPr>
          <w:color w:val="262626"/>
          <w:spacing w:val="-6"/>
          <w:sz w:val="20"/>
        </w:rPr>
        <w:t xml:space="preserve"> </w:t>
      </w:r>
      <w:r>
        <w:rPr>
          <w:color w:val="262626"/>
          <w:sz w:val="20"/>
        </w:rPr>
        <w:t>standardization</w:t>
      </w:r>
      <w:r>
        <w:rPr>
          <w:color w:val="262626"/>
          <w:spacing w:val="-6"/>
          <w:sz w:val="20"/>
        </w:rPr>
        <w:t xml:space="preserve"> </w:t>
      </w:r>
      <w:r>
        <w:rPr>
          <w:color w:val="262626"/>
          <w:spacing w:val="-2"/>
          <w:sz w:val="20"/>
        </w:rPr>
        <w:t>efforts.</w:t>
      </w:r>
    </w:p>
    <w:p w14:paraId="5BF9E8B1" w14:textId="77777777" w:rsidR="00084CBC" w:rsidRDefault="00000000">
      <w:pPr>
        <w:pStyle w:val="ListParagraph"/>
        <w:numPr>
          <w:ilvl w:val="0"/>
          <w:numId w:val="1"/>
        </w:numPr>
        <w:tabs>
          <w:tab w:val="left" w:pos="731"/>
        </w:tabs>
        <w:spacing w:before="16"/>
        <w:ind w:left="731" w:hanging="359"/>
        <w:rPr>
          <w:rFonts w:ascii="Symbol" w:hAnsi="Symbol"/>
          <w:color w:val="0D0D0D"/>
          <w:sz w:val="20"/>
        </w:rPr>
      </w:pPr>
      <w:r>
        <w:rPr>
          <w:color w:val="262626"/>
          <w:sz w:val="20"/>
        </w:rPr>
        <w:t>Supported</w:t>
      </w:r>
      <w:r>
        <w:rPr>
          <w:color w:val="262626"/>
          <w:spacing w:val="-10"/>
          <w:sz w:val="20"/>
        </w:rPr>
        <w:t xml:space="preserve"> </w:t>
      </w:r>
      <w:r>
        <w:rPr>
          <w:color w:val="262626"/>
          <w:sz w:val="20"/>
        </w:rPr>
        <w:t>data</w:t>
      </w:r>
      <w:r>
        <w:rPr>
          <w:color w:val="262626"/>
          <w:spacing w:val="-8"/>
          <w:sz w:val="20"/>
        </w:rPr>
        <w:t xml:space="preserve"> </w:t>
      </w:r>
      <w:r>
        <w:rPr>
          <w:color w:val="262626"/>
          <w:sz w:val="20"/>
        </w:rPr>
        <w:t>governance</w:t>
      </w:r>
      <w:r>
        <w:rPr>
          <w:color w:val="262626"/>
          <w:spacing w:val="-8"/>
          <w:sz w:val="20"/>
        </w:rPr>
        <w:t xml:space="preserve"> </w:t>
      </w:r>
      <w:r>
        <w:rPr>
          <w:color w:val="262626"/>
          <w:sz w:val="20"/>
        </w:rPr>
        <w:t>documentation</w:t>
      </w:r>
      <w:r>
        <w:rPr>
          <w:color w:val="262626"/>
          <w:spacing w:val="-7"/>
          <w:sz w:val="20"/>
        </w:rPr>
        <w:t xml:space="preserve"> </w:t>
      </w:r>
      <w:r>
        <w:rPr>
          <w:color w:val="262626"/>
          <w:sz w:val="20"/>
        </w:rPr>
        <w:t>and</w:t>
      </w:r>
      <w:r>
        <w:rPr>
          <w:color w:val="262626"/>
          <w:spacing w:val="-8"/>
          <w:sz w:val="20"/>
        </w:rPr>
        <w:t xml:space="preserve"> </w:t>
      </w:r>
      <w:r>
        <w:rPr>
          <w:color w:val="262626"/>
          <w:sz w:val="20"/>
        </w:rPr>
        <w:t>reporting,</w:t>
      </w:r>
      <w:r>
        <w:rPr>
          <w:color w:val="262626"/>
          <w:spacing w:val="-8"/>
          <w:sz w:val="20"/>
        </w:rPr>
        <w:t xml:space="preserve"> </w:t>
      </w:r>
      <w:r>
        <w:rPr>
          <w:color w:val="262626"/>
          <w:sz w:val="20"/>
        </w:rPr>
        <w:t>including</w:t>
      </w:r>
      <w:r>
        <w:rPr>
          <w:color w:val="262626"/>
          <w:spacing w:val="-8"/>
          <w:sz w:val="20"/>
        </w:rPr>
        <w:t xml:space="preserve"> </w:t>
      </w:r>
      <w:r>
        <w:rPr>
          <w:color w:val="262626"/>
          <w:sz w:val="20"/>
        </w:rPr>
        <w:t>data</w:t>
      </w:r>
      <w:r>
        <w:rPr>
          <w:color w:val="262626"/>
          <w:spacing w:val="-7"/>
          <w:sz w:val="20"/>
        </w:rPr>
        <w:t xml:space="preserve"> </w:t>
      </w:r>
      <w:r>
        <w:rPr>
          <w:color w:val="262626"/>
          <w:sz w:val="20"/>
        </w:rPr>
        <w:t>dictionaries</w:t>
      </w:r>
      <w:r>
        <w:rPr>
          <w:color w:val="262626"/>
          <w:spacing w:val="-8"/>
          <w:sz w:val="20"/>
        </w:rPr>
        <w:t xml:space="preserve"> </w:t>
      </w:r>
      <w:r>
        <w:rPr>
          <w:color w:val="262626"/>
          <w:sz w:val="20"/>
        </w:rPr>
        <w:t>and</w:t>
      </w:r>
      <w:r>
        <w:rPr>
          <w:color w:val="262626"/>
          <w:spacing w:val="-8"/>
          <w:sz w:val="20"/>
        </w:rPr>
        <w:t xml:space="preserve"> </w:t>
      </w:r>
      <w:r>
        <w:rPr>
          <w:color w:val="262626"/>
          <w:sz w:val="20"/>
        </w:rPr>
        <w:t>quality</w:t>
      </w:r>
      <w:r>
        <w:rPr>
          <w:color w:val="262626"/>
          <w:spacing w:val="-7"/>
          <w:sz w:val="20"/>
        </w:rPr>
        <w:t xml:space="preserve"> </w:t>
      </w:r>
      <w:r>
        <w:rPr>
          <w:color w:val="262626"/>
          <w:spacing w:val="-2"/>
          <w:sz w:val="20"/>
        </w:rPr>
        <w:t>metrics.</w:t>
      </w:r>
    </w:p>
    <w:p w14:paraId="1D60A3B9" w14:textId="77777777" w:rsidR="00084CBC" w:rsidRDefault="00000000">
      <w:pPr>
        <w:pStyle w:val="ListParagraph"/>
        <w:numPr>
          <w:ilvl w:val="0"/>
          <w:numId w:val="1"/>
        </w:numPr>
        <w:tabs>
          <w:tab w:val="left" w:pos="732"/>
        </w:tabs>
        <w:spacing w:before="19" w:line="254" w:lineRule="auto"/>
        <w:ind w:right="7"/>
        <w:rPr>
          <w:rFonts w:ascii="Symbol" w:hAnsi="Symbol"/>
          <w:color w:val="0D0D0D"/>
          <w:sz w:val="20"/>
        </w:rPr>
      </w:pPr>
      <w:r>
        <w:rPr>
          <w:color w:val="262626"/>
          <w:sz w:val="20"/>
        </w:rPr>
        <w:t>Ensured</w:t>
      </w:r>
      <w:r>
        <w:rPr>
          <w:color w:val="262626"/>
          <w:spacing w:val="23"/>
          <w:sz w:val="20"/>
        </w:rPr>
        <w:t xml:space="preserve"> </w:t>
      </w:r>
      <w:r>
        <w:rPr>
          <w:color w:val="262626"/>
          <w:sz w:val="20"/>
        </w:rPr>
        <w:t>analytical</w:t>
      </w:r>
      <w:r>
        <w:rPr>
          <w:color w:val="262626"/>
          <w:spacing w:val="23"/>
          <w:sz w:val="20"/>
        </w:rPr>
        <w:t xml:space="preserve"> </w:t>
      </w:r>
      <w:r>
        <w:rPr>
          <w:color w:val="262626"/>
          <w:sz w:val="20"/>
        </w:rPr>
        <w:t>datasets</w:t>
      </w:r>
      <w:r>
        <w:rPr>
          <w:color w:val="262626"/>
          <w:spacing w:val="23"/>
          <w:sz w:val="20"/>
        </w:rPr>
        <w:t xml:space="preserve"> </w:t>
      </w:r>
      <w:r>
        <w:rPr>
          <w:color w:val="262626"/>
          <w:sz w:val="20"/>
        </w:rPr>
        <w:t>adhered</w:t>
      </w:r>
      <w:r>
        <w:rPr>
          <w:color w:val="262626"/>
          <w:spacing w:val="23"/>
          <w:sz w:val="20"/>
        </w:rPr>
        <w:t xml:space="preserve"> </w:t>
      </w:r>
      <w:r>
        <w:rPr>
          <w:color w:val="262626"/>
          <w:sz w:val="20"/>
        </w:rPr>
        <w:t>to</w:t>
      </w:r>
      <w:r>
        <w:rPr>
          <w:color w:val="262626"/>
          <w:spacing w:val="23"/>
          <w:sz w:val="20"/>
        </w:rPr>
        <w:t xml:space="preserve"> </w:t>
      </w:r>
      <w:r>
        <w:rPr>
          <w:color w:val="262626"/>
          <w:sz w:val="20"/>
        </w:rPr>
        <w:t>security</w:t>
      </w:r>
      <w:r>
        <w:rPr>
          <w:color w:val="262626"/>
          <w:spacing w:val="23"/>
          <w:sz w:val="20"/>
        </w:rPr>
        <w:t xml:space="preserve"> </w:t>
      </w:r>
      <w:r>
        <w:rPr>
          <w:color w:val="262626"/>
          <w:sz w:val="20"/>
        </w:rPr>
        <w:t>and</w:t>
      </w:r>
      <w:r>
        <w:rPr>
          <w:color w:val="262626"/>
          <w:spacing w:val="23"/>
          <w:sz w:val="20"/>
        </w:rPr>
        <w:t xml:space="preserve"> </w:t>
      </w:r>
      <w:r>
        <w:rPr>
          <w:color w:val="262626"/>
          <w:sz w:val="20"/>
        </w:rPr>
        <w:t>access</w:t>
      </w:r>
      <w:r>
        <w:rPr>
          <w:color w:val="262626"/>
          <w:spacing w:val="23"/>
          <w:sz w:val="20"/>
        </w:rPr>
        <w:t xml:space="preserve"> </w:t>
      </w:r>
      <w:r>
        <w:rPr>
          <w:color w:val="262626"/>
          <w:sz w:val="20"/>
        </w:rPr>
        <w:t>control</w:t>
      </w:r>
      <w:r>
        <w:rPr>
          <w:color w:val="262626"/>
          <w:spacing w:val="23"/>
          <w:sz w:val="20"/>
        </w:rPr>
        <w:t xml:space="preserve"> </w:t>
      </w:r>
      <w:r>
        <w:rPr>
          <w:color w:val="262626"/>
          <w:sz w:val="20"/>
        </w:rPr>
        <w:t>policies</w:t>
      </w:r>
      <w:r>
        <w:rPr>
          <w:color w:val="262626"/>
          <w:spacing w:val="23"/>
          <w:sz w:val="20"/>
        </w:rPr>
        <w:t xml:space="preserve"> </w:t>
      </w:r>
      <w:r>
        <w:rPr>
          <w:color w:val="262626"/>
          <w:sz w:val="20"/>
        </w:rPr>
        <w:t>through</w:t>
      </w:r>
      <w:r>
        <w:rPr>
          <w:color w:val="262626"/>
          <w:spacing w:val="23"/>
          <w:sz w:val="20"/>
        </w:rPr>
        <w:t xml:space="preserve"> </w:t>
      </w:r>
      <w:r>
        <w:rPr>
          <w:color w:val="262626"/>
          <w:sz w:val="20"/>
        </w:rPr>
        <w:t>role-based</w:t>
      </w:r>
      <w:r>
        <w:rPr>
          <w:color w:val="262626"/>
          <w:spacing w:val="23"/>
          <w:sz w:val="20"/>
        </w:rPr>
        <w:t xml:space="preserve"> </w:t>
      </w:r>
      <w:r>
        <w:rPr>
          <w:color w:val="262626"/>
          <w:sz w:val="20"/>
        </w:rPr>
        <w:t>permissions</w:t>
      </w:r>
      <w:r>
        <w:rPr>
          <w:color w:val="262626"/>
          <w:spacing w:val="23"/>
          <w:sz w:val="20"/>
        </w:rPr>
        <w:t xml:space="preserve"> </w:t>
      </w:r>
      <w:r>
        <w:rPr>
          <w:color w:val="262626"/>
          <w:sz w:val="20"/>
        </w:rPr>
        <w:t>and</w:t>
      </w:r>
      <w:r>
        <w:rPr>
          <w:color w:val="262626"/>
          <w:spacing w:val="23"/>
          <w:sz w:val="20"/>
        </w:rPr>
        <w:t xml:space="preserve"> </w:t>
      </w:r>
      <w:r>
        <w:rPr>
          <w:color w:val="262626"/>
          <w:sz w:val="20"/>
        </w:rPr>
        <w:t>secure database views.</w:t>
      </w:r>
    </w:p>
    <w:p w14:paraId="1F75A662" w14:textId="77777777" w:rsidR="00084CBC" w:rsidRDefault="00000000">
      <w:pPr>
        <w:pStyle w:val="ListParagraph"/>
        <w:numPr>
          <w:ilvl w:val="0"/>
          <w:numId w:val="1"/>
        </w:numPr>
        <w:tabs>
          <w:tab w:val="left" w:pos="732"/>
        </w:tabs>
        <w:spacing w:before="5" w:line="259" w:lineRule="auto"/>
        <w:ind w:right="4"/>
        <w:rPr>
          <w:rFonts w:ascii="Symbol" w:hAnsi="Symbol"/>
          <w:color w:val="0D0D0D"/>
          <w:sz w:val="20"/>
        </w:rPr>
      </w:pPr>
      <w:r>
        <w:rPr>
          <w:color w:val="262626"/>
          <w:sz w:val="20"/>
        </w:rPr>
        <w:t>Developed data ingestion scripts to load data into Hadoop HDFS from multiple sources, including</w:t>
      </w:r>
      <w:r>
        <w:rPr>
          <w:color w:val="262626"/>
          <w:spacing w:val="-7"/>
          <w:sz w:val="20"/>
        </w:rPr>
        <w:t xml:space="preserve"> </w:t>
      </w:r>
      <w:r>
        <w:rPr>
          <w:color w:val="262626"/>
          <w:sz w:val="20"/>
        </w:rPr>
        <w:t>AWS S3,</w:t>
      </w:r>
      <w:r>
        <w:rPr>
          <w:color w:val="262626"/>
          <w:spacing w:val="-7"/>
          <w:sz w:val="20"/>
        </w:rPr>
        <w:t xml:space="preserve"> </w:t>
      </w:r>
      <w:r>
        <w:rPr>
          <w:color w:val="262626"/>
          <w:sz w:val="20"/>
        </w:rPr>
        <w:t>AWS RDS, web APIs, and MongoDB.</w:t>
      </w:r>
    </w:p>
    <w:p w14:paraId="7F7CBD96" w14:textId="77777777" w:rsidR="00084CBC" w:rsidRDefault="00000000">
      <w:pPr>
        <w:pStyle w:val="ListParagraph"/>
        <w:numPr>
          <w:ilvl w:val="0"/>
          <w:numId w:val="1"/>
        </w:numPr>
        <w:tabs>
          <w:tab w:val="left" w:pos="732"/>
        </w:tabs>
        <w:spacing w:line="259" w:lineRule="auto"/>
        <w:ind w:right="6"/>
        <w:rPr>
          <w:rFonts w:ascii="Symbol" w:hAnsi="Symbol"/>
          <w:color w:val="0D0D0D"/>
          <w:sz w:val="20"/>
        </w:rPr>
      </w:pPr>
      <w:r>
        <w:rPr>
          <w:color w:val="262626"/>
          <w:sz w:val="20"/>
        </w:rPr>
        <w:t>Utilized Spark and Hive to analyze large-scale datasets stored in Hadoop HDFS, performing filtering, aggregation, and analytical queries using Spark SQL and Data Frames.</w:t>
      </w:r>
    </w:p>
    <w:p w14:paraId="6F822856" w14:textId="77777777" w:rsidR="00084CBC" w:rsidRDefault="00084CBC">
      <w:pPr>
        <w:pStyle w:val="ListParagraph"/>
        <w:spacing w:line="259" w:lineRule="auto"/>
        <w:rPr>
          <w:rFonts w:ascii="Symbol" w:hAnsi="Symbol"/>
          <w:sz w:val="20"/>
        </w:rPr>
        <w:sectPr w:rsidR="00084CBC">
          <w:type w:val="continuous"/>
          <w:pgSz w:w="11910" w:h="16840"/>
          <w:pgMar w:top="140" w:right="708" w:bottom="280" w:left="708" w:header="720" w:footer="720" w:gutter="0"/>
          <w:cols w:space="720"/>
        </w:sectPr>
      </w:pPr>
    </w:p>
    <w:p w14:paraId="6F526D64" w14:textId="05D93929" w:rsidR="00084CBC" w:rsidRDefault="00000000">
      <w:pPr>
        <w:spacing w:before="62"/>
        <w:ind w:left="12"/>
        <w:rPr>
          <w:b/>
        </w:rPr>
      </w:pPr>
      <w:r>
        <w:rPr>
          <w:b/>
          <w:noProof/>
        </w:rPr>
        <w:lastRenderedPageBreak/>
        <mc:AlternateContent>
          <mc:Choice Requires="wps">
            <w:drawing>
              <wp:anchor distT="0" distB="0" distL="0" distR="0" simplePos="0" relativeHeight="487541248" behindDoc="1" locked="0" layoutInCell="1" allowOverlap="1" wp14:anchorId="0B4E24EA" wp14:editId="4FEAD15D">
                <wp:simplePos x="0" y="0"/>
                <wp:positionH relativeFrom="page">
                  <wp:posOffset>48768</wp:posOffset>
                </wp:positionH>
                <wp:positionV relativeFrom="page">
                  <wp:posOffset>48767</wp:posOffset>
                </wp:positionV>
                <wp:extent cx="7461884" cy="105949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1884" cy="10594975"/>
                        </a:xfrm>
                        <a:custGeom>
                          <a:avLst/>
                          <a:gdLst/>
                          <a:ahLst/>
                          <a:cxnLst/>
                          <a:rect l="l" t="t" r="r" b="b"/>
                          <a:pathLst>
                            <a:path w="7461884" h="10594975">
                              <a:moveTo>
                                <a:pt x="7461504" y="0"/>
                              </a:moveTo>
                              <a:lnTo>
                                <a:pt x="7443216" y="0"/>
                              </a:lnTo>
                              <a:lnTo>
                                <a:pt x="7443216" y="18288"/>
                              </a:lnTo>
                              <a:lnTo>
                                <a:pt x="7443216" y="10576560"/>
                              </a:lnTo>
                              <a:lnTo>
                                <a:pt x="18288" y="10576560"/>
                              </a:lnTo>
                              <a:lnTo>
                                <a:pt x="18288" y="18288"/>
                              </a:lnTo>
                              <a:lnTo>
                                <a:pt x="7443216" y="18288"/>
                              </a:lnTo>
                              <a:lnTo>
                                <a:pt x="7443216" y="0"/>
                              </a:lnTo>
                              <a:lnTo>
                                <a:pt x="18288" y="0"/>
                              </a:lnTo>
                              <a:lnTo>
                                <a:pt x="0" y="0"/>
                              </a:lnTo>
                              <a:lnTo>
                                <a:pt x="0" y="18288"/>
                              </a:lnTo>
                              <a:lnTo>
                                <a:pt x="0" y="10576560"/>
                              </a:lnTo>
                              <a:lnTo>
                                <a:pt x="0" y="10594848"/>
                              </a:lnTo>
                              <a:lnTo>
                                <a:pt x="18288" y="10594848"/>
                              </a:lnTo>
                              <a:lnTo>
                                <a:pt x="7443216" y="10594848"/>
                              </a:lnTo>
                              <a:lnTo>
                                <a:pt x="7461504" y="10594848"/>
                              </a:lnTo>
                              <a:lnTo>
                                <a:pt x="7461504" y="10576560"/>
                              </a:lnTo>
                              <a:lnTo>
                                <a:pt x="7461504" y="18288"/>
                              </a:lnTo>
                              <a:lnTo>
                                <a:pt x="7461504" y="0"/>
                              </a:lnTo>
                              <a:close/>
                            </a:path>
                          </a:pathLst>
                        </a:custGeom>
                        <a:solidFill>
                          <a:srgbClr val="3B3838"/>
                        </a:solidFill>
                      </wps:spPr>
                      <wps:bodyPr wrap="square" lIns="0" tIns="0" rIns="0" bIns="0" rtlCol="0">
                        <a:prstTxWarp prst="textNoShape">
                          <a:avLst/>
                        </a:prstTxWarp>
                        <a:noAutofit/>
                      </wps:bodyPr>
                    </wps:wsp>
                  </a:graphicData>
                </a:graphic>
              </wp:anchor>
            </w:drawing>
          </mc:Choice>
          <mc:Fallback>
            <w:pict>
              <v:shape w14:anchorId="34BC2468" id="Graphic 4" o:spid="_x0000_s1026" style="position:absolute;margin-left:3.85pt;margin-top:3.85pt;width:587.55pt;height:834.25pt;z-index:-15775232;visibility:visible;mso-wrap-style:square;mso-wrap-distance-left:0;mso-wrap-distance-top:0;mso-wrap-distance-right:0;mso-wrap-distance-bottom:0;mso-position-horizontal:absolute;mso-position-horizontal-relative:page;mso-position-vertical:absolute;mso-position-vertical-relative:page;v-text-anchor:top" coordsize="7461884,10594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" path="m7461504,r-18288,l7443216,18288r,10558272l18288,10576560r,-10558272l7443216,18288r,-18288l18288,,,,,18288,,10576560r,18288l18288,10594848r7424928,l7461504,10594848r,-18288l7461504,18288r,-18288xe" fillcolor="#3b3838" stroked="f">
                <v:path arrowok="t"/>
                <w10:wrap anchorx="page" anchory="page"/>
              </v:shape>
            </w:pict>
          </mc:Fallback>
        </mc:AlternateContent>
      </w:r>
      <w:r>
        <w:rPr>
          <w:b/>
          <w:color w:val="0D0D0D"/>
          <w:sz w:val="21"/>
        </w:rPr>
        <w:t>Data</w:t>
      </w:r>
      <w:r>
        <w:rPr>
          <w:b/>
          <w:color w:val="0D0D0D"/>
          <w:spacing w:val="-6"/>
          <w:sz w:val="21"/>
        </w:rPr>
        <w:t xml:space="preserve"> </w:t>
      </w:r>
      <w:r>
        <w:rPr>
          <w:b/>
          <w:color w:val="0D0D0D"/>
          <w:sz w:val="21"/>
        </w:rPr>
        <w:t>Analyst</w:t>
      </w:r>
      <w:r>
        <w:rPr>
          <w:b/>
          <w:color w:val="0D0D0D"/>
          <w:spacing w:val="-4"/>
          <w:sz w:val="21"/>
        </w:rPr>
        <w:t xml:space="preserve"> </w:t>
      </w:r>
      <w:r>
        <w:rPr>
          <w:b/>
        </w:rPr>
        <w:t>|</w:t>
      </w:r>
      <w:r>
        <w:rPr>
          <w:b/>
          <w:spacing w:val="-5"/>
        </w:rPr>
        <w:t xml:space="preserve"> </w:t>
      </w:r>
      <w:r>
        <w:rPr>
          <w:b/>
        </w:rPr>
        <w:t>Amazon</w:t>
      </w:r>
      <w:r w:rsidR="002F5DA8">
        <w:rPr>
          <w:b/>
        </w:rPr>
        <w:t>,</w:t>
      </w:r>
      <w:r>
        <w:rPr>
          <w:b/>
          <w:spacing w:val="-4"/>
        </w:rPr>
        <w:t xml:space="preserve"> </w:t>
      </w:r>
      <w:r>
        <w:rPr>
          <w:b/>
        </w:rPr>
        <w:t>India</w:t>
      </w:r>
      <w:r>
        <w:rPr>
          <w:b/>
          <w:spacing w:val="-4"/>
        </w:rPr>
        <w:t xml:space="preserve"> </w:t>
      </w:r>
      <w:r>
        <w:rPr>
          <w:b/>
        </w:rPr>
        <w:t>|</w:t>
      </w:r>
      <w:r>
        <w:rPr>
          <w:b/>
          <w:spacing w:val="-4"/>
        </w:rPr>
        <w:t xml:space="preserve"> </w:t>
      </w:r>
      <w:r>
        <w:rPr>
          <w:b/>
        </w:rPr>
        <w:t>Hyderabad,</w:t>
      </w:r>
      <w:r>
        <w:rPr>
          <w:b/>
          <w:spacing w:val="-4"/>
        </w:rPr>
        <w:t xml:space="preserve"> </w:t>
      </w:r>
      <w:r>
        <w:rPr>
          <w:b/>
        </w:rPr>
        <w:t>India</w:t>
      </w:r>
      <w:r>
        <w:rPr>
          <w:b/>
          <w:spacing w:val="-4"/>
        </w:rPr>
        <w:t xml:space="preserve"> </w:t>
      </w:r>
      <w:r>
        <w:rPr>
          <w:b/>
        </w:rPr>
        <w:t>|</w:t>
      </w:r>
      <w:r>
        <w:rPr>
          <w:b/>
          <w:spacing w:val="-4"/>
        </w:rPr>
        <w:t xml:space="preserve"> </w:t>
      </w:r>
      <w:r>
        <w:rPr>
          <w:b/>
        </w:rPr>
        <w:t>July</w:t>
      </w:r>
      <w:r>
        <w:rPr>
          <w:b/>
          <w:spacing w:val="-4"/>
        </w:rPr>
        <w:t xml:space="preserve"> </w:t>
      </w:r>
      <w:r>
        <w:rPr>
          <w:b/>
        </w:rPr>
        <w:t>20</w:t>
      </w:r>
      <w:r w:rsidR="00801F19">
        <w:rPr>
          <w:b/>
        </w:rPr>
        <w:t>19</w:t>
      </w:r>
      <w:r>
        <w:rPr>
          <w:b/>
          <w:spacing w:val="-4"/>
        </w:rPr>
        <w:t xml:space="preserve"> </w:t>
      </w:r>
      <w:r>
        <w:rPr>
          <w:b/>
        </w:rPr>
        <w:t>–</w:t>
      </w:r>
      <w:r>
        <w:rPr>
          <w:b/>
          <w:spacing w:val="-4"/>
        </w:rPr>
        <w:t xml:space="preserve"> </w:t>
      </w:r>
      <w:r>
        <w:rPr>
          <w:b/>
        </w:rPr>
        <w:t>July</w:t>
      </w:r>
      <w:r>
        <w:rPr>
          <w:b/>
          <w:spacing w:val="-4"/>
        </w:rPr>
        <w:t xml:space="preserve"> 2023</w:t>
      </w:r>
    </w:p>
    <w:p w14:paraId="483B82CC" w14:textId="77777777" w:rsidR="00084CBC" w:rsidRDefault="00000000">
      <w:pPr>
        <w:pStyle w:val="ListParagraph"/>
        <w:numPr>
          <w:ilvl w:val="0"/>
          <w:numId w:val="1"/>
        </w:numPr>
        <w:tabs>
          <w:tab w:val="left" w:pos="732"/>
        </w:tabs>
        <w:spacing w:before="251" w:line="259" w:lineRule="auto"/>
        <w:ind w:right="134"/>
        <w:jc w:val="both"/>
        <w:rPr>
          <w:rFonts w:ascii="Symbol" w:hAnsi="Symbol"/>
          <w:color w:val="0D0D0D"/>
          <w:sz w:val="20"/>
        </w:rPr>
      </w:pPr>
      <w:r>
        <w:rPr>
          <w:color w:val="262626"/>
          <w:sz w:val="20"/>
        </w:rPr>
        <w:t>Developed</w:t>
      </w:r>
      <w:r>
        <w:rPr>
          <w:color w:val="262626"/>
          <w:spacing w:val="-3"/>
          <w:sz w:val="20"/>
        </w:rPr>
        <w:t xml:space="preserve"> </w:t>
      </w:r>
      <w:r>
        <w:rPr>
          <w:color w:val="262626"/>
          <w:sz w:val="20"/>
        </w:rPr>
        <w:t>optimized</w:t>
      </w:r>
      <w:r>
        <w:rPr>
          <w:color w:val="262626"/>
          <w:spacing w:val="-4"/>
          <w:sz w:val="20"/>
        </w:rPr>
        <w:t xml:space="preserve"> </w:t>
      </w:r>
      <w:r>
        <w:rPr>
          <w:color w:val="262626"/>
          <w:sz w:val="20"/>
        </w:rPr>
        <w:t>Provided</w:t>
      </w:r>
      <w:r>
        <w:rPr>
          <w:color w:val="262626"/>
          <w:spacing w:val="-3"/>
          <w:sz w:val="20"/>
        </w:rPr>
        <w:t xml:space="preserve"> </w:t>
      </w:r>
      <w:r>
        <w:rPr>
          <w:color w:val="262626"/>
          <w:sz w:val="20"/>
        </w:rPr>
        <w:t>data</w:t>
      </w:r>
      <w:r>
        <w:rPr>
          <w:color w:val="262626"/>
          <w:spacing w:val="-3"/>
          <w:sz w:val="20"/>
        </w:rPr>
        <w:t xml:space="preserve"> </w:t>
      </w:r>
      <w:r>
        <w:rPr>
          <w:color w:val="262626"/>
          <w:sz w:val="20"/>
        </w:rPr>
        <w:t>analysis</w:t>
      </w:r>
      <w:r>
        <w:rPr>
          <w:color w:val="262626"/>
          <w:spacing w:val="-3"/>
          <w:sz w:val="20"/>
        </w:rPr>
        <w:t xml:space="preserve"> </w:t>
      </w:r>
      <w:r>
        <w:rPr>
          <w:color w:val="262626"/>
          <w:sz w:val="20"/>
        </w:rPr>
        <w:t>focused</w:t>
      </w:r>
      <w:r>
        <w:rPr>
          <w:color w:val="262626"/>
          <w:spacing w:val="-3"/>
          <w:sz w:val="20"/>
        </w:rPr>
        <w:t xml:space="preserve"> </w:t>
      </w:r>
      <w:r>
        <w:rPr>
          <w:color w:val="262626"/>
          <w:sz w:val="20"/>
        </w:rPr>
        <w:t>on</w:t>
      </w:r>
      <w:r>
        <w:rPr>
          <w:color w:val="262626"/>
          <w:spacing w:val="-3"/>
          <w:sz w:val="20"/>
        </w:rPr>
        <w:t xml:space="preserve"> </w:t>
      </w:r>
      <w:r>
        <w:rPr>
          <w:color w:val="262626"/>
          <w:sz w:val="20"/>
        </w:rPr>
        <w:t>improving</w:t>
      </w:r>
      <w:r>
        <w:rPr>
          <w:color w:val="262626"/>
          <w:spacing w:val="-3"/>
          <w:sz w:val="20"/>
        </w:rPr>
        <w:t xml:space="preserve"> </w:t>
      </w:r>
      <w:r>
        <w:rPr>
          <w:color w:val="262626"/>
          <w:sz w:val="20"/>
        </w:rPr>
        <w:t>user</w:t>
      </w:r>
      <w:r>
        <w:rPr>
          <w:color w:val="262626"/>
          <w:spacing w:val="-3"/>
          <w:sz w:val="20"/>
        </w:rPr>
        <w:t xml:space="preserve"> </w:t>
      </w:r>
      <w:r>
        <w:rPr>
          <w:color w:val="262626"/>
          <w:sz w:val="20"/>
        </w:rPr>
        <w:t>experience</w:t>
      </w:r>
      <w:r>
        <w:rPr>
          <w:color w:val="262626"/>
          <w:spacing w:val="-3"/>
          <w:sz w:val="20"/>
        </w:rPr>
        <w:t xml:space="preserve"> </w:t>
      </w:r>
      <w:r>
        <w:rPr>
          <w:color w:val="262626"/>
          <w:sz w:val="20"/>
        </w:rPr>
        <w:t>and</w:t>
      </w:r>
      <w:r>
        <w:rPr>
          <w:color w:val="262626"/>
          <w:spacing w:val="-3"/>
          <w:sz w:val="20"/>
        </w:rPr>
        <w:t xml:space="preserve"> </w:t>
      </w:r>
      <w:r>
        <w:rPr>
          <w:color w:val="262626"/>
          <w:sz w:val="20"/>
        </w:rPr>
        <w:t>optimizing</w:t>
      </w:r>
      <w:r>
        <w:rPr>
          <w:color w:val="262626"/>
          <w:spacing w:val="-3"/>
          <w:sz w:val="20"/>
        </w:rPr>
        <w:t xml:space="preserve"> </w:t>
      </w:r>
      <w:r>
        <w:rPr>
          <w:color w:val="262626"/>
          <w:sz w:val="20"/>
        </w:rPr>
        <w:t>user</w:t>
      </w:r>
      <w:r>
        <w:rPr>
          <w:color w:val="262626"/>
          <w:spacing w:val="-3"/>
          <w:sz w:val="20"/>
        </w:rPr>
        <w:t xml:space="preserve"> </w:t>
      </w:r>
      <w:r>
        <w:rPr>
          <w:color w:val="262626"/>
          <w:sz w:val="20"/>
        </w:rPr>
        <w:t>retention</w:t>
      </w:r>
      <w:r>
        <w:rPr>
          <w:color w:val="262626"/>
          <w:spacing w:val="-3"/>
          <w:sz w:val="20"/>
        </w:rPr>
        <w:t xml:space="preserve"> </w:t>
      </w:r>
      <w:r>
        <w:rPr>
          <w:color w:val="262626"/>
          <w:sz w:val="20"/>
        </w:rPr>
        <w:t>across digital products.</w:t>
      </w:r>
    </w:p>
    <w:p w14:paraId="2E15B47C" w14:textId="77777777" w:rsidR="00084CBC" w:rsidRDefault="00000000">
      <w:pPr>
        <w:pStyle w:val="ListParagraph"/>
        <w:numPr>
          <w:ilvl w:val="0"/>
          <w:numId w:val="1"/>
        </w:numPr>
        <w:tabs>
          <w:tab w:val="left" w:pos="732"/>
        </w:tabs>
        <w:spacing w:line="256" w:lineRule="auto"/>
        <w:ind w:right="61"/>
        <w:jc w:val="both"/>
        <w:rPr>
          <w:rFonts w:ascii="Symbol" w:hAnsi="Symbol"/>
          <w:color w:val="0D0D0D"/>
          <w:sz w:val="20"/>
        </w:rPr>
      </w:pPr>
      <w:r>
        <w:rPr>
          <w:color w:val="262626"/>
          <w:sz w:val="20"/>
        </w:rPr>
        <w:t>Wrote</w:t>
      </w:r>
      <w:r>
        <w:rPr>
          <w:color w:val="262626"/>
          <w:spacing w:val="-3"/>
          <w:sz w:val="20"/>
        </w:rPr>
        <w:t xml:space="preserve"> </w:t>
      </w:r>
      <w:r>
        <w:rPr>
          <w:color w:val="262626"/>
          <w:sz w:val="20"/>
        </w:rPr>
        <w:t>complex</w:t>
      </w:r>
      <w:r>
        <w:rPr>
          <w:color w:val="262626"/>
          <w:spacing w:val="-3"/>
          <w:sz w:val="20"/>
        </w:rPr>
        <w:t xml:space="preserve"> </w:t>
      </w:r>
      <w:r>
        <w:rPr>
          <w:color w:val="262626"/>
          <w:sz w:val="20"/>
        </w:rPr>
        <w:t>ad-hoc</w:t>
      </w:r>
      <w:r>
        <w:rPr>
          <w:color w:val="262626"/>
          <w:spacing w:val="-3"/>
          <w:sz w:val="20"/>
        </w:rPr>
        <w:t xml:space="preserve"> </w:t>
      </w:r>
      <w:r>
        <w:rPr>
          <w:color w:val="262626"/>
          <w:sz w:val="20"/>
        </w:rPr>
        <w:t>MySQL</w:t>
      </w:r>
      <w:r>
        <w:rPr>
          <w:color w:val="262626"/>
          <w:spacing w:val="-11"/>
          <w:sz w:val="20"/>
        </w:rPr>
        <w:t xml:space="preserve"> </w:t>
      </w:r>
      <w:r>
        <w:rPr>
          <w:color w:val="262626"/>
          <w:sz w:val="20"/>
        </w:rPr>
        <w:t>queries</w:t>
      </w:r>
      <w:r>
        <w:rPr>
          <w:color w:val="262626"/>
          <w:spacing w:val="-3"/>
          <w:sz w:val="20"/>
        </w:rPr>
        <w:t xml:space="preserve"> </w:t>
      </w:r>
      <w:r>
        <w:rPr>
          <w:color w:val="262626"/>
          <w:sz w:val="20"/>
        </w:rPr>
        <w:t>using</w:t>
      </w:r>
      <w:r>
        <w:rPr>
          <w:color w:val="262626"/>
          <w:spacing w:val="-3"/>
          <w:sz w:val="20"/>
        </w:rPr>
        <w:t xml:space="preserve"> </w:t>
      </w:r>
      <w:r>
        <w:rPr>
          <w:color w:val="262626"/>
          <w:sz w:val="20"/>
        </w:rPr>
        <w:t>correlated</w:t>
      </w:r>
      <w:r>
        <w:rPr>
          <w:color w:val="262626"/>
          <w:spacing w:val="-3"/>
          <w:sz w:val="20"/>
        </w:rPr>
        <w:t xml:space="preserve"> </w:t>
      </w:r>
      <w:r>
        <w:rPr>
          <w:color w:val="262626"/>
          <w:sz w:val="20"/>
        </w:rPr>
        <w:t>subqueries,</w:t>
      </w:r>
      <w:r>
        <w:rPr>
          <w:color w:val="262626"/>
          <w:spacing w:val="-3"/>
          <w:sz w:val="20"/>
        </w:rPr>
        <w:t xml:space="preserve"> </w:t>
      </w:r>
      <w:r>
        <w:rPr>
          <w:color w:val="262626"/>
          <w:sz w:val="20"/>
        </w:rPr>
        <w:t>window</w:t>
      </w:r>
      <w:r>
        <w:rPr>
          <w:color w:val="262626"/>
          <w:spacing w:val="-4"/>
          <w:sz w:val="20"/>
        </w:rPr>
        <w:t xml:space="preserve"> </w:t>
      </w:r>
      <w:r>
        <w:rPr>
          <w:color w:val="262626"/>
          <w:sz w:val="20"/>
        </w:rPr>
        <w:t>functions,</w:t>
      </w:r>
      <w:r>
        <w:rPr>
          <w:color w:val="262626"/>
          <w:spacing w:val="-3"/>
          <w:sz w:val="20"/>
        </w:rPr>
        <w:t xml:space="preserve"> </w:t>
      </w:r>
      <w:r>
        <w:rPr>
          <w:color w:val="262626"/>
          <w:sz w:val="20"/>
        </w:rPr>
        <w:t>and</w:t>
      </w:r>
      <w:r>
        <w:rPr>
          <w:color w:val="262626"/>
          <w:spacing w:val="-3"/>
          <w:sz w:val="20"/>
        </w:rPr>
        <w:t xml:space="preserve"> </w:t>
      </w:r>
      <w:r>
        <w:rPr>
          <w:color w:val="262626"/>
          <w:sz w:val="20"/>
        </w:rPr>
        <w:t>common</w:t>
      </w:r>
      <w:r>
        <w:rPr>
          <w:color w:val="262626"/>
          <w:spacing w:val="-3"/>
          <w:sz w:val="20"/>
        </w:rPr>
        <w:t xml:space="preserve"> </w:t>
      </w:r>
      <w:r>
        <w:rPr>
          <w:color w:val="262626"/>
          <w:sz w:val="20"/>
        </w:rPr>
        <w:t>table</w:t>
      </w:r>
      <w:r>
        <w:rPr>
          <w:color w:val="262626"/>
          <w:spacing w:val="-3"/>
          <w:sz w:val="20"/>
        </w:rPr>
        <w:t xml:space="preserve"> </w:t>
      </w:r>
      <w:r>
        <w:rPr>
          <w:color w:val="262626"/>
          <w:sz w:val="20"/>
        </w:rPr>
        <w:t>expressions</w:t>
      </w:r>
      <w:r>
        <w:rPr>
          <w:color w:val="262626"/>
          <w:spacing w:val="-3"/>
          <w:sz w:val="20"/>
        </w:rPr>
        <w:t xml:space="preserve"> </w:t>
      </w:r>
      <w:r>
        <w:rPr>
          <w:color w:val="262626"/>
          <w:sz w:val="20"/>
        </w:rPr>
        <w:t>to track</w:t>
      </w:r>
      <w:r>
        <w:rPr>
          <w:color w:val="262626"/>
          <w:spacing w:val="-2"/>
          <w:sz w:val="20"/>
        </w:rPr>
        <w:t xml:space="preserve"> </w:t>
      </w:r>
      <w:r>
        <w:rPr>
          <w:color w:val="262626"/>
          <w:sz w:val="20"/>
        </w:rPr>
        <w:t>user</w:t>
      </w:r>
      <w:r>
        <w:rPr>
          <w:color w:val="262626"/>
          <w:spacing w:val="-2"/>
          <w:sz w:val="20"/>
        </w:rPr>
        <w:t xml:space="preserve"> </w:t>
      </w:r>
      <w:r>
        <w:rPr>
          <w:color w:val="262626"/>
          <w:sz w:val="20"/>
        </w:rPr>
        <w:t>activity</w:t>
      </w:r>
      <w:r>
        <w:rPr>
          <w:color w:val="262626"/>
          <w:spacing w:val="-2"/>
          <w:sz w:val="20"/>
        </w:rPr>
        <w:t xml:space="preserve"> </w:t>
      </w:r>
      <w:r>
        <w:rPr>
          <w:color w:val="262626"/>
          <w:sz w:val="20"/>
        </w:rPr>
        <w:t>metrics</w:t>
      </w:r>
      <w:r>
        <w:rPr>
          <w:color w:val="262626"/>
          <w:spacing w:val="-2"/>
          <w:sz w:val="20"/>
        </w:rPr>
        <w:t xml:space="preserve"> </w:t>
      </w:r>
      <w:r>
        <w:rPr>
          <w:color w:val="262626"/>
          <w:sz w:val="20"/>
        </w:rPr>
        <w:t>such</w:t>
      </w:r>
      <w:r>
        <w:rPr>
          <w:color w:val="262626"/>
          <w:spacing w:val="-2"/>
          <w:sz w:val="20"/>
        </w:rPr>
        <w:t xml:space="preserve"> </w:t>
      </w:r>
      <w:r>
        <w:rPr>
          <w:color w:val="262626"/>
          <w:sz w:val="20"/>
        </w:rPr>
        <w:t>as</w:t>
      </w:r>
      <w:r>
        <w:rPr>
          <w:color w:val="262626"/>
          <w:spacing w:val="-2"/>
          <w:sz w:val="20"/>
        </w:rPr>
        <w:t xml:space="preserve"> </w:t>
      </w:r>
      <w:r>
        <w:rPr>
          <w:color w:val="262626"/>
          <w:sz w:val="20"/>
        </w:rPr>
        <w:t>retention</w:t>
      </w:r>
      <w:r>
        <w:rPr>
          <w:color w:val="262626"/>
          <w:spacing w:val="-2"/>
          <w:sz w:val="20"/>
        </w:rPr>
        <w:t xml:space="preserve"> </w:t>
      </w:r>
      <w:r>
        <w:rPr>
          <w:color w:val="262626"/>
          <w:sz w:val="20"/>
        </w:rPr>
        <w:t>rate</w:t>
      </w:r>
      <w:r>
        <w:rPr>
          <w:color w:val="262626"/>
          <w:spacing w:val="-2"/>
          <w:sz w:val="20"/>
        </w:rPr>
        <w:t xml:space="preserve"> </w:t>
      </w:r>
      <w:r>
        <w:rPr>
          <w:color w:val="262626"/>
          <w:sz w:val="20"/>
        </w:rPr>
        <w:t>and</w:t>
      </w:r>
      <w:r>
        <w:rPr>
          <w:color w:val="262626"/>
          <w:spacing w:val="-2"/>
          <w:sz w:val="20"/>
        </w:rPr>
        <w:t xml:space="preserve"> </w:t>
      </w:r>
      <w:r>
        <w:rPr>
          <w:color w:val="262626"/>
          <w:sz w:val="20"/>
        </w:rPr>
        <w:t>daily</w:t>
      </w:r>
      <w:r>
        <w:rPr>
          <w:color w:val="262626"/>
          <w:spacing w:val="-2"/>
          <w:sz w:val="20"/>
        </w:rPr>
        <w:t xml:space="preserve"> </w:t>
      </w:r>
      <w:r>
        <w:rPr>
          <w:color w:val="262626"/>
          <w:sz w:val="20"/>
        </w:rPr>
        <w:t>active</w:t>
      </w:r>
      <w:r>
        <w:rPr>
          <w:color w:val="262626"/>
          <w:spacing w:val="-2"/>
          <w:sz w:val="20"/>
        </w:rPr>
        <w:t xml:space="preserve"> </w:t>
      </w:r>
      <w:r>
        <w:rPr>
          <w:color w:val="262626"/>
          <w:sz w:val="20"/>
        </w:rPr>
        <w:t>users</w:t>
      </w:r>
      <w:r>
        <w:rPr>
          <w:color w:val="262626"/>
          <w:spacing w:val="-2"/>
          <w:sz w:val="20"/>
        </w:rPr>
        <w:t xml:space="preserve"> </w:t>
      </w:r>
      <w:r>
        <w:rPr>
          <w:color w:val="262626"/>
          <w:sz w:val="20"/>
        </w:rPr>
        <w:t>and</w:t>
      </w:r>
      <w:r>
        <w:rPr>
          <w:color w:val="262626"/>
          <w:spacing w:val="-2"/>
          <w:sz w:val="20"/>
        </w:rPr>
        <w:t xml:space="preserve"> </w:t>
      </w:r>
      <w:r>
        <w:rPr>
          <w:color w:val="262626"/>
          <w:sz w:val="20"/>
        </w:rPr>
        <w:t>optimized</w:t>
      </w:r>
      <w:r>
        <w:rPr>
          <w:color w:val="262626"/>
          <w:spacing w:val="-2"/>
          <w:sz w:val="20"/>
        </w:rPr>
        <w:t xml:space="preserve"> </w:t>
      </w:r>
      <w:r>
        <w:rPr>
          <w:color w:val="262626"/>
          <w:sz w:val="20"/>
        </w:rPr>
        <w:t>existing</w:t>
      </w:r>
      <w:r>
        <w:rPr>
          <w:color w:val="262626"/>
          <w:spacing w:val="-2"/>
          <w:sz w:val="20"/>
        </w:rPr>
        <w:t xml:space="preserve"> </w:t>
      </w:r>
      <w:r>
        <w:rPr>
          <w:color w:val="262626"/>
          <w:sz w:val="20"/>
        </w:rPr>
        <w:t>queries</w:t>
      </w:r>
      <w:r>
        <w:rPr>
          <w:color w:val="262626"/>
          <w:spacing w:val="-2"/>
          <w:sz w:val="20"/>
        </w:rPr>
        <w:t xml:space="preserve"> </w:t>
      </w:r>
      <w:r>
        <w:rPr>
          <w:color w:val="262626"/>
          <w:sz w:val="20"/>
        </w:rPr>
        <w:t>for</w:t>
      </w:r>
      <w:r>
        <w:rPr>
          <w:color w:val="262626"/>
          <w:spacing w:val="-2"/>
          <w:sz w:val="20"/>
        </w:rPr>
        <w:t xml:space="preserve"> </w:t>
      </w:r>
      <w:r>
        <w:rPr>
          <w:color w:val="262626"/>
          <w:sz w:val="20"/>
        </w:rPr>
        <w:t>performance</w:t>
      </w:r>
      <w:r>
        <w:rPr>
          <w:color w:val="262626"/>
          <w:spacing w:val="-2"/>
          <w:sz w:val="20"/>
        </w:rPr>
        <w:t xml:space="preserve"> </w:t>
      </w:r>
      <w:r>
        <w:rPr>
          <w:color w:val="262626"/>
          <w:sz w:val="20"/>
        </w:rPr>
        <w:t>on large datasets.</w:t>
      </w:r>
    </w:p>
    <w:p w14:paraId="11B9D3DD" w14:textId="77777777" w:rsidR="00084CBC" w:rsidRDefault="00000000">
      <w:pPr>
        <w:pStyle w:val="ListParagraph"/>
        <w:numPr>
          <w:ilvl w:val="0"/>
          <w:numId w:val="1"/>
        </w:numPr>
        <w:tabs>
          <w:tab w:val="left" w:pos="732"/>
        </w:tabs>
        <w:spacing w:before="5" w:line="259" w:lineRule="auto"/>
        <w:ind w:right="717"/>
        <w:rPr>
          <w:rFonts w:ascii="Symbol" w:hAnsi="Symbol"/>
          <w:color w:val="0D0D0D"/>
          <w:sz w:val="20"/>
        </w:rPr>
      </w:pPr>
      <w:r>
        <w:rPr>
          <w:color w:val="262626"/>
          <w:sz w:val="20"/>
        </w:rPr>
        <w:t>Designed</w:t>
      </w:r>
      <w:r>
        <w:rPr>
          <w:color w:val="262626"/>
          <w:spacing w:val="-3"/>
          <w:sz w:val="20"/>
        </w:rPr>
        <w:t xml:space="preserve"> </w:t>
      </w:r>
      <w:r>
        <w:rPr>
          <w:color w:val="262626"/>
          <w:sz w:val="20"/>
        </w:rPr>
        <w:t>and</w:t>
      </w:r>
      <w:r>
        <w:rPr>
          <w:color w:val="262626"/>
          <w:spacing w:val="-3"/>
          <w:sz w:val="20"/>
        </w:rPr>
        <w:t xml:space="preserve"> </w:t>
      </w:r>
      <w:r>
        <w:rPr>
          <w:color w:val="262626"/>
          <w:sz w:val="20"/>
        </w:rPr>
        <w:t>maintained</w:t>
      </w:r>
      <w:r>
        <w:rPr>
          <w:color w:val="262626"/>
          <w:spacing w:val="-3"/>
          <w:sz w:val="20"/>
        </w:rPr>
        <w:t xml:space="preserve"> </w:t>
      </w:r>
      <w:r>
        <w:rPr>
          <w:color w:val="262626"/>
          <w:sz w:val="20"/>
        </w:rPr>
        <w:t>MySQL</w:t>
      </w:r>
      <w:r>
        <w:rPr>
          <w:color w:val="262626"/>
          <w:spacing w:val="-11"/>
          <w:sz w:val="20"/>
        </w:rPr>
        <w:t xml:space="preserve"> </w:t>
      </w:r>
      <w:r>
        <w:rPr>
          <w:color w:val="262626"/>
          <w:sz w:val="20"/>
        </w:rPr>
        <w:t>databases,</w:t>
      </w:r>
      <w:r>
        <w:rPr>
          <w:color w:val="262626"/>
          <w:spacing w:val="-3"/>
          <w:sz w:val="20"/>
        </w:rPr>
        <w:t xml:space="preserve"> </w:t>
      </w:r>
      <w:r>
        <w:rPr>
          <w:color w:val="262626"/>
          <w:sz w:val="20"/>
        </w:rPr>
        <w:t>developing</w:t>
      </w:r>
      <w:r>
        <w:rPr>
          <w:color w:val="262626"/>
          <w:spacing w:val="-3"/>
          <w:sz w:val="20"/>
        </w:rPr>
        <w:t xml:space="preserve"> </w:t>
      </w:r>
      <w:r>
        <w:rPr>
          <w:color w:val="262626"/>
          <w:sz w:val="20"/>
        </w:rPr>
        <w:t>stored</w:t>
      </w:r>
      <w:r>
        <w:rPr>
          <w:color w:val="262626"/>
          <w:spacing w:val="-3"/>
          <w:sz w:val="20"/>
        </w:rPr>
        <w:t xml:space="preserve"> </w:t>
      </w:r>
      <w:r>
        <w:rPr>
          <w:color w:val="262626"/>
          <w:sz w:val="20"/>
        </w:rPr>
        <w:t>procedures</w:t>
      </w:r>
      <w:r>
        <w:rPr>
          <w:color w:val="262626"/>
          <w:spacing w:val="-3"/>
          <w:sz w:val="20"/>
        </w:rPr>
        <w:t xml:space="preserve"> </w:t>
      </w:r>
      <w:r>
        <w:rPr>
          <w:color w:val="262626"/>
          <w:sz w:val="20"/>
        </w:rPr>
        <w:t>and</w:t>
      </w:r>
      <w:r>
        <w:rPr>
          <w:color w:val="262626"/>
          <w:spacing w:val="-3"/>
          <w:sz w:val="20"/>
        </w:rPr>
        <w:t xml:space="preserve"> </w:t>
      </w:r>
      <w:r>
        <w:rPr>
          <w:color w:val="262626"/>
          <w:sz w:val="20"/>
        </w:rPr>
        <w:t>user-defined</w:t>
      </w:r>
      <w:r>
        <w:rPr>
          <w:color w:val="262626"/>
          <w:spacing w:val="-3"/>
          <w:sz w:val="20"/>
        </w:rPr>
        <w:t xml:space="preserve"> </w:t>
      </w:r>
      <w:r>
        <w:rPr>
          <w:color w:val="262626"/>
          <w:sz w:val="20"/>
        </w:rPr>
        <w:t>functions</w:t>
      </w:r>
      <w:r>
        <w:rPr>
          <w:color w:val="262626"/>
          <w:spacing w:val="-3"/>
          <w:sz w:val="20"/>
        </w:rPr>
        <w:t xml:space="preserve"> </w:t>
      </w:r>
      <w:r>
        <w:rPr>
          <w:color w:val="262626"/>
          <w:sz w:val="20"/>
        </w:rPr>
        <w:t>to</w:t>
      </w:r>
      <w:r>
        <w:rPr>
          <w:color w:val="262626"/>
          <w:spacing w:val="-3"/>
          <w:sz w:val="20"/>
        </w:rPr>
        <w:t xml:space="preserve"> </w:t>
      </w:r>
      <w:r>
        <w:rPr>
          <w:color w:val="262626"/>
          <w:sz w:val="20"/>
        </w:rPr>
        <w:t>support automated daily reporting workflows.</w:t>
      </w:r>
    </w:p>
    <w:p w14:paraId="21017E75" w14:textId="77777777" w:rsidR="00084CBC" w:rsidRDefault="00000000">
      <w:pPr>
        <w:pStyle w:val="ListParagraph"/>
        <w:numPr>
          <w:ilvl w:val="0"/>
          <w:numId w:val="1"/>
        </w:numPr>
        <w:tabs>
          <w:tab w:val="left" w:pos="732"/>
        </w:tabs>
        <w:spacing w:line="259" w:lineRule="auto"/>
        <w:ind w:right="130"/>
        <w:rPr>
          <w:rFonts w:ascii="Symbol" w:hAnsi="Symbol"/>
          <w:color w:val="0D0D0D"/>
          <w:sz w:val="20"/>
        </w:rPr>
      </w:pPr>
      <w:r>
        <w:rPr>
          <w:color w:val="262626"/>
          <w:sz w:val="20"/>
        </w:rPr>
        <w:t>Built</w:t>
      </w:r>
      <w:r>
        <w:rPr>
          <w:color w:val="262626"/>
          <w:spacing w:val="-3"/>
          <w:sz w:val="20"/>
        </w:rPr>
        <w:t xml:space="preserve"> </w:t>
      </w:r>
      <w:r>
        <w:rPr>
          <w:color w:val="262626"/>
          <w:sz w:val="20"/>
        </w:rPr>
        <w:t>and</w:t>
      </w:r>
      <w:r>
        <w:rPr>
          <w:color w:val="262626"/>
          <w:spacing w:val="-3"/>
          <w:sz w:val="20"/>
        </w:rPr>
        <w:t xml:space="preserve"> </w:t>
      </w:r>
      <w:r>
        <w:rPr>
          <w:color w:val="262626"/>
          <w:sz w:val="20"/>
        </w:rPr>
        <w:t>maintained</w:t>
      </w:r>
      <w:r>
        <w:rPr>
          <w:color w:val="262626"/>
          <w:spacing w:val="-7"/>
          <w:sz w:val="20"/>
        </w:rPr>
        <w:t xml:space="preserve"> </w:t>
      </w:r>
      <w:r>
        <w:rPr>
          <w:color w:val="262626"/>
          <w:sz w:val="20"/>
        </w:rPr>
        <w:t>Tableau</w:t>
      </w:r>
      <w:r>
        <w:rPr>
          <w:color w:val="262626"/>
          <w:spacing w:val="-3"/>
          <w:sz w:val="20"/>
        </w:rPr>
        <w:t xml:space="preserve"> </w:t>
      </w:r>
      <w:r>
        <w:rPr>
          <w:color w:val="262626"/>
          <w:sz w:val="20"/>
        </w:rPr>
        <w:t>dashboards</w:t>
      </w:r>
      <w:r>
        <w:rPr>
          <w:color w:val="262626"/>
          <w:spacing w:val="-3"/>
          <w:sz w:val="20"/>
        </w:rPr>
        <w:t xml:space="preserve"> </w:t>
      </w:r>
      <w:r>
        <w:rPr>
          <w:color w:val="262626"/>
          <w:sz w:val="20"/>
        </w:rPr>
        <w:t>to</w:t>
      </w:r>
      <w:r>
        <w:rPr>
          <w:color w:val="262626"/>
          <w:spacing w:val="-3"/>
          <w:sz w:val="20"/>
        </w:rPr>
        <w:t xml:space="preserve"> </w:t>
      </w:r>
      <w:r>
        <w:rPr>
          <w:color w:val="262626"/>
          <w:sz w:val="20"/>
        </w:rPr>
        <w:t>track</w:t>
      </w:r>
      <w:r>
        <w:rPr>
          <w:color w:val="262626"/>
          <w:spacing w:val="-3"/>
          <w:sz w:val="20"/>
        </w:rPr>
        <w:t xml:space="preserve"> </w:t>
      </w:r>
      <w:r>
        <w:rPr>
          <w:color w:val="262626"/>
          <w:sz w:val="20"/>
        </w:rPr>
        <w:t>KPIs</w:t>
      </w:r>
      <w:r>
        <w:rPr>
          <w:color w:val="262626"/>
          <w:spacing w:val="-3"/>
          <w:sz w:val="20"/>
        </w:rPr>
        <w:t xml:space="preserve"> </w:t>
      </w:r>
      <w:r>
        <w:rPr>
          <w:color w:val="262626"/>
          <w:sz w:val="20"/>
        </w:rPr>
        <w:t>and</w:t>
      </w:r>
      <w:r>
        <w:rPr>
          <w:color w:val="262626"/>
          <w:spacing w:val="-3"/>
          <w:sz w:val="20"/>
        </w:rPr>
        <w:t xml:space="preserve"> </w:t>
      </w:r>
      <w:r>
        <w:rPr>
          <w:color w:val="262626"/>
          <w:sz w:val="20"/>
        </w:rPr>
        <w:t>product</w:t>
      </w:r>
      <w:r>
        <w:rPr>
          <w:color w:val="262626"/>
          <w:spacing w:val="-3"/>
          <w:sz w:val="20"/>
        </w:rPr>
        <w:t xml:space="preserve"> </w:t>
      </w:r>
      <w:r>
        <w:rPr>
          <w:color w:val="262626"/>
          <w:sz w:val="20"/>
        </w:rPr>
        <w:t>performance,</w:t>
      </w:r>
      <w:r>
        <w:rPr>
          <w:color w:val="262626"/>
          <w:spacing w:val="-3"/>
          <w:sz w:val="20"/>
        </w:rPr>
        <w:t xml:space="preserve"> </w:t>
      </w:r>
      <w:r>
        <w:rPr>
          <w:color w:val="262626"/>
          <w:sz w:val="20"/>
        </w:rPr>
        <w:t>integrating</w:t>
      </w:r>
      <w:r>
        <w:rPr>
          <w:color w:val="262626"/>
          <w:spacing w:val="-3"/>
          <w:sz w:val="20"/>
        </w:rPr>
        <w:t xml:space="preserve"> </w:t>
      </w:r>
      <w:r>
        <w:rPr>
          <w:color w:val="262626"/>
          <w:sz w:val="20"/>
        </w:rPr>
        <w:t>data</w:t>
      </w:r>
      <w:r>
        <w:rPr>
          <w:color w:val="262626"/>
          <w:spacing w:val="-3"/>
          <w:sz w:val="20"/>
        </w:rPr>
        <w:t xml:space="preserve"> </w:t>
      </w:r>
      <w:r>
        <w:rPr>
          <w:color w:val="262626"/>
          <w:sz w:val="20"/>
        </w:rPr>
        <w:t>from</w:t>
      </w:r>
      <w:r>
        <w:rPr>
          <w:color w:val="262626"/>
          <w:spacing w:val="-4"/>
          <w:sz w:val="20"/>
        </w:rPr>
        <w:t xml:space="preserve"> </w:t>
      </w:r>
      <w:r>
        <w:rPr>
          <w:color w:val="262626"/>
          <w:sz w:val="20"/>
        </w:rPr>
        <w:t>multiple</w:t>
      </w:r>
      <w:r>
        <w:rPr>
          <w:color w:val="262626"/>
          <w:spacing w:val="-3"/>
          <w:sz w:val="20"/>
        </w:rPr>
        <w:t xml:space="preserve"> </w:t>
      </w:r>
      <w:r>
        <w:rPr>
          <w:color w:val="262626"/>
          <w:sz w:val="20"/>
        </w:rPr>
        <w:t>sources including Excel files,</w:t>
      </w:r>
      <w:r>
        <w:rPr>
          <w:color w:val="262626"/>
          <w:spacing w:val="-8"/>
          <w:sz w:val="20"/>
        </w:rPr>
        <w:t xml:space="preserve"> </w:t>
      </w:r>
      <w:r>
        <w:rPr>
          <w:color w:val="262626"/>
          <w:sz w:val="20"/>
        </w:rPr>
        <w:t>AWS S3,</w:t>
      </w:r>
      <w:r>
        <w:rPr>
          <w:color w:val="262626"/>
          <w:spacing w:val="-8"/>
          <w:sz w:val="20"/>
        </w:rPr>
        <w:t xml:space="preserve"> </w:t>
      </w:r>
      <w:r>
        <w:rPr>
          <w:color w:val="262626"/>
          <w:sz w:val="20"/>
        </w:rPr>
        <w:t>AWS RDS,</w:t>
      </w:r>
      <w:r>
        <w:rPr>
          <w:color w:val="262626"/>
          <w:spacing w:val="-8"/>
          <w:sz w:val="20"/>
        </w:rPr>
        <w:t xml:space="preserve"> </w:t>
      </w:r>
      <w:r>
        <w:rPr>
          <w:color w:val="262626"/>
          <w:sz w:val="20"/>
        </w:rPr>
        <w:t>AWS Redshift, and semi-structured formats such as JSON and XML.</w:t>
      </w:r>
    </w:p>
    <w:p w14:paraId="515D18AF" w14:textId="77777777" w:rsidR="00084CBC" w:rsidRDefault="00000000">
      <w:pPr>
        <w:pStyle w:val="ListParagraph"/>
        <w:numPr>
          <w:ilvl w:val="0"/>
          <w:numId w:val="1"/>
        </w:numPr>
        <w:tabs>
          <w:tab w:val="left" w:pos="732"/>
        </w:tabs>
        <w:spacing w:line="254" w:lineRule="auto"/>
        <w:ind w:right="1258"/>
        <w:rPr>
          <w:rFonts w:ascii="Symbol" w:hAnsi="Symbol"/>
          <w:color w:val="0D0D0D"/>
          <w:sz w:val="20"/>
        </w:rPr>
      </w:pPr>
      <w:r>
        <w:rPr>
          <w:color w:val="262626"/>
          <w:sz w:val="20"/>
        </w:rPr>
        <w:t>Analyzed</w:t>
      </w:r>
      <w:r>
        <w:rPr>
          <w:color w:val="262626"/>
          <w:spacing w:val="-3"/>
          <w:sz w:val="20"/>
        </w:rPr>
        <w:t xml:space="preserve"> </w:t>
      </w:r>
      <w:r>
        <w:rPr>
          <w:color w:val="262626"/>
          <w:sz w:val="20"/>
        </w:rPr>
        <w:t>user</w:t>
      </w:r>
      <w:r>
        <w:rPr>
          <w:color w:val="262626"/>
          <w:spacing w:val="-3"/>
          <w:sz w:val="20"/>
        </w:rPr>
        <w:t xml:space="preserve"> </w:t>
      </w:r>
      <w:r>
        <w:rPr>
          <w:color w:val="262626"/>
          <w:sz w:val="20"/>
        </w:rPr>
        <w:t>activity</w:t>
      </w:r>
      <w:r>
        <w:rPr>
          <w:color w:val="262626"/>
          <w:spacing w:val="-3"/>
          <w:sz w:val="20"/>
        </w:rPr>
        <w:t xml:space="preserve"> </w:t>
      </w:r>
      <w:r>
        <w:rPr>
          <w:color w:val="262626"/>
          <w:sz w:val="20"/>
        </w:rPr>
        <w:t>trends</w:t>
      </w:r>
      <w:r>
        <w:rPr>
          <w:color w:val="262626"/>
          <w:spacing w:val="-3"/>
          <w:sz w:val="20"/>
        </w:rPr>
        <w:t xml:space="preserve"> </w:t>
      </w:r>
      <w:r>
        <w:rPr>
          <w:color w:val="262626"/>
          <w:sz w:val="20"/>
        </w:rPr>
        <w:t>and</w:t>
      </w:r>
      <w:r>
        <w:rPr>
          <w:color w:val="262626"/>
          <w:spacing w:val="-3"/>
          <w:sz w:val="20"/>
        </w:rPr>
        <w:t xml:space="preserve"> </w:t>
      </w:r>
      <w:r>
        <w:rPr>
          <w:color w:val="262626"/>
          <w:sz w:val="20"/>
        </w:rPr>
        <w:t>identified</w:t>
      </w:r>
      <w:r>
        <w:rPr>
          <w:color w:val="262626"/>
          <w:spacing w:val="-3"/>
          <w:sz w:val="20"/>
        </w:rPr>
        <w:t xml:space="preserve"> </w:t>
      </w:r>
      <w:r>
        <w:rPr>
          <w:color w:val="262626"/>
          <w:sz w:val="20"/>
        </w:rPr>
        <w:t>underperforming</w:t>
      </w:r>
      <w:r>
        <w:rPr>
          <w:color w:val="262626"/>
          <w:spacing w:val="-3"/>
          <w:sz w:val="20"/>
        </w:rPr>
        <w:t xml:space="preserve"> </w:t>
      </w:r>
      <w:r>
        <w:rPr>
          <w:color w:val="262626"/>
          <w:sz w:val="20"/>
        </w:rPr>
        <w:t>user</w:t>
      </w:r>
      <w:r>
        <w:rPr>
          <w:color w:val="262626"/>
          <w:spacing w:val="-3"/>
          <w:sz w:val="20"/>
        </w:rPr>
        <w:t xml:space="preserve"> </w:t>
      </w:r>
      <w:r>
        <w:rPr>
          <w:color w:val="262626"/>
          <w:sz w:val="20"/>
        </w:rPr>
        <w:t>segments,</w:t>
      </w:r>
      <w:r>
        <w:rPr>
          <w:color w:val="262626"/>
          <w:spacing w:val="-3"/>
          <w:sz w:val="20"/>
        </w:rPr>
        <w:t xml:space="preserve"> </w:t>
      </w:r>
      <w:r>
        <w:rPr>
          <w:color w:val="262626"/>
          <w:sz w:val="20"/>
        </w:rPr>
        <w:t>translating</w:t>
      </w:r>
      <w:r>
        <w:rPr>
          <w:color w:val="262626"/>
          <w:spacing w:val="-3"/>
          <w:sz w:val="20"/>
        </w:rPr>
        <w:t xml:space="preserve"> </w:t>
      </w:r>
      <w:r>
        <w:rPr>
          <w:color w:val="262626"/>
          <w:sz w:val="20"/>
        </w:rPr>
        <w:t>insights</w:t>
      </w:r>
      <w:r>
        <w:rPr>
          <w:color w:val="262626"/>
          <w:spacing w:val="-3"/>
          <w:sz w:val="20"/>
        </w:rPr>
        <w:t xml:space="preserve"> </w:t>
      </w:r>
      <w:r>
        <w:rPr>
          <w:color w:val="262626"/>
          <w:sz w:val="20"/>
        </w:rPr>
        <w:t>into</w:t>
      </w:r>
      <w:r>
        <w:rPr>
          <w:color w:val="262626"/>
          <w:spacing w:val="-3"/>
          <w:sz w:val="20"/>
        </w:rPr>
        <w:t xml:space="preserve"> </w:t>
      </w:r>
      <w:r>
        <w:rPr>
          <w:color w:val="262626"/>
          <w:sz w:val="20"/>
        </w:rPr>
        <w:t>clear recommendations for business stakeholders.</w:t>
      </w:r>
    </w:p>
    <w:p w14:paraId="7B88C4AB" w14:textId="77777777" w:rsidR="00084CBC" w:rsidRDefault="00000000">
      <w:pPr>
        <w:pStyle w:val="ListParagraph"/>
        <w:numPr>
          <w:ilvl w:val="0"/>
          <w:numId w:val="1"/>
        </w:numPr>
        <w:tabs>
          <w:tab w:val="left" w:pos="732"/>
        </w:tabs>
        <w:spacing w:before="1" w:line="259" w:lineRule="auto"/>
        <w:ind w:right="198"/>
        <w:rPr>
          <w:rFonts w:ascii="Symbol" w:hAnsi="Symbol"/>
          <w:color w:val="0D0D0D"/>
          <w:sz w:val="20"/>
        </w:rPr>
      </w:pPr>
      <w:r>
        <w:rPr>
          <w:color w:val="262626"/>
          <w:sz w:val="20"/>
        </w:rPr>
        <w:t>Designed</w:t>
      </w:r>
      <w:r>
        <w:rPr>
          <w:color w:val="262626"/>
          <w:spacing w:val="-4"/>
          <w:sz w:val="20"/>
        </w:rPr>
        <w:t xml:space="preserve"> </w:t>
      </w:r>
      <w:r>
        <w:rPr>
          <w:color w:val="262626"/>
          <w:sz w:val="20"/>
        </w:rPr>
        <w:t>metrics</w:t>
      </w:r>
      <w:r>
        <w:rPr>
          <w:color w:val="262626"/>
          <w:spacing w:val="-3"/>
          <w:sz w:val="20"/>
        </w:rPr>
        <w:t xml:space="preserve"> </w:t>
      </w:r>
      <w:r>
        <w:rPr>
          <w:color w:val="262626"/>
          <w:sz w:val="20"/>
        </w:rPr>
        <w:t>for</w:t>
      </w:r>
      <w:r>
        <w:rPr>
          <w:color w:val="262626"/>
          <w:spacing w:val="-13"/>
          <w:sz w:val="20"/>
        </w:rPr>
        <w:t xml:space="preserve"> </w:t>
      </w:r>
      <w:r>
        <w:rPr>
          <w:color w:val="262626"/>
          <w:sz w:val="20"/>
        </w:rPr>
        <w:t>A/B</w:t>
      </w:r>
      <w:r>
        <w:rPr>
          <w:color w:val="262626"/>
          <w:spacing w:val="-4"/>
          <w:sz w:val="20"/>
        </w:rPr>
        <w:t xml:space="preserve"> </w:t>
      </w:r>
      <w:r>
        <w:rPr>
          <w:color w:val="262626"/>
          <w:sz w:val="20"/>
        </w:rPr>
        <w:t>testing</w:t>
      </w:r>
      <w:r>
        <w:rPr>
          <w:color w:val="262626"/>
          <w:spacing w:val="-3"/>
          <w:sz w:val="20"/>
        </w:rPr>
        <w:t xml:space="preserve"> </w:t>
      </w:r>
      <w:r>
        <w:rPr>
          <w:color w:val="262626"/>
          <w:sz w:val="20"/>
        </w:rPr>
        <w:t>and</w:t>
      </w:r>
      <w:r>
        <w:rPr>
          <w:color w:val="262626"/>
          <w:spacing w:val="-3"/>
          <w:sz w:val="20"/>
        </w:rPr>
        <w:t xml:space="preserve"> </w:t>
      </w:r>
      <w:r>
        <w:rPr>
          <w:color w:val="262626"/>
          <w:sz w:val="20"/>
        </w:rPr>
        <w:t>created</w:t>
      </w:r>
      <w:r>
        <w:rPr>
          <w:color w:val="262626"/>
          <w:spacing w:val="-7"/>
          <w:sz w:val="20"/>
        </w:rPr>
        <w:t xml:space="preserve"> </w:t>
      </w:r>
      <w:r>
        <w:rPr>
          <w:color w:val="262626"/>
          <w:sz w:val="20"/>
        </w:rPr>
        <w:t>Tableau</w:t>
      </w:r>
      <w:r>
        <w:rPr>
          <w:color w:val="262626"/>
          <w:spacing w:val="-3"/>
          <w:sz w:val="20"/>
        </w:rPr>
        <w:t xml:space="preserve"> </w:t>
      </w:r>
      <w:r>
        <w:rPr>
          <w:color w:val="262626"/>
          <w:sz w:val="20"/>
        </w:rPr>
        <w:t>dashboards</w:t>
      </w:r>
      <w:r>
        <w:rPr>
          <w:color w:val="262626"/>
          <w:spacing w:val="-3"/>
          <w:sz w:val="20"/>
        </w:rPr>
        <w:t xml:space="preserve"> </w:t>
      </w:r>
      <w:r>
        <w:rPr>
          <w:color w:val="262626"/>
          <w:sz w:val="20"/>
        </w:rPr>
        <w:t>to</w:t>
      </w:r>
      <w:r>
        <w:rPr>
          <w:color w:val="262626"/>
          <w:spacing w:val="-3"/>
          <w:sz w:val="20"/>
        </w:rPr>
        <w:t xml:space="preserve"> </w:t>
      </w:r>
      <w:r>
        <w:rPr>
          <w:color w:val="262626"/>
          <w:sz w:val="20"/>
        </w:rPr>
        <w:t>monitor</w:t>
      </w:r>
      <w:r>
        <w:rPr>
          <w:color w:val="262626"/>
          <w:spacing w:val="-3"/>
          <w:sz w:val="20"/>
        </w:rPr>
        <w:t xml:space="preserve"> </w:t>
      </w:r>
      <w:r>
        <w:rPr>
          <w:color w:val="262626"/>
          <w:sz w:val="20"/>
        </w:rPr>
        <w:t>experiment</w:t>
      </w:r>
      <w:r>
        <w:rPr>
          <w:color w:val="262626"/>
          <w:spacing w:val="-3"/>
          <w:sz w:val="20"/>
        </w:rPr>
        <w:t xml:space="preserve"> </w:t>
      </w:r>
      <w:r>
        <w:rPr>
          <w:color w:val="262626"/>
          <w:sz w:val="20"/>
        </w:rPr>
        <w:t>execution,</w:t>
      </w:r>
      <w:r>
        <w:rPr>
          <w:color w:val="262626"/>
          <w:spacing w:val="-3"/>
          <w:sz w:val="20"/>
        </w:rPr>
        <w:t xml:space="preserve"> </w:t>
      </w:r>
      <w:r>
        <w:rPr>
          <w:color w:val="262626"/>
          <w:sz w:val="20"/>
        </w:rPr>
        <w:t>analyze</w:t>
      </w:r>
      <w:r>
        <w:rPr>
          <w:color w:val="262626"/>
          <w:spacing w:val="-3"/>
          <w:sz w:val="20"/>
        </w:rPr>
        <w:t xml:space="preserve"> </w:t>
      </w:r>
      <w:r>
        <w:rPr>
          <w:color w:val="262626"/>
          <w:sz w:val="20"/>
        </w:rPr>
        <w:t>test</w:t>
      </w:r>
      <w:r>
        <w:rPr>
          <w:color w:val="262626"/>
          <w:spacing w:val="-3"/>
          <w:sz w:val="20"/>
        </w:rPr>
        <w:t xml:space="preserve"> </w:t>
      </w:r>
      <w:r>
        <w:rPr>
          <w:color w:val="262626"/>
          <w:sz w:val="20"/>
        </w:rPr>
        <w:t>results, and present findings and recommendations.</w:t>
      </w:r>
    </w:p>
    <w:p w14:paraId="48EDBED2" w14:textId="77777777" w:rsidR="00084CBC" w:rsidRDefault="00000000">
      <w:pPr>
        <w:pStyle w:val="ListParagraph"/>
        <w:numPr>
          <w:ilvl w:val="0"/>
          <w:numId w:val="1"/>
        </w:numPr>
        <w:tabs>
          <w:tab w:val="left" w:pos="732"/>
        </w:tabs>
        <w:spacing w:before="1" w:line="254" w:lineRule="auto"/>
        <w:ind w:right="438"/>
        <w:rPr>
          <w:rFonts w:ascii="Symbol" w:hAnsi="Symbol"/>
          <w:color w:val="0D0D0D"/>
          <w:sz w:val="20"/>
        </w:rPr>
      </w:pPr>
      <w:r>
        <w:rPr>
          <w:color w:val="262626"/>
          <w:sz w:val="20"/>
        </w:rPr>
        <w:t>Built</w:t>
      </w:r>
      <w:r>
        <w:rPr>
          <w:color w:val="262626"/>
          <w:spacing w:val="-2"/>
          <w:sz w:val="20"/>
        </w:rPr>
        <w:t xml:space="preserve"> </w:t>
      </w:r>
      <w:r>
        <w:rPr>
          <w:color w:val="262626"/>
          <w:sz w:val="20"/>
        </w:rPr>
        <w:t>ETL</w:t>
      </w:r>
      <w:r>
        <w:rPr>
          <w:color w:val="262626"/>
          <w:spacing w:val="-10"/>
          <w:sz w:val="20"/>
        </w:rPr>
        <w:t xml:space="preserve"> </w:t>
      </w:r>
      <w:r>
        <w:rPr>
          <w:color w:val="262626"/>
          <w:sz w:val="20"/>
        </w:rPr>
        <w:t>pipelines</w:t>
      </w:r>
      <w:r>
        <w:rPr>
          <w:color w:val="262626"/>
          <w:spacing w:val="-2"/>
          <w:sz w:val="20"/>
        </w:rPr>
        <w:t xml:space="preserve"> </w:t>
      </w:r>
      <w:r>
        <w:rPr>
          <w:color w:val="262626"/>
          <w:sz w:val="20"/>
        </w:rPr>
        <w:t>to</w:t>
      </w:r>
      <w:r>
        <w:rPr>
          <w:color w:val="262626"/>
          <w:spacing w:val="-2"/>
          <w:sz w:val="20"/>
        </w:rPr>
        <w:t xml:space="preserve"> </w:t>
      </w:r>
      <w:r>
        <w:rPr>
          <w:color w:val="262626"/>
          <w:sz w:val="20"/>
        </w:rPr>
        <w:t>extract</w:t>
      </w:r>
      <w:r>
        <w:rPr>
          <w:color w:val="262626"/>
          <w:spacing w:val="-2"/>
          <w:sz w:val="20"/>
        </w:rPr>
        <w:t xml:space="preserve"> </w:t>
      </w:r>
      <w:r>
        <w:rPr>
          <w:color w:val="262626"/>
          <w:sz w:val="20"/>
        </w:rPr>
        <w:t>data</w:t>
      </w:r>
      <w:r>
        <w:rPr>
          <w:color w:val="262626"/>
          <w:spacing w:val="-2"/>
          <w:sz w:val="20"/>
        </w:rPr>
        <w:t xml:space="preserve"> </w:t>
      </w:r>
      <w:r>
        <w:rPr>
          <w:color w:val="262626"/>
          <w:sz w:val="20"/>
        </w:rPr>
        <w:t>from</w:t>
      </w:r>
      <w:r>
        <w:rPr>
          <w:color w:val="262626"/>
          <w:spacing w:val="-3"/>
          <w:sz w:val="20"/>
        </w:rPr>
        <w:t xml:space="preserve"> </w:t>
      </w:r>
      <w:r>
        <w:rPr>
          <w:color w:val="262626"/>
          <w:sz w:val="20"/>
        </w:rPr>
        <w:t>NoSQL</w:t>
      </w:r>
      <w:r>
        <w:rPr>
          <w:color w:val="262626"/>
          <w:spacing w:val="-10"/>
          <w:sz w:val="20"/>
        </w:rPr>
        <w:t xml:space="preserve"> </w:t>
      </w:r>
      <w:r>
        <w:rPr>
          <w:color w:val="262626"/>
          <w:sz w:val="20"/>
        </w:rPr>
        <w:t>databases</w:t>
      </w:r>
      <w:r>
        <w:rPr>
          <w:color w:val="262626"/>
          <w:spacing w:val="-2"/>
          <w:sz w:val="20"/>
        </w:rPr>
        <w:t xml:space="preserve"> </w:t>
      </w:r>
      <w:r>
        <w:rPr>
          <w:color w:val="262626"/>
          <w:sz w:val="20"/>
        </w:rPr>
        <w:t>and</w:t>
      </w:r>
      <w:r>
        <w:rPr>
          <w:color w:val="262626"/>
          <w:spacing w:val="-2"/>
          <w:sz w:val="20"/>
        </w:rPr>
        <w:t xml:space="preserve"> </w:t>
      </w:r>
      <w:r>
        <w:rPr>
          <w:color w:val="262626"/>
          <w:sz w:val="20"/>
        </w:rPr>
        <w:t>load</w:t>
      </w:r>
      <w:r>
        <w:rPr>
          <w:color w:val="262626"/>
          <w:spacing w:val="-2"/>
          <w:sz w:val="20"/>
        </w:rPr>
        <w:t xml:space="preserve"> </w:t>
      </w:r>
      <w:r>
        <w:rPr>
          <w:color w:val="262626"/>
          <w:sz w:val="20"/>
        </w:rPr>
        <w:t>aggregated</w:t>
      </w:r>
      <w:r>
        <w:rPr>
          <w:color w:val="262626"/>
          <w:spacing w:val="-2"/>
          <w:sz w:val="20"/>
        </w:rPr>
        <w:t xml:space="preserve"> </w:t>
      </w:r>
      <w:r>
        <w:rPr>
          <w:color w:val="262626"/>
          <w:sz w:val="20"/>
        </w:rPr>
        <w:t>datasets</w:t>
      </w:r>
      <w:r>
        <w:rPr>
          <w:color w:val="262626"/>
          <w:spacing w:val="-2"/>
          <w:sz w:val="20"/>
        </w:rPr>
        <w:t xml:space="preserve"> </w:t>
      </w:r>
      <w:r>
        <w:rPr>
          <w:color w:val="262626"/>
          <w:sz w:val="20"/>
        </w:rPr>
        <w:t>into</w:t>
      </w:r>
      <w:r>
        <w:rPr>
          <w:color w:val="262626"/>
          <w:spacing w:val="-2"/>
          <w:sz w:val="20"/>
        </w:rPr>
        <w:t xml:space="preserve"> </w:t>
      </w:r>
      <w:r>
        <w:rPr>
          <w:color w:val="262626"/>
          <w:sz w:val="20"/>
        </w:rPr>
        <w:t>analytical</w:t>
      </w:r>
      <w:r>
        <w:rPr>
          <w:color w:val="262626"/>
          <w:spacing w:val="-2"/>
          <w:sz w:val="20"/>
        </w:rPr>
        <w:t xml:space="preserve"> </w:t>
      </w:r>
      <w:r>
        <w:rPr>
          <w:color w:val="262626"/>
          <w:sz w:val="20"/>
        </w:rPr>
        <w:t>platforms</w:t>
      </w:r>
      <w:r>
        <w:rPr>
          <w:color w:val="262626"/>
          <w:spacing w:val="-2"/>
          <w:sz w:val="20"/>
        </w:rPr>
        <w:t xml:space="preserve"> </w:t>
      </w:r>
      <w:r>
        <w:rPr>
          <w:color w:val="262626"/>
          <w:sz w:val="20"/>
        </w:rPr>
        <w:t>for reporting and analysis.</w:t>
      </w:r>
    </w:p>
    <w:p w14:paraId="63BE4AF0" w14:textId="77777777" w:rsidR="00084CBC" w:rsidRDefault="00000000">
      <w:pPr>
        <w:pStyle w:val="ListParagraph"/>
        <w:numPr>
          <w:ilvl w:val="0"/>
          <w:numId w:val="1"/>
        </w:numPr>
        <w:tabs>
          <w:tab w:val="left" w:pos="732"/>
        </w:tabs>
        <w:spacing w:before="5" w:line="259" w:lineRule="auto"/>
        <w:ind w:right="554"/>
        <w:rPr>
          <w:rFonts w:ascii="Symbol" w:hAnsi="Symbol"/>
          <w:color w:val="0D0D0D"/>
          <w:sz w:val="20"/>
        </w:rPr>
      </w:pPr>
      <w:r>
        <w:rPr>
          <w:color w:val="262626"/>
          <w:sz w:val="20"/>
        </w:rPr>
        <w:t>Supported</w:t>
      </w:r>
      <w:r>
        <w:rPr>
          <w:color w:val="262626"/>
          <w:spacing w:val="-3"/>
          <w:sz w:val="20"/>
        </w:rPr>
        <w:t xml:space="preserve"> </w:t>
      </w:r>
      <w:r>
        <w:rPr>
          <w:color w:val="262626"/>
          <w:sz w:val="20"/>
        </w:rPr>
        <w:t>data</w:t>
      </w:r>
      <w:r>
        <w:rPr>
          <w:color w:val="262626"/>
          <w:spacing w:val="-3"/>
          <w:sz w:val="20"/>
        </w:rPr>
        <w:t xml:space="preserve"> </w:t>
      </w:r>
      <w:r>
        <w:rPr>
          <w:color w:val="262626"/>
          <w:sz w:val="20"/>
        </w:rPr>
        <w:t>governance</w:t>
      </w:r>
      <w:r>
        <w:rPr>
          <w:color w:val="262626"/>
          <w:spacing w:val="-3"/>
          <w:sz w:val="20"/>
        </w:rPr>
        <w:t xml:space="preserve"> </w:t>
      </w:r>
      <w:r>
        <w:rPr>
          <w:color w:val="262626"/>
          <w:sz w:val="20"/>
        </w:rPr>
        <w:t>and</w:t>
      </w:r>
      <w:r>
        <w:rPr>
          <w:color w:val="262626"/>
          <w:spacing w:val="-3"/>
          <w:sz w:val="20"/>
        </w:rPr>
        <w:t xml:space="preserve"> </w:t>
      </w:r>
      <w:r>
        <w:rPr>
          <w:color w:val="262626"/>
          <w:sz w:val="20"/>
        </w:rPr>
        <w:t>classification</w:t>
      </w:r>
      <w:r>
        <w:rPr>
          <w:color w:val="262626"/>
          <w:spacing w:val="-3"/>
          <w:sz w:val="20"/>
        </w:rPr>
        <w:t xml:space="preserve"> </w:t>
      </w:r>
      <w:r>
        <w:rPr>
          <w:color w:val="262626"/>
          <w:sz w:val="20"/>
        </w:rPr>
        <w:t>efforts</w:t>
      </w:r>
      <w:r>
        <w:rPr>
          <w:color w:val="262626"/>
          <w:spacing w:val="-3"/>
          <w:sz w:val="20"/>
        </w:rPr>
        <w:t xml:space="preserve"> </w:t>
      </w:r>
      <w:r>
        <w:rPr>
          <w:color w:val="262626"/>
          <w:sz w:val="20"/>
        </w:rPr>
        <w:t>by</w:t>
      </w:r>
      <w:r>
        <w:rPr>
          <w:color w:val="262626"/>
          <w:spacing w:val="-3"/>
          <w:sz w:val="20"/>
        </w:rPr>
        <w:t xml:space="preserve"> </w:t>
      </w:r>
      <w:r>
        <w:rPr>
          <w:color w:val="262626"/>
          <w:sz w:val="20"/>
        </w:rPr>
        <w:t>documenting</w:t>
      </w:r>
      <w:r>
        <w:rPr>
          <w:color w:val="262626"/>
          <w:spacing w:val="-3"/>
          <w:sz w:val="20"/>
        </w:rPr>
        <w:t xml:space="preserve"> </w:t>
      </w:r>
      <w:r>
        <w:rPr>
          <w:color w:val="262626"/>
          <w:sz w:val="20"/>
        </w:rPr>
        <w:t>and</w:t>
      </w:r>
      <w:r>
        <w:rPr>
          <w:color w:val="262626"/>
          <w:spacing w:val="-3"/>
          <w:sz w:val="20"/>
        </w:rPr>
        <w:t xml:space="preserve"> </w:t>
      </w:r>
      <w:r>
        <w:rPr>
          <w:color w:val="262626"/>
          <w:sz w:val="20"/>
        </w:rPr>
        <w:t>validating</w:t>
      </w:r>
      <w:r>
        <w:rPr>
          <w:color w:val="262626"/>
          <w:spacing w:val="-3"/>
          <w:sz w:val="20"/>
        </w:rPr>
        <w:t xml:space="preserve"> </w:t>
      </w:r>
      <w:r>
        <w:rPr>
          <w:color w:val="262626"/>
          <w:sz w:val="20"/>
        </w:rPr>
        <w:t>analytical</w:t>
      </w:r>
      <w:r>
        <w:rPr>
          <w:color w:val="262626"/>
          <w:spacing w:val="-3"/>
          <w:sz w:val="20"/>
        </w:rPr>
        <w:t xml:space="preserve"> </w:t>
      </w:r>
      <w:r>
        <w:rPr>
          <w:color w:val="262626"/>
          <w:sz w:val="20"/>
        </w:rPr>
        <w:t>datasets</w:t>
      </w:r>
      <w:r>
        <w:rPr>
          <w:color w:val="262626"/>
          <w:spacing w:val="-3"/>
          <w:sz w:val="20"/>
        </w:rPr>
        <w:t xml:space="preserve"> </w:t>
      </w:r>
      <w:r>
        <w:rPr>
          <w:color w:val="262626"/>
          <w:sz w:val="20"/>
        </w:rPr>
        <w:t>used</w:t>
      </w:r>
      <w:r>
        <w:rPr>
          <w:color w:val="262626"/>
          <w:spacing w:val="-3"/>
          <w:sz w:val="20"/>
        </w:rPr>
        <w:t xml:space="preserve"> </w:t>
      </w:r>
      <w:r>
        <w:rPr>
          <w:color w:val="262626"/>
          <w:sz w:val="20"/>
        </w:rPr>
        <w:t>across digital product reporting.</w:t>
      </w:r>
    </w:p>
    <w:p w14:paraId="164DD26D" w14:textId="77777777" w:rsidR="00084CBC" w:rsidRDefault="00000000">
      <w:pPr>
        <w:pStyle w:val="ListParagraph"/>
        <w:numPr>
          <w:ilvl w:val="0"/>
          <w:numId w:val="1"/>
        </w:numPr>
        <w:tabs>
          <w:tab w:val="left" w:pos="732"/>
        </w:tabs>
        <w:spacing w:line="259" w:lineRule="auto"/>
        <w:ind w:right="206"/>
        <w:rPr>
          <w:rFonts w:ascii="Symbol" w:hAnsi="Symbol"/>
          <w:color w:val="0D0D0D"/>
          <w:sz w:val="20"/>
        </w:rPr>
      </w:pPr>
      <w:r>
        <w:rPr>
          <w:color w:val="262626"/>
          <w:sz w:val="20"/>
        </w:rPr>
        <w:t>Collaborated</w:t>
      </w:r>
      <w:r>
        <w:rPr>
          <w:color w:val="262626"/>
          <w:spacing w:val="-3"/>
          <w:sz w:val="20"/>
        </w:rPr>
        <w:t xml:space="preserve"> </w:t>
      </w:r>
      <w:r>
        <w:rPr>
          <w:color w:val="262626"/>
          <w:sz w:val="20"/>
        </w:rPr>
        <w:t>with</w:t>
      </w:r>
      <w:r>
        <w:rPr>
          <w:color w:val="262626"/>
          <w:spacing w:val="-3"/>
          <w:sz w:val="20"/>
        </w:rPr>
        <w:t xml:space="preserve"> </w:t>
      </w:r>
      <w:r>
        <w:rPr>
          <w:color w:val="262626"/>
          <w:sz w:val="20"/>
        </w:rPr>
        <w:t>data</w:t>
      </w:r>
      <w:r>
        <w:rPr>
          <w:color w:val="262626"/>
          <w:spacing w:val="-3"/>
          <w:sz w:val="20"/>
        </w:rPr>
        <w:t xml:space="preserve"> </w:t>
      </w:r>
      <w:r>
        <w:rPr>
          <w:color w:val="262626"/>
          <w:sz w:val="20"/>
        </w:rPr>
        <w:t>owners</w:t>
      </w:r>
      <w:r>
        <w:rPr>
          <w:color w:val="262626"/>
          <w:spacing w:val="-3"/>
          <w:sz w:val="20"/>
        </w:rPr>
        <w:t xml:space="preserve"> </w:t>
      </w:r>
      <w:r>
        <w:rPr>
          <w:color w:val="262626"/>
          <w:sz w:val="20"/>
        </w:rPr>
        <w:t>and</w:t>
      </w:r>
      <w:r>
        <w:rPr>
          <w:color w:val="262626"/>
          <w:spacing w:val="-3"/>
          <w:sz w:val="20"/>
        </w:rPr>
        <w:t xml:space="preserve"> </w:t>
      </w:r>
      <w:r>
        <w:rPr>
          <w:color w:val="262626"/>
          <w:sz w:val="20"/>
        </w:rPr>
        <w:t>stakeholders</w:t>
      </w:r>
      <w:r>
        <w:rPr>
          <w:color w:val="262626"/>
          <w:spacing w:val="-3"/>
          <w:sz w:val="20"/>
        </w:rPr>
        <w:t xml:space="preserve"> </w:t>
      </w:r>
      <w:r>
        <w:rPr>
          <w:color w:val="262626"/>
          <w:sz w:val="20"/>
        </w:rPr>
        <w:t>to</w:t>
      </w:r>
      <w:r>
        <w:rPr>
          <w:color w:val="262626"/>
          <w:spacing w:val="-3"/>
          <w:sz w:val="20"/>
        </w:rPr>
        <w:t xml:space="preserve"> </w:t>
      </w:r>
      <w:r>
        <w:rPr>
          <w:color w:val="262626"/>
          <w:sz w:val="20"/>
        </w:rPr>
        <w:t>ensure</w:t>
      </w:r>
      <w:r>
        <w:rPr>
          <w:color w:val="262626"/>
          <w:spacing w:val="-3"/>
          <w:sz w:val="20"/>
        </w:rPr>
        <w:t xml:space="preserve"> </w:t>
      </w:r>
      <w:r>
        <w:rPr>
          <w:color w:val="262626"/>
          <w:sz w:val="20"/>
        </w:rPr>
        <w:t>datasets</w:t>
      </w:r>
      <w:r>
        <w:rPr>
          <w:color w:val="262626"/>
          <w:spacing w:val="-3"/>
          <w:sz w:val="20"/>
        </w:rPr>
        <w:t xml:space="preserve"> </w:t>
      </w:r>
      <w:r>
        <w:rPr>
          <w:color w:val="262626"/>
          <w:sz w:val="20"/>
        </w:rPr>
        <w:t>were</w:t>
      </w:r>
      <w:r>
        <w:rPr>
          <w:color w:val="262626"/>
          <w:spacing w:val="-3"/>
          <w:sz w:val="20"/>
        </w:rPr>
        <w:t xml:space="preserve"> </w:t>
      </w:r>
      <w:r>
        <w:rPr>
          <w:color w:val="262626"/>
          <w:sz w:val="20"/>
        </w:rPr>
        <w:t>accurately</w:t>
      </w:r>
      <w:r>
        <w:rPr>
          <w:color w:val="262626"/>
          <w:spacing w:val="-3"/>
          <w:sz w:val="20"/>
        </w:rPr>
        <w:t xml:space="preserve"> </w:t>
      </w:r>
      <w:r>
        <w:rPr>
          <w:color w:val="262626"/>
          <w:sz w:val="20"/>
        </w:rPr>
        <w:t>defined,</w:t>
      </w:r>
      <w:r>
        <w:rPr>
          <w:color w:val="262626"/>
          <w:spacing w:val="-3"/>
          <w:sz w:val="20"/>
        </w:rPr>
        <w:t xml:space="preserve"> </w:t>
      </w:r>
      <w:r>
        <w:rPr>
          <w:color w:val="262626"/>
          <w:sz w:val="20"/>
        </w:rPr>
        <w:t>classified,</w:t>
      </w:r>
      <w:r>
        <w:rPr>
          <w:color w:val="262626"/>
          <w:spacing w:val="-3"/>
          <w:sz w:val="20"/>
        </w:rPr>
        <w:t xml:space="preserve"> </w:t>
      </w:r>
      <w:r>
        <w:rPr>
          <w:color w:val="262626"/>
          <w:sz w:val="20"/>
        </w:rPr>
        <w:t>and</w:t>
      </w:r>
      <w:r>
        <w:rPr>
          <w:color w:val="262626"/>
          <w:spacing w:val="-3"/>
          <w:sz w:val="20"/>
        </w:rPr>
        <w:t xml:space="preserve"> </w:t>
      </w:r>
      <w:r>
        <w:rPr>
          <w:color w:val="262626"/>
          <w:sz w:val="20"/>
        </w:rPr>
        <w:t>aligned</w:t>
      </w:r>
      <w:r>
        <w:rPr>
          <w:color w:val="262626"/>
          <w:spacing w:val="-3"/>
          <w:sz w:val="20"/>
        </w:rPr>
        <w:t xml:space="preserve"> </w:t>
      </w:r>
      <w:r>
        <w:rPr>
          <w:color w:val="262626"/>
          <w:sz w:val="20"/>
        </w:rPr>
        <w:t>with governance standards.</w:t>
      </w:r>
    </w:p>
    <w:p w14:paraId="428E4F07" w14:textId="77777777" w:rsidR="00084CBC" w:rsidRDefault="00000000">
      <w:pPr>
        <w:pStyle w:val="ListParagraph"/>
        <w:numPr>
          <w:ilvl w:val="0"/>
          <w:numId w:val="1"/>
        </w:numPr>
        <w:tabs>
          <w:tab w:val="left" w:pos="732"/>
        </w:tabs>
        <w:spacing w:line="254" w:lineRule="auto"/>
        <w:ind w:right="306"/>
        <w:rPr>
          <w:rFonts w:ascii="Symbol" w:hAnsi="Symbol"/>
          <w:color w:val="0D0D0D"/>
          <w:sz w:val="20"/>
        </w:rPr>
      </w:pPr>
      <w:r>
        <w:rPr>
          <w:color w:val="262626"/>
          <w:sz w:val="20"/>
        </w:rPr>
        <w:t>Assisted</w:t>
      </w:r>
      <w:r>
        <w:rPr>
          <w:color w:val="262626"/>
          <w:spacing w:val="-3"/>
          <w:sz w:val="20"/>
        </w:rPr>
        <w:t xml:space="preserve"> </w:t>
      </w:r>
      <w:r>
        <w:rPr>
          <w:color w:val="262626"/>
          <w:sz w:val="20"/>
        </w:rPr>
        <w:t>in</w:t>
      </w:r>
      <w:r>
        <w:rPr>
          <w:color w:val="262626"/>
          <w:spacing w:val="-3"/>
          <w:sz w:val="20"/>
        </w:rPr>
        <w:t xml:space="preserve"> </w:t>
      </w:r>
      <w:r>
        <w:rPr>
          <w:color w:val="262626"/>
          <w:sz w:val="20"/>
        </w:rPr>
        <w:t>maintaining</w:t>
      </w:r>
      <w:r>
        <w:rPr>
          <w:color w:val="262626"/>
          <w:spacing w:val="-3"/>
          <w:sz w:val="20"/>
        </w:rPr>
        <w:t xml:space="preserve"> </w:t>
      </w:r>
      <w:r>
        <w:rPr>
          <w:color w:val="262626"/>
          <w:sz w:val="20"/>
        </w:rPr>
        <w:t>metadata</w:t>
      </w:r>
      <w:r>
        <w:rPr>
          <w:color w:val="262626"/>
          <w:spacing w:val="-3"/>
          <w:sz w:val="20"/>
        </w:rPr>
        <w:t xml:space="preserve"> </w:t>
      </w:r>
      <w:r>
        <w:rPr>
          <w:color w:val="262626"/>
          <w:sz w:val="20"/>
        </w:rPr>
        <w:t>and</w:t>
      </w:r>
      <w:r>
        <w:rPr>
          <w:color w:val="262626"/>
          <w:spacing w:val="-3"/>
          <w:sz w:val="20"/>
        </w:rPr>
        <w:t xml:space="preserve"> </w:t>
      </w:r>
      <w:r>
        <w:rPr>
          <w:color w:val="262626"/>
          <w:sz w:val="20"/>
        </w:rPr>
        <w:t>data</w:t>
      </w:r>
      <w:r>
        <w:rPr>
          <w:color w:val="262626"/>
          <w:spacing w:val="-3"/>
          <w:sz w:val="20"/>
        </w:rPr>
        <w:t xml:space="preserve"> </w:t>
      </w:r>
      <w:r>
        <w:rPr>
          <w:color w:val="262626"/>
          <w:sz w:val="20"/>
        </w:rPr>
        <w:t>dictionaries</w:t>
      </w:r>
      <w:r>
        <w:rPr>
          <w:color w:val="262626"/>
          <w:spacing w:val="-3"/>
          <w:sz w:val="20"/>
        </w:rPr>
        <w:t xml:space="preserve"> </w:t>
      </w:r>
      <w:r>
        <w:rPr>
          <w:color w:val="262626"/>
          <w:sz w:val="20"/>
        </w:rPr>
        <w:t>for</w:t>
      </w:r>
      <w:r>
        <w:rPr>
          <w:color w:val="262626"/>
          <w:spacing w:val="-3"/>
          <w:sz w:val="20"/>
        </w:rPr>
        <w:t xml:space="preserve"> </w:t>
      </w:r>
      <w:r>
        <w:rPr>
          <w:color w:val="262626"/>
          <w:sz w:val="20"/>
        </w:rPr>
        <w:t>MySQL,</w:t>
      </w:r>
      <w:r>
        <w:rPr>
          <w:color w:val="262626"/>
          <w:spacing w:val="-3"/>
          <w:sz w:val="20"/>
        </w:rPr>
        <w:t xml:space="preserve"> </w:t>
      </w:r>
      <w:r>
        <w:rPr>
          <w:color w:val="262626"/>
          <w:sz w:val="20"/>
        </w:rPr>
        <w:t>Redshift,</w:t>
      </w:r>
      <w:r>
        <w:rPr>
          <w:color w:val="262626"/>
          <w:spacing w:val="-3"/>
          <w:sz w:val="20"/>
        </w:rPr>
        <w:t xml:space="preserve"> </w:t>
      </w:r>
      <w:r>
        <w:rPr>
          <w:color w:val="262626"/>
          <w:sz w:val="20"/>
        </w:rPr>
        <w:t>and</w:t>
      </w:r>
      <w:r>
        <w:rPr>
          <w:color w:val="262626"/>
          <w:spacing w:val="-3"/>
          <w:sz w:val="20"/>
        </w:rPr>
        <w:t xml:space="preserve"> </w:t>
      </w:r>
      <w:r>
        <w:rPr>
          <w:color w:val="262626"/>
          <w:sz w:val="20"/>
        </w:rPr>
        <w:t>S3-based</w:t>
      </w:r>
      <w:r>
        <w:rPr>
          <w:color w:val="262626"/>
          <w:spacing w:val="-3"/>
          <w:sz w:val="20"/>
        </w:rPr>
        <w:t xml:space="preserve"> </w:t>
      </w:r>
      <w:r>
        <w:rPr>
          <w:color w:val="262626"/>
          <w:sz w:val="20"/>
        </w:rPr>
        <w:t>datasets</w:t>
      </w:r>
      <w:r>
        <w:rPr>
          <w:color w:val="262626"/>
          <w:spacing w:val="-3"/>
          <w:sz w:val="20"/>
        </w:rPr>
        <w:t xml:space="preserve"> </w:t>
      </w:r>
      <w:r>
        <w:rPr>
          <w:color w:val="262626"/>
          <w:sz w:val="20"/>
        </w:rPr>
        <w:t>used</w:t>
      </w:r>
      <w:r>
        <w:rPr>
          <w:color w:val="262626"/>
          <w:spacing w:val="-3"/>
          <w:sz w:val="20"/>
        </w:rPr>
        <w:t xml:space="preserve"> </w:t>
      </w:r>
      <w:r>
        <w:rPr>
          <w:color w:val="262626"/>
          <w:sz w:val="20"/>
        </w:rPr>
        <w:t>in</w:t>
      </w:r>
      <w:r>
        <w:rPr>
          <w:color w:val="262626"/>
          <w:spacing w:val="-3"/>
          <w:sz w:val="20"/>
        </w:rPr>
        <w:t xml:space="preserve"> </w:t>
      </w:r>
      <w:r>
        <w:rPr>
          <w:color w:val="262626"/>
          <w:sz w:val="20"/>
        </w:rPr>
        <w:t xml:space="preserve">enterprise </w:t>
      </w:r>
      <w:r>
        <w:rPr>
          <w:color w:val="262626"/>
          <w:spacing w:val="-2"/>
          <w:sz w:val="20"/>
        </w:rPr>
        <w:t>dashboards.</w:t>
      </w:r>
    </w:p>
    <w:p w14:paraId="687A988E" w14:textId="77777777" w:rsidR="00084CBC" w:rsidRDefault="00000000">
      <w:pPr>
        <w:pStyle w:val="ListParagraph"/>
        <w:numPr>
          <w:ilvl w:val="0"/>
          <w:numId w:val="1"/>
        </w:numPr>
        <w:tabs>
          <w:tab w:val="left" w:pos="732"/>
        </w:tabs>
        <w:spacing w:before="2" w:line="259" w:lineRule="auto"/>
        <w:ind w:right="482"/>
        <w:rPr>
          <w:rFonts w:ascii="Symbol" w:hAnsi="Symbol"/>
          <w:color w:val="0D0D0D"/>
          <w:sz w:val="20"/>
        </w:rPr>
      </w:pPr>
      <w:r>
        <w:rPr>
          <w:color w:val="262626"/>
          <w:sz w:val="20"/>
        </w:rPr>
        <w:t>Performed</w:t>
      </w:r>
      <w:r>
        <w:rPr>
          <w:color w:val="262626"/>
          <w:spacing w:val="-4"/>
          <w:sz w:val="20"/>
        </w:rPr>
        <w:t xml:space="preserve"> </w:t>
      </w:r>
      <w:r>
        <w:rPr>
          <w:color w:val="262626"/>
          <w:sz w:val="20"/>
        </w:rPr>
        <w:t>data</w:t>
      </w:r>
      <w:r>
        <w:rPr>
          <w:color w:val="262626"/>
          <w:spacing w:val="-4"/>
          <w:sz w:val="20"/>
        </w:rPr>
        <w:t xml:space="preserve"> </w:t>
      </w:r>
      <w:r>
        <w:rPr>
          <w:color w:val="262626"/>
          <w:sz w:val="20"/>
        </w:rPr>
        <w:t>quality</w:t>
      </w:r>
      <w:r>
        <w:rPr>
          <w:color w:val="262626"/>
          <w:spacing w:val="-4"/>
          <w:sz w:val="20"/>
        </w:rPr>
        <w:t xml:space="preserve"> </w:t>
      </w:r>
      <w:r>
        <w:rPr>
          <w:color w:val="262626"/>
          <w:sz w:val="20"/>
        </w:rPr>
        <w:t>validation</w:t>
      </w:r>
      <w:r>
        <w:rPr>
          <w:color w:val="262626"/>
          <w:spacing w:val="-4"/>
          <w:sz w:val="20"/>
        </w:rPr>
        <w:t xml:space="preserve"> </w:t>
      </w:r>
      <w:r>
        <w:rPr>
          <w:color w:val="262626"/>
          <w:sz w:val="20"/>
        </w:rPr>
        <w:t>checks</w:t>
      </w:r>
      <w:r>
        <w:rPr>
          <w:color w:val="262626"/>
          <w:spacing w:val="-4"/>
          <w:sz w:val="20"/>
        </w:rPr>
        <w:t xml:space="preserve"> </w:t>
      </w:r>
      <w:r>
        <w:rPr>
          <w:color w:val="262626"/>
          <w:sz w:val="20"/>
        </w:rPr>
        <w:t>(completeness,</w:t>
      </w:r>
      <w:r>
        <w:rPr>
          <w:color w:val="262626"/>
          <w:spacing w:val="-4"/>
          <w:sz w:val="20"/>
        </w:rPr>
        <w:t xml:space="preserve"> </w:t>
      </w:r>
      <w:r>
        <w:rPr>
          <w:color w:val="262626"/>
          <w:sz w:val="20"/>
        </w:rPr>
        <w:t>consistency,</w:t>
      </w:r>
      <w:r>
        <w:rPr>
          <w:color w:val="262626"/>
          <w:spacing w:val="-4"/>
          <w:sz w:val="20"/>
        </w:rPr>
        <w:t xml:space="preserve"> </w:t>
      </w:r>
      <w:r>
        <w:rPr>
          <w:color w:val="262626"/>
          <w:sz w:val="20"/>
        </w:rPr>
        <w:t>duplication)</w:t>
      </w:r>
      <w:r>
        <w:rPr>
          <w:color w:val="262626"/>
          <w:spacing w:val="-4"/>
          <w:sz w:val="20"/>
        </w:rPr>
        <w:t xml:space="preserve"> </w:t>
      </w:r>
      <w:r>
        <w:rPr>
          <w:color w:val="262626"/>
          <w:sz w:val="20"/>
        </w:rPr>
        <w:t>using</w:t>
      </w:r>
      <w:r>
        <w:rPr>
          <w:color w:val="262626"/>
          <w:spacing w:val="-4"/>
          <w:sz w:val="20"/>
        </w:rPr>
        <w:t xml:space="preserve"> </w:t>
      </w:r>
      <w:r>
        <w:rPr>
          <w:color w:val="262626"/>
          <w:sz w:val="20"/>
        </w:rPr>
        <w:t>Python</w:t>
      </w:r>
      <w:r>
        <w:rPr>
          <w:color w:val="262626"/>
          <w:spacing w:val="-4"/>
          <w:sz w:val="20"/>
        </w:rPr>
        <w:t xml:space="preserve"> </w:t>
      </w:r>
      <w:r>
        <w:rPr>
          <w:color w:val="262626"/>
          <w:sz w:val="20"/>
        </w:rPr>
        <w:t>and</w:t>
      </w:r>
      <w:r>
        <w:rPr>
          <w:color w:val="262626"/>
          <w:spacing w:val="-4"/>
          <w:sz w:val="20"/>
        </w:rPr>
        <w:t xml:space="preserve"> </w:t>
      </w:r>
      <w:r>
        <w:rPr>
          <w:color w:val="262626"/>
          <w:sz w:val="20"/>
        </w:rPr>
        <w:t>SQL</w:t>
      </w:r>
      <w:r>
        <w:rPr>
          <w:color w:val="262626"/>
          <w:spacing w:val="-12"/>
          <w:sz w:val="20"/>
        </w:rPr>
        <w:t xml:space="preserve"> </w:t>
      </w:r>
      <w:r>
        <w:rPr>
          <w:color w:val="262626"/>
          <w:sz w:val="20"/>
        </w:rPr>
        <w:t>to</w:t>
      </w:r>
      <w:r>
        <w:rPr>
          <w:color w:val="262626"/>
          <w:spacing w:val="-4"/>
          <w:sz w:val="20"/>
        </w:rPr>
        <w:t xml:space="preserve"> </w:t>
      </w:r>
      <w:r>
        <w:rPr>
          <w:color w:val="262626"/>
          <w:sz w:val="20"/>
        </w:rPr>
        <w:t>support trusted, governed data.</w:t>
      </w:r>
    </w:p>
    <w:p w14:paraId="423B77B2" w14:textId="77777777" w:rsidR="00084CBC" w:rsidRDefault="00000000">
      <w:pPr>
        <w:pStyle w:val="ListParagraph"/>
        <w:numPr>
          <w:ilvl w:val="0"/>
          <w:numId w:val="1"/>
        </w:numPr>
        <w:tabs>
          <w:tab w:val="left" w:pos="732"/>
        </w:tabs>
        <w:spacing w:line="254" w:lineRule="auto"/>
        <w:ind w:right="285"/>
        <w:rPr>
          <w:rFonts w:ascii="Symbol" w:hAnsi="Symbol"/>
          <w:color w:val="0D0D0D"/>
          <w:sz w:val="20"/>
        </w:rPr>
      </w:pPr>
      <w:r>
        <w:rPr>
          <w:color w:val="262626"/>
          <w:sz w:val="20"/>
        </w:rPr>
        <w:t>Ensured</w:t>
      </w:r>
      <w:r>
        <w:rPr>
          <w:color w:val="262626"/>
          <w:spacing w:val="-3"/>
          <w:sz w:val="20"/>
        </w:rPr>
        <w:t xml:space="preserve"> </w:t>
      </w:r>
      <w:r>
        <w:rPr>
          <w:color w:val="262626"/>
          <w:sz w:val="20"/>
        </w:rPr>
        <w:t>compliance</w:t>
      </w:r>
      <w:r>
        <w:rPr>
          <w:color w:val="262626"/>
          <w:spacing w:val="-3"/>
          <w:sz w:val="20"/>
        </w:rPr>
        <w:t xml:space="preserve"> </w:t>
      </w:r>
      <w:r>
        <w:rPr>
          <w:color w:val="262626"/>
          <w:sz w:val="20"/>
        </w:rPr>
        <w:t>with</w:t>
      </w:r>
      <w:r>
        <w:rPr>
          <w:color w:val="262626"/>
          <w:spacing w:val="-3"/>
          <w:sz w:val="20"/>
        </w:rPr>
        <w:t xml:space="preserve"> </w:t>
      </w:r>
      <w:r>
        <w:rPr>
          <w:color w:val="262626"/>
          <w:sz w:val="20"/>
        </w:rPr>
        <w:t>data</w:t>
      </w:r>
      <w:r>
        <w:rPr>
          <w:color w:val="262626"/>
          <w:spacing w:val="-3"/>
          <w:sz w:val="20"/>
        </w:rPr>
        <w:t xml:space="preserve"> </w:t>
      </w:r>
      <w:r>
        <w:rPr>
          <w:color w:val="262626"/>
          <w:sz w:val="20"/>
        </w:rPr>
        <w:t>access</w:t>
      </w:r>
      <w:r>
        <w:rPr>
          <w:color w:val="262626"/>
          <w:spacing w:val="-3"/>
          <w:sz w:val="20"/>
        </w:rPr>
        <w:t xml:space="preserve"> </w:t>
      </w:r>
      <w:r>
        <w:rPr>
          <w:color w:val="262626"/>
          <w:sz w:val="20"/>
        </w:rPr>
        <w:t>and</w:t>
      </w:r>
      <w:r>
        <w:rPr>
          <w:color w:val="262626"/>
          <w:spacing w:val="-3"/>
          <w:sz w:val="20"/>
        </w:rPr>
        <w:t xml:space="preserve"> </w:t>
      </w:r>
      <w:r>
        <w:rPr>
          <w:color w:val="262626"/>
          <w:sz w:val="20"/>
        </w:rPr>
        <w:t>security</w:t>
      </w:r>
      <w:r>
        <w:rPr>
          <w:color w:val="262626"/>
          <w:spacing w:val="-3"/>
          <w:sz w:val="20"/>
        </w:rPr>
        <w:t xml:space="preserve"> </w:t>
      </w:r>
      <w:r>
        <w:rPr>
          <w:color w:val="262626"/>
          <w:sz w:val="20"/>
        </w:rPr>
        <w:t>policies</w:t>
      </w:r>
      <w:r>
        <w:rPr>
          <w:color w:val="262626"/>
          <w:spacing w:val="-3"/>
          <w:sz w:val="20"/>
        </w:rPr>
        <w:t xml:space="preserve"> </w:t>
      </w:r>
      <w:r>
        <w:rPr>
          <w:color w:val="262626"/>
          <w:sz w:val="20"/>
        </w:rPr>
        <w:t>by</w:t>
      </w:r>
      <w:r>
        <w:rPr>
          <w:color w:val="262626"/>
          <w:spacing w:val="-3"/>
          <w:sz w:val="20"/>
        </w:rPr>
        <w:t xml:space="preserve"> </w:t>
      </w:r>
      <w:r>
        <w:rPr>
          <w:color w:val="262626"/>
          <w:sz w:val="20"/>
        </w:rPr>
        <w:t>supporting</w:t>
      </w:r>
      <w:r>
        <w:rPr>
          <w:color w:val="262626"/>
          <w:spacing w:val="-3"/>
          <w:sz w:val="20"/>
        </w:rPr>
        <w:t xml:space="preserve"> </w:t>
      </w:r>
      <w:r>
        <w:rPr>
          <w:color w:val="262626"/>
          <w:sz w:val="20"/>
        </w:rPr>
        <w:t>RBAC-based</w:t>
      </w:r>
      <w:r>
        <w:rPr>
          <w:color w:val="262626"/>
          <w:spacing w:val="-3"/>
          <w:sz w:val="20"/>
        </w:rPr>
        <w:t xml:space="preserve"> </w:t>
      </w:r>
      <w:r>
        <w:rPr>
          <w:color w:val="262626"/>
          <w:sz w:val="20"/>
        </w:rPr>
        <w:t>access,</w:t>
      </w:r>
      <w:r>
        <w:rPr>
          <w:color w:val="262626"/>
          <w:spacing w:val="-3"/>
          <w:sz w:val="20"/>
        </w:rPr>
        <w:t xml:space="preserve"> </w:t>
      </w:r>
      <w:r>
        <w:rPr>
          <w:color w:val="262626"/>
          <w:sz w:val="20"/>
        </w:rPr>
        <w:t>secure</w:t>
      </w:r>
      <w:r>
        <w:rPr>
          <w:color w:val="262626"/>
          <w:spacing w:val="-3"/>
          <w:sz w:val="20"/>
        </w:rPr>
        <w:t xml:space="preserve"> </w:t>
      </w:r>
      <w:r>
        <w:rPr>
          <w:color w:val="262626"/>
          <w:sz w:val="20"/>
        </w:rPr>
        <w:t>views,</w:t>
      </w:r>
      <w:r>
        <w:rPr>
          <w:color w:val="262626"/>
          <w:spacing w:val="-3"/>
          <w:sz w:val="20"/>
        </w:rPr>
        <w:t xml:space="preserve"> </w:t>
      </w:r>
      <w:r>
        <w:rPr>
          <w:color w:val="262626"/>
          <w:sz w:val="20"/>
        </w:rPr>
        <w:t>and</w:t>
      </w:r>
      <w:r>
        <w:rPr>
          <w:color w:val="262626"/>
          <w:spacing w:val="-3"/>
          <w:sz w:val="20"/>
        </w:rPr>
        <w:t xml:space="preserve"> </w:t>
      </w:r>
      <w:r>
        <w:rPr>
          <w:color w:val="262626"/>
          <w:sz w:val="20"/>
        </w:rPr>
        <w:t xml:space="preserve">audit </w:t>
      </w:r>
      <w:r>
        <w:rPr>
          <w:color w:val="262626"/>
          <w:spacing w:val="-2"/>
          <w:sz w:val="20"/>
        </w:rPr>
        <w:t>requirements.</w:t>
      </w:r>
    </w:p>
    <w:p w14:paraId="7E6BC805" w14:textId="77777777" w:rsidR="00084CBC" w:rsidRDefault="00000000">
      <w:pPr>
        <w:pStyle w:val="ListParagraph"/>
        <w:numPr>
          <w:ilvl w:val="0"/>
          <w:numId w:val="1"/>
        </w:numPr>
        <w:tabs>
          <w:tab w:val="left" w:pos="731"/>
        </w:tabs>
        <w:spacing w:before="6"/>
        <w:ind w:left="731" w:hanging="359"/>
        <w:rPr>
          <w:rFonts w:ascii="Symbol" w:hAnsi="Symbol"/>
          <w:color w:val="0D0D0D"/>
          <w:sz w:val="20"/>
        </w:rPr>
      </w:pPr>
      <w:r>
        <w:rPr>
          <w:color w:val="262626"/>
          <w:sz w:val="20"/>
        </w:rPr>
        <w:t>Managed</w:t>
      </w:r>
      <w:r>
        <w:rPr>
          <w:color w:val="262626"/>
          <w:spacing w:val="-7"/>
          <w:sz w:val="20"/>
        </w:rPr>
        <w:t xml:space="preserve"> </w:t>
      </w:r>
      <w:r>
        <w:rPr>
          <w:color w:val="262626"/>
          <w:sz w:val="20"/>
        </w:rPr>
        <w:t>large-scale</w:t>
      </w:r>
      <w:r>
        <w:rPr>
          <w:color w:val="262626"/>
          <w:spacing w:val="-6"/>
          <w:sz w:val="20"/>
        </w:rPr>
        <w:t xml:space="preserve"> </w:t>
      </w:r>
      <w:r>
        <w:rPr>
          <w:color w:val="262626"/>
          <w:sz w:val="20"/>
        </w:rPr>
        <w:t>data</w:t>
      </w:r>
      <w:r>
        <w:rPr>
          <w:color w:val="262626"/>
          <w:spacing w:val="-6"/>
          <w:sz w:val="20"/>
        </w:rPr>
        <w:t xml:space="preserve"> </w:t>
      </w:r>
      <w:r>
        <w:rPr>
          <w:color w:val="262626"/>
          <w:sz w:val="20"/>
        </w:rPr>
        <w:t>storage</w:t>
      </w:r>
      <w:r>
        <w:rPr>
          <w:color w:val="262626"/>
          <w:spacing w:val="-7"/>
          <w:sz w:val="20"/>
        </w:rPr>
        <w:t xml:space="preserve"> </w:t>
      </w:r>
      <w:r>
        <w:rPr>
          <w:color w:val="262626"/>
          <w:sz w:val="20"/>
        </w:rPr>
        <w:t>and</w:t>
      </w:r>
      <w:r>
        <w:rPr>
          <w:color w:val="262626"/>
          <w:spacing w:val="-6"/>
          <w:sz w:val="20"/>
        </w:rPr>
        <w:t xml:space="preserve"> </w:t>
      </w:r>
      <w:r>
        <w:rPr>
          <w:color w:val="262626"/>
          <w:sz w:val="20"/>
        </w:rPr>
        <w:t>processing</w:t>
      </w:r>
      <w:r>
        <w:rPr>
          <w:color w:val="262626"/>
          <w:spacing w:val="-6"/>
          <w:sz w:val="20"/>
        </w:rPr>
        <w:t xml:space="preserve"> </w:t>
      </w:r>
      <w:r>
        <w:rPr>
          <w:color w:val="262626"/>
          <w:sz w:val="20"/>
        </w:rPr>
        <w:t>using</w:t>
      </w:r>
      <w:r>
        <w:rPr>
          <w:color w:val="262626"/>
          <w:spacing w:val="-7"/>
          <w:sz w:val="20"/>
        </w:rPr>
        <w:t xml:space="preserve"> </w:t>
      </w:r>
      <w:r>
        <w:rPr>
          <w:color w:val="262626"/>
          <w:sz w:val="20"/>
        </w:rPr>
        <w:t>big</w:t>
      </w:r>
      <w:r>
        <w:rPr>
          <w:color w:val="262626"/>
          <w:spacing w:val="-6"/>
          <w:sz w:val="20"/>
        </w:rPr>
        <w:t xml:space="preserve"> </w:t>
      </w:r>
      <w:r>
        <w:rPr>
          <w:color w:val="262626"/>
          <w:sz w:val="20"/>
        </w:rPr>
        <w:t>data</w:t>
      </w:r>
      <w:r>
        <w:rPr>
          <w:color w:val="262626"/>
          <w:spacing w:val="-6"/>
          <w:sz w:val="20"/>
        </w:rPr>
        <w:t xml:space="preserve"> </w:t>
      </w:r>
      <w:r>
        <w:rPr>
          <w:color w:val="262626"/>
          <w:sz w:val="20"/>
        </w:rPr>
        <w:t>technologies</w:t>
      </w:r>
      <w:r>
        <w:rPr>
          <w:color w:val="262626"/>
          <w:spacing w:val="-7"/>
          <w:sz w:val="20"/>
        </w:rPr>
        <w:t xml:space="preserve"> </w:t>
      </w:r>
      <w:r>
        <w:rPr>
          <w:color w:val="262626"/>
          <w:sz w:val="20"/>
        </w:rPr>
        <w:t>such</w:t>
      </w:r>
      <w:r>
        <w:rPr>
          <w:color w:val="262626"/>
          <w:spacing w:val="-6"/>
          <w:sz w:val="20"/>
        </w:rPr>
        <w:t xml:space="preserve"> </w:t>
      </w:r>
      <w:r>
        <w:rPr>
          <w:color w:val="262626"/>
          <w:sz w:val="20"/>
        </w:rPr>
        <w:t>as</w:t>
      </w:r>
      <w:r>
        <w:rPr>
          <w:color w:val="262626"/>
          <w:spacing w:val="-6"/>
          <w:sz w:val="20"/>
        </w:rPr>
        <w:t xml:space="preserve"> </w:t>
      </w:r>
      <w:r>
        <w:rPr>
          <w:color w:val="262626"/>
          <w:sz w:val="20"/>
        </w:rPr>
        <w:t>Hadoop,</w:t>
      </w:r>
      <w:r>
        <w:rPr>
          <w:color w:val="262626"/>
          <w:spacing w:val="-7"/>
          <w:sz w:val="20"/>
        </w:rPr>
        <w:t xml:space="preserve"> </w:t>
      </w:r>
      <w:r>
        <w:rPr>
          <w:color w:val="262626"/>
          <w:sz w:val="20"/>
        </w:rPr>
        <w:t>HDFS,</w:t>
      </w:r>
      <w:r>
        <w:rPr>
          <w:color w:val="262626"/>
          <w:spacing w:val="-6"/>
          <w:sz w:val="20"/>
        </w:rPr>
        <w:t xml:space="preserve"> </w:t>
      </w:r>
      <w:r>
        <w:rPr>
          <w:color w:val="262626"/>
          <w:sz w:val="20"/>
        </w:rPr>
        <w:t>Hive,</w:t>
      </w:r>
      <w:r>
        <w:rPr>
          <w:color w:val="262626"/>
          <w:spacing w:val="-6"/>
          <w:sz w:val="20"/>
        </w:rPr>
        <w:t xml:space="preserve"> </w:t>
      </w:r>
      <w:r>
        <w:rPr>
          <w:color w:val="262626"/>
          <w:sz w:val="20"/>
        </w:rPr>
        <w:t>and</w:t>
      </w:r>
      <w:r>
        <w:rPr>
          <w:color w:val="262626"/>
          <w:spacing w:val="-6"/>
          <w:sz w:val="20"/>
        </w:rPr>
        <w:t xml:space="preserve"> </w:t>
      </w:r>
      <w:r>
        <w:rPr>
          <w:color w:val="262626"/>
          <w:spacing w:val="-2"/>
          <w:sz w:val="20"/>
        </w:rPr>
        <w:t>Spark.</w:t>
      </w:r>
    </w:p>
    <w:p w14:paraId="07E5584A" w14:textId="77777777" w:rsidR="00084CBC" w:rsidRDefault="00000000">
      <w:pPr>
        <w:pStyle w:val="ListParagraph"/>
        <w:numPr>
          <w:ilvl w:val="0"/>
          <w:numId w:val="1"/>
        </w:numPr>
        <w:tabs>
          <w:tab w:val="left" w:pos="732"/>
        </w:tabs>
        <w:spacing w:before="19" w:line="254" w:lineRule="auto"/>
        <w:ind w:right="274"/>
        <w:rPr>
          <w:rFonts w:ascii="Symbol" w:hAnsi="Symbol"/>
          <w:color w:val="0D0D0D"/>
          <w:sz w:val="20"/>
        </w:rPr>
      </w:pPr>
      <w:r>
        <w:rPr>
          <w:color w:val="262626"/>
          <w:sz w:val="20"/>
        </w:rPr>
        <w:t>Developed</w:t>
      </w:r>
      <w:r>
        <w:rPr>
          <w:color w:val="262626"/>
          <w:spacing w:val="-3"/>
          <w:sz w:val="20"/>
        </w:rPr>
        <w:t xml:space="preserve"> </w:t>
      </w:r>
      <w:r>
        <w:rPr>
          <w:color w:val="262626"/>
          <w:sz w:val="20"/>
        </w:rPr>
        <w:t>Python</w:t>
      </w:r>
      <w:r>
        <w:rPr>
          <w:color w:val="262626"/>
          <w:spacing w:val="-3"/>
          <w:sz w:val="20"/>
        </w:rPr>
        <w:t xml:space="preserve"> </w:t>
      </w:r>
      <w:r>
        <w:rPr>
          <w:color w:val="262626"/>
          <w:sz w:val="20"/>
        </w:rPr>
        <w:t>scripts</w:t>
      </w:r>
      <w:r>
        <w:rPr>
          <w:color w:val="262626"/>
          <w:spacing w:val="-3"/>
          <w:sz w:val="20"/>
        </w:rPr>
        <w:t xml:space="preserve"> </w:t>
      </w:r>
      <w:r>
        <w:rPr>
          <w:color w:val="262626"/>
          <w:sz w:val="20"/>
        </w:rPr>
        <w:t>to</w:t>
      </w:r>
      <w:r>
        <w:rPr>
          <w:color w:val="262626"/>
          <w:spacing w:val="-3"/>
          <w:sz w:val="20"/>
        </w:rPr>
        <w:t xml:space="preserve"> </w:t>
      </w:r>
      <w:r>
        <w:rPr>
          <w:color w:val="262626"/>
          <w:sz w:val="20"/>
        </w:rPr>
        <w:t>automate</w:t>
      </w:r>
      <w:r>
        <w:rPr>
          <w:color w:val="262626"/>
          <w:spacing w:val="-3"/>
          <w:sz w:val="20"/>
        </w:rPr>
        <w:t xml:space="preserve"> </w:t>
      </w:r>
      <w:r>
        <w:rPr>
          <w:color w:val="262626"/>
          <w:sz w:val="20"/>
        </w:rPr>
        <w:t>data</w:t>
      </w:r>
      <w:r>
        <w:rPr>
          <w:color w:val="262626"/>
          <w:spacing w:val="-3"/>
          <w:sz w:val="20"/>
        </w:rPr>
        <w:t xml:space="preserve"> </w:t>
      </w:r>
      <w:r>
        <w:rPr>
          <w:color w:val="262626"/>
          <w:sz w:val="20"/>
        </w:rPr>
        <w:t>validation</w:t>
      </w:r>
      <w:r>
        <w:rPr>
          <w:color w:val="262626"/>
          <w:spacing w:val="-3"/>
          <w:sz w:val="20"/>
        </w:rPr>
        <w:t xml:space="preserve"> </w:t>
      </w:r>
      <w:r>
        <w:rPr>
          <w:color w:val="262626"/>
          <w:sz w:val="20"/>
        </w:rPr>
        <w:t>and</w:t>
      </w:r>
      <w:r>
        <w:rPr>
          <w:color w:val="262626"/>
          <w:spacing w:val="-3"/>
          <w:sz w:val="20"/>
        </w:rPr>
        <w:t xml:space="preserve"> </w:t>
      </w:r>
      <w:r>
        <w:rPr>
          <w:color w:val="262626"/>
          <w:sz w:val="20"/>
        </w:rPr>
        <w:t>cleaning</w:t>
      </w:r>
      <w:r>
        <w:rPr>
          <w:color w:val="262626"/>
          <w:spacing w:val="-3"/>
          <w:sz w:val="20"/>
        </w:rPr>
        <w:t xml:space="preserve"> </w:t>
      </w:r>
      <w:r>
        <w:rPr>
          <w:color w:val="262626"/>
          <w:sz w:val="20"/>
        </w:rPr>
        <w:t>processes,</w:t>
      </w:r>
      <w:r>
        <w:rPr>
          <w:color w:val="262626"/>
          <w:spacing w:val="-3"/>
          <w:sz w:val="20"/>
        </w:rPr>
        <w:t xml:space="preserve"> </w:t>
      </w:r>
      <w:r>
        <w:rPr>
          <w:color w:val="262626"/>
          <w:sz w:val="20"/>
        </w:rPr>
        <w:t>including</w:t>
      </w:r>
      <w:r>
        <w:rPr>
          <w:color w:val="262626"/>
          <w:spacing w:val="-3"/>
          <w:sz w:val="20"/>
        </w:rPr>
        <w:t xml:space="preserve"> </w:t>
      </w:r>
      <w:r>
        <w:rPr>
          <w:color w:val="262626"/>
          <w:sz w:val="20"/>
        </w:rPr>
        <w:t>deduplication</w:t>
      </w:r>
      <w:r>
        <w:rPr>
          <w:color w:val="262626"/>
          <w:spacing w:val="-3"/>
          <w:sz w:val="20"/>
        </w:rPr>
        <w:t xml:space="preserve"> </w:t>
      </w:r>
      <w:r>
        <w:rPr>
          <w:color w:val="262626"/>
          <w:sz w:val="20"/>
        </w:rPr>
        <w:t>and</w:t>
      </w:r>
      <w:r>
        <w:rPr>
          <w:color w:val="262626"/>
          <w:spacing w:val="-3"/>
          <w:sz w:val="20"/>
        </w:rPr>
        <w:t xml:space="preserve"> </w:t>
      </w:r>
      <w:r>
        <w:rPr>
          <w:color w:val="262626"/>
          <w:sz w:val="20"/>
        </w:rPr>
        <w:t>consistency checks, using Pandas and Apache Airflow.</w:t>
      </w:r>
    </w:p>
    <w:p w14:paraId="0478B4BA" w14:textId="77777777" w:rsidR="00084CBC" w:rsidRDefault="00084CBC">
      <w:pPr>
        <w:pStyle w:val="BodyText"/>
        <w:spacing w:before="11"/>
        <w:ind w:left="0" w:firstLine="0"/>
      </w:pPr>
    </w:p>
    <w:p w14:paraId="25B9ECA2" w14:textId="77777777" w:rsidR="00084CBC" w:rsidRDefault="00000000">
      <w:pPr>
        <w:ind w:left="12"/>
        <w:rPr>
          <w:sz w:val="24"/>
        </w:rPr>
      </w:pPr>
      <w:r>
        <w:rPr>
          <w:noProof/>
          <w:sz w:val="24"/>
        </w:rPr>
        <mc:AlternateContent>
          <mc:Choice Requires="wps">
            <w:drawing>
              <wp:anchor distT="0" distB="0" distL="0" distR="0" simplePos="0" relativeHeight="487540736" behindDoc="1" locked="0" layoutInCell="1" allowOverlap="1" wp14:anchorId="7E6ECB00" wp14:editId="7B6EC69E">
                <wp:simplePos x="0" y="0"/>
                <wp:positionH relativeFrom="page">
                  <wp:posOffset>457200</wp:posOffset>
                </wp:positionH>
                <wp:positionV relativeFrom="paragraph">
                  <wp:posOffset>177151</wp:posOffset>
                </wp:positionV>
                <wp:extent cx="67500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1"/>
                              </a:lnTo>
                            </a:path>
                          </a:pathLst>
                        </a:custGeom>
                        <a:ln w="12700">
                          <a:solidFill>
                            <a:srgbClr val="AFABAB"/>
                          </a:solidFill>
                          <a:prstDash val="solid"/>
                        </a:ln>
                      </wps:spPr>
                      <wps:bodyPr wrap="square" lIns="0" tIns="0" rIns="0" bIns="0" rtlCol="0">
                        <a:prstTxWarp prst="textNoShape">
                          <a:avLst/>
                        </a:prstTxWarp>
                        <a:noAutofit/>
                      </wps:bodyPr>
                    </wps:wsp>
                  </a:graphicData>
                </a:graphic>
              </wp:anchor>
            </w:drawing>
          </mc:Choice>
          <mc:Fallback>
            <w:pict>
              <v:shape w14:anchorId="6B0DF6B6" id="Graphic 5" o:spid="_x0000_s1026" style="position:absolute;margin-left:36pt;margin-top:13.95pt;width:531.5pt;height:.1pt;z-index:-15775744;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" path="m,l6750050,1e" filled="f" strokecolor="#afabab" strokeweight="1pt">
                <v:path arrowok="t"/>
                <w10:wrap anchorx="page"/>
              </v:shape>
            </w:pict>
          </mc:Fallback>
        </mc:AlternateContent>
      </w:r>
      <w:r>
        <w:rPr>
          <w:color w:val="0D0D0D"/>
          <w:sz w:val="24"/>
        </w:rPr>
        <w:t>Technical</w:t>
      </w:r>
      <w:r>
        <w:rPr>
          <w:color w:val="0D0D0D"/>
          <w:spacing w:val="-4"/>
          <w:sz w:val="24"/>
        </w:rPr>
        <w:t xml:space="preserve"> </w:t>
      </w:r>
      <w:r>
        <w:rPr>
          <w:color w:val="0D0D0D"/>
          <w:spacing w:val="-2"/>
          <w:sz w:val="24"/>
        </w:rPr>
        <w:t>Skills</w:t>
      </w:r>
    </w:p>
    <w:p w14:paraId="68B7CB01" w14:textId="77777777" w:rsidR="00084CBC" w:rsidRDefault="00000000">
      <w:pPr>
        <w:pStyle w:val="BodyText"/>
        <w:spacing w:before="6"/>
        <w:ind w:firstLine="0"/>
      </w:pPr>
      <w:r>
        <w:rPr>
          <w:b/>
        </w:rPr>
        <w:t>Databases</w:t>
      </w:r>
      <w:r>
        <w:t>:</w:t>
      </w:r>
      <w:r>
        <w:rPr>
          <w:spacing w:val="-11"/>
        </w:rPr>
        <w:t xml:space="preserve"> </w:t>
      </w:r>
      <w:r>
        <w:t>MySQL,</w:t>
      </w:r>
      <w:r>
        <w:rPr>
          <w:spacing w:val="-8"/>
        </w:rPr>
        <w:t xml:space="preserve"> </w:t>
      </w:r>
      <w:r>
        <w:t>Hive,</w:t>
      </w:r>
      <w:r>
        <w:rPr>
          <w:spacing w:val="-8"/>
        </w:rPr>
        <w:t xml:space="preserve"> </w:t>
      </w:r>
      <w:r>
        <w:t>Presto,</w:t>
      </w:r>
      <w:r>
        <w:rPr>
          <w:spacing w:val="-8"/>
        </w:rPr>
        <w:t xml:space="preserve"> </w:t>
      </w:r>
      <w:r>
        <w:t>PostgreSQL,</w:t>
      </w:r>
      <w:r>
        <w:rPr>
          <w:spacing w:val="-8"/>
        </w:rPr>
        <w:t xml:space="preserve"> </w:t>
      </w:r>
      <w:r>
        <w:t>MongoDB,</w:t>
      </w:r>
      <w:r>
        <w:rPr>
          <w:spacing w:val="-7"/>
        </w:rPr>
        <w:t xml:space="preserve"> </w:t>
      </w:r>
      <w:r>
        <w:t>AWS</w:t>
      </w:r>
      <w:r>
        <w:rPr>
          <w:spacing w:val="-8"/>
        </w:rPr>
        <w:t xml:space="preserve"> </w:t>
      </w:r>
      <w:r>
        <w:t>RDS</w:t>
      </w:r>
      <w:r>
        <w:rPr>
          <w:spacing w:val="-8"/>
        </w:rPr>
        <w:t xml:space="preserve"> </w:t>
      </w:r>
      <w:r>
        <w:t>Azure</w:t>
      </w:r>
      <w:r>
        <w:rPr>
          <w:spacing w:val="-8"/>
        </w:rPr>
        <w:t xml:space="preserve"> </w:t>
      </w:r>
      <w:r>
        <w:t>Cosmos</w:t>
      </w:r>
      <w:r>
        <w:rPr>
          <w:spacing w:val="-8"/>
        </w:rPr>
        <w:t xml:space="preserve"> </w:t>
      </w:r>
      <w:r>
        <w:rPr>
          <w:spacing w:val="-5"/>
        </w:rPr>
        <w:t>DB</w:t>
      </w:r>
    </w:p>
    <w:p w14:paraId="6DF3E27E" w14:textId="77777777" w:rsidR="00084CBC" w:rsidRDefault="00000000">
      <w:pPr>
        <w:pStyle w:val="BodyText"/>
        <w:spacing w:before="34"/>
        <w:ind w:firstLine="0"/>
      </w:pPr>
      <w:r>
        <w:rPr>
          <w:b/>
        </w:rPr>
        <w:t>Data</w:t>
      </w:r>
      <w:r>
        <w:rPr>
          <w:b/>
          <w:spacing w:val="-9"/>
        </w:rPr>
        <w:t xml:space="preserve"> </w:t>
      </w:r>
      <w:r>
        <w:rPr>
          <w:b/>
        </w:rPr>
        <w:t>Engineering</w:t>
      </w:r>
      <w:r>
        <w:t>:</w:t>
      </w:r>
      <w:r>
        <w:rPr>
          <w:spacing w:val="-9"/>
        </w:rPr>
        <w:t xml:space="preserve"> </w:t>
      </w:r>
      <w:r>
        <w:t>Airflow,</w:t>
      </w:r>
      <w:r>
        <w:rPr>
          <w:spacing w:val="-8"/>
        </w:rPr>
        <w:t xml:space="preserve"> </w:t>
      </w:r>
      <w:r>
        <w:t>REST</w:t>
      </w:r>
      <w:r>
        <w:rPr>
          <w:spacing w:val="-9"/>
        </w:rPr>
        <w:t xml:space="preserve"> </w:t>
      </w:r>
      <w:proofErr w:type="gramStart"/>
      <w:r>
        <w:t>APIs(</w:t>
      </w:r>
      <w:proofErr w:type="spellStart"/>
      <w:proofErr w:type="gramEnd"/>
      <w:r>
        <w:t>FastAPI</w:t>
      </w:r>
      <w:proofErr w:type="spellEnd"/>
      <w:r>
        <w:t>),</w:t>
      </w:r>
      <w:r>
        <w:rPr>
          <w:spacing w:val="-9"/>
        </w:rPr>
        <w:t xml:space="preserve"> </w:t>
      </w:r>
      <w:r>
        <w:t>Apache</w:t>
      </w:r>
      <w:r>
        <w:rPr>
          <w:spacing w:val="-8"/>
        </w:rPr>
        <w:t xml:space="preserve"> </w:t>
      </w:r>
      <w:r>
        <w:t>Spark,</w:t>
      </w:r>
      <w:r>
        <w:rPr>
          <w:spacing w:val="-9"/>
        </w:rPr>
        <w:t xml:space="preserve"> </w:t>
      </w:r>
      <w:r>
        <w:t>Tableau,</w:t>
      </w:r>
      <w:r>
        <w:rPr>
          <w:spacing w:val="-9"/>
        </w:rPr>
        <w:t xml:space="preserve"> </w:t>
      </w:r>
      <w:r>
        <w:t>Hadoop,</w:t>
      </w:r>
      <w:r>
        <w:rPr>
          <w:spacing w:val="-8"/>
        </w:rPr>
        <w:t xml:space="preserve"> </w:t>
      </w:r>
      <w:r>
        <w:rPr>
          <w:spacing w:val="-4"/>
        </w:rPr>
        <w:t>Hive</w:t>
      </w:r>
    </w:p>
    <w:p w14:paraId="4044E2A6" w14:textId="77777777" w:rsidR="00084CBC" w:rsidRDefault="00000000">
      <w:pPr>
        <w:spacing w:before="34"/>
        <w:ind w:left="732"/>
        <w:rPr>
          <w:sz w:val="20"/>
        </w:rPr>
      </w:pPr>
      <w:r>
        <w:rPr>
          <w:b/>
          <w:sz w:val="20"/>
        </w:rPr>
        <w:t>Libraries</w:t>
      </w:r>
      <w:r>
        <w:rPr>
          <w:b/>
          <w:spacing w:val="-11"/>
          <w:sz w:val="20"/>
        </w:rPr>
        <w:t xml:space="preserve"> </w:t>
      </w:r>
      <w:r>
        <w:rPr>
          <w:b/>
          <w:sz w:val="20"/>
        </w:rPr>
        <w:t>&amp;</w:t>
      </w:r>
      <w:r>
        <w:rPr>
          <w:b/>
          <w:spacing w:val="-10"/>
          <w:sz w:val="20"/>
        </w:rPr>
        <w:t xml:space="preserve"> </w:t>
      </w:r>
      <w:r>
        <w:rPr>
          <w:b/>
          <w:sz w:val="20"/>
        </w:rPr>
        <w:t>Packages:</w:t>
      </w:r>
      <w:r>
        <w:rPr>
          <w:b/>
          <w:spacing w:val="-9"/>
          <w:sz w:val="20"/>
        </w:rPr>
        <w:t xml:space="preserve"> </w:t>
      </w:r>
      <w:r>
        <w:rPr>
          <w:sz w:val="20"/>
        </w:rPr>
        <w:t>NumPy,</w:t>
      </w:r>
      <w:r>
        <w:rPr>
          <w:spacing w:val="-9"/>
          <w:sz w:val="20"/>
        </w:rPr>
        <w:t xml:space="preserve"> </w:t>
      </w:r>
      <w:r>
        <w:rPr>
          <w:sz w:val="20"/>
        </w:rPr>
        <w:t>Pandas,</w:t>
      </w:r>
      <w:r>
        <w:rPr>
          <w:spacing w:val="-8"/>
          <w:sz w:val="20"/>
        </w:rPr>
        <w:t xml:space="preserve"> </w:t>
      </w:r>
      <w:r>
        <w:rPr>
          <w:sz w:val="20"/>
        </w:rPr>
        <w:t>Scikit-learn,</w:t>
      </w:r>
      <w:r>
        <w:rPr>
          <w:spacing w:val="-9"/>
          <w:sz w:val="20"/>
        </w:rPr>
        <w:t xml:space="preserve"> </w:t>
      </w:r>
      <w:r>
        <w:rPr>
          <w:sz w:val="20"/>
        </w:rPr>
        <w:t>TensorFlow,</w:t>
      </w:r>
      <w:r>
        <w:rPr>
          <w:spacing w:val="-9"/>
          <w:sz w:val="20"/>
        </w:rPr>
        <w:t xml:space="preserve"> </w:t>
      </w:r>
      <w:r>
        <w:rPr>
          <w:sz w:val="20"/>
        </w:rPr>
        <w:t>Matplotlib,</w:t>
      </w:r>
      <w:r>
        <w:rPr>
          <w:spacing w:val="-9"/>
          <w:sz w:val="20"/>
        </w:rPr>
        <w:t xml:space="preserve"> </w:t>
      </w:r>
      <w:r>
        <w:rPr>
          <w:sz w:val="20"/>
        </w:rPr>
        <w:t>Seaborn,</w:t>
      </w:r>
      <w:r>
        <w:rPr>
          <w:spacing w:val="-9"/>
          <w:sz w:val="20"/>
        </w:rPr>
        <w:t xml:space="preserve"> </w:t>
      </w:r>
      <w:proofErr w:type="spellStart"/>
      <w:r>
        <w:rPr>
          <w:sz w:val="20"/>
        </w:rPr>
        <w:t>Plotly</w:t>
      </w:r>
      <w:proofErr w:type="spellEnd"/>
      <w:r>
        <w:rPr>
          <w:sz w:val="20"/>
        </w:rPr>
        <w:t>,</w:t>
      </w:r>
      <w:r>
        <w:rPr>
          <w:spacing w:val="-8"/>
          <w:sz w:val="20"/>
        </w:rPr>
        <w:t xml:space="preserve"> </w:t>
      </w:r>
      <w:r>
        <w:rPr>
          <w:spacing w:val="-4"/>
          <w:sz w:val="20"/>
        </w:rPr>
        <w:t>NLTK</w:t>
      </w:r>
    </w:p>
    <w:p w14:paraId="2DB7E348" w14:textId="77777777" w:rsidR="00084CBC" w:rsidRDefault="00000000">
      <w:pPr>
        <w:spacing w:before="34"/>
        <w:ind w:left="732"/>
        <w:rPr>
          <w:sz w:val="20"/>
        </w:rPr>
      </w:pPr>
      <w:r>
        <w:rPr>
          <w:b/>
          <w:sz w:val="20"/>
        </w:rPr>
        <w:t>Cloud</w:t>
      </w:r>
      <w:r>
        <w:rPr>
          <w:b/>
          <w:spacing w:val="-8"/>
          <w:sz w:val="20"/>
        </w:rPr>
        <w:t xml:space="preserve"> </w:t>
      </w:r>
      <w:r>
        <w:rPr>
          <w:b/>
          <w:sz w:val="20"/>
        </w:rPr>
        <w:t>Platforms</w:t>
      </w:r>
      <w:r>
        <w:rPr>
          <w:sz w:val="20"/>
        </w:rPr>
        <w:t>:</w:t>
      </w:r>
      <w:r>
        <w:rPr>
          <w:spacing w:val="-8"/>
          <w:sz w:val="20"/>
        </w:rPr>
        <w:t xml:space="preserve"> </w:t>
      </w:r>
      <w:r>
        <w:rPr>
          <w:sz w:val="20"/>
        </w:rPr>
        <w:t>Microsoft</w:t>
      </w:r>
      <w:r>
        <w:rPr>
          <w:spacing w:val="-8"/>
          <w:sz w:val="20"/>
        </w:rPr>
        <w:t xml:space="preserve"> </w:t>
      </w:r>
      <w:r>
        <w:rPr>
          <w:sz w:val="20"/>
        </w:rPr>
        <w:t>Azure,</w:t>
      </w:r>
      <w:r>
        <w:rPr>
          <w:spacing w:val="-7"/>
          <w:sz w:val="20"/>
        </w:rPr>
        <w:t xml:space="preserve"> </w:t>
      </w:r>
      <w:r>
        <w:rPr>
          <w:sz w:val="20"/>
        </w:rPr>
        <w:t>Amazon</w:t>
      </w:r>
      <w:r>
        <w:rPr>
          <w:spacing w:val="-8"/>
          <w:sz w:val="20"/>
        </w:rPr>
        <w:t xml:space="preserve"> </w:t>
      </w:r>
      <w:r>
        <w:rPr>
          <w:sz w:val="20"/>
        </w:rPr>
        <w:t>Web</w:t>
      </w:r>
      <w:r>
        <w:rPr>
          <w:spacing w:val="-8"/>
          <w:sz w:val="20"/>
        </w:rPr>
        <w:t xml:space="preserve"> </w:t>
      </w:r>
      <w:r>
        <w:rPr>
          <w:sz w:val="20"/>
        </w:rPr>
        <w:t>Services</w:t>
      </w:r>
      <w:r>
        <w:rPr>
          <w:spacing w:val="-7"/>
          <w:sz w:val="20"/>
        </w:rPr>
        <w:t xml:space="preserve"> </w:t>
      </w:r>
      <w:r>
        <w:rPr>
          <w:spacing w:val="-2"/>
          <w:sz w:val="20"/>
        </w:rPr>
        <w:t>(AWS)</w:t>
      </w:r>
    </w:p>
    <w:p w14:paraId="029706FE" w14:textId="77777777" w:rsidR="00084CBC" w:rsidRDefault="00000000">
      <w:pPr>
        <w:spacing w:before="34" w:line="276" w:lineRule="auto"/>
        <w:ind w:left="732" w:right="1402"/>
        <w:rPr>
          <w:sz w:val="20"/>
        </w:rPr>
      </w:pPr>
      <w:r>
        <w:rPr>
          <w:b/>
          <w:sz w:val="20"/>
        </w:rPr>
        <w:t>Governance</w:t>
      </w:r>
      <w:r>
        <w:rPr>
          <w:b/>
          <w:spacing w:val="-3"/>
          <w:sz w:val="20"/>
        </w:rPr>
        <w:t xml:space="preserve"> </w:t>
      </w:r>
      <w:r>
        <w:rPr>
          <w:b/>
          <w:sz w:val="20"/>
        </w:rPr>
        <w:t>&amp;</w:t>
      </w:r>
      <w:r>
        <w:rPr>
          <w:b/>
          <w:spacing w:val="-4"/>
          <w:sz w:val="20"/>
        </w:rPr>
        <w:t xml:space="preserve"> </w:t>
      </w:r>
      <w:r>
        <w:rPr>
          <w:b/>
          <w:sz w:val="20"/>
        </w:rPr>
        <w:t>Security</w:t>
      </w:r>
      <w:r>
        <w:rPr>
          <w:sz w:val="20"/>
        </w:rPr>
        <w:t>:</w:t>
      </w:r>
      <w:r>
        <w:rPr>
          <w:spacing w:val="-3"/>
          <w:sz w:val="20"/>
        </w:rPr>
        <w:t xml:space="preserve"> </w:t>
      </w:r>
      <w:r>
        <w:rPr>
          <w:sz w:val="20"/>
        </w:rPr>
        <w:t>Collibra,</w:t>
      </w:r>
      <w:r>
        <w:rPr>
          <w:spacing w:val="-3"/>
          <w:sz w:val="20"/>
        </w:rPr>
        <w:t xml:space="preserve"> </w:t>
      </w:r>
      <w:r>
        <w:rPr>
          <w:sz w:val="20"/>
        </w:rPr>
        <w:t>RBAC,</w:t>
      </w:r>
      <w:r>
        <w:rPr>
          <w:spacing w:val="-3"/>
          <w:sz w:val="20"/>
        </w:rPr>
        <w:t xml:space="preserve"> </w:t>
      </w:r>
      <w:r>
        <w:rPr>
          <w:sz w:val="20"/>
        </w:rPr>
        <w:t>AD</w:t>
      </w:r>
      <w:r>
        <w:rPr>
          <w:spacing w:val="-4"/>
          <w:sz w:val="20"/>
        </w:rPr>
        <w:t xml:space="preserve"> </w:t>
      </w:r>
      <w:r>
        <w:rPr>
          <w:sz w:val="20"/>
        </w:rPr>
        <w:t>integration,</w:t>
      </w:r>
      <w:r>
        <w:rPr>
          <w:spacing w:val="-3"/>
          <w:sz w:val="20"/>
        </w:rPr>
        <w:t xml:space="preserve"> </w:t>
      </w:r>
      <w:r>
        <w:rPr>
          <w:sz w:val="20"/>
        </w:rPr>
        <w:t>Secure</w:t>
      </w:r>
      <w:r>
        <w:rPr>
          <w:spacing w:val="-3"/>
          <w:sz w:val="20"/>
        </w:rPr>
        <w:t xml:space="preserve"> </w:t>
      </w:r>
      <w:r>
        <w:rPr>
          <w:sz w:val="20"/>
        </w:rPr>
        <w:t>DB</w:t>
      </w:r>
      <w:r>
        <w:rPr>
          <w:spacing w:val="-4"/>
          <w:sz w:val="20"/>
        </w:rPr>
        <w:t xml:space="preserve"> </w:t>
      </w:r>
      <w:r>
        <w:rPr>
          <w:sz w:val="20"/>
        </w:rPr>
        <w:t>views,</w:t>
      </w:r>
      <w:r>
        <w:rPr>
          <w:spacing w:val="-3"/>
          <w:sz w:val="20"/>
        </w:rPr>
        <w:t xml:space="preserve"> </w:t>
      </w:r>
      <w:r>
        <w:rPr>
          <w:sz w:val="20"/>
        </w:rPr>
        <w:t>Audit</w:t>
      </w:r>
      <w:r>
        <w:rPr>
          <w:spacing w:val="-3"/>
          <w:sz w:val="20"/>
        </w:rPr>
        <w:t xml:space="preserve"> </w:t>
      </w:r>
      <w:r>
        <w:rPr>
          <w:sz w:val="20"/>
        </w:rPr>
        <w:t xml:space="preserve">compliance </w:t>
      </w:r>
      <w:r>
        <w:rPr>
          <w:b/>
          <w:sz w:val="20"/>
        </w:rPr>
        <w:t>DevOps &amp; Infrastructure</w:t>
      </w:r>
      <w:r>
        <w:rPr>
          <w:sz w:val="20"/>
        </w:rPr>
        <w:t xml:space="preserve">: Kubernetes, Docker, Jenkins, Terraform, Ansible, GitLab CI/CD </w:t>
      </w:r>
      <w:r>
        <w:rPr>
          <w:b/>
          <w:sz w:val="20"/>
        </w:rPr>
        <w:t>Programming &amp; Scripting</w:t>
      </w:r>
      <w:r>
        <w:rPr>
          <w:sz w:val="20"/>
        </w:rPr>
        <w:t>: Python, R, Bash, SQL</w:t>
      </w:r>
    </w:p>
    <w:p w14:paraId="76F3FCD6" w14:textId="77777777" w:rsidR="00084CBC" w:rsidRDefault="00000000">
      <w:pPr>
        <w:spacing w:line="229" w:lineRule="exact"/>
        <w:ind w:left="732"/>
        <w:rPr>
          <w:sz w:val="20"/>
        </w:rPr>
      </w:pPr>
      <w:r>
        <w:rPr>
          <w:b/>
          <w:sz w:val="20"/>
        </w:rPr>
        <w:t>Frameworks</w:t>
      </w:r>
      <w:r>
        <w:rPr>
          <w:b/>
          <w:spacing w:val="-10"/>
          <w:sz w:val="20"/>
        </w:rPr>
        <w:t xml:space="preserve"> </w:t>
      </w:r>
      <w:r>
        <w:rPr>
          <w:b/>
          <w:sz w:val="20"/>
        </w:rPr>
        <w:t>&amp;</w:t>
      </w:r>
      <w:r>
        <w:rPr>
          <w:b/>
          <w:spacing w:val="-8"/>
          <w:sz w:val="20"/>
        </w:rPr>
        <w:t xml:space="preserve"> </w:t>
      </w:r>
      <w:r>
        <w:rPr>
          <w:b/>
          <w:sz w:val="20"/>
        </w:rPr>
        <w:t>Platforms</w:t>
      </w:r>
      <w:r>
        <w:rPr>
          <w:sz w:val="20"/>
        </w:rPr>
        <w:t>:</w:t>
      </w:r>
      <w:r>
        <w:rPr>
          <w:spacing w:val="-7"/>
          <w:sz w:val="20"/>
        </w:rPr>
        <w:t xml:space="preserve"> </w:t>
      </w:r>
      <w:r>
        <w:rPr>
          <w:sz w:val="20"/>
        </w:rPr>
        <w:t>Flask,</w:t>
      </w:r>
      <w:r>
        <w:rPr>
          <w:spacing w:val="-7"/>
          <w:sz w:val="20"/>
        </w:rPr>
        <w:t xml:space="preserve"> </w:t>
      </w:r>
      <w:proofErr w:type="spellStart"/>
      <w:r>
        <w:rPr>
          <w:sz w:val="20"/>
        </w:rPr>
        <w:t>Jupyter</w:t>
      </w:r>
      <w:proofErr w:type="spellEnd"/>
      <w:r>
        <w:rPr>
          <w:spacing w:val="-7"/>
          <w:sz w:val="20"/>
        </w:rPr>
        <w:t xml:space="preserve"> </w:t>
      </w:r>
      <w:r>
        <w:rPr>
          <w:spacing w:val="-2"/>
          <w:sz w:val="20"/>
        </w:rPr>
        <w:t>Notebook</w:t>
      </w:r>
    </w:p>
    <w:p w14:paraId="0937914A" w14:textId="77777777" w:rsidR="00084CBC" w:rsidRDefault="00000000">
      <w:pPr>
        <w:spacing w:before="34"/>
        <w:ind w:left="732"/>
        <w:rPr>
          <w:sz w:val="20"/>
        </w:rPr>
      </w:pPr>
      <w:r>
        <w:rPr>
          <w:b/>
          <w:sz w:val="20"/>
        </w:rPr>
        <w:t>Monitoring</w:t>
      </w:r>
      <w:r>
        <w:rPr>
          <w:b/>
          <w:spacing w:val="-11"/>
          <w:sz w:val="20"/>
        </w:rPr>
        <w:t xml:space="preserve"> </w:t>
      </w:r>
      <w:r>
        <w:rPr>
          <w:b/>
          <w:sz w:val="20"/>
        </w:rPr>
        <w:t>&amp;</w:t>
      </w:r>
      <w:r>
        <w:rPr>
          <w:b/>
          <w:spacing w:val="-9"/>
          <w:sz w:val="20"/>
        </w:rPr>
        <w:t xml:space="preserve"> </w:t>
      </w:r>
      <w:r>
        <w:rPr>
          <w:b/>
          <w:sz w:val="20"/>
        </w:rPr>
        <w:t>Analytics</w:t>
      </w:r>
      <w:r>
        <w:rPr>
          <w:sz w:val="20"/>
        </w:rPr>
        <w:t>:</w:t>
      </w:r>
      <w:r>
        <w:rPr>
          <w:spacing w:val="-8"/>
          <w:sz w:val="20"/>
        </w:rPr>
        <w:t xml:space="preserve"> </w:t>
      </w:r>
      <w:r>
        <w:rPr>
          <w:sz w:val="20"/>
        </w:rPr>
        <w:t>Prometheus,</w:t>
      </w:r>
      <w:r>
        <w:rPr>
          <w:spacing w:val="-9"/>
          <w:sz w:val="20"/>
        </w:rPr>
        <w:t xml:space="preserve"> </w:t>
      </w:r>
      <w:r>
        <w:rPr>
          <w:sz w:val="20"/>
        </w:rPr>
        <w:t>Grafana,</w:t>
      </w:r>
      <w:r>
        <w:rPr>
          <w:spacing w:val="-8"/>
          <w:sz w:val="20"/>
        </w:rPr>
        <w:t xml:space="preserve"> </w:t>
      </w:r>
      <w:r>
        <w:rPr>
          <w:sz w:val="20"/>
        </w:rPr>
        <w:t>Azure</w:t>
      </w:r>
      <w:r>
        <w:rPr>
          <w:spacing w:val="-8"/>
          <w:sz w:val="20"/>
        </w:rPr>
        <w:t xml:space="preserve"> </w:t>
      </w:r>
      <w:r>
        <w:rPr>
          <w:spacing w:val="-2"/>
          <w:sz w:val="20"/>
        </w:rPr>
        <w:t>Monitor</w:t>
      </w:r>
    </w:p>
    <w:p w14:paraId="33CD6B85" w14:textId="77777777" w:rsidR="00084CBC" w:rsidRDefault="00084CBC">
      <w:pPr>
        <w:pStyle w:val="BodyText"/>
        <w:spacing w:before="36"/>
        <w:ind w:left="0" w:firstLine="0"/>
      </w:pPr>
    </w:p>
    <w:p w14:paraId="6AA2AA86" w14:textId="77777777" w:rsidR="00084CBC" w:rsidRDefault="00000000">
      <w:pPr>
        <w:pStyle w:val="Heading2"/>
      </w:pPr>
      <w:r>
        <w:rPr>
          <w:noProof/>
        </w:rPr>
        <mc:AlternateContent>
          <mc:Choice Requires="wps">
            <w:drawing>
              <wp:anchor distT="0" distB="0" distL="0" distR="0" simplePos="0" relativeHeight="487540224" behindDoc="1" locked="0" layoutInCell="1" allowOverlap="1" wp14:anchorId="63C692E8" wp14:editId="53FEC3B1">
                <wp:simplePos x="0" y="0"/>
                <wp:positionH relativeFrom="page">
                  <wp:posOffset>405128</wp:posOffset>
                </wp:positionH>
                <wp:positionV relativeFrom="paragraph">
                  <wp:posOffset>225690</wp:posOffset>
                </wp:positionV>
                <wp:extent cx="67500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1"/>
                              </a:lnTo>
                            </a:path>
                          </a:pathLst>
                        </a:custGeom>
                        <a:ln w="12700">
                          <a:solidFill>
                            <a:srgbClr val="AFABAB"/>
                          </a:solidFill>
                          <a:prstDash val="solid"/>
                        </a:ln>
                      </wps:spPr>
                      <wps:bodyPr wrap="square" lIns="0" tIns="0" rIns="0" bIns="0" rtlCol="0">
                        <a:prstTxWarp prst="textNoShape">
                          <a:avLst/>
                        </a:prstTxWarp>
                        <a:noAutofit/>
                      </wps:bodyPr>
                    </wps:wsp>
                  </a:graphicData>
                </a:graphic>
              </wp:anchor>
            </w:drawing>
          </mc:Choice>
          <mc:Fallback>
            <w:pict>
              <v:shape w14:anchorId="4667B055" id="Graphic 6" o:spid="_x0000_s1026" style="position:absolute;margin-left:31.9pt;margin-top:17.75pt;width:531.5pt;height:.1pt;z-index:-15776256;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" path="m,l6750050,1e" filled="f" strokecolor="#afabab" strokeweight="1pt">
                <v:path arrowok="t"/>
                <w10:wrap anchorx="page"/>
              </v:shape>
            </w:pict>
          </mc:Fallback>
        </mc:AlternateContent>
      </w:r>
      <w:r>
        <w:rPr>
          <w:color w:val="0D0D0D"/>
          <w:spacing w:val="-2"/>
        </w:rPr>
        <w:t>Education</w:t>
      </w:r>
    </w:p>
    <w:p w14:paraId="7D74D561" w14:textId="77777777" w:rsidR="00084CBC" w:rsidRDefault="00000000">
      <w:pPr>
        <w:pStyle w:val="ListParagraph"/>
        <w:numPr>
          <w:ilvl w:val="1"/>
          <w:numId w:val="1"/>
        </w:numPr>
        <w:tabs>
          <w:tab w:val="left" w:pos="1088"/>
        </w:tabs>
        <w:spacing w:before="240"/>
        <w:ind w:left="1088" w:hanging="359"/>
        <w:rPr>
          <w:sz w:val="20"/>
        </w:rPr>
      </w:pPr>
      <w:r>
        <w:rPr>
          <w:sz w:val="20"/>
        </w:rPr>
        <w:t>M.S.</w:t>
      </w:r>
      <w:r>
        <w:rPr>
          <w:spacing w:val="-11"/>
          <w:sz w:val="20"/>
        </w:rPr>
        <w:t xml:space="preserve"> </w:t>
      </w:r>
      <w:r>
        <w:rPr>
          <w:sz w:val="20"/>
        </w:rPr>
        <w:t>in</w:t>
      </w:r>
      <w:r>
        <w:rPr>
          <w:spacing w:val="-6"/>
          <w:sz w:val="20"/>
        </w:rPr>
        <w:t xml:space="preserve"> </w:t>
      </w:r>
      <w:r>
        <w:rPr>
          <w:sz w:val="20"/>
        </w:rPr>
        <w:t>Business</w:t>
      </w:r>
      <w:r>
        <w:rPr>
          <w:spacing w:val="-13"/>
          <w:sz w:val="20"/>
        </w:rPr>
        <w:t xml:space="preserve"> </w:t>
      </w:r>
      <w:r>
        <w:rPr>
          <w:sz w:val="20"/>
        </w:rPr>
        <w:t>Analytics,</w:t>
      </w:r>
      <w:r>
        <w:rPr>
          <w:spacing w:val="-5"/>
          <w:sz w:val="20"/>
        </w:rPr>
        <w:t xml:space="preserve"> </w:t>
      </w:r>
      <w:r>
        <w:rPr>
          <w:sz w:val="20"/>
        </w:rPr>
        <w:t>Kent</w:t>
      </w:r>
      <w:r>
        <w:rPr>
          <w:spacing w:val="-5"/>
          <w:sz w:val="20"/>
        </w:rPr>
        <w:t xml:space="preserve"> </w:t>
      </w:r>
      <w:r>
        <w:rPr>
          <w:sz w:val="20"/>
        </w:rPr>
        <w:t>State</w:t>
      </w:r>
      <w:r>
        <w:rPr>
          <w:spacing w:val="-5"/>
          <w:sz w:val="20"/>
        </w:rPr>
        <w:t xml:space="preserve"> </w:t>
      </w:r>
      <w:r>
        <w:rPr>
          <w:sz w:val="20"/>
        </w:rPr>
        <w:t>University</w:t>
      </w:r>
      <w:r>
        <w:rPr>
          <w:spacing w:val="-6"/>
          <w:sz w:val="20"/>
        </w:rPr>
        <w:t xml:space="preserve"> </w:t>
      </w:r>
      <w:r>
        <w:rPr>
          <w:sz w:val="20"/>
        </w:rPr>
        <w:t>–</w:t>
      </w:r>
      <w:r>
        <w:rPr>
          <w:spacing w:val="-5"/>
          <w:sz w:val="20"/>
        </w:rPr>
        <w:t xml:space="preserve"> </w:t>
      </w:r>
      <w:r>
        <w:rPr>
          <w:sz w:val="20"/>
        </w:rPr>
        <w:t>OH</w:t>
      </w:r>
      <w:r>
        <w:rPr>
          <w:spacing w:val="40"/>
          <w:sz w:val="20"/>
        </w:rPr>
        <w:t xml:space="preserve"> </w:t>
      </w:r>
      <w:r>
        <w:rPr>
          <w:sz w:val="20"/>
        </w:rPr>
        <w:t>|</w:t>
      </w:r>
      <w:r>
        <w:rPr>
          <w:spacing w:val="-13"/>
          <w:sz w:val="20"/>
        </w:rPr>
        <w:t xml:space="preserve"> </w:t>
      </w:r>
      <w:r>
        <w:rPr>
          <w:sz w:val="20"/>
        </w:rPr>
        <w:t>August</w:t>
      </w:r>
      <w:r>
        <w:rPr>
          <w:spacing w:val="-5"/>
          <w:sz w:val="20"/>
        </w:rPr>
        <w:t xml:space="preserve"> </w:t>
      </w:r>
      <w:r>
        <w:rPr>
          <w:sz w:val="20"/>
        </w:rPr>
        <w:t>2023</w:t>
      </w:r>
      <w:r>
        <w:rPr>
          <w:spacing w:val="-5"/>
          <w:sz w:val="20"/>
        </w:rPr>
        <w:t xml:space="preserve"> </w:t>
      </w:r>
      <w:r>
        <w:rPr>
          <w:sz w:val="20"/>
        </w:rPr>
        <w:t>–</w:t>
      </w:r>
      <w:r>
        <w:rPr>
          <w:spacing w:val="-5"/>
          <w:sz w:val="20"/>
        </w:rPr>
        <w:t xml:space="preserve"> </w:t>
      </w:r>
      <w:r>
        <w:rPr>
          <w:sz w:val="20"/>
        </w:rPr>
        <w:t>December</w:t>
      </w:r>
      <w:r>
        <w:rPr>
          <w:spacing w:val="-5"/>
          <w:sz w:val="20"/>
        </w:rPr>
        <w:t xml:space="preserve"> </w:t>
      </w:r>
      <w:r>
        <w:rPr>
          <w:spacing w:val="-4"/>
          <w:sz w:val="20"/>
        </w:rPr>
        <w:t>2024</w:t>
      </w:r>
    </w:p>
    <w:p w14:paraId="062AF05D" w14:textId="77777777" w:rsidR="00084CBC" w:rsidRDefault="00000000">
      <w:pPr>
        <w:pStyle w:val="ListParagraph"/>
        <w:numPr>
          <w:ilvl w:val="1"/>
          <w:numId w:val="1"/>
        </w:numPr>
        <w:tabs>
          <w:tab w:val="left" w:pos="1088"/>
        </w:tabs>
        <w:spacing w:before="14"/>
        <w:ind w:left="1088" w:hanging="359"/>
        <w:rPr>
          <w:sz w:val="20"/>
        </w:rPr>
      </w:pPr>
      <w:proofErr w:type="spellStart"/>
      <w:proofErr w:type="gramStart"/>
      <w:r>
        <w:rPr>
          <w:sz w:val="20"/>
        </w:rPr>
        <w:t>B.Tech</w:t>
      </w:r>
      <w:proofErr w:type="spellEnd"/>
      <w:proofErr w:type="gramEnd"/>
      <w:r>
        <w:rPr>
          <w:spacing w:val="-14"/>
          <w:sz w:val="20"/>
        </w:rPr>
        <w:t xml:space="preserve"> </w:t>
      </w:r>
      <w:r>
        <w:rPr>
          <w:sz w:val="20"/>
        </w:rPr>
        <w:t>in</w:t>
      </w:r>
      <w:r>
        <w:rPr>
          <w:spacing w:val="-7"/>
          <w:sz w:val="20"/>
        </w:rPr>
        <w:t xml:space="preserve"> </w:t>
      </w:r>
      <w:r>
        <w:rPr>
          <w:sz w:val="20"/>
        </w:rPr>
        <w:t>ME,</w:t>
      </w:r>
      <w:r>
        <w:rPr>
          <w:spacing w:val="-7"/>
          <w:sz w:val="20"/>
        </w:rPr>
        <w:t xml:space="preserve"> </w:t>
      </w:r>
      <w:r>
        <w:rPr>
          <w:sz w:val="20"/>
        </w:rPr>
        <w:t>CMR</w:t>
      </w:r>
      <w:r>
        <w:rPr>
          <w:spacing w:val="-7"/>
          <w:sz w:val="20"/>
        </w:rPr>
        <w:t xml:space="preserve"> </w:t>
      </w:r>
      <w:r>
        <w:rPr>
          <w:sz w:val="20"/>
        </w:rPr>
        <w:t>University</w:t>
      </w:r>
      <w:r>
        <w:rPr>
          <w:spacing w:val="-7"/>
          <w:sz w:val="20"/>
        </w:rPr>
        <w:t xml:space="preserve"> </w:t>
      </w:r>
      <w:r>
        <w:rPr>
          <w:sz w:val="20"/>
        </w:rPr>
        <w:t>–</w:t>
      </w:r>
      <w:r>
        <w:rPr>
          <w:spacing w:val="-11"/>
          <w:sz w:val="20"/>
        </w:rPr>
        <w:t xml:space="preserve"> </w:t>
      </w:r>
      <w:r>
        <w:rPr>
          <w:sz w:val="20"/>
        </w:rPr>
        <w:t>Telangana,</w:t>
      </w:r>
      <w:r>
        <w:rPr>
          <w:spacing w:val="-7"/>
          <w:sz w:val="20"/>
        </w:rPr>
        <w:t xml:space="preserve"> </w:t>
      </w:r>
      <w:r>
        <w:rPr>
          <w:sz w:val="20"/>
        </w:rPr>
        <w:t>India</w:t>
      </w:r>
      <w:r>
        <w:rPr>
          <w:spacing w:val="-7"/>
          <w:sz w:val="20"/>
        </w:rPr>
        <w:t xml:space="preserve"> </w:t>
      </w:r>
      <w:r>
        <w:rPr>
          <w:sz w:val="20"/>
        </w:rPr>
        <w:t>|</w:t>
      </w:r>
      <w:r>
        <w:rPr>
          <w:spacing w:val="-12"/>
          <w:sz w:val="20"/>
        </w:rPr>
        <w:t xml:space="preserve"> </w:t>
      </w:r>
      <w:r>
        <w:rPr>
          <w:sz w:val="20"/>
        </w:rPr>
        <w:t>August</w:t>
      </w:r>
      <w:r>
        <w:rPr>
          <w:spacing w:val="-7"/>
          <w:sz w:val="20"/>
        </w:rPr>
        <w:t xml:space="preserve"> </w:t>
      </w:r>
      <w:r>
        <w:rPr>
          <w:sz w:val="20"/>
        </w:rPr>
        <w:t>2015</w:t>
      </w:r>
      <w:r>
        <w:rPr>
          <w:spacing w:val="-7"/>
          <w:sz w:val="20"/>
        </w:rPr>
        <w:t xml:space="preserve"> </w:t>
      </w:r>
      <w:r>
        <w:rPr>
          <w:sz w:val="20"/>
        </w:rPr>
        <w:t>–</w:t>
      </w:r>
      <w:r>
        <w:rPr>
          <w:spacing w:val="-7"/>
          <w:sz w:val="20"/>
        </w:rPr>
        <w:t xml:space="preserve"> </w:t>
      </w:r>
      <w:r>
        <w:rPr>
          <w:sz w:val="20"/>
        </w:rPr>
        <w:t>May</w:t>
      </w:r>
      <w:r>
        <w:rPr>
          <w:spacing w:val="-7"/>
          <w:sz w:val="20"/>
        </w:rPr>
        <w:t xml:space="preserve"> </w:t>
      </w:r>
      <w:r>
        <w:rPr>
          <w:spacing w:val="-4"/>
          <w:sz w:val="20"/>
        </w:rPr>
        <w:t>2019</w:t>
      </w:r>
    </w:p>
    <w:sectPr w:rsidR="00084CBC">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F7714"/>
    <w:multiLevelType w:val="hybridMultilevel"/>
    <w:tmpl w:val="F00CB844"/>
    <w:lvl w:ilvl="0" w:tplc="84287012">
      <w:numFmt w:val="bullet"/>
      <w:lvlText w:val=""/>
      <w:lvlJc w:val="left"/>
      <w:pPr>
        <w:ind w:left="732" w:hanging="360"/>
      </w:pPr>
      <w:rPr>
        <w:rFonts w:ascii="Symbol" w:eastAsia="Symbol" w:hAnsi="Symbol" w:cs="Symbol" w:hint="default"/>
        <w:spacing w:val="0"/>
        <w:w w:val="100"/>
        <w:lang w:val="en-US" w:eastAsia="en-US" w:bidi="ar-SA"/>
      </w:rPr>
    </w:lvl>
    <w:lvl w:ilvl="1" w:tplc="D97C288A">
      <w:numFmt w:val="bullet"/>
      <w:lvlText w:val="■"/>
      <w:lvlJc w:val="left"/>
      <w:pPr>
        <w:ind w:left="1089" w:hanging="360"/>
      </w:pPr>
      <w:rPr>
        <w:rFonts w:ascii="Arial" w:eastAsia="Arial" w:hAnsi="Arial" w:cs="Arial" w:hint="default"/>
        <w:b w:val="0"/>
        <w:bCs w:val="0"/>
        <w:i w:val="0"/>
        <w:iCs w:val="0"/>
        <w:color w:val="0D0D0D"/>
        <w:spacing w:val="0"/>
        <w:w w:val="76"/>
        <w:sz w:val="20"/>
        <w:szCs w:val="20"/>
        <w:lang w:val="en-US" w:eastAsia="en-US" w:bidi="ar-SA"/>
      </w:rPr>
    </w:lvl>
    <w:lvl w:ilvl="2" w:tplc="BB844F1A">
      <w:numFmt w:val="bullet"/>
      <w:lvlText w:val="•"/>
      <w:lvlJc w:val="left"/>
      <w:pPr>
        <w:ind w:left="2125" w:hanging="360"/>
      </w:pPr>
      <w:rPr>
        <w:rFonts w:hint="default"/>
        <w:lang w:val="en-US" w:eastAsia="en-US" w:bidi="ar-SA"/>
      </w:rPr>
    </w:lvl>
    <w:lvl w:ilvl="3" w:tplc="1BC811A4">
      <w:numFmt w:val="bullet"/>
      <w:lvlText w:val="•"/>
      <w:lvlJc w:val="left"/>
      <w:pPr>
        <w:ind w:left="3170" w:hanging="360"/>
      </w:pPr>
      <w:rPr>
        <w:rFonts w:hint="default"/>
        <w:lang w:val="en-US" w:eastAsia="en-US" w:bidi="ar-SA"/>
      </w:rPr>
    </w:lvl>
    <w:lvl w:ilvl="4" w:tplc="2E5C082A">
      <w:numFmt w:val="bullet"/>
      <w:lvlText w:val="•"/>
      <w:lvlJc w:val="left"/>
      <w:pPr>
        <w:ind w:left="4216" w:hanging="360"/>
      </w:pPr>
      <w:rPr>
        <w:rFonts w:hint="default"/>
        <w:lang w:val="en-US" w:eastAsia="en-US" w:bidi="ar-SA"/>
      </w:rPr>
    </w:lvl>
    <w:lvl w:ilvl="5" w:tplc="6FE4019A">
      <w:numFmt w:val="bullet"/>
      <w:lvlText w:val="•"/>
      <w:lvlJc w:val="left"/>
      <w:pPr>
        <w:ind w:left="5261" w:hanging="360"/>
      </w:pPr>
      <w:rPr>
        <w:rFonts w:hint="default"/>
        <w:lang w:val="en-US" w:eastAsia="en-US" w:bidi="ar-SA"/>
      </w:rPr>
    </w:lvl>
    <w:lvl w:ilvl="6" w:tplc="B51EDBB4">
      <w:numFmt w:val="bullet"/>
      <w:lvlText w:val="•"/>
      <w:lvlJc w:val="left"/>
      <w:pPr>
        <w:ind w:left="6306" w:hanging="360"/>
      </w:pPr>
      <w:rPr>
        <w:rFonts w:hint="default"/>
        <w:lang w:val="en-US" w:eastAsia="en-US" w:bidi="ar-SA"/>
      </w:rPr>
    </w:lvl>
    <w:lvl w:ilvl="7" w:tplc="492478E8">
      <w:numFmt w:val="bullet"/>
      <w:lvlText w:val="•"/>
      <w:lvlJc w:val="left"/>
      <w:pPr>
        <w:ind w:left="7352" w:hanging="360"/>
      </w:pPr>
      <w:rPr>
        <w:rFonts w:hint="default"/>
        <w:lang w:val="en-US" w:eastAsia="en-US" w:bidi="ar-SA"/>
      </w:rPr>
    </w:lvl>
    <w:lvl w:ilvl="8" w:tplc="DF5EAF4E">
      <w:numFmt w:val="bullet"/>
      <w:lvlText w:val="•"/>
      <w:lvlJc w:val="left"/>
      <w:pPr>
        <w:ind w:left="8397" w:hanging="360"/>
      </w:pPr>
      <w:rPr>
        <w:rFonts w:hint="default"/>
        <w:lang w:val="en-US" w:eastAsia="en-US" w:bidi="ar-SA"/>
      </w:rPr>
    </w:lvl>
  </w:abstractNum>
  <w:num w:numId="1" w16cid:durableId="83985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BC"/>
    <w:rsid w:val="00084CBC"/>
    <w:rsid w:val="000D0F1E"/>
    <w:rsid w:val="000D5D79"/>
    <w:rsid w:val="0020079C"/>
    <w:rsid w:val="002F5DA8"/>
    <w:rsid w:val="004768E0"/>
    <w:rsid w:val="006B24ED"/>
    <w:rsid w:val="00801F19"/>
    <w:rsid w:val="008C0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80AB"/>
  <w15:docId w15:val="{7E425DF8-DC95-41F5-A96B-AC9D5586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line="315" w:lineRule="exact"/>
      <w:ind w:left="175"/>
      <w:jc w:val="center"/>
      <w:outlineLvl w:val="0"/>
    </w:pPr>
    <w:rPr>
      <w:rFonts w:ascii="Verdana" w:eastAsia="Verdana" w:hAnsi="Verdana" w:cs="Verdana"/>
      <w:b/>
      <w:bCs/>
      <w:sz w:val="26"/>
      <w:szCs w:val="26"/>
    </w:rPr>
  </w:style>
  <w:style w:type="paragraph" w:styleId="Heading2">
    <w:name w:val="heading 2"/>
    <w:basedOn w:val="Normal"/>
    <w:uiPriority w:val="9"/>
    <w:unhideWhenUsed/>
    <w:qFormat/>
    <w:pPr>
      <w:spacing w:before="1"/>
      <w:ind w:left="12"/>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hanging="360"/>
    </w:pPr>
    <w:rPr>
      <w:sz w:val="20"/>
      <w:szCs w:val="20"/>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hinavchandrakath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968</Words>
  <Characters>6354</Characters>
  <Application>Microsoft Office Word</Application>
  <DocSecurity>0</DocSecurity>
  <Lines>100</Lines>
  <Paragraphs>62</Paragraphs>
  <ScaleCrop>false</ScaleCrop>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Katha, Abhinav Chandra</cp:lastModifiedBy>
  <cp:revision>2</cp:revision>
  <dcterms:created xsi:type="dcterms:W3CDTF">2026-01-13T16:26:00Z</dcterms:created>
  <dcterms:modified xsi:type="dcterms:W3CDTF">2026-01-13T16:26:00Z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2026-01-12T00:00:00Z</vt:filetime>
  </property>
  <property fmtid="{D5CDD505-2E9C-101B-9397-08002B2CF9AE}" pid="4" name="Producer">
    <vt:lpwstr>macOS Version 15.6.1 (Build 24G90) Quartz PDFContext</vt:lpwstr>
  </property>
</Properties>
</file>