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485F" w14:textId="79FE4DD5" w:rsidR="002E5607" w:rsidRPr="005C2A80" w:rsidRDefault="00000000">
      <w:pPr>
        <w:jc w:val="center"/>
        <w:rPr>
          <w:rFonts w:ascii="Garamond" w:eastAsia="Garamond" w:hAnsi="Garamond" w:cs="Garamond"/>
          <w:color w:val="000000" w:themeColor="text1"/>
          <w:sz w:val="36"/>
          <w:szCs w:val="36"/>
        </w:rPr>
      </w:pPr>
      <w:r w:rsidRPr="005C2A80">
        <w:rPr>
          <w:rFonts w:ascii="Garamond" w:eastAsia="Garamond" w:hAnsi="Garamond" w:cs="Garamond" w:hint="eastAsia"/>
          <w:b/>
          <w:color w:val="000000" w:themeColor="text1"/>
          <w:sz w:val="32"/>
          <w:szCs w:val="32"/>
        </w:rPr>
        <w:t>Manish G</w:t>
      </w:r>
    </w:p>
    <w:p w14:paraId="45C14851" w14:textId="77777777" w:rsidR="002E5607" w:rsidRPr="005C2A80" w:rsidRDefault="00000000">
      <w:pPr>
        <w:jc w:val="center"/>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+1-469-714-7786 | Manishgk812@gmail.com</w:t>
      </w:r>
    </w:p>
    <w:p w14:paraId="2300232B" w14:textId="77777777" w:rsidR="002E5607" w:rsidRPr="005C2A80" w:rsidRDefault="00000000">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t>EDUCATION</w:t>
      </w:r>
    </w:p>
    <w:p w14:paraId="5751F6FF" w14:textId="77777777" w:rsidR="002E5607" w:rsidRPr="005C2A80" w:rsidRDefault="002E5607" w:rsidP="00B10E5C">
      <w:pPr>
        <w:tabs>
          <w:tab w:val="left" w:pos="900"/>
        </w:tabs>
        <w:rPr>
          <w:rFonts w:ascii="Garamond" w:eastAsia="Garamond" w:hAnsi="Garamond" w:cs="Garamond"/>
          <w:color w:val="000000" w:themeColor="text1"/>
          <w:sz w:val="4"/>
          <w:szCs w:val="4"/>
        </w:rPr>
      </w:pPr>
    </w:p>
    <w:p w14:paraId="7E7D6E53" w14:textId="77777777" w:rsidR="002E5607" w:rsidRPr="005C2A80" w:rsidRDefault="002E5607" w:rsidP="00B10E5C">
      <w:pPr>
        <w:tabs>
          <w:tab w:val="left" w:pos="900"/>
        </w:tabs>
        <w:rPr>
          <w:rFonts w:ascii="Garamond" w:eastAsia="Garamond" w:hAnsi="Garamond" w:cs="Garamond"/>
          <w:color w:val="000000" w:themeColor="text1"/>
          <w:sz w:val="6"/>
          <w:szCs w:val="6"/>
        </w:rPr>
      </w:pPr>
    </w:p>
    <w:p w14:paraId="2CFE5041" w14:textId="77777777" w:rsidR="002E5607" w:rsidRPr="005C2A80" w:rsidRDefault="00000000">
      <w:pPr>
        <w:tabs>
          <w:tab w:val="left" w:pos="1134"/>
          <w:tab w:val="right" w:pos="10503"/>
        </w:tabs>
        <w:rPr>
          <w:rFonts w:ascii="Garamond" w:eastAsia="Garamond" w:hAnsi="Garamond" w:cs="Garamond"/>
          <w:color w:val="000000" w:themeColor="text1"/>
        </w:rPr>
      </w:pPr>
      <w:r w:rsidRPr="005C2A80">
        <w:rPr>
          <w:rFonts w:ascii="Garamond" w:eastAsia="Garamond" w:hAnsi="Garamond" w:cs="Garamond"/>
          <w:b/>
          <w:color w:val="000000" w:themeColor="text1"/>
          <w:sz w:val="21"/>
          <w:szCs w:val="21"/>
        </w:rPr>
        <w:t>University of North Texas</w:t>
      </w:r>
      <w:r w:rsidRPr="005C2A80">
        <w:rPr>
          <w:rFonts w:ascii="Garamond" w:eastAsia="Garamond" w:hAnsi="Garamond" w:cs="Garamond"/>
          <w:color w:val="000000" w:themeColor="text1"/>
          <w:sz w:val="21"/>
          <w:szCs w:val="21"/>
        </w:rPr>
        <w:tab/>
      </w:r>
    </w:p>
    <w:p w14:paraId="335988E2" w14:textId="77777777" w:rsidR="002E5607" w:rsidRPr="005C2A80" w:rsidRDefault="00000000" w:rsidP="00982CF9">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Master of Science, Information Systems</w:t>
      </w:r>
      <w:r w:rsidRPr="005C2A80">
        <w:rPr>
          <w:rFonts w:ascii="Garamond" w:eastAsia="Garamond" w:hAnsi="Garamond" w:cs="Garamond"/>
          <w:color w:val="000000" w:themeColor="text1"/>
          <w:sz w:val="21"/>
          <w:szCs w:val="21"/>
        </w:rPr>
        <w:tab/>
        <w:t>Jan 2022 - Mar 2023</w:t>
      </w:r>
    </w:p>
    <w:p w14:paraId="0CE51395" w14:textId="77777777" w:rsidR="002E5607" w:rsidRDefault="002E5607">
      <w:pPr>
        <w:tabs>
          <w:tab w:val="left" w:pos="630"/>
          <w:tab w:val="left" w:pos="900"/>
        </w:tabs>
        <w:rPr>
          <w:rFonts w:ascii="Garamond" w:eastAsia="Garamond" w:hAnsi="Garamond" w:cs="Garamond"/>
          <w:color w:val="000000" w:themeColor="text1"/>
          <w:sz w:val="21"/>
          <w:szCs w:val="21"/>
        </w:rPr>
      </w:pPr>
    </w:p>
    <w:p w14:paraId="4B2CE790" w14:textId="77777777" w:rsidR="002E5607" w:rsidRPr="005C2A80" w:rsidRDefault="00000000" w:rsidP="00B05647">
      <w:pPr>
        <w:pBdr>
          <w:bottom w:val="single" w:sz="6" w:space="1" w:color="000000"/>
        </w:pBdr>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rPr>
        <w:t>SKILLS</w:t>
      </w:r>
    </w:p>
    <w:p w14:paraId="14BC4E24" w14:textId="77777777" w:rsidR="002E5607" w:rsidRPr="005C2A80" w:rsidRDefault="002E5607" w:rsidP="00B10E5C">
      <w:pPr>
        <w:tabs>
          <w:tab w:val="left" w:pos="900"/>
        </w:tabs>
        <w:rPr>
          <w:rFonts w:ascii="Garamond" w:eastAsia="Garamond" w:hAnsi="Garamond" w:cs="Garamond"/>
          <w:color w:val="000000" w:themeColor="text1"/>
          <w:sz w:val="4"/>
          <w:szCs w:val="4"/>
        </w:rPr>
      </w:pPr>
    </w:p>
    <w:p w14:paraId="170E71DB" w14:textId="77777777" w:rsidR="002E5607" w:rsidRPr="005C2A80" w:rsidRDefault="002E5607" w:rsidP="00B10E5C">
      <w:pPr>
        <w:tabs>
          <w:tab w:val="left" w:pos="900"/>
        </w:tabs>
        <w:rPr>
          <w:rFonts w:ascii="Garamond" w:eastAsia="Garamond" w:hAnsi="Garamond" w:cs="Garamond"/>
          <w:color w:val="000000" w:themeColor="text1"/>
          <w:sz w:val="6"/>
          <w:szCs w:val="6"/>
        </w:rPr>
      </w:pPr>
    </w:p>
    <w:p w14:paraId="20328992" w14:textId="457F7126" w:rsidR="002E5607" w:rsidRPr="005C2A80" w:rsidRDefault="00000000">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Programming Languages: </w:t>
      </w:r>
      <w:r>
        <w:rPr>
          <w:rFonts w:ascii="Garamond" w:eastAsia="Garamond" w:hAnsi="Garamond" w:cs="Garamond"/>
          <w:sz w:val="21"/>
        </w:rPr>
        <w:t>Java, Python, SQL</w:t>
      </w:r>
      <w:r w:rsidR="006D3B27">
        <w:rPr>
          <w:rFonts w:ascii="Garamond" w:eastAsia="Garamond" w:hAnsi="Garamond" w:cs="Garamond"/>
          <w:sz w:val="21"/>
        </w:rPr>
        <w:t>, R</w:t>
      </w:r>
    </w:p>
    <w:p w14:paraId="4DD4638E" w14:textId="4AF3723F" w:rsidR="002E5607" w:rsidRPr="005C2A80" w:rsidRDefault="00000000">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Web/Mobile Technologies: </w:t>
      </w:r>
      <w:r>
        <w:rPr>
          <w:rFonts w:ascii="Garamond" w:eastAsia="Garamond" w:hAnsi="Garamond" w:cs="Garamond"/>
          <w:sz w:val="21"/>
        </w:rPr>
        <w:t>Apache Ajax, Bootstrap, AWS cloud watch, AWS lambda, AWS S</w:t>
      </w:r>
      <w:r w:rsidR="00A05A10">
        <w:rPr>
          <w:rFonts w:ascii="Garamond" w:eastAsia="Garamond" w:hAnsi="Garamond" w:cs="Garamond"/>
          <w:sz w:val="21"/>
        </w:rPr>
        <w:t>3, AWS</w:t>
      </w:r>
      <w:r w:rsidR="00DF7D9F">
        <w:rPr>
          <w:rFonts w:ascii="Garamond" w:eastAsia="Garamond" w:hAnsi="Garamond" w:cs="Garamond"/>
          <w:sz w:val="21"/>
        </w:rPr>
        <w:t xml:space="preserve"> RDS</w:t>
      </w:r>
      <w:r w:rsidR="00A05A10">
        <w:rPr>
          <w:rFonts w:ascii="Garamond" w:eastAsia="Garamond" w:hAnsi="Garamond" w:cs="Garamond"/>
          <w:sz w:val="21"/>
        </w:rPr>
        <w:t>, EC2</w:t>
      </w:r>
    </w:p>
    <w:p w14:paraId="67FC1D4B" w14:textId="77777777" w:rsidR="002E5607" w:rsidRPr="005C2A80" w:rsidRDefault="00000000">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System Design: </w:t>
      </w:r>
      <w:r>
        <w:rPr>
          <w:rFonts w:ascii="Garamond" w:eastAsia="Garamond" w:hAnsi="Garamond" w:cs="Garamond"/>
          <w:sz w:val="21"/>
        </w:rPr>
        <w:t>MVC, Spring, Spring Boot, Hibernate, CSS3, RESTful Architecture, Microservices</w:t>
      </w:r>
    </w:p>
    <w:p w14:paraId="4DFCB6DD" w14:textId="0A67E1C0" w:rsidR="002E5607" w:rsidRPr="005C2A80" w:rsidRDefault="00000000">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Java Enterprise API: </w:t>
      </w:r>
      <w:r>
        <w:rPr>
          <w:rFonts w:ascii="Garamond" w:eastAsia="Garamond" w:hAnsi="Garamond" w:cs="Garamond"/>
          <w:sz w:val="21"/>
        </w:rPr>
        <w:t>Servlets, JSP, JSF, JMX, Junit, IJB, JSON, JMS, JDBC, Java Mail, Applets, RMI, Web services</w:t>
      </w:r>
      <w:r w:rsidR="00A05A10">
        <w:rPr>
          <w:rFonts w:ascii="Garamond" w:eastAsia="Garamond" w:hAnsi="Garamond" w:cs="Garamond"/>
          <w:sz w:val="21"/>
        </w:rPr>
        <w:t>,</w:t>
      </w:r>
      <w:r w:rsidR="00A05A10" w:rsidRPr="00A05A10">
        <w:rPr>
          <w:rFonts w:ascii="Garamond" w:eastAsia="Garamond" w:hAnsi="Garamond" w:cs="Garamond"/>
          <w:sz w:val="21"/>
        </w:rPr>
        <w:t xml:space="preserve"> </w:t>
      </w:r>
      <w:r w:rsidR="00A05A10">
        <w:rPr>
          <w:rFonts w:ascii="Garamond" w:eastAsia="Garamond" w:hAnsi="Garamond" w:cs="Garamond"/>
          <w:sz w:val="21"/>
        </w:rPr>
        <w:t>Graph QL</w:t>
      </w:r>
    </w:p>
    <w:p w14:paraId="73001659" w14:textId="4A319C81" w:rsidR="002E5607" w:rsidRPr="005C2A80" w:rsidRDefault="00000000">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Software Engineering: </w:t>
      </w:r>
      <w:r>
        <w:rPr>
          <w:rFonts w:ascii="Garamond" w:eastAsia="Garamond" w:hAnsi="Garamond" w:cs="Garamond"/>
          <w:sz w:val="21"/>
        </w:rPr>
        <w:t>UML, Design Patterns, Object Oriented Methodologies, Service Oriented Architecture, Test Driven Development, Scrum, Behavior Driven Development, Agile methodologies</w:t>
      </w:r>
      <w:r w:rsidR="002603F8">
        <w:rPr>
          <w:rFonts w:ascii="Garamond" w:eastAsia="Garamond" w:hAnsi="Garamond" w:cs="Garamond"/>
          <w:sz w:val="21"/>
        </w:rPr>
        <w:t xml:space="preserve">, </w:t>
      </w:r>
      <w:r w:rsidR="002603F8" w:rsidRPr="002603F8">
        <w:rPr>
          <w:rFonts w:ascii="Garamond" w:hAnsi="Garamond"/>
          <w:sz w:val="21"/>
          <w:szCs w:val="21"/>
        </w:rPr>
        <w:t>Lean</w:t>
      </w:r>
      <w:r w:rsidR="002603F8" w:rsidRPr="002603F8">
        <w:rPr>
          <w:rFonts w:ascii="Garamond" w:hAnsi="Garamond"/>
          <w:sz w:val="21"/>
          <w:szCs w:val="21"/>
        </w:rPr>
        <w:t>,</w:t>
      </w:r>
      <w:r w:rsidR="002603F8" w:rsidRPr="002603F8">
        <w:rPr>
          <w:rFonts w:ascii="Garamond" w:hAnsi="Garamond"/>
          <w:sz w:val="21"/>
          <w:szCs w:val="21"/>
        </w:rPr>
        <w:t xml:space="preserve"> Six Sigma</w:t>
      </w:r>
    </w:p>
    <w:p w14:paraId="65663AE8" w14:textId="5B2B335D" w:rsidR="002E5607" w:rsidRPr="005C2A80" w:rsidRDefault="00000000">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Database &amp; Programming: </w:t>
      </w:r>
      <w:r>
        <w:rPr>
          <w:rFonts w:ascii="Garamond" w:eastAsia="Garamond" w:hAnsi="Garamond" w:cs="Garamond"/>
          <w:sz w:val="21"/>
        </w:rPr>
        <w:t>MySQL, MongoDB, PostgreSQL</w:t>
      </w:r>
      <w:r w:rsidR="00A05A10">
        <w:rPr>
          <w:rFonts w:ascii="Garamond" w:eastAsia="Garamond" w:hAnsi="Garamond" w:cs="Garamond"/>
          <w:sz w:val="21"/>
        </w:rPr>
        <w:t>,</w:t>
      </w:r>
    </w:p>
    <w:p w14:paraId="1DEEC9C0" w14:textId="77777777" w:rsidR="002E5607" w:rsidRPr="005C2A80" w:rsidRDefault="00000000">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DevOps Tools: </w:t>
      </w:r>
      <w:r>
        <w:rPr>
          <w:rFonts w:ascii="Garamond" w:eastAsia="Garamond" w:hAnsi="Garamond" w:cs="Garamond"/>
          <w:sz w:val="21"/>
        </w:rPr>
        <w:t>Docker, Kubernetes, Azure, GitHub</w:t>
      </w:r>
    </w:p>
    <w:p w14:paraId="6CBE7AB4" w14:textId="77777777" w:rsidR="002E5607" w:rsidRDefault="002E5607">
      <w:pPr>
        <w:tabs>
          <w:tab w:val="left" w:pos="630"/>
          <w:tab w:val="left" w:pos="900"/>
        </w:tabs>
        <w:rPr>
          <w:rFonts w:ascii="Garamond" w:eastAsia="Garamond" w:hAnsi="Garamond" w:cs="Garamond"/>
          <w:color w:val="000000" w:themeColor="text1"/>
          <w:sz w:val="21"/>
          <w:szCs w:val="21"/>
        </w:rPr>
      </w:pPr>
    </w:p>
    <w:p w14:paraId="62762ED2" w14:textId="77777777" w:rsidR="002E5607" w:rsidRPr="005C2A80" w:rsidRDefault="00000000">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t>EXPERIENCE</w:t>
      </w:r>
    </w:p>
    <w:p w14:paraId="6AEF09A0" w14:textId="77777777" w:rsidR="002E5607" w:rsidRPr="005C2A80" w:rsidRDefault="002E5607" w:rsidP="00B10E5C">
      <w:pPr>
        <w:tabs>
          <w:tab w:val="left" w:pos="900"/>
        </w:tabs>
        <w:rPr>
          <w:rFonts w:ascii="Garamond" w:eastAsia="Garamond" w:hAnsi="Garamond" w:cs="Garamond"/>
          <w:color w:val="000000" w:themeColor="text1"/>
          <w:sz w:val="4"/>
          <w:szCs w:val="4"/>
        </w:rPr>
      </w:pPr>
    </w:p>
    <w:p w14:paraId="6F512912" w14:textId="77777777" w:rsidR="002E5607" w:rsidRPr="005C2A80" w:rsidRDefault="002E5607" w:rsidP="00B10E5C">
      <w:pPr>
        <w:tabs>
          <w:tab w:val="left" w:pos="900"/>
        </w:tabs>
        <w:rPr>
          <w:rFonts w:ascii="Garamond" w:eastAsia="Garamond" w:hAnsi="Garamond" w:cs="Garamond"/>
          <w:color w:val="000000" w:themeColor="text1"/>
          <w:sz w:val="6"/>
          <w:szCs w:val="6"/>
        </w:rPr>
      </w:pPr>
    </w:p>
    <w:p w14:paraId="17A1919A" w14:textId="77777777" w:rsidR="002E5607" w:rsidRPr="005C2A80" w:rsidRDefault="00000000" w:rsidP="00470D79">
      <w:pPr>
        <w:tabs>
          <w:tab w:val="right" w:pos="10503"/>
        </w:tabs>
        <w:rPr>
          <w:rFonts w:ascii="Garamond" w:eastAsia="Garamond" w:hAnsi="Garamond" w:cs="Garamond"/>
          <w:color w:val="000000" w:themeColor="text1"/>
        </w:rPr>
      </w:pPr>
      <w:r w:rsidRPr="005C2A80">
        <w:rPr>
          <w:rFonts w:ascii="Garamond" w:eastAsia="Garamond" w:hAnsi="Garamond" w:cs="Garamond" w:hint="eastAsia"/>
          <w:b/>
          <w:color w:val="000000" w:themeColor="text1"/>
          <w:sz w:val="21"/>
          <w:szCs w:val="21"/>
        </w:rPr>
        <w:t>U S Bank</w:t>
      </w:r>
      <w:r w:rsidRPr="005C2A80">
        <w:rPr>
          <w:rFonts w:ascii="Garamond" w:eastAsia="Garamond" w:hAnsi="Garamond" w:cs="Garamond"/>
          <w:color w:val="000000" w:themeColor="text1"/>
          <w:sz w:val="21"/>
          <w:szCs w:val="21"/>
        </w:rPr>
        <w:tab/>
        <w:t>Dallas, Texas</w:t>
      </w:r>
    </w:p>
    <w:p w14:paraId="2C5B7060" w14:textId="3C8B2E3C" w:rsidR="002E5607" w:rsidRPr="005C2A80" w:rsidRDefault="00000000" w:rsidP="008B28BB">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Core Java Developer</w:t>
      </w:r>
      <w:r w:rsidRPr="005C2A80">
        <w:rPr>
          <w:rFonts w:ascii="Garamond" w:eastAsia="Garamond" w:hAnsi="Garamond" w:cs="Garamond"/>
          <w:color w:val="000000" w:themeColor="text1"/>
          <w:sz w:val="21"/>
          <w:szCs w:val="21"/>
        </w:rPr>
        <w:tab/>
        <w:t>Aug 2023 - Present</w:t>
      </w:r>
    </w:p>
    <w:p w14:paraId="4279840C" w14:textId="7777777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Utilized Spring Boot framework to create a robust internal application, ensuring efficient and scalable performance</w:t>
      </w:r>
    </w:p>
    <w:p w14:paraId="4ACB8871" w14:textId="7777777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Scalable computing capacity was provided via allocating EC2 instances, with instance types being optimized according to workload needs for economical resource allocation.</w:t>
      </w:r>
    </w:p>
    <w:p w14:paraId="50F5D325" w14:textId="77777777" w:rsidR="0063642D" w:rsidRPr="00735FF1" w:rsidRDefault="00DF7D9F" w:rsidP="0063642D">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 xml:space="preserve">Utilized </w:t>
      </w:r>
      <w:r w:rsidRPr="00735FF1">
        <w:rPr>
          <w:rStyle w:val="Strong"/>
          <w:rFonts w:ascii="Garamond" w:hAnsi="Garamond"/>
          <w:b w:val="0"/>
          <w:bCs w:val="0"/>
          <w:sz w:val="21"/>
          <w:szCs w:val="21"/>
        </w:rPr>
        <w:t>CloudWatch</w:t>
      </w:r>
      <w:r w:rsidRPr="00735FF1">
        <w:rPr>
          <w:rFonts w:ascii="Garamond" w:hAnsi="Garamond"/>
          <w:b/>
          <w:bCs/>
          <w:sz w:val="21"/>
          <w:szCs w:val="21"/>
        </w:rPr>
        <w:t xml:space="preserve"> </w:t>
      </w:r>
      <w:r w:rsidRPr="00735FF1">
        <w:rPr>
          <w:rFonts w:ascii="Garamond" w:hAnsi="Garamond"/>
          <w:sz w:val="21"/>
          <w:szCs w:val="21"/>
        </w:rPr>
        <w:t xml:space="preserve">for </w:t>
      </w:r>
      <w:r w:rsidRPr="00735FF1">
        <w:rPr>
          <w:rStyle w:val="Strong"/>
          <w:rFonts w:ascii="Garamond" w:hAnsi="Garamond"/>
          <w:b w:val="0"/>
          <w:bCs w:val="0"/>
          <w:sz w:val="21"/>
          <w:szCs w:val="21"/>
        </w:rPr>
        <w:t>instance monitoring</w:t>
      </w:r>
      <w:r w:rsidRPr="00735FF1">
        <w:rPr>
          <w:rFonts w:ascii="Garamond" w:hAnsi="Garamond"/>
          <w:sz w:val="21"/>
          <w:szCs w:val="21"/>
        </w:rPr>
        <w:t>, setting up custom metrics and alarms to ensure application uptime and performance compliance.</w:t>
      </w:r>
    </w:p>
    <w:p w14:paraId="0EBBB034" w14:textId="77777777" w:rsidR="0063642D" w:rsidRPr="00735FF1" w:rsidRDefault="00A05A10" w:rsidP="0063642D">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color w:val="404040"/>
          <w:sz w:val="21"/>
          <w:szCs w:val="21"/>
        </w:rPr>
        <w:t>Designed and implemented </w:t>
      </w:r>
      <w:proofErr w:type="spellStart"/>
      <w:r w:rsidRPr="00735FF1">
        <w:rPr>
          <w:rStyle w:val="Strong"/>
          <w:rFonts w:ascii="Garamond" w:hAnsi="Garamond"/>
          <w:b w:val="0"/>
          <w:bCs w:val="0"/>
          <w:color w:val="404040"/>
          <w:sz w:val="21"/>
          <w:szCs w:val="21"/>
        </w:rPr>
        <w:t>GraphQL</w:t>
      </w:r>
      <w:proofErr w:type="spellEnd"/>
      <w:r w:rsidRPr="00735FF1">
        <w:rPr>
          <w:rStyle w:val="Strong"/>
          <w:rFonts w:ascii="Garamond" w:hAnsi="Garamond"/>
          <w:b w:val="0"/>
          <w:bCs w:val="0"/>
          <w:color w:val="404040"/>
          <w:sz w:val="21"/>
          <w:szCs w:val="21"/>
        </w:rPr>
        <w:t xml:space="preserve"> APIs</w:t>
      </w:r>
      <w:r w:rsidRPr="00735FF1">
        <w:rPr>
          <w:rFonts w:ascii="Garamond" w:hAnsi="Garamond"/>
          <w:color w:val="404040"/>
          <w:sz w:val="21"/>
          <w:szCs w:val="21"/>
        </w:rPr>
        <w:t> for efficient data querying and manipulation.</w:t>
      </w:r>
      <w:r w:rsidR="0063642D" w:rsidRPr="00735FF1">
        <w:rPr>
          <w:rFonts w:ascii="Garamond" w:hAnsi="Garamond"/>
          <w:color w:val="404040"/>
          <w:sz w:val="21"/>
          <w:szCs w:val="21"/>
        </w:rPr>
        <w:t xml:space="preserve"> </w:t>
      </w:r>
    </w:p>
    <w:p w14:paraId="7153DDE0" w14:textId="77777777" w:rsidR="0063642D" w:rsidRPr="00735FF1" w:rsidRDefault="0063642D" w:rsidP="0063642D">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color w:val="404040"/>
          <w:sz w:val="21"/>
          <w:szCs w:val="21"/>
        </w:rPr>
        <w:t>Utilized </w:t>
      </w:r>
      <w:r w:rsidRPr="00735FF1">
        <w:rPr>
          <w:rStyle w:val="Strong"/>
          <w:rFonts w:ascii="Garamond" w:hAnsi="Garamond"/>
          <w:b w:val="0"/>
          <w:bCs w:val="0"/>
          <w:color w:val="404040"/>
          <w:sz w:val="21"/>
          <w:szCs w:val="21"/>
        </w:rPr>
        <w:t>Apollo Client/Server</w:t>
      </w:r>
      <w:r w:rsidRPr="00735FF1">
        <w:rPr>
          <w:rFonts w:ascii="Garamond" w:hAnsi="Garamond"/>
          <w:color w:val="404040"/>
          <w:sz w:val="21"/>
          <w:szCs w:val="21"/>
        </w:rPr>
        <w:t xml:space="preserve"> for </w:t>
      </w:r>
      <w:proofErr w:type="spellStart"/>
      <w:r w:rsidRPr="00735FF1">
        <w:rPr>
          <w:rFonts w:ascii="Garamond" w:hAnsi="Garamond"/>
          <w:color w:val="404040"/>
          <w:sz w:val="21"/>
          <w:szCs w:val="21"/>
        </w:rPr>
        <w:t>GraphQL</w:t>
      </w:r>
      <w:proofErr w:type="spellEnd"/>
      <w:r w:rsidRPr="00735FF1">
        <w:rPr>
          <w:rFonts w:ascii="Garamond" w:hAnsi="Garamond"/>
          <w:color w:val="404040"/>
          <w:sz w:val="21"/>
          <w:szCs w:val="21"/>
        </w:rPr>
        <w:t>-based applications.</w:t>
      </w:r>
    </w:p>
    <w:p w14:paraId="5180EDBA" w14:textId="516380DF" w:rsidR="0063642D" w:rsidRPr="00735FF1" w:rsidRDefault="0063642D" w:rsidP="0063642D">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color w:val="404040"/>
          <w:sz w:val="21"/>
          <w:szCs w:val="21"/>
        </w:rPr>
        <w:t>Improved API response times by 30% through resolver optimization</w:t>
      </w:r>
      <w:r w:rsidRPr="00735FF1">
        <w:rPr>
          <w:rFonts w:ascii="Garamond" w:hAnsi="Garamond" w:cs="Segoe UI"/>
          <w:color w:val="404040"/>
          <w:sz w:val="21"/>
          <w:szCs w:val="21"/>
        </w:rPr>
        <w:t>.</w:t>
      </w:r>
    </w:p>
    <w:p w14:paraId="54653DD4" w14:textId="7777777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Implemented Spring Boot Actuator to monitor the health of external services such as Kafka and various APIs, providing real-time diagnostics and alerts</w:t>
      </w:r>
    </w:p>
    <w:p w14:paraId="4B01D68A" w14:textId="7777777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Designed and implemented a logging framework that captures application logs in JSON format, storing logs in a file and transmitting them to an external system for further analysis</w:t>
      </w:r>
    </w:p>
    <w:p w14:paraId="209054E3" w14:textId="77777777" w:rsidR="00DF7D9F"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Created interactive API documentation using Swagger, allowing users to test API calls directly from the browser, enhancing usability and developer productivity</w:t>
      </w:r>
    </w:p>
    <w:p w14:paraId="6D547FEB" w14:textId="4F5796A0" w:rsidR="002603F8" w:rsidRPr="002603F8" w:rsidRDefault="002603F8" w:rsidP="00DF7D9F">
      <w:pPr>
        <w:widowControl/>
        <w:numPr>
          <w:ilvl w:val="0"/>
          <w:numId w:val="3"/>
        </w:numPr>
        <w:autoSpaceDE/>
        <w:autoSpaceDN/>
        <w:spacing w:line="246" w:lineRule="auto"/>
        <w:ind w:left="222" w:hanging="174"/>
        <w:rPr>
          <w:rFonts w:ascii="Garamond" w:hAnsi="Garamond"/>
          <w:sz w:val="21"/>
          <w:szCs w:val="21"/>
        </w:rPr>
      </w:pPr>
      <w:r w:rsidRPr="002603F8">
        <w:rPr>
          <w:rFonts w:ascii="Garamond" w:hAnsi="Garamond"/>
          <w:sz w:val="21"/>
          <w:szCs w:val="21"/>
        </w:rPr>
        <w:t xml:space="preserve">Integrated </w:t>
      </w:r>
      <w:r w:rsidRPr="002603F8">
        <w:rPr>
          <w:rStyle w:val="Strong"/>
          <w:rFonts w:ascii="Garamond" w:hAnsi="Garamond"/>
          <w:b w:val="0"/>
          <w:bCs w:val="0"/>
          <w:sz w:val="21"/>
          <w:szCs w:val="21"/>
        </w:rPr>
        <w:t>R with SQL and Python</w:t>
      </w:r>
      <w:r w:rsidRPr="002603F8">
        <w:rPr>
          <w:rFonts w:ascii="Garamond" w:hAnsi="Garamond"/>
          <w:sz w:val="21"/>
          <w:szCs w:val="21"/>
        </w:rPr>
        <w:t xml:space="preserve"> for seamless data processing</w:t>
      </w:r>
    </w:p>
    <w:p w14:paraId="5C153964" w14:textId="7777777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Utilized Collection interfaces with Stream and Parallel Stream methods to execute tasks sequentially and in parallel, optimizing performance and efficiency</w:t>
      </w:r>
    </w:p>
    <w:p w14:paraId="3547A29F" w14:textId="50B3B576"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 xml:space="preserve">Built and put into use scalable storage solutions using Amazon S3 to handle and store massive amounts of static data with a high degree of </w:t>
      </w:r>
      <w:r w:rsidR="00735FF1" w:rsidRPr="00735FF1">
        <w:rPr>
          <w:rFonts w:ascii="Garamond" w:hAnsi="Garamond"/>
          <w:sz w:val="21"/>
          <w:szCs w:val="21"/>
        </w:rPr>
        <w:t>durability.</w:t>
      </w:r>
    </w:p>
    <w:p w14:paraId="183679D1" w14:textId="7777777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Collaborated with team members to integrate RESTful APIs into a React application, facilitating seamless data exchange and real-time updates</w:t>
      </w:r>
    </w:p>
    <w:p w14:paraId="504D6E7A" w14:textId="22E9DF80"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Applied CSS to design and implement responsive user interfaces, ensuring a consistent and user-friendly experience across various devices</w:t>
      </w:r>
    </w:p>
    <w:p w14:paraId="276CE59A" w14:textId="2287F39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used Lambda triggers from a variety of AWS services (such as S3, DynamoDB, and SNS) to automate event-driven architecture and processes.</w:t>
      </w:r>
    </w:p>
    <w:p w14:paraId="2467711C" w14:textId="10DF0A7F"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To track database performance, spot bottlenecks, and improve query scalability and response times, RDS Performance Insights and CloudWatch metrics were employed.</w:t>
      </w:r>
    </w:p>
    <w:p w14:paraId="060B9AE9" w14:textId="77777777" w:rsidR="00DF7D9F"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Designed and developed RESTful APIs and services following best practices to ensure reliable interaction within a microservices architecture</w:t>
      </w:r>
    </w:p>
    <w:p w14:paraId="013FF233" w14:textId="109AE08E" w:rsidR="002603F8" w:rsidRPr="002603F8" w:rsidRDefault="002603F8" w:rsidP="00DF7D9F">
      <w:pPr>
        <w:widowControl/>
        <w:numPr>
          <w:ilvl w:val="0"/>
          <w:numId w:val="3"/>
        </w:numPr>
        <w:autoSpaceDE/>
        <w:autoSpaceDN/>
        <w:spacing w:line="246" w:lineRule="auto"/>
        <w:ind w:left="222" w:hanging="174"/>
        <w:rPr>
          <w:rFonts w:ascii="Garamond" w:hAnsi="Garamond"/>
          <w:sz w:val="21"/>
          <w:szCs w:val="21"/>
        </w:rPr>
      </w:pPr>
      <w:r w:rsidRPr="002603F8">
        <w:rPr>
          <w:rFonts w:ascii="Garamond" w:hAnsi="Garamond"/>
          <w:sz w:val="21"/>
          <w:szCs w:val="21"/>
        </w:rPr>
        <w:t xml:space="preserve">Identified and eliminated waste using </w:t>
      </w:r>
      <w:r w:rsidRPr="002603F8">
        <w:rPr>
          <w:rStyle w:val="Strong"/>
          <w:rFonts w:ascii="Garamond" w:hAnsi="Garamond"/>
          <w:b w:val="0"/>
          <w:bCs w:val="0"/>
          <w:sz w:val="21"/>
          <w:szCs w:val="21"/>
        </w:rPr>
        <w:t>Lean principles</w:t>
      </w:r>
      <w:r w:rsidRPr="002603F8">
        <w:rPr>
          <w:rFonts w:ascii="Garamond" w:hAnsi="Garamond"/>
          <w:sz w:val="21"/>
          <w:szCs w:val="21"/>
        </w:rPr>
        <w:t>, improving workflow efficiency</w:t>
      </w:r>
    </w:p>
    <w:p w14:paraId="06428C61" w14:textId="77777777" w:rsidR="00DF7D9F" w:rsidRPr="00735FF1" w:rsidRDefault="00DF7D9F" w:rsidP="00DF7D9F">
      <w:pPr>
        <w:widowControl/>
        <w:numPr>
          <w:ilvl w:val="0"/>
          <w:numId w:val="3"/>
        </w:numPr>
        <w:autoSpaceDE/>
        <w:autoSpaceDN/>
        <w:spacing w:line="246" w:lineRule="auto"/>
        <w:ind w:left="222" w:hanging="174"/>
        <w:rPr>
          <w:rFonts w:ascii="Garamond" w:hAnsi="Garamond"/>
          <w:sz w:val="21"/>
          <w:szCs w:val="21"/>
        </w:rPr>
      </w:pPr>
      <w:r w:rsidRPr="00735FF1">
        <w:rPr>
          <w:rFonts w:ascii="Garamond" w:hAnsi="Garamond"/>
          <w:sz w:val="21"/>
          <w:szCs w:val="21"/>
        </w:rPr>
        <w:t>Developed REST API microservices using Spring Boot, implementing metrics with method-level granularity and ensuring persistence using Spring AOP and Spring Boot Actuator, providing detailed insights into application performance</w:t>
      </w:r>
    </w:p>
    <w:p w14:paraId="355A0BC9" w14:textId="77777777" w:rsidR="002E5607" w:rsidRPr="005C2A80" w:rsidRDefault="002E5607" w:rsidP="00EF6DEA">
      <w:pPr>
        <w:tabs>
          <w:tab w:val="left" w:pos="630"/>
          <w:tab w:val="left" w:pos="900"/>
        </w:tabs>
        <w:spacing w:line="160" w:lineRule="exact"/>
        <w:rPr>
          <w:rFonts w:ascii="Garamond" w:eastAsia="Garamond" w:hAnsi="Garamond" w:cs="Garamond"/>
          <w:color w:val="000000" w:themeColor="text1"/>
          <w:sz w:val="21"/>
          <w:szCs w:val="21"/>
        </w:rPr>
      </w:pPr>
    </w:p>
    <w:p w14:paraId="5A82E3ED" w14:textId="77777777" w:rsidR="002E5607" w:rsidRPr="005C2A80" w:rsidRDefault="00000000" w:rsidP="00470D79">
      <w:pPr>
        <w:tabs>
          <w:tab w:val="right" w:pos="10503"/>
        </w:tabs>
        <w:rPr>
          <w:rFonts w:ascii="Garamond" w:eastAsia="Garamond" w:hAnsi="Garamond" w:cs="Garamond"/>
          <w:color w:val="000000" w:themeColor="text1"/>
        </w:rPr>
      </w:pPr>
      <w:r w:rsidRPr="005C2A80">
        <w:rPr>
          <w:rFonts w:ascii="Garamond" w:eastAsia="Garamond" w:hAnsi="Garamond" w:cs="Garamond" w:hint="eastAsia"/>
          <w:b/>
          <w:color w:val="000000" w:themeColor="text1"/>
          <w:sz w:val="21"/>
          <w:szCs w:val="21"/>
        </w:rPr>
        <w:t>Sierra Cedar</w:t>
      </w:r>
      <w:r w:rsidRPr="005C2A80">
        <w:rPr>
          <w:rFonts w:ascii="Garamond" w:eastAsia="Garamond" w:hAnsi="Garamond" w:cs="Garamond"/>
          <w:color w:val="000000" w:themeColor="text1"/>
          <w:sz w:val="21"/>
          <w:szCs w:val="21"/>
        </w:rPr>
        <w:tab/>
        <w:t>Hyderabad, India</w:t>
      </w:r>
    </w:p>
    <w:p w14:paraId="6A6EE6FE" w14:textId="77777777" w:rsidR="002E5607" w:rsidRPr="005C2A80" w:rsidRDefault="00000000" w:rsidP="008B28BB">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Java Developer</w:t>
      </w:r>
      <w:r w:rsidRPr="005C2A80">
        <w:rPr>
          <w:rFonts w:ascii="Garamond" w:eastAsia="Garamond" w:hAnsi="Garamond" w:cs="Garamond"/>
          <w:color w:val="000000" w:themeColor="text1"/>
          <w:sz w:val="21"/>
          <w:szCs w:val="21"/>
        </w:rPr>
        <w:tab/>
        <w:t>Aug 2020 - Dec 2021</w:t>
      </w:r>
    </w:p>
    <w:p w14:paraId="3BA08DB1" w14:textId="77777777" w:rsidR="002E5607"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Microservices to decompose monolithic applications into smaller, independent services using RESTAPIs and GraphQL APIs, Spring Boot, Gradle, Amazon Dynamo DB, React.js, SOLID principles and Design patterns by improving scalability and maintainability for supply chain products.</w:t>
      </w:r>
    </w:p>
    <w:p w14:paraId="2856FFBC" w14:textId="1F1746A6" w:rsidR="006D3B27" w:rsidRPr="006D3B27" w:rsidRDefault="006D3B27" w:rsidP="00864377">
      <w:pPr>
        <w:numPr>
          <w:ilvl w:val="0"/>
          <w:numId w:val="2"/>
        </w:numPr>
        <w:tabs>
          <w:tab w:val="left" w:pos="1134"/>
          <w:tab w:val="right" w:pos="10503"/>
        </w:tabs>
        <w:rPr>
          <w:rFonts w:ascii="Garamond" w:eastAsia="Garamond" w:hAnsi="Garamond" w:cs="Garamond"/>
          <w:color w:val="000000" w:themeColor="text1"/>
          <w:sz w:val="21"/>
          <w:szCs w:val="21"/>
        </w:rPr>
      </w:pPr>
      <w:r w:rsidRPr="006D3B27">
        <w:rPr>
          <w:rFonts w:ascii="Garamond" w:hAnsi="Garamond"/>
          <w:sz w:val="21"/>
          <w:szCs w:val="21"/>
        </w:rPr>
        <w:lastRenderedPageBreak/>
        <w:t xml:space="preserve">Automated </w:t>
      </w:r>
      <w:r w:rsidRPr="006D3B27">
        <w:rPr>
          <w:rStyle w:val="Strong"/>
          <w:rFonts w:ascii="Garamond" w:hAnsi="Garamond"/>
          <w:b w:val="0"/>
          <w:bCs w:val="0"/>
          <w:sz w:val="21"/>
          <w:szCs w:val="21"/>
        </w:rPr>
        <w:t>data wrangling and ETL processes</w:t>
      </w:r>
      <w:r w:rsidRPr="006D3B27">
        <w:rPr>
          <w:rFonts w:ascii="Garamond" w:hAnsi="Garamond"/>
          <w:sz w:val="21"/>
          <w:szCs w:val="21"/>
        </w:rPr>
        <w:t xml:space="preserve"> with </w:t>
      </w:r>
      <w:r w:rsidRPr="006D3B27">
        <w:rPr>
          <w:rStyle w:val="Strong"/>
          <w:rFonts w:ascii="Garamond" w:hAnsi="Garamond"/>
          <w:b w:val="0"/>
          <w:bCs w:val="0"/>
          <w:sz w:val="21"/>
          <w:szCs w:val="21"/>
        </w:rPr>
        <w:t>R scripts</w:t>
      </w:r>
      <w:r>
        <w:rPr>
          <w:rStyle w:val="Strong"/>
          <w:rFonts w:ascii="Garamond" w:hAnsi="Garamond"/>
          <w:b w:val="0"/>
          <w:bCs w:val="0"/>
          <w:sz w:val="21"/>
          <w:szCs w:val="21"/>
        </w:rPr>
        <w:t>.</w:t>
      </w:r>
    </w:p>
    <w:p w14:paraId="19689CF7" w14:textId="77777777" w:rsidR="002E5607" w:rsidRPr="005C2A80"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Utilized Apache Kafka as a distributed streaming platform for processing and analyzing real-time data streams which uses Kafka brokers and partitions to scale up and distribute data streams across multiple nodes, ensuring high availability and fault tolerance.</w:t>
      </w:r>
    </w:p>
    <w:p w14:paraId="5D5A6527" w14:textId="77777777" w:rsidR="002E5607" w:rsidRPr="005C2A80"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Experience in containerizing, deploying and managing Spring Boot applications using Docker, Kubernetes enabling portability, automatic scaling, load balancing, and self-healing resulting in 99.99% application uptime.</w:t>
      </w:r>
    </w:p>
    <w:p w14:paraId="6FE77690" w14:textId="77777777" w:rsidR="002E5607" w:rsidRPr="005C2A80"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Developed unit tests using JUnits, Mockito, JMock achieving a 90% code coverage using TDD and participated in code reviews by giving constructive feedback to other team members that improved overall code quality by 15%.</w:t>
      </w:r>
    </w:p>
    <w:p w14:paraId="1DBC53A6" w14:textId="77777777" w:rsidR="002E5607" w:rsidRPr="005C2A80"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Microservices to decompose monolithic applications into smaller, independent services using RESTAPIs and GraphQL APIs, Spring Boot, Gradle, Amazon Dynamo DB, React.js, SOLID principles and Design patterns by improving scalability and maintainability for supply chain products.</w:t>
      </w:r>
    </w:p>
    <w:p w14:paraId="5CE1B8FB" w14:textId="77777777" w:rsidR="002E5607" w:rsidRPr="005C2A80"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Utilized Apache Kafka as a distributed streaming platform for processing and analyzing real-time data streams which uses Kafka brokers and partitions to scale up and distribute data streams across multiple nodes, ensuring high availability and fault tolerance.</w:t>
      </w:r>
    </w:p>
    <w:p w14:paraId="5A825F6E" w14:textId="77777777" w:rsidR="002E5607" w:rsidRPr="005C2A80"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Experience in containerizing, deploying and managing Spring Boot applications using Docker, Kubernetes enabling portability, automatic scaling, load balancing, and self-healing resulting in 99.99% application uptime.</w:t>
      </w:r>
    </w:p>
    <w:p w14:paraId="5693EE87" w14:textId="77777777" w:rsidR="002E5607" w:rsidRPr="005C2A80" w:rsidRDefault="00000000"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Developed unit tests using JUnit, Mockito, JMock achieving 90% code coverage using TDD and participated in code reviews.</w:t>
      </w:r>
    </w:p>
    <w:p w14:paraId="04329CA5" w14:textId="77777777" w:rsidR="002E5607" w:rsidRDefault="002E5607">
      <w:pPr>
        <w:tabs>
          <w:tab w:val="left" w:pos="630"/>
          <w:tab w:val="left" w:pos="900"/>
        </w:tabs>
        <w:rPr>
          <w:rFonts w:ascii="Garamond" w:eastAsia="Garamond" w:hAnsi="Garamond" w:cs="Garamond"/>
          <w:color w:val="000000" w:themeColor="text1"/>
          <w:sz w:val="21"/>
          <w:szCs w:val="21"/>
        </w:rPr>
      </w:pPr>
    </w:p>
    <w:sectPr w:rsidR="002E5607"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11E92" w14:textId="77777777" w:rsidR="007C4A94" w:rsidRDefault="007C4A94">
      <w:r>
        <w:separator/>
      </w:r>
    </w:p>
  </w:endnote>
  <w:endnote w:type="continuationSeparator" w:id="0">
    <w:p w14:paraId="6C91027F" w14:textId="77777777" w:rsidR="007C4A94" w:rsidRDefault="007C4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E3C4B" w14:textId="77777777" w:rsidR="007C4A94" w:rsidRDefault="007C4A94">
      <w:r>
        <w:separator/>
      </w:r>
    </w:p>
  </w:footnote>
  <w:footnote w:type="continuationSeparator" w:id="0">
    <w:p w14:paraId="519A681E" w14:textId="77777777" w:rsidR="007C4A94" w:rsidRDefault="007C4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BFA"/>
    <w:multiLevelType w:val="hybridMultilevel"/>
    <w:tmpl w:val="545CA630"/>
    <w:lvl w:ilvl="0" w:tplc="1042203A">
      <w:start w:val="1"/>
      <w:numFmt w:val="bullet"/>
      <w:lvlText w:val="•"/>
      <w:lvlJc w:val="left"/>
      <w:pPr>
        <w:ind w:left="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1" w:tplc="B80C1522">
      <w:start w:val="1"/>
      <w:numFmt w:val="bullet"/>
      <w:lvlText w:val="o"/>
      <w:lvlJc w:val="left"/>
      <w:pPr>
        <w:ind w:left="92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2" w:tplc="26669BF0">
      <w:start w:val="1"/>
      <w:numFmt w:val="bullet"/>
      <w:lvlText w:val="▪"/>
      <w:lvlJc w:val="left"/>
      <w:pPr>
        <w:ind w:left="164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3" w:tplc="C284FC18">
      <w:start w:val="1"/>
      <w:numFmt w:val="bullet"/>
      <w:lvlText w:val="•"/>
      <w:lvlJc w:val="left"/>
      <w:pPr>
        <w:ind w:left="236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4" w:tplc="C7CC857A">
      <w:start w:val="1"/>
      <w:numFmt w:val="bullet"/>
      <w:lvlText w:val="o"/>
      <w:lvlJc w:val="left"/>
      <w:pPr>
        <w:ind w:left="308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5" w:tplc="0010A470">
      <w:start w:val="1"/>
      <w:numFmt w:val="bullet"/>
      <w:lvlText w:val="▪"/>
      <w:lvlJc w:val="left"/>
      <w:pPr>
        <w:ind w:left="380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6" w:tplc="DF707AD2">
      <w:start w:val="1"/>
      <w:numFmt w:val="bullet"/>
      <w:lvlText w:val="•"/>
      <w:lvlJc w:val="left"/>
      <w:pPr>
        <w:ind w:left="452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7" w:tplc="2CC4A422">
      <w:start w:val="1"/>
      <w:numFmt w:val="bullet"/>
      <w:lvlText w:val="o"/>
      <w:lvlJc w:val="left"/>
      <w:pPr>
        <w:ind w:left="524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lvl w:ilvl="8" w:tplc="1EBEBA2A">
      <w:start w:val="1"/>
      <w:numFmt w:val="bullet"/>
      <w:lvlText w:val="▪"/>
      <w:lvlJc w:val="left"/>
      <w:pPr>
        <w:ind w:left="5960"/>
      </w:pPr>
      <w:rPr>
        <w:rFonts w:ascii="Calibri" w:eastAsia="Calibri" w:hAnsi="Calibri" w:cs="Calibri"/>
        <w:b w:val="0"/>
        <w:i w:val="0"/>
        <w:strike w:val="0"/>
        <w:dstrike w:val="0"/>
        <w:color w:val="384347"/>
        <w:sz w:val="15"/>
        <w:szCs w:val="15"/>
        <w:u w:val="none" w:color="000000"/>
        <w:bdr w:val="none" w:sz="0" w:space="0" w:color="auto"/>
        <w:shd w:val="clear" w:color="auto" w:fill="auto"/>
        <w:vertAlign w:val="baseline"/>
      </w:rPr>
    </w:lvl>
  </w:abstractNum>
  <w:abstractNum w:abstractNumId="1" w15:restartNumberingAfterBreak="0">
    <w:nsid w:val="30B2587E"/>
    <w:multiLevelType w:val="multilevel"/>
    <w:tmpl w:val="4944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03906"/>
    <w:multiLevelType w:val="multilevel"/>
    <w:tmpl w:val="C49A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CB6760"/>
    <w:multiLevelType w:val="multilevel"/>
    <w:tmpl w:val="51DC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E40F66"/>
    <w:multiLevelType w:val="multilevel"/>
    <w:tmpl w:val="DC16C1BA"/>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4D572BD"/>
    <w:multiLevelType w:val="multilevel"/>
    <w:tmpl w:val="FF1A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abstractNum w:abstractNumId="7" w15:restartNumberingAfterBreak="0">
    <w:nsid w:val="7FF829D9"/>
    <w:multiLevelType w:val="multilevel"/>
    <w:tmpl w:val="33D2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254048">
    <w:abstractNumId w:val="4"/>
  </w:num>
  <w:num w:numId="2" w16cid:durableId="517549595">
    <w:abstractNumId w:val="4"/>
  </w:num>
  <w:num w:numId="3" w16cid:durableId="2115901081">
    <w:abstractNumId w:val="0"/>
  </w:num>
  <w:num w:numId="4" w16cid:durableId="894583783">
    <w:abstractNumId w:val="3"/>
  </w:num>
  <w:num w:numId="5" w16cid:durableId="1247764605">
    <w:abstractNumId w:val="1"/>
  </w:num>
  <w:num w:numId="6" w16cid:durableId="2050059355">
    <w:abstractNumId w:val="7"/>
  </w:num>
  <w:num w:numId="7" w16cid:durableId="357201375">
    <w:abstractNumId w:val="5"/>
  </w:num>
  <w:num w:numId="8" w16cid:durableId="457529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EE21BA"/>
    <w:rsid w:val="CF7FD981"/>
    <w:rsid w:val="DFFD1A2E"/>
    <w:rsid w:val="EBD97722"/>
    <w:rsid w:val="FDFF3DB7"/>
    <w:rsid w:val="00022712"/>
    <w:rsid w:val="00022D68"/>
    <w:rsid w:val="00072953"/>
    <w:rsid w:val="000B760B"/>
    <w:rsid w:val="000F0D5D"/>
    <w:rsid w:val="001E5F04"/>
    <w:rsid w:val="002603F8"/>
    <w:rsid w:val="00264FCB"/>
    <w:rsid w:val="0026797D"/>
    <w:rsid w:val="002E5607"/>
    <w:rsid w:val="002F0390"/>
    <w:rsid w:val="00324408"/>
    <w:rsid w:val="003259B2"/>
    <w:rsid w:val="00454700"/>
    <w:rsid w:val="004822DD"/>
    <w:rsid w:val="004E7EA8"/>
    <w:rsid w:val="005D1FFD"/>
    <w:rsid w:val="00625666"/>
    <w:rsid w:val="0063642D"/>
    <w:rsid w:val="00677769"/>
    <w:rsid w:val="006D3B27"/>
    <w:rsid w:val="006F274D"/>
    <w:rsid w:val="00735FF1"/>
    <w:rsid w:val="00740EFA"/>
    <w:rsid w:val="00765E64"/>
    <w:rsid w:val="00781610"/>
    <w:rsid w:val="00784A77"/>
    <w:rsid w:val="00786577"/>
    <w:rsid w:val="007B5901"/>
    <w:rsid w:val="007C4A94"/>
    <w:rsid w:val="00813F9E"/>
    <w:rsid w:val="00815148"/>
    <w:rsid w:val="008161B7"/>
    <w:rsid w:val="008253E8"/>
    <w:rsid w:val="008336AE"/>
    <w:rsid w:val="008A259B"/>
    <w:rsid w:val="0096661C"/>
    <w:rsid w:val="00984D3E"/>
    <w:rsid w:val="009D2303"/>
    <w:rsid w:val="00A05A10"/>
    <w:rsid w:val="00A54B1C"/>
    <w:rsid w:val="00AC5CB3"/>
    <w:rsid w:val="00AE64AE"/>
    <w:rsid w:val="00B42F7B"/>
    <w:rsid w:val="00B711A8"/>
    <w:rsid w:val="00C20E2B"/>
    <w:rsid w:val="00C54D8E"/>
    <w:rsid w:val="00C94F8E"/>
    <w:rsid w:val="00CA220D"/>
    <w:rsid w:val="00CD4144"/>
    <w:rsid w:val="00D91239"/>
    <w:rsid w:val="00DB02CC"/>
    <w:rsid w:val="00DB5765"/>
    <w:rsid w:val="00DD1C60"/>
    <w:rsid w:val="00DF7D9F"/>
    <w:rsid w:val="00E06840"/>
    <w:rsid w:val="00E14518"/>
    <w:rsid w:val="00E76DAC"/>
    <w:rsid w:val="00EA719F"/>
    <w:rsid w:val="00EB4A35"/>
    <w:rsid w:val="00FA0D9E"/>
    <w:rsid w:val="00FC2261"/>
    <w:rsid w:val="39F72E4A"/>
    <w:rsid w:val="3FEE21BA"/>
    <w:rsid w:val="7BFF731C"/>
    <w:rsid w:val="B3A13B3B"/>
    <w:rsid w:val="00DB0F6D"/>
    <w:rsid w:val="00F37C46"/>
    <w:rsid w:val="7A8D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337C0F"/>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7D9F"/>
    <w:rPr>
      <w:b/>
      <w:bCs/>
    </w:rPr>
  </w:style>
  <w:style w:type="paragraph" w:styleId="NormalWeb">
    <w:name w:val="Normal (Web)"/>
    <w:basedOn w:val="Normal"/>
    <w:uiPriority w:val="99"/>
    <w:unhideWhenUsed/>
    <w:rsid w:val="00A05A10"/>
    <w:pPr>
      <w:widowControl/>
      <w:autoSpaceDE/>
      <w:autoSpaceDN/>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810712430">
      <w:bodyDiv w:val="1"/>
      <w:marLeft w:val="0"/>
      <w:marRight w:val="0"/>
      <w:marTop w:val="0"/>
      <w:marBottom w:val="0"/>
      <w:divBdr>
        <w:top w:val="none" w:sz="0" w:space="0" w:color="auto"/>
        <w:left w:val="none" w:sz="0" w:space="0" w:color="auto"/>
        <w:bottom w:val="none" w:sz="0" w:space="0" w:color="auto"/>
        <w:right w:val="none" w:sz="0" w:space="0" w:color="auto"/>
      </w:divBdr>
    </w:div>
    <w:div w:id="1138229555">
      <w:bodyDiv w:val="1"/>
      <w:marLeft w:val="0"/>
      <w:marRight w:val="0"/>
      <w:marTop w:val="0"/>
      <w:marBottom w:val="0"/>
      <w:divBdr>
        <w:top w:val="none" w:sz="0" w:space="0" w:color="auto"/>
        <w:left w:val="none" w:sz="0" w:space="0" w:color="auto"/>
        <w:bottom w:val="none" w:sz="0" w:space="0" w:color="auto"/>
        <w:right w:val="none" w:sz="0" w:space="0" w:color="auto"/>
      </w:divBdr>
    </w:div>
    <w:div w:id="1241215973">
      <w:bodyDiv w:val="1"/>
      <w:marLeft w:val="0"/>
      <w:marRight w:val="0"/>
      <w:marTop w:val="0"/>
      <w:marBottom w:val="0"/>
      <w:divBdr>
        <w:top w:val="none" w:sz="0" w:space="0" w:color="auto"/>
        <w:left w:val="none" w:sz="0" w:space="0" w:color="auto"/>
        <w:bottom w:val="none" w:sz="0" w:space="0" w:color="auto"/>
        <w:right w:val="none" w:sz="0" w:space="0" w:color="auto"/>
      </w:divBdr>
    </w:div>
    <w:div w:id="1743486815">
      <w:bodyDiv w:val="1"/>
      <w:marLeft w:val="0"/>
      <w:marRight w:val="0"/>
      <w:marTop w:val="0"/>
      <w:marBottom w:val="0"/>
      <w:divBdr>
        <w:top w:val="none" w:sz="0" w:space="0" w:color="auto"/>
        <w:left w:val="none" w:sz="0" w:space="0" w:color="auto"/>
        <w:bottom w:val="none" w:sz="0" w:space="0" w:color="auto"/>
        <w:right w:val="none" w:sz="0" w:space="0" w:color="auto"/>
      </w:divBdr>
    </w:div>
    <w:div w:id="1958952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 Gutta</cp:lastModifiedBy>
  <cp:revision>5</cp:revision>
  <cp:lastPrinted>2024-05-16T10:08:00Z</cp:lastPrinted>
  <dcterms:created xsi:type="dcterms:W3CDTF">2025-01-31T19:03:00Z</dcterms:created>
  <dcterms:modified xsi:type="dcterms:W3CDTF">2025-02-27T18:22:00Z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